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2B" w:rsidRPr="00A01774" w:rsidRDefault="00675C2B" w:rsidP="00A01774">
      <w:pPr>
        <w:ind w:left="6372"/>
        <w:rPr>
          <w:sz w:val="20"/>
          <w:szCs w:val="20"/>
        </w:rPr>
      </w:pPr>
      <w:r w:rsidRPr="00A01774">
        <w:rPr>
          <w:sz w:val="20"/>
          <w:szCs w:val="20"/>
        </w:rPr>
        <w:t xml:space="preserve">УТВЕРЖДЕНО </w:t>
      </w:r>
    </w:p>
    <w:p w:rsidR="00675C2B" w:rsidRPr="00A01774" w:rsidRDefault="00675C2B" w:rsidP="00A01774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приказом</w:t>
      </w:r>
      <w:proofErr w:type="gramEnd"/>
      <w:r w:rsidRPr="00A01774">
        <w:rPr>
          <w:sz w:val="20"/>
          <w:szCs w:val="20"/>
        </w:rPr>
        <w:t xml:space="preserve"> Государственной жилищной</w:t>
      </w:r>
    </w:p>
    <w:p w:rsidR="00675C2B" w:rsidRPr="00A01774" w:rsidRDefault="00675C2B" w:rsidP="00A01774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инспекции</w:t>
      </w:r>
      <w:proofErr w:type="gramEnd"/>
      <w:r w:rsidRPr="00A01774">
        <w:rPr>
          <w:sz w:val="20"/>
          <w:szCs w:val="20"/>
        </w:rPr>
        <w:t xml:space="preserve"> Республики Татарстан </w:t>
      </w:r>
    </w:p>
    <w:p w:rsidR="00675C2B" w:rsidRPr="00A01774" w:rsidRDefault="00675C2B" w:rsidP="00A01774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от</w:t>
      </w:r>
      <w:proofErr w:type="gramEnd"/>
      <w:r w:rsidRPr="00A01774">
        <w:rPr>
          <w:sz w:val="20"/>
          <w:szCs w:val="20"/>
        </w:rPr>
        <w:t xml:space="preserve"> ____________20__ г. № ____</w:t>
      </w:r>
    </w:p>
    <w:p w:rsidR="00675C2B" w:rsidRPr="00A01774" w:rsidRDefault="00675C2B" w:rsidP="00675C2B">
      <w:pPr>
        <w:jc w:val="right"/>
        <w:rPr>
          <w:sz w:val="20"/>
          <w:szCs w:val="20"/>
        </w:rPr>
      </w:pPr>
    </w:p>
    <w:p w:rsidR="00675C2B" w:rsidRPr="00A01774" w:rsidRDefault="00675C2B" w:rsidP="00675C2B">
      <w:pPr>
        <w:jc w:val="right"/>
        <w:rPr>
          <w:sz w:val="20"/>
          <w:szCs w:val="20"/>
        </w:rPr>
      </w:pPr>
      <w:r w:rsidRPr="00A01774">
        <w:rPr>
          <w:sz w:val="20"/>
          <w:szCs w:val="20"/>
        </w:rPr>
        <w:t>Форма</w:t>
      </w:r>
    </w:p>
    <w:p w:rsidR="00675C2B" w:rsidRPr="00A01774" w:rsidRDefault="00A01774" w:rsidP="00675C2B">
      <w:pPr>
        <w:jc w:val="right"/>
        <w:rPr>
          <w:sz w:val="20"/>
          <w:szCs w:val="20"/>
        </w:rPr>
      </w:pPr>
      <w:r w:rsidRPr="00A017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55037" wp14:editId="5CE34783">
                <wp:simplePos x="0" y="0"/>
                <wp:positionH relativeFrom="column">
                  <wp:posOffset>3593292</wp:posOffset>
                </wp:positionH>
                <wp:positionV relativeFrom="paragraph">
                  <wp:posOffset>10219</wp:posOffset>
                </wp:positionV>
                <wp:extent cx="2990850" cy="674254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74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E0B" w:rsidRPr="00A01774" w:rsidRDefault="00D97E0B" w:rsidP="00675C2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1774">
                              <w:rPr>
                                <w:sz w:val="20"/>
                                <w:szCs w:val="20"/>
                              </w:rPr>
                              <w:t xml:space="preserve">Отметка о размещении (дата и учетный номер) сведений о выездной проверке в едином реестре контрольных (надзорных мероприятий, </w:t>
                            </w:r>
                            <w:r w:rsidRPr="00A01774">
                              <w:rPr>
                                <w:sz w:val="20"/>
                                <w:szCs w:val="20"/>
                                <w:lang w:val="en-US"/>
                              </w:rPr>
                              <w:t>QR</w:t>
                            </w:r>
                            <w:r w:rsidRPr="00A01774">
                              <w:rPr>
                                <w:sz w:val="20"/>
                                <w:szCs w:val="20"/>
                              </w:rPr>
                              <w:t>- 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55037" id="Прямоугольник 2" o:spid="_x0000_s1026" style="position:absolute;left:0;text-align:left;margin-left:282.95pt;margin-top:.8pt;width:235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" fillcolor="white [3201]" strokecolor="#70ad47 [3209]" strokeweight="1pt">
                <v:textbox>
                  <w:txbxContent>
                    <w:p w:rsidR="00D97E0B" w:rsidRPr="00A01774" w:rsidRDefault="00D97E0B" w:rsidP="00675C2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1774">
                        <w:rPr>
                          <w:sz w:val="20"/>
                          <w:szCs w:val="20"/>
                        </w:rPr>
                        <w:t xml:space="preserve">Отметка о размещении (дата и учетный номер) сведений о выездной проверке в едином реестре контрольных (надзорных мероприятий, </w:t>
                      </w:r>
                      <w:r w:rsidRPr="00A01774">
                        <w:rPr>
                          <w:sz w:val="20"/>
                          <w:szCs w:val="20"/>
                          <w:lang w:val="en-US"/>
                        </w:rPr>
                        <w:t>QR</w:t>
                      </w:r>
                      <w:r w:rsidRPr="00A01774">
                        <w:rPr>
                          <w:sz w:val="20"/>
                          <w:szCs w:val="20"/>
                        </w:rPr>
                        <w:t>- 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75C2B" w:rsidRPr="00A01774" w:rsidRDefault="00675C2B" w:rsidP="00675C2B">
      <w:pPr>
        <w:jc w:val="right"/>
        <w:rPr>
          <w:sz w:val="20"/>
          <w:szCs w:val="20"/>
        </w:rPr>
      </w:pPr>
    </w:p>
    <w:p w:rsidR="00675C2B" w:rsidRPr="00A01774" w:rsidRDefault="00675C2B" w:rsidP="00675C2B">
      <w:pPr>
        <w:jc w:val="center"/>
        <w:rPr>
          <w:sz w:val="20"/>
          <w:szCs w:val="20"/>
        </w:rPr>
      </w:pPr>
    </w:p>
    <w:p w:rsidR="00675C2B" w:rsidRPr="00A01774" w:rsidRDefault="00675C2B" w:rsidP="00675C2B">
      <w:pPr>
        <w:jc w:val="center"/>
        <w:rPr>
          <w:sz w:val="20"/>
          <w:szCs w:val="20"/>
        </w:rPr>
      </w:pPr>
    </w:p>
    <w:p w:rsidR="00A01774" w:rsidRDefault="00A01774" w:rsidP="00675C2B">
      <w:pPr>
        <w:jc w:val="center"/>
      </w:pPr>
    </w:p>
    <w:p w:rsidR="00A01774" w:rsidRDefault="00A01774" w:rsidP="00675C2B">
      <w:pPr>
        <w:jc w:val="center"/>
      </w:pPr>
    </w:p>
    <w:p w:rsidR="00675C2B" w:rsidRPr="006774AF" w:rsidRDefault="00675C2B" w:rsidP="00675C2B">
      <w:pPr>
        <w:jc w:val="center"/>
      </w:pPr>
      <w:r w:rsidRPr="006774AF">
        <w:t>ПРОВЕРОЧН</w:t>
      </w:r>
      <w:r w:rsidR="00BC1909">
        <w:t>ЫЙ</w:t>
      </w:r>
      <w:r w:rsidRPr="006774AF">
        <w:t xml:space="preserve"> ЛИСТ </w:t>
      </w:r>
    </w:p>
    <w:p w:rsidR="00675C2B" w:rsidRPr="006774AF" w:rsidRDefault="00675C2B" w:rsidP="00675C2B">
      <w:pPr>
        <w:jc w:val="center"/>
      </w:pPr>
      <w:r w:rsidRPr="006774AF">
        <w:t>(</w:t>
      </w:r>
      <w:proofErr w:type="gramStart"/>
      <w:r w:rsidRPr="006774AF">
        <w:t>список</w:t>
      </w:r>
      <w:proofErr w:type="gramEnd"/>
      <w:r w:rsidRPr="006774AF">
        <w:t xml:space="preserve"> контрольных вопросов</w:t>
      </w:r>
      <w:r>
        <w:t>, ответы на которые свидетельствуют о соблюдении или несоблюдении контролируемым лицом обязательных требований)</w:t>
      </w:r>
      <w:r w:rsidRPr="006774AF">
        <w:t>,</w:t>
      </w:r>
    </w:p>
    <w:p w:rsidR="00675C2B" w:rsidRPr="006774AF" w:rsidRDefault="00675C2B" w:rsidP="00675C2B">
      <w:pPr>
        <w:jc w:val="center"/>
      </w:pPr>
      <w:proofErr w:type="gramStart"/>
      <w:r>
        <w:t>используемый</w:t>
      </w:r>
      <w:proofErr w:type="gramEnd"/>
      <w:r>
        <w:t xml:space="preserve"> при </w:t>
      </w:r>
      <w:r w:rsidRPr="006774AF">
        <w:t>осуществлении регионального государственного жилищного контроля (надзора).</w:t>
      </w:r>
    </w:p>
    <w:p w:rsidR="00675C2B" w:rsidRPr="006774AF" w:rsidRDefault="00675C2B" w:rsidP="00675C2B">
      <w:pPr>
        <w:jc w:val="center"/>
      </w:pPr>
    </w:p>
    <w:p w:rsidR="00675C2B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 w:rsidRPr="006774AF">
        <w:t>На</w:t>
      </w:r>
      <w:r>
        <w:t xml:space="preserve">именование вида </w:t>
      </w:r>
      <w:r w:rsidRPr="006F601F">
        <w:t>ко</w:t>
      </w:r>
      <w:r w:rsidR="00DA0CBB" w:rsidRPr="006F601F">
        <w:t>нтроля</w:t>
      </w:r>
      <w:r w:rsidRPr="006F601F">
        <w:t>, внесенного</w:t>
      </w:r>
      <w:bookmarkStart w:id="0" w:name="_GoBack"/>
      <w:bookmarkEnd w:id="0"/>
      <w:r>
        <w:t xml:space="preserve">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  <w:r w:rsidRPr="006774AF">
        <w:t xml:space="preserve"> </w:t>
      </w:r>
      <w:r w:rsidRPr="000A0B5A">
        <w:rPr>
          <w:u w:val="single"/>
        </w:rPr>
        <w:t>региональный государственный жилищный контроль (надзор)</w:t>
      </w:r>
      <w:r w:rsidRPr="006774AF">
        <w:t>.</w:t>
      </w:r>
    </w:p>
    <w:p w:rsidR="00675C2B" w:rsidRPr="00DB1C0E" w:rsidRDefault="00675C2B" w:rsidP="00675C2B">
      <w:pPr>
        <w:jc w:val="both"/>
      </w:pPr>
    </w:p>
    <w:p w:rsidR="00675C2B" w:rsidRPr="00DB1C0E" w:rsidRDefault="00675C2B" w:rsidP="00675C2B">
      <w:pPr>
        <w:pStyle w:val="aa"/>
        <w:numPr>
          <w:ilvl w:val="0"/>
          <w:numId w:val="22"/>
        </w:numPr>
        <w:ind w:left="-142" w:firstLine="709"/>
        <w:jc w:val="both"/>
        <w:rPr>
          <w:u w:val="single"/>
        </w:rPr>
      </w:pPr>
      <w:r>
        <w:t>Наименование контрольного (надзорного)</w:t>
      </w:r>
      <w:r w:rsidR="00F0277B">
        <w:t xml:space="preserve"> </w:t>
      </w:r>
      <w:r>
        <w:t xml:space="preserve">органа: </w:t>
      </w:r>
      <w:r w:rsidRPr="00DB1C0E">
        <w:rPr>
          <w:u w:val="single"/>
        </w:rPr>
        <w:t>Государственная жилищная инспекция Республики Татарстан.</w:t>
      </w:r>
    </w:p>
    <w:p w:rsidR="00675C2B" w:rsidRPr="006774AF" w:rsidRDefault="00675C2B" w:rsidP="00675C2B">
      <w:pPr>
        <w:pStyle w:val="aa"/>
        <w:ind w:left="567"/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 w:rsidRPr="006774AF">
        <w:t>Предметом проверки является исполнение обязательных требований, вопросы о соблюдении которых включены в настоящий проверочный лист (список контрольных вопросов).</w:t>
      </w:r>
    </w:p>
    <w:p w:rsidR="00675C2B" w:rsidRPr="006774AF" w:rsidRDefault="00675C2B" w:rsidP="00675C2B">
      <w:pPr>
        <w:pStyle w:val="aa"/>
      </w:pPr>
    </w:p>
    <w:p w:rsidR="00675C2B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>
        <w:t>Форма проверочного листа утверждена при</w:t>
      </w:r>
      <w:r w:rsidR="00E5632E">
        <w:t>казом ГЖИ РТ от _________</w:t>
      </w:r>
      <w:r>
        <w:t>20__ № _____ «Об утверждении формы проверочного листа, используемого при осуществлении реги</w:t>
      </w:r>
      <w:r w:rsidRPr="006774AF">
        <w:t>ональн</w:t>
      </w:r>
      <w:r>
        <w:t>ого</w:t>
      </w:r>
      <w:r w:rsidRPr="006774AF">
        <w:t xml:space="preserve"> государственн</w:t>
      </w:r>
      <w:r>
        <w:t>ого</w:t>
      </w:r>
      <w:r w:rsidRPr="006774AF">
        <w:t xml:space="preserve"> жилищн</w:t>
      </w:r>
      <w:r>
        <w:t>ого</w:t>
      </w:r>
      <w:r w:rsidRPr="006774AF">
        <w:t xml:space="preserve"> контрол</w:t>
      </w:r>
      <w:r>
        <w:t>я</w:t>
      </w:r>
      <w:r w:rsidRPr="006774AF">
        <w:t xml:space="preserve"> (надзор</w:t>
      </w:r>
      <w:r>
        <w:t>а</w:t>
      </w:r>
      <w:r w:rsidRPr="006774AF">
        <w:t>)</w:t>
      </w:r>
      <w:r w:rsidR="0069618B">
        <w:t>»</w:t>
      </w:r>
      <w:r>
        <w:t>.</w:t>
      </w:r>
    </w:p>
    <w:p w:rsidR="00675C2B" w:rsidRPr="00DB1C0E" w:rsidRDefault="00675C2B" w:rsidP="00675C2B">
      <w:pPr>
        <w:pStyle w:val="aa"/>
      </w:pPr>
    </w:p>
    <w:p w:rsidR="00675C2B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>
        <w:t>Объект контроля (надзора), в отношении которого проводится плановая выездная проверка (далее – проверка): _____________________________</w:t>
      </w:r>
      <w:r w:rsidR="00A01774">
        <w:t>_______________________________</w:t>
      </w:r>
    </w:p>
    <w:p w:rsidR="00675C2B" w:rsidRPr="00DB1C0E" w:rsidRDefault="00675C2B" w:rsidP="00675C2B">
      <w:pPr>
        <w:pStyle w:val="aa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 w:rsidRPr="006774AF">
        <w:t>Наименование</w:t>
      </w:r>
      <w:r>
        <w:t xml:space="preserve">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</w:t>
      </w:r>
      <w:proofErr w:type="gramStart"/>
      <w:r>
        <w:t>лицом:_</w:t>
      </w:r>
      <w:proofErr w:type="gramEnd"/>
      <w:r>
        <w:t>_</w:t>
      </w:r>
      <w:r w:rsidRPr="006774AF">
        <w:t>________</w:t>
      </w:r>
      <w:r w:rsidR="00A01774">
        <w:t>________________</w:t>
      </w:r>
    </w:p>
    <w:p w:rsidR="00675C2B" w:rsidRDefault="00675C2B" w:rsidP="00675C2B">
      <w:pPr>
        <w:pStyle w:val="aa"/>
        <w:ind w:left="0"/>
        <w:jc w:val="both"/>
      </w:pPr>
      <w:r w:rsidRPr="006774AF">
        <w:t>_____________________________________________________</w:t>
      </w:r>
      <w:r w:rsidR="00A01774">
        <w:t>______________________________</w:t>
      </w:r>
    </w:p>
    <w:p w:rsidR="00675C2B" w:rsidRPr="006774AF" w:rsidRDefault="00675C2B" w:rsidP="00675C2B">
      <w:pPr>
        <w:pStyle w:val="aa"/>
        <w:ind w:left="0"/>
        <w:jc w:val="both"/>
      </w:pPr>
      <w:r>
        <w:t>_____________________________________________________</w:t>
      </w:r>
      <w:r w:rsidR="00A01774">
        <w:t>______________________________</w:t>
      </w:r>
    </w:p>
    <w:p w:rsidR="00675C2B" w:rsidRPr="006774AF" w:rsidRDefault="00675C2B" w:rsidP="00675C2B">
      <w:pPr>
        <w:pStyle w:val="aa"/>
        <w:ind w:left="0"/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0" w:firstLine="567"/>
        <w:jc w:val="both"/>
      </w:pPr>
      <w:r w:rsidRPr="006774AF">
        <w:t xml:space="preserve">Место </w:t>
      </w:r>
      <w:r>
        <w:t xml:space="preserve">(места) </w:t>
      </w:r>
      <w:r w:rsidRPr="006774AF">
        <w:t xml:space="preserve">проведения проверки с заполнением проверочного </w:t>
      </w:r>
      <w:proofErr w:type="gramStart"/>
      <w:r w:rsidRPr="006774AF">
        <w:t>листа</w:t>
      </w:r>
      <w:r>
        <w:t>:_</w:t>
      </w:r>
      <w:proofErr w:type="gramEnd"/>
      <w:r>
        <w:t>_</w:t>
      </w:r>
      <w:r w:rsidR="00A01774">
        <w:t>_________</w:t>
      </w:r>
    </w:p>
    <w:p w:rsidR="00675C2B" w:rsidRPr="006774AF" w:rsidRDefault="00675C2B" w:rsidP="00675C2B">
      <w:pPr>
        <w:jc w:val="both"/>
      </w:pPr>
      <w:r w:rsidRPr="006774AF">
        <w:t>_____________________________________________________</w:t>
      </w:r>
      <w:r w:rsidR="00A01774">
        <w:t>______________________________</w:t>
      </w:r>
      <w:r w:rsidR="00055A4E">
        <w:t>__</w:t>
      </w:r>
    </w:p>
    <w:p w:rsidR="00675C2B" w:rsidRPr="006774AF" w:rsidRDefault="00675C2B" w:rsidP="00675C2B">
      <w:pPr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0" w:firstLine="567"/>
        <w:jc w:val="both"/>
      </w:pPr>
      <w:r w:rsidRPr="006774AF">
        <w:t>Ре</w:t>
      </w:r>
      <w:r>
        <w:t>квизиты ре</w:t>
      </w:r>
      <w:r w:rsidRPr="006774AF">
        <w:t>шени</w:t>
      </w:r>
      <w:r>
        <w:t xml:space="preserve">я ГЖИ РТ о проведении проверки, подписанного уполномоченным лицом ГЖИ </w:t>
      </w:r>
      <w:proofErr w:type="gramStart"/>
      <w:r>
        <w:t>РТ:_</w:t>
      </w:r>
      <w:proofErr w:type="gramEnd"/>
      <w:r>
        <w:t>______________________________________________</w:t>
      </w:r>
      <w:r w:rsidR="00A01774">
        <w:t>_______</w:t>
      </w:r>
    </w:p>
    <w:p w:rsidR="00675C2B" w:rsidRPr="006774AF" w:rsidRDefault="00675C2B" w:rsidP="00675C2B">
      <w:pPr>
        <w:pStyle w:val="aa"/>
        <w:ind w:left="567"/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0" w:firstLine="567"/>
        <w:jc w:val="both"/>
      </w:pPr>
      <w:r w:rsidRPr="006774AF">
        <w:t xml:space="preserve"> </w:t>
      </w:r>
      <w:r>
        <w:t xml:space="preserve">Учетный номер </w:t>
      </w:r>
      <w:proofErr w:type="gramStart"/>
      <w:r>
        <w:t>проверки:_</w:t>
      </w:r>
      <w:proofErr w:type="gramEnd"/>
      <w:r>
        <w:t>__________________</w:t>
      </w:r>
      <w:r w:rsidR="00A01774">
        <w:t>______________________________</w:t>
      </w:r>
    </w:p>
    <w:p w:rsidR="00675C2B" w:rsidRPr="006774AF" w:rsidRDefault="00675C2B" w:rsidP="00675C2B">
      <w:pPr>
        <w:pStyle w:val="aa"/>
        <w:ind w:left="567"/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0" w:firstLine="567"/>
        <w:jc w:val="both"/>
        <w:sectPr w:rsidR="00675C2B" w:rsidRPr="006774AF" w:rsidSect="00A852E5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t>Список</w:t>
      </w:r>
      <w:r w:rsidRPr="006774AF">
        <w:t xml:space="preserve"> вопросов, отражающих со</w:t>
      </w:r>
      <w:r w:rsidR="00956C70">
        <w:t>держание обязательных требовани</w:t>
      </w:r>
      <w:r w:rsidR="00C14837">
        <w:t>я</w:t>
      </w:r>
      <w:r>
        <w:t>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f1"/>
        <w:tblW w:w="107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209"/>
        <w:gridCol w:w="2447"/>
        <w:gridCol w:w="1906"/>
        <w:gridCol w:w="1502"/>
      </w:tblGrid>
      <w:tr w:rsidR="00675C2B" w:rsidRPr="00A530A8" w:rsidTr="00A530A8">
        <w:trPr>
          <w:trHeight w:val="1690"/>
        </w:trPr>
        <w:tc>
          <w:tcPr>
            <w:tcW w:w="709" w:type="dxa"/>
          </w:tcPr>
          <w:p w:rsidR="00675C2B" w:rsidRPr="00A530A8" w:rsidRDefault="00675C2B" w:rsidP="00A530A8">
            <w:pPr>
              <w:jc w:val="center"/>
            </w:pPr>
            <w:r w:rsidRPr="00A530A8">
              <w:lastRenderedPageBreak/>
              <w:t>№</w:t>
            </w:r>
          </w:p>
          <w:p w:rsidR="00675C2B" w:rsidRPr="00A530A8" w:rsidRDefault="00675C2B" w:rsidP="00A530A8">
            <w:pPr>
              <w:jc w:val="center"/>
            </w:pPr>
            <w:proofErr w:type="gramStart"/>
            <w:r w:rsidRPr="00A530A8">
              <w:t>п</w:t>
            </w:r>
            <w:proofErr w:type="gramEnd"/>
            <w:r w:rsidRPr="00A530A8">
              <w:t>/п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675C2B" w:rsidRPr="00A530A8" w:rsidRDefault="00675C2B" w:rsidP="00A530A8">
            <w:pPr>
              <w:jc w:val="center"/>
            </w:pPr>
            <w:r w:rsidRPr="00A530A8">
              <w:t>Список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C2B" w:rsidRPr="00A530A8" w:rsidRDefault="00675C2B" w:rsidP="00A530A8">
            <w:pPr>
              <w:jc w:val="center"/>
            </w:pPr>
            <w:r w:rsidRPr="00A530A8">
              <w:t>Реквизиты НПА, с указанием их структурных единиц, которыми установлены обязательные требования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B" w:rsidRPr="00A530A8" w:rsidRDefault="00675C2B" w:rsidP="00A530A8">
            <w:pPr>
              <w:jc w:val="center"/>
            </w:pPr>
            <w:r w:rsidRPr="00A530A8">
              <w:t>Ответы на вопросы («</w:t>
            </w:r>
            <w:proofErr w:type="gramStart"/>
            <w:r w:rsidRPr="00A530A8">
              <w:t>да»/</w:t>
            </w:r>
            <w:proofErr w:type="gramEnd"/>
            <w:r w:rsidRPr="00A530A8">
              <w:t xml:space="preserve"> «нет»/ «неприменимо»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B" w:rsidRPr="00A530A8" w:rsidRDefault="00675C2B" w:rsidP="00A530A8">
            <w:pPr>
              <w:jc w:val="center"/>
            </w:pPr>
            <w:r w:rsidRPr="00A530A8">
              <w:t>Примечание</w:t>
            </w:r>
          </w:p>
        </w:tc>
      </w:tr>
      <w:tr w:rsidR="00A01774" w:rsidRPr="00A530A8" w:rsidTr="00A530A8"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A01774" w:rsidRPr="00A530A8" w:rsidRDefault="00C14837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t>Соблюдение требований к формированию фондов капитального ремонта</w:t>
            </w: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1E5A74" w:rsidP="00A530A8">
            <w:pPr>
              <w:jc w:val="both"/>
            </w:pPr>
            <w:r>
              <w:t>1</w:t>
            </w:r>
            <w:r w:rsidR="00675C2B" w:rsidRPr="00A530A8">
              <w:t>.1.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Решение о выборе управляющей организации владельцем специального счета для формирования фонда капитального ремонта принято общим собранием собственников?</w:t>
            </w:r>
          </w:p>
        </w:tc>
        <w:tc>
          <w:tcPr>
            <w:tcW w:w="2447" w:type="dxa"/>
          </w:tcPr>
          <w:p w:rsidR="00675C2B" w:rsidRPr="00C77A7A" w:rsidRDefault="00C77A7A" w:rsidP="00C77A7A">
            <w:pPr>
              <w:jc w:val="both"/>
            </w:pPr>
            <w:r>
              <w:t>ч.</w:t>
            </w:r>
            <w:r w:rsidR="00675C2B" w:rsidRPr="00A530A8">
              <w:t xml:space="preserve"> 2 ст</w:t>
            </w:r>
            <w:r>
              <w:t>.</w:t>
            </w:r>
            <w:r w:rsidR="00675C2B" w:rsidRPr="00A530A8">
              <w:t xml:space="preserve"> 175 Ж</w:t>
            </w:r>
            <w:r>
              <w:t xml:space="preserve">илищного </w:t>
            </w:r>
            <w:r w:rsidR="00675C2B" w:rsidRPr="00A530A8">
              <w:t>К</w:t>
            </w:r>
            <w:r>
              <w:t>одекса</w:t>
            </w:r>
            <w:r w:rsidR="00675C2B" w:rsidRPr="00A530A8">
              <w:t xml:space="preserve"> Р</w:t>
            </w:r>
            <w:r>
              <w:t xml:space="preserve">оссийской </w:t>
            </w:r>
            <w:r w:rsidR="00675C2B" w:rsidRPr="00A530A8">
              <w:t>Ф</w:t>
            </w:r>
            <w:r>
              <w:t xml:space="preserve">едерации </w:t>
            </w:r>
            <w:r>
              <w:rPr>
                <w:vertAlign w:val="superscript"/>
              </w:rPr>
              <w:t xml:space="preserve">1 </w:t>
            </w:r>
            <w:r>
              <w:t>(далее - ЖК РФ)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1E5A74" w:rsidP="00A530A8">
            <w:pPr>
              <w:jc w:val="both"/>
            </w:pPr>
            <w:r>
              <w:t>2</w:t>
            </w:r>
            <w:r w:rsidR="00675C2B" w:rsidRPr="00A530A8">
              <w:t>.2.</w:t>
            </w:r>
          </w:p>
        </w:tc>
        <w:tc>
          <w:tcPr>
            <w:tcW w:w="4209" w:type="dxa"/>
          </w:tcPr>
          <w:p w:rsidR="00675C2B" w:rsidRPr="00A530A8" w:rsidRDefault="00675C2B" w:rsidP="009B4D1C">
            <w:pPr>
              <w:jc w:val="both"/>
            </w:pPr>
            <w:r w:rsidRPr="00A530A8">
              <w:t>Управляющ</w:t>
            </w:r>
            <w:r w:rsidR="009B4D1C">
              <w:t>ей</w:t>
            </w:r>
            <w:r w:rsidRPr="00A530A8">
              <w:t xml:space="preserve"> организаци</w:t>
            </w:r>
            <w:r w:rsidR="009B4D1C">
              <w:t>ей</w:t>
            </w:r>
            <w:r w:rsidRPr="00A530A8">
              <w:t>, как владел</w:t>
            </w:r>
            <w:r w:rsidR="009B4D1C">
              <w:t>ь</w:t>
            </w:r>
            <w:r w:rsidRPr="00A530A8">
              <w:t>ц</w:t>
            </w:r>
            <w:r w:rsidR="009B4D1C">
              <w:t>ем</w:t>
            </w:r>
            <w:r w:rsidRPr="00A530A8">
              <w:t xml:space="preserve"> специального счета, представл</w:t>
            </w:r>
            <w:r w:rsidR="009B4D1C">
              <w:t>ен</w:t>
            </w:r>
            <w:r w:rsidRPr="00A530A8">
              <w:t>о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и справки банка об открытии специального счета?</w:t>
            </w:r>
          </w:p>
        </w:tc>
        <w:tc>
          <w:tcPr>
            <w:tcW w:w="2447" w:type="dxa"/>
          </w:tcPr>
          <w:p w:rsidR="00675C2B" w:rsidRPr="00A530A8" w:rsidRDefault="00C77A7A" w:rsidP="00A530A8">
            <w:pPr>
              <w:jc w:val="both"/>
            </w:pPr>
            <w:r>
              <w:t>ч.</w:t>
            </w:r>
            <w:r w:rsidR="00675C2B" w:rsidRPr="00A530A8">
              <w:t xml:space="preserve"> 1 ст</w:t>
            </w:r>
            <w:r>
              <w:t>.</w:t>
            </w:r>
            <w:r w:rsidR="00675C2B" w:rsidRPr="00A530A8">
              <w:t xml:space="preserve"> 172 ЖК РФ; </w:t>
            </w:r>
          </w:p>
          <w:p w:rsidR="00675C2B" w:rsidRPr="00A530A8" w:rsidRDefault="00675C2B" w:rsidP="0032056C">
            <w:pPr>
              <w:autoSpaceDE w:val="0"/>
              <w:autoSpaceDN w:val="0"/>
              <w:adjustRightInd w:val="0"/>
              <w:jc w:val="both"/>
            </w:pPr>
            <w:r w:rsidRPr="00A530A8">
              <w:t>ст</w:t>
            </w:r>
            <w:r w:rsidR="00D207D7">
              <w:t>.</w:t>
            </w:r>
            <w:r w:rsidRPr="00A530A8">
              <w:t xml:space="preserve"> 12 Закона Республики Татарстан № 52-ЗРТ от 25.06.2013 «Об организации проведения капитального ремонта общего имущества в многоквартирных домах в Республике Татарстан»</w:t>
            </w:r>
            <w:r w:rsidR="00C77A7A">
              <w:rPr>
                <w:vertAlign w:val="superscript"/>
              </w:rPr>
              <w:t>2</w:t>
            </w:r>
            <w:r w:rsidR="0032056C">
              <w:t xml:space="preserve"> </w:t>
            </w:r>
            <w:r w:rsidR="0032056C">
              <w:rPr>
                <w:rFonts w:eastAsiaTheme="minorHAnsi"/>
                <w:lang w:eastAsia="en-US"/>
              </w:rPr>
              <w:t xml:space="preserve">(далее </w:t>
            </w:r>
            <w:r w:rsidR="00C77A7A">
              <w:rPr>
                <w:rFonts w:eastAsiaTheme="minorHAnsi"/>
                <w:lang w:eastAsia="en-US"/>
              </w:rPr>
              <w:t>-</w:t>
            </w:r>
            <w:r w:rsidR="0032056C">
              <w:rPr>
                <w:rFonts w:eastAsiaTheme="minorHAnsi"/>
                <w:lang w:eastAsia="en-US"/>
              </w:rPr>
              <w:t xml:space="preserve"> Закон № 52-ЗРТ)</w:t>
            </w:r>
            <w:r w:rsidRPr="00A530A8">
              <w:t xml:space="preserve">; </w:t>
            </w:r>
          </w:p>
          <w:p w:rsidR="00675C2B" w:rsidRPr="00A530A8" w:rsidRDefault="00675C2B" w:rsidP="00A530A8">
            <w:pPr>
              <w:jc w:val="both"/>
            </w:pPr>
            <w:r w:rsidRPr="00A530A8">
              <w:t>ч</w:t>
            </w:r>
            <w:r w:rsidR="00D207D7">
              <w:t>.</w:t>
            </w:r>
            <w:r w:rsidRPr="00A530A8">
              <w:t xml:space="preserve"> 1 ст</w:t>
            </w:r>
            <w:r w:rsidR="00D207D7">
              <w:t>.</w:t>
            </w:r>
            <w:r w:rsidRPr="00A530A8">
              <w:t xml:space="preserve"> 46 Ж</w:t>
            </w:r>
            <w:r w:rsidR="0032056C">
              <w:t>К</w:t>
            </w:r>
            <w:r w:rsidRPr="00A530A8">
              <w:t xml:space="preserve"> РФ; </w:t>
            </w:r>
          </w:p>
          <w:p w:rsidR="00675C2B" w:rsidRPr="0032530E" w:rsidRDefault="00675C2B" w:rsidP="0032530E">
            <w:pPr>
              <w:jc w:val="both"/>
              <w:rPr>
                <w:color w:val="FF0000"/>
              </w:rPr>
            </w:pPr>
            <w:proofErr w:type="gramStart"/>
            <w:r w:rsidRPr="00A530A8">
              <w:t>приказ</w:t>
            </w:r>
            <w:proofErr w:type="gramEnd"/>
            <w:r w:rsidRPr="00A530A8">
              <w:t xml:space="preserve"> Минстроя России от 28.01.2019 г. № 44/</w:t>
            </w:r>
            <w:proofErr w:type="spellStart"/>
            <w:r w:rsidRPr="00A530A8">
              <w:t>пр</w:t>
            </w:r>
            <w:proofErr w:type="spellEnd"/>
            <w:r w:rsidRPr="00A530A8">
      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</w:t>
            </w:r>
            <w:r w:rsidRPr="00A530A8">
              <w:lastRenderedPageBreak/>
              <w:t xml:space="preserve">власти субъектов Российской Федерации, осуществляющие государственный жилищный </w:t>
            </w:r>
            <w:r w:rsidRPr="00D207D7">
              <w:t>надзор»</w:t>
            </w:r>
            <w:r w:rsidR="00C77A7A" w:rsidRPr="00D207D7">
              <w:rPr>
                <w:vertAlign w:val="superscript"/>
              </w:rPr>
              <w:t>3</w:t>
            </w:r>
            <w:r w:rsidR="0032530E" w:rsidRPr="00D207D7">
              <w:t xml:space="preserve"> далее – (Приказ Минстроя России № 44/</w:t>
            </w:r>
            <w:proofErr w:type="spellStart"/>
            <w:r w:rsidR="0032530E" w:rsidRPr="00D207D7">
              <w:t>пр</w:t>
            </w:r>
            <w:proofErr w:type="spellEnd"/>
            <w:r w:rsidR="0032530E" w:rsidRPr="00D207D7">
              <w:t>)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494AFB" w:rsidRPr="00A530A8" w:rsidTr="00A530A8">
        <w:tc>
          <w:tcPr>
            <w:tcW w:w="709" w:type="dxa"/>
          </w:tcPr>
          <w:p w:rsidR="00494AFB" w:rsidRPr="00A530A8" w:rsidRDefault="00A852E5" w:rsidP="00A530A8">
            <w:pPr>
              <w:jc w:val="both"/>
            </w:pPr>
            <w:r>
              <w:lastRenderedPageBreak/>
              <w:t>1</w:t>
            </w:r>
            <w:r w:rsidR="00494AFB">
              <w:t>.3.</w:t>
            </w:r>
          </w:p>
        </w:tc>
        <w:tc>
          <w:tcPr>
            <w:tcW w:w="4209" w:type="dxa"/>
          </w:tcPr>
          <w:p w:rsidR="00494AFB" w:rsidRPr="00A530A8" w:rsidRDefault="00957ECB" w:rsidP="009B4D1C">
            <w:pPr>
              <w:jc w:val="both"/>
            </w:pPr>
            <w:r>
              <w:t xml:space="preserve">Содержит ли протокол общего собрания </w:t>
            </w:r>
            <w:r w:rsidR="00055C27">
              <w:t xml:space="preserve">собственников помещений многоквартирного дома о выборе способа формирования фонда капитального ремонта обязательные приложения к приложению? </w:t>
            </w:r>
          </w:p>
        </w:tc>
        <w:tc>
          <w:tcPr>
            <w:tcW w:w="2447" w:type="dxa"/>
          </w:tcPr>
          <w:p w:rsidR="00494AFB" w:rsidRPr="00A530A8" w:rsidRDefault="0033146D" w:rsidP="0033146D">
            <w:pPr>
              <w:jc w:val="both"/>
            </w:pPr>
            <w:r>
              <w:t>П</w:t>
            </w:r>
            <w:r w:rsidR="00055C27" w:rsidRPr="00A530A8">
              <w:t>риказ Минстроя России</w:t>
            </w:r>
            <w:r>
              <w:t xml:space="preserve"> </w:t>
            </w:r>
            <w:r w:rsidR="00055C27" w:rsidRPr="00A530A8">
              <w:t>№ 44/</w:t>
            </w:r>
            <w:proofErr w:type="spellStart"/>
            <w:r w:rsidR="00055C27" w:rsidRPr="00A530A8">
              <w:t>пр</w:t>
            </w:r>
            <w:proofErr w:type="spellEnd"/>
            <w:r w:rsidR="00055C27" w:rsidRPr="00A530A8">
              <w:t xml:space="preserve"> </w:t>
            </w:r>
          </w:p>
        </w:tc>
        <w:tc>
          <w:tcPr>
            <w:tcW w:w="1906" w:type="dxa"/>
          </w:tcPr>
          <w:p w:rsidR="00494AFB" w:rsidRPr="00A530A8" w:rsidRDefault="00494AFB" w:rsidP="00A530A8">
            <w:pPr>
              <w:jc w:val="both"/>
            </w:pPr>
          </w:p>
        </w:tc>
        <w:tc>
          <w:tcPr>
            <w:tcW w:w="1502" w:type="dxa"/>
          </w:tcPr>
          <w:p w:rsidR="00494AFB" w:rsidRPr="00A530A8" w:rsidRDefault="00494AF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A852E5" w:rsidP="00055C27">
            <w:pPr>
              <w:jc w:val="both"/>
            </w:pPr>
            <w:r>
              <w:t>1</w:t>
            </w:r>
            <w:r w:rsidR="00675C2B" w:rsidRPr="00A530A8">
              <w:t>.</w:t>
            </w:r>
            <w:r w:rsidR="00055C27">
              <w:t>4</w:t>
            </w:r>
            <w:r w:rsidR="00675C2B" w:rsidRPr="00A530A8">
              <w:t>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Определены ли решением общего собрания собственников при выборе способа формирования фонда капитального ремонта на специальном счете размер ежемесячного взноса на капитальный ремонт, владелец специального счета и </w:t>
            </w:r>
          </w:p>
          <w:p w:rsidR="00675C2B" w:rsidRPr="00A530A8" w:rsidRDefault="00675C2B" w:rsidP="00A530A8">
            <w:pPr>
              <w:jc w:val="both"/>
            </w:pPr>
            <w:proofErr w:type="gramStart"/>
            <w:r w:rsidRPr="00A530A8">
              <w:t>кредитная</w:t>
            </w:r>
            <w:proofErr w:type="gramEnd"/>
            <w:r w:rsidRPr="00A530A8">
              <w:t xml:space="preserve"> организация, в которой будет открыт специальный счет?</w:t>
            </w:r>
          </w:p>
        </w:tc>
        <w:tc>
          <w:tcPr>
            <w:tcW w:w="2447" w:type="dxa"/>
          </w:tcPr>
          <w:p w:rsidR="00675C2B" w:rsidRPr="00A530A8" w:rsidRDefault="00D207D7" w:rsidP="00D207D7">
            <w:pPr>
              <w:jc w:val="both"/>
            </w:pPr>
            <w:r>
              <w:t>ч.</w:t>
            </w:r>
            <w:r w:rsidR="00675C2B" w:rsidRPr="00A530A8">
              <w:t xml:space="preserve"> 4 ст</w:t>
            </w:r>
            <w:r>
              <w:t>.</w:t>
            </w:r>
            <w:r w:rsidR="00675C2B" w:rsidRPr="00A530A8">
              <w:t xml:space="preserve"> 170 Ж</w:t>
            </w:r>
            <w:r w:rsidR="003A19BD">
              <w:t>К</w:t>
            </w:r>
            <w:r w:rsidR="00675C2B"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A852E5" w:rsidP="004F110B">
            <w:pPr>
              <w:jc w:val="both"/>
            </w:pPr>
            <w:r>
              <w:t>1</w:t>
            </w:r>
            <w:r w:rsidR="00675C2B" w:rsidRPr="00A530A8">
              <w:t>.</w:t>
            </w:r>
            <w:r w:rsidR="004F110B">
              <w:t>5</w:t>
            </w:r>
            <w:r w:rsidR="00675C2B" w:rsidRPr="00A530A8">
              <w:t>.</w:t>
            </w:r>
          </w:p>
        </w:tc>
        <w:tc>
          <w:tcPr>
            <w:tcW w:w="4209" w:type="dxa"/>
          </w:tcPr>
          <w:p w:rsidR="00675C2B" w:rsidRPr="00A530A8" w:rsidRDefault="004F110B" w:rsidP="00A530A8">
            <w:pPr>
              <w:jc w:val="both"/>
            </w:pPr>
            <w:r>
              <w:t>Определены ли р</w:t>
            </w:r>
            <w:r w:rsidR="00675C2B" w:rsidRPr="00A530A8">
              <w:t>ешением общего собрания собственников помещений в многоквартирном доме о формировании фонда капитального ремонта на специальном счете: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 лицо, уполномоченное на оказание услуг по представлению платежных документов, в том числе с использованием системы, на уплату взносов на капитальный ремонт. При этом выбор уполномоченного лица, указанного в настоящем пункте, осуществляется по согласованию с ним;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порядок представления платежных документов;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 размер расходов, связанных с представлением платежных документов и условия оплаты этих услуг?</w:t>
            </w:r>
          </w:p>
        </w:tc>
        <w:tc>
          <w:tcPr>
            <w:tcW w:w="2447" w:type="dxa"/>
          </w:tcPr>
          <w:p w:rsidR="00675C2B" w:rsidRPr="00A530A8" w:rsidRDefault="00D207D7" w:rsidP="00D207D7">
            <w:pPr>
              <w:jc w:val="both"/>
            </w:pPr>
            <w:r>
              <w:t>ч.</w:t>
            </w:r>
            <w:r w:rsidR="00675C2B" w:rsidRPr="00A530A8">
              <w:t xml:space="preserve"> 3.1 ст</w:t>
            </w:r>
            <w:r>
              <w:t>.</w:t>
            </w:r>
            <w:r w:rsidR="00675C2B" w:rsidRPr="00A530A8">
              <w:t xml:space="preserve"> 175 Ж</w:t>
            </w:r>
            <w:r w:rsidR="003A19BD">
              <w:t>К</w:t>
            </w:r>
            <w:r w:rsidR="00675C2B"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A852E5" w:rsidP="004F110B">
            <w:pPr>
              <w:jc w:val="both"/>
            </w:pPr>
            <w:r>
              <w:t>1</w:t>
            </w:r>
            <w:r w:rsidR="00675C2B" w:rsidRPr="00A530A8">
              <w:t>.</w:t>
            </w:r>
            <w:r w:rsidR="004F110B">
              <w:t>6</w:t>
            </w:r>
            <w:r w:rsidR="00675C2B" w:rsidRPr="00A530A8">
              <w:t>.</w:t>
            </w:r>
          </w:p>
        </w:tc>
        <w:tc>
          <w:tcPr>
            <w:tcW w:w="4209" w:type="dxa"/>
          </w:tcPr>
          <w:p w:rsidR="00675C2B" w:rsidRPr="00A530A8" w:rsidRDefault="00675C2B" w:rsidP="004F110B">
            <w:pPr>
              <w:jc w:val="both"/>
            </w:pPr>
            <w:r w:rsidRPr="00A530A8">
              <w:t xml:space="preserve">Управляющая организация, как владелец специального счета, представляет в орган государственного жилищного надзора ежемесячно в порядке и в срок до 10 числа месяца, следующего за отчетным месяцем, в том числе в электронном виде, </w:t>
            </w:r>
            <w:r w:rsidRPr="00A530A8">
              <w:lastRenderedPageBreak/>
              <w:t>сведения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 на специальном счете, сведения о заключении договора займа и (или) кредитного договора на проведение капитального ремонта с приложением заверенных копий таких договоров?</w:t>
            </w:r>
          </w:p>
        </w:tc>
        <w:tc>
          <w:tcPr>
            <w:tcW w:w="2447" w:type="dxa"/>
          </w:tcPr>
          <w:p w:rsidR="00675C2B" w:rsidRPr="00A530A8" w:rsidRDefault="00D207D7" w:rsidP="00A530A8">
            <w:pPr>
              <w:jc w:val="both"/>
            </w:pPr>
            <w:r>
              <w:lastRenderedPageBreak/>
              <w:t>ч.</w:t>
            </w:r>
            <w:r w:rsidR="003A19BD">
              <w:t xml:space="preserve"> 3 ст</w:t>
            </w:r>
            <w:r>
              <w:t>.</w:t>
            </w:r>
            <w:r w:rsidR="003A19BD">
              <w:t xml:space="preserve"> 172 ЖК</w:t>
            </w:r>
            <w:r w:rsidR="00675C2B" w:rsidRPr="00A530A8">
              <w:t xml:space="preserve"> РФ;</w:t>
            </w:r>
          </w:p>
          <w:p w:rsidR="00675C2B" w:rsidRPr="00A530A8" w:rsidRDefault="00675C2B" w:rsidP="00D207D7">
            <w:pPr>
              <w:jc w:val="both"/>
            </w:pPr>
            <w:r w:rsidRPr="00A530A8">
              <w:t>ст</w:t>
            </w:r>
            <w:r w:rsidR="00D207D7">
              <w:t>.</w:t>
            </w:r>
            <w:r w:rsidRPr="00A530A8">
              <w:t xml:space="preserve"> 12 </w:t>
            </w:r>
            <w:r w:rsidR="003A19BD" w:rsidRPr="00D27516">
              <w:rPr>
                <w:rFonts w:eastAsiaTheme="minorHAnsi"/>
                <w:lang w:eastAsia="en-US"/>
              </w:rPr>
              <w:t>Закон № 52-ЗРТ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A852E5" w:rsidP="004F110B">
            <w:pPr>
              <w:jc w:val="both"/>
            </w:pPr>
            <w:r>
              <w:lastRenderedPageBreak/>
              <w:t>1</w:t>
            </w:r>
            <w:r w:rsidR="00675C2B" w:rsidRPr="00A530A8">
              <w:t>.</w:t>
            </w:r>
            <w:r w:rsidR="004F110B">
              <w:t>7</w:t>
            </w:r>
            <w:r w:rsidR="00675C2B" w:rsidRPr="00A530A8">
              <w:t>.</w:t>
            </w:r>
          </w:p>
        </w:tc>
        <w:tc>
          <w:tcPr>
            <w:tcW w:w="4209" w:type="dxa"/>
          </w:tcPr>
          <w:p w:rsidR="00675C2B" w:rsidRPr="00A530A8" w:rsidRDefault="00675C2B" w:rsidP="004F110B">
            <w:pPr>
              <w:jc w:val="both"/>
            </w:pPr>
            <w:r w:rsidRPr="00A530A8">
              <w:t>Веде</w:t>
            </w:r>
            <w:r w:rsidR="004F110B">
              <w:t>т ли владелец специального</w:t>
            </w:r>
            <w:r w:rsidRPr="00A530A8">
              <w:t xml:space="preserve"> претензионн</w:t>
            </w:r>
            <w:r w:rsidR="004F110B">
              <w:t>ую</w:t>
            </w:r>
            <w:r w:rsidRPr="00A530A8">
              <w:t xml:space="preserve"> деятельност</w:t>
            </w:r>
            <w:r w:rsidR="004F110B">
              <w:t>ь</w:t>
            </w:r>
            <w:r w:rsidRPr="00A530A8">
              <w:t xml:space="preserve"> по взысканию задолженности по взносам в фонд капитального ремонта</w:t>
            </w:r>
            <w:r w:rsidR="004F110B">
              <w:t>?</w:t>
            </w:r>
          </w:p>
        </w:tc>
        <w:tc>
          <w:tcPr>
            <w:tcW w:w="2447" w:type="dxa"/>
          </w:tcPr>
          <w:p w:rsidR="00675C2B" w:rsidRPr="00A530A8" w:rsidRDefault="008A21E6" w:rsidP="008A21E6">
            <w:pPr>
              <w:jc w:val="both"/>
            </w:pPr>
            <w:r>
              <w:t>ч.</w:t>
            </w:r>
            <w:r w:rsidR="00675C2B" w:rsidRPr="00A530A8">
              <w:t xml:space="preserve"> 3 ст</w:t>
            </w:r>
            <w:r>
              <w:t>.</w:t>
            </w:r>
            <w:r w:rsidR="00675C2B" w:rsidRPr="00A530A8">
              <w:t xml:space="preserve"> 137 Ж</w:t>
            </w:r>
            <w:r w:rsidR="003A19BD">
              <w:t>К</w:t>
            </w:r>
            <w:r w:rsidR="00675C2B"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A852E5" w:rsidP="004F110B">
            <w:pPr>
              <w:jc w:val="both"/>
            </w:pPr>
            <w:r>
              <w:t>1</w:t>
            </w:r>
            <w:r w:rsidR="00675C2B" w:rsidRPr="00A530A8">
              <w:t>.</w:t>
            </w:r>
            <w:r w:rsidR="004F110B">
              <w:t>8</w:t>
            </w:r>
            <w:r w:rsidR="00675C2B" w:rsidRPr="00A530A8">
              <w:t>.</w:t>
            </w:r>
          </w:p>
        </w:tc>
        <w:tc>
          <w:tcPr>
            <w:tcW w:w="4209" w:type="dxa"/>
          </w:tcPr>
          <w:p w:rsidR="00675C2B" w:rsidRPr="00A530A8" w:rsidRDefault="00E12B91" w:rsidP="00A530A8">
            <w:pPr>
              <w:jc w:val="both"/>
            </w:pPr>
            <w:r>
              <w:t>Определены ли в</w:t>
            </w:r>
            <w:r w:rsidR="00675C2B" w:rsidRPr="00A530A8">
              <w:t xml:space="preserve"> решениях общего собрания собственников помещений: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перечень услуг и (или) работ по капитальному ремонту;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предельно допустимая стоимость услуг и (или) работ по капитальному ремонту;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 сроки проведения капитального ремонта;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 источники финансирования капитального ремонта;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акты?</w:t>
            </w:r>
          </w:p>
        </w:tc>
        <w:tc>
          <w:tcPr>
            <w:tcW w:w="2447" w:type="dxa"/>
          </w:tcPr>
          <w:p w:rsidR="00675C2B" w:rsidRPr="00A530A8" w:rsidRDefault="008A21E6" w:rsidP="008A21E6">
            <w:pPr>
              <w:jc w:val="both"/>
            </w:pPr>
            <w:r>
              <w:t>ч.</w:t>
            </w:r>
            <w:r w:rsidR="003A19BD">
              <w:t xml:space="preserve"> 5 ст</w:t>
            </w:r>
            <w:r>
              <w:t>.</w:t>
            </w:r>
            <w:r w:rsidR="003A19BD">
              <w:t xml:space="preserve"> 189 ЖК</w:t>
            </w:r>
            <w:r w:rsidR="00675C2B"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A852E5" w:rsidP="00E12B91">
            <w:pPr>
              <w:jc w:val="both"/>
            </w:pPr>
            <w:r>
              <w:t>1</w:t>
            </w:r>
            <w:r w:rsidR="00675C2B" w:rsidRPr="00A530A8">
              <w:t>.</w:t>
            </w:r>
            <w:r w:rsidR="00E12B91">
              <w:t>9</w:t>
            </w:r>
            <w:r w:rsidR="00675C2B" w:rsidRPr="00A530A8">
              <w:t>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Наличие решения общего собрания собственников помещений в многоквартирном доме по вопросам проведения капитального ремонта принято более чем пятьюдесятью процентами голосов от общего числа голосов принявших участие в данном собрании собственников помещений в многоквартирном доме?</w:t>
            </w:r>
          </w:p>
        </w:tc>
        <w:tc>
          <w:tcPr>
            <w:tcW w:w="2447" w:type="dxa"/>
          </w:tcPr>
          <w:p w:rsidR="00675C2B" w:rsidRPr="00A530A8" w:rsidRDefault="000C1363" w:rsidP="000C1363">
            <w:pPr>
              <w:jc w:val="both"/>
            </w:pPr>
            <w:r>
              <w:t>ч.</w:t>
            </w:r>
            <w:r w:rsidR="00675C2B" w:rsidRPr="00A530A8">
              <w:t xml:space="preserve"> 1 ст</w:t>
            </w:r>
            <w:r>
              <w:t>.</w:t>
            </w:r>
            <w:r w:rsidR="00675C2B" w:rsidRPr="00A530A8">
              <w:t xml:space="preserve"> 46 Ж</w:t>
            </w:r>
            <w:r w:rsidR="0022748E">
              <w:t>К</w:t>
            </w:r>
            <w:r w:rsidR="00675C2B"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A852E5" w:rsidP="00E12B91">
            <w:pPr>
              <w:jc w:val="both"/>
            </w:pPr>
            <w:r>
              <w:t>1</w:t>
            </w:r>
            <w:r w:rsidR="00675C2B" w:rsidRPr="00A530A8">
              <w:t>.</w:t>
            </w:r>
            <w:r w:rsidR="00E12B91">
              <w:t>10</w:t>
            </w:r>
            <w:r w:rsidR="00675C2B" w:rsidRPr="00A530A8">
              <w:t>.</w:t>
            </w:r>
          </w:p>
        </w:tc>
        <w:tc>
          <w:tcPr>
            <w:tcW w:w="4209" w:type="dxa"/>
          </w:tcPr>
          <w:p w:rsidR="00675C2B" w:rsidRPr="00A530A8" w:rsidRDefault="00E12B91" w:rsidP="00E934D2">
            <w:pPr>
              <w:jc w:val="both"/>
            </w:pPr>
            <w:r>
              <w:t xml:space="preserve">Внесена ли установленная </w:t>
            </w:r>
            <w:r w:rsidR="00E934D2">
              <w:t>нормативными документами информация о формировании фонда капитального ремонта в ГИС ЖКХ, ГИС МЖФ</w:t>
            </w:r>
            <w:r w:rsidR="00675C2B" w:rsidRPr="00A530A8">
              <w:t>?</w:t>
            </w:r>
          </w:p>
        </w:tc>
        <w:tc>
          <w:tcPr>
            <w:tcW w:w="2447" w:type="dxa"/>
          </w:tcPr>
          <w:p w:rsidR="00675C2B" w:rsidRDefault="00D855FC" w:rsidP="00D855FC">
            <w:pPr>
              <w:jc w:val="both"/>
              <w:rPr>
                <w:color w:val="FF0000"/>
              </w:rPr>
            </w:pPr>
            <w:r w:rsidRPr="00A530A8">
              <w:t xml:space="preserve">Федеральный закон от 21.07.2014 № 209-ФЗ «О государственной информационной </w:t>
            </w:r>
            <w:r w:rsidRPr="00A530A8">
              <w:lastRenderedPageBreak/>
              <w:t xml:space="preserve">системе жилищно-коммунального </w:t>
            </w:r>
            <w:r w:rsidRPr="000C1363">
              <w:t>хозяйства»</w:t>
            </w:r>
            <w:r w:rsidR="000C1363" w:rsidRPr="000C1363">
              <w:rPr>
                <w:vertAlign w:val="superscript"/>
              </w:rPr>
              <w:t>4</w:t>
            </w:r>
            <w:r w:rsidRPr="000C1363">
              <w:rPr>
                <w:vertAlign w:val="superscript"/>
              </w:rPr>
              <w:t xml:space="preserve"> </w:t>
            </w:r>
            <w:r w:rsidRPr="000C1363">
              <w:t>(далее – ФЗ № 20</w:t>
            </w:r>
            <w:r w:rsidR="00647364" w:rsidRPr="000C1363">
              <w:t>9</w:t>
            </w:r>
            <w:r w:rsidRPr="000C1363">
              <w:t>);</w:t>
            </w:r>
          </w:p>
          <w:p w:rsidR="00D855FC" w:rsidRPr="00F06499" w:rsidRDefault="00D855FC" w:rsidP="00907F62">
            <w:pPr>
              <w:jc w:val="both"/>
            </w:pPr>
            <w:r w:rsidRPr="00A530A8">
              <w:t xml:space="preserve">Приказ </w:t>
            </w:r>
            <w:proofErr w:type="spellStart"/>
            <w:r w:rsidRPr="00A530A8">
              <w:t>Минкомсвязи</w:t>
            </w:r>
            <w:proofErr w:type="spellEnd"/>
            <w:r w:rsidRPr="00A530A8">
              <w:t xml:space="preserve"> России и Министерства строительства и жилищно-коммунального хозяйства РФ от 29.02.2016 № 74 и № 114/</w:t>
            </w:r>
            <w:proofErr w:type="spellStart"/>
            <w:r w:rsidRPr="00A530A8">
              <w:t>пр</w:t>
            </w:r>
            <w:proofErr w:type="spellEnd"/>
            <w:r w:rsidRPr="00A530A8">
      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</w:t>
            </w:r>
            <w:r w:rsidRPr="00A92B6E">
              <w:t>коммунального хозяйства»</w:t>
            </w:r>
            <w:r w:rsidR="000C1363" w:rsidRPr="00A92B6E">
              <w:rPr>
                <w:vertAlign w:val="superscript"/>
              </w:rPr>
              <w:t>5</w:t>
            </w:r>
            <w:r w:rsidRPr="00A92B6E">
              <w:t xml:space="preserve"> (далее Приказ </w:t>
            </w:r>
            <w:proofErr w:type="spellStart"/>
            <w:r w:rsidRPr="00A92B6E">
              <w:t>Минкомсвязи</w:t>
            </w:r>
            <w:proofErr w:type="spellEnd"/>
            <w:r w:rsidRPr="00A92B6E">
              <w:t xml:space="preserve"> России № 74 и № 114/</w:t>
            </w:r>
            <w:proofErr w:type="spellStart"/>
            <w:r w:rsidRPr="00A92B6E">
              <w:t>пр</w:t>
            </w:r>
            <w:proofErr w:type="spellEnd"/>
            <w:r w:rsidRPr="00A92B6E">
              <w:t xml:space="preserve">); </w:t>
            </w:r>
            <w:r w:rsidRPr="00A92B6E">
              <w:rPr>
                <w:rFonts w:eastAsiaTheme="minorHAnsi"/>
                <w:lang w:eastAsia="en-US"/>
              </w:rPr>
              <w:t>Закон № 52-ЗРТ.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C14837" w:rsidRPr="00A530A8" w:rsidTr="00A530A8">
        <w:tc>
          <w:tcPr>
            <w:tcW w:w="10773" w:type="dxa"/>
            <w:gridSpan w:val="5"/>
          </w:tcPr>
          <w:p w:rsidR="00C14837" w:rsidRPr="00A530A8" w:rsidRDefault="00C14837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lastRenderedPageBreak/>
              <w:t>Соблюдение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МКД.</w:t>
            </w: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A852E5" w:rsidP="00A530A8">
            <w:pPr>
              <w:jc w:val="both"/>
            </w:pPr>
            <w:r>
              <w:t>2</w:t>
            </w:r>
            <w:r w:rsidR="00675C2B" w:rsidRPr="00A530A8">
              <w:t>.1.</w:t>
            </w:r>
          </w:p>
        </w:tc>
        <w:tc>
          <w:tcPr>
            <w:tcW w:w="4209" w:type="dxa"/>
          </w:tcPr>
          <w:p w:rsidR="00675C2B" w:rsidRPr="00A530A8" w:rsidRDefault="00675C2B" w:rsidP="008A21E6">
            <w:pPr>
              <w:jc w:val="both"/>
            </w:pPr>
            <w:r w:rsidRPr="00A530A8">
              <w:t>- принималось ли на общем собрании собственников помещений в МКД решение о создании ТСЖ/ЖК/ЖСК,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ч. 1 ст. 136 ЖК РФ</w:t>
            </w: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8A21E6">
            <w:pPr>
              <w:jc w:val="both"/>
            </w:pPr>
            <w:r w:rsidRPr="00A530A8">
              <w:t xml:space="preserve">- подписан ли протокол общего </w:t>
            </w:r>
            <w:proofErr w:type="gramStart"/>
            <w:r w:rsidRPr="00A530A8">
              <w:t>собрания  всеми</w:t>
            </w:r>
            <w:proofErr w:type="gramEnd"/>
            <w:r w:rsidRPr="00A530A8">
              <w:t xml:space="preserve"> собственниками помещений в МКД, проголосовавшими за принятие решения о создании ТСЖ/ЖК/ЖСК?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ч. 1 ст. 136 ЖК РФ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8A21E6">
            <w:pPr>
              <w:jc w:val="both"/>
            </w:pPr>
            <w:r w:rsidRPr="00A530A8">
              <w:t xml:space="preserve">- не противоречат ли положения Устава требованиям действующего жилищного </w:t>
            </w:r>
            <w:proofErr w:type="gramStart"/>
            <w:r w:rsidRPr="00A530A8">
              <w:t>законодательства ?</w:t>
            </w:r>
            <w:proofErr w:type="gramEnd"/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ч. 1 ст. 136 ЖК РФ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8A21E6">
            <w:pPr>
              <w:jc w:val="both"/>
            </w:pPr>
            <w:r w:rsidRPr="00A530A8">
              <w:t xml:space="preserve">- соблюден ли на общем собрании членов ТСЖ/ЖК/ЖСК порядок принятия решения об избрании членов </w:t>
            </w:r>
            <w:r w:rsidRPr="00A530A8">
              <w:lastRenderedPageBreak/>
              <w:t xml:space="preserve">правления, членов ревизионной комиссии (ревизора) ТСЖ/ЖК/ЖСК и в </w:t>
            </w:r>
            <w:proofErr w:type="gramStart"/>
            <w:r w:rsidRPr="00A530A8">
              <w:t>случаях ,</w:t>
            </w:r>
            <w:proofErr w:type="gramEnd"/>
            <w:r w:rsidRPr="00A530A8">
              <w:t xml:space="preserve"> предусмотренных уставом ТСЖ/ЖК/ЖСК, председателя правления ТСЖ/ЖК/ЖСК из числа членов правления?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>п. 3 ч. 2 ст. 145, 146, 147, 150 ЖК РФ</w:t>
            </w: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- соблюд</w:t>
            </w:r>
            <w:r w:rsidR="0032530E">
              <w:t>а</w:t>
            </w:r>
            <w:r w:rsidRPr="00A530A8">
              <w:t xml:space="preserve">ет ли ТСЖ/ЖК/ЖСК сроки направления в ОГЖН подлинников протоколов общих собраний собственников помещений в МКД для хранения в течение трех лет? 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435147" w:rsidRDefault="00675C2B" w:rsidP="004351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530A8">
              <w:t>п</w:t>
            </w:r>
            <w:proofErr w:type="gramEnd"/>
            <w:r w:rsidRPr="00A530A8">
              <w:t xml:space="preserve"> </w:t>
            </w:r>
            <w:proofErr w:type="spellStart"/>
            <w:r w:rsidRPr="00A530A8">
              <w:t>п</w:t>
            </w:r>
            <w:proofErr w:type="spellEnd"/>
            <w:r w:rsidRPr="00A530A8">
              <w:t xml:space="preserve">. 1.1 ст. 46 ЖК РФ,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«е» п. 46 </w:t>
            </w:r>
            <w:r w:rsidR="00435147">
              <w:rPr>
                <w:rFonts w:eastAsiaTheme="minorHAnsi"/>
                <w:lang w:eastAsia="en-US"/>
              </w:rPr>
              <w:t>постановления Правительства Российской Федерации от 15.05.2013 № 416</w:t>
            </w:r>
          </w:p>
          <w:p w:rsidR="00435147" w:rsidRDefault="00435147" w:rsidP="004351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 порядке осуществления деятельности по управлению многоквартирными домами»</w:t>
            </w:r>
          </w:p>
          <w:p w:rsidR="00435147" w:rsidRPr="00635579" w:rsidRDefault="00435147" w:rsidP="004351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proofErr w:type="gramStart"/>
            <w:r>
              <w:rPr>
                <w:rFonts w:eastAsiaTheme="minorHAnsi"/>
                <w:lang w:eastAsia="en-US"/>
              </w:rPr>
              <w:t>вместе</w:t>
            </w:r>
            <w:proofErr w:type="gramEnd"/>
            <w:r>
              <w:rPr>
                <w:rFonts w:eastAsiaTheme="minorHAnsi"/>
                <w:lang w:eastAsia="en-US"/>
              </w:rPr>
              <w:t xml:space="preserve"> с «Правилами осуществления деятельности по управлению многоквартирными </w:t>
            </w:r>
            <w:r w:rsidRPr="00635579">
              <w:rPr>
                <w:rFonts w:eastAsiaTheme="minorHAnsi"/>
                <w:lang w:eastAsia="en-US"/>
              </w:rPr>
              <w:t>домами»)</w:t>
            </w:r>
            <w:r w:rsidR="00635579" w:rsidRPr="00635579">
              <w:rPr>
                <w:rFonts w:eastAsiaTheme="minorHAnsi"/>
                <w:vertAlign w:val="superscript"/>
                <w:lang w:eastAsia="en-US"/>
              </w:rPr>
              <w:t>6</w:t>
            </w:r>
          </w:p>
          <w:p w:rsidR="00675C2B" w:rsidRPr="00A530A8" w:rsidRDefault="00435147" w:rsidP="0033146D">
            <w:pPr>
              <w:jc w:val="both"/>
            </w:pPr>
            <w:r w:rsidRPr="00635579">
              <w:t xml:space="preserve"> (</w:t>
            </w:r>
            <w:proofErr w:type="gramStart"/>
            <w:r w:rsidRPr="00635579">
              <w:t>далее</w:t>
            </w:r>
            <w:proofErr w:type="gramEnd"/>
            <w:r w:rsidRPr="00635579">
              <w:t xml:space="preserve"> - </w:t>
            </w:r>
            <w:r w:rsidR="00675C2B" w:rsidRPr="00635579">
              <w:t xml:space="preserve">Правил № 416 </w:t>
            </w:r>
            <w:r w:rsidRPr="00635579">
              <w:t>)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8A21E6">
            <w:pPr>
              <w:jc w:val="both"/>
            </w:pPr>
            <w:r w:rsidRPr="00A530A8">
              <w:t>- ведется ли в ТСЖ/ЖК/ЖСК реестр членов ТСЖ/ЖК/ЖСК, являются ли сведения, содержащиеся в н</w:t>
            </w:r>
            <w:r w:rsidR="008A21E6">
              <w:t>ем, достоверными и актуальными?</w:t>
            </w:r>
          </w:p>
        </w:tc>
        <w:tc>
          <w:tcPr>
            <w:tcW w:w="2447" w:type="dxa"/>
          </w:tcPr>
          <w:p w:rsidR="00675C2B" w:rsidRPr="00A530A8" w:rsidRDefault="00675C2B" w:rsidP="008A21E6">
            <w:pPr>
              <w:jc w:val="both"/>
            </w:pPr>
            <w:r w:rsidRPr="00A530A8">
              <w:t xml:space="preserve">п. 9 ст. 138, ч. 1, </w:t>
            </w:r>
            <w:proofErr w:type="gramStart"/>
            <w:r w:rsidRPr="00A530A8">
              <w:t>3 ,</w:t>
            </w:r>
            <w:proofErr w:type="gramEnd"/>
            <w:r w:rsidRPr="00A530A8">
              <w:t xml:space="preserve"> 4, 6 ст. 143 ЖК РФ, </w:t>
            </w:r>
            <w:proofErr w:type="spellStart"/>
            <w:r w:rsidRPr="00A530A8">
              <w:t>пп</w:t>
            </w:r>
            <w:proofErr w:type="spellEnd"/>
            <w:r w:rsidRPr="00A530A8">
              <w:t>. «б» п. 4 Правил № 416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8A21E6">
            <w:pPr>
              <w:jc w:val="both"/>
            </w:pPr>
            <w:r w:rsidRPr="00A530A8">
              <w:t>- исполняет ли ТСЖ обязанность по направлению в течение первого квартала текущего года копии этого реестра в адрес Инспекции?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п. 9 ст. 138 ЖК РФ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F9764B">
            <w:pPr>
              <w:jc w:val="both"/>
            </w:pPr>
            <w:r w:rsidRPr="00A530A8">
              <w:t>- осуществляет ли ТСЖ/ЖК/ЖСК сбор, обновление и хранение информации о собственниках и нанимателях помещений в МКД, а также о лицах, использующих общее имущество собственников помещений в МКД?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ч. 3.1 ст. 45 ЖК РФ,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«б» п. 4,19,20,22 </w:t>
            </w:r>
            <w:proofErr w:type="gramStart"/>
            <w:r w:rsidRPr="00A530A8">
              <w:t>Правил  №</w:t>
            </w:r>
            <w:proofErr w:type="gramEnd"/>
            <w:r w:rsidRPr="00A530A8">
              <w:t xml:space="preserve"> 416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осуществляет ли ТСЖ/ЖК/ЖСК сбор, обновление и хранение сведений о размерах принадлежащих им долей прав общей собственности на общее имущество собственников помещений в МКД? 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ч. 3.1 ст. 45 ЖК РФ, </w:t>
            </w:r>
            <w:proofErr w:type="spellStart"/>
            <w:r w:rsidRPr="00A530A8">
              <w:t>пп</w:t>
            </w:r>
            <w:proofErr w:type="spellEnd"/>
            <w:r w:rsidRPr="00A530A8">
              <w:t>. «б» п. 4,19,20,22 Правил № 416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B64D4D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- представляет ли ТСЖ/ЖК/ЖСК членам ТСЖ/ЖК/ЖСК, в том числе </w:t>
            </w:r>
            <w:r w:rsidRPr="00A530A8">
              <w:lastRenderedPageBreak/>
              <w:t>собственникам помещений в МКД, не являющимся чл</w:t>
            </w:r>
            <w:r w:rsidRPr="008022FF">
              <w:t xml:space="preserve">енами ТСЖ/ЖК/ЖСК </w:t>
            </w:r>
            <w:r w:rsidR="008022FF" w:rsidRPr="008022FF">
              <w:t xml:space="preserve">право на </w:t>
            </w:r>
            <w:r w:rsidR="008022FF" w:rsidRPr="008022FF">
              <w:rPr>
                <w:rFonts w:eastAsiaTheme="minorHAnsi"/>
                <w:lang w:eastAsia="en-US"/>
              </w:rPr>
              <w:t>ознакомление</w:t>
            </w:r>
            <w:r w:rsidR="00B64D4D">
              <w:rPr>
                <w:rFonts w:eastAsiaTheme="minorHAnsi"/>
                <w:lang w:eastAsia="en-US"/>
              </w:rPr>
              <w:t xml:space="preserve"> с</w:t>
            </w:r>
            <w:r w:rsidR="008022FF" w:rsidRPr="008022FF">
              <w:rPr>
                <w:rFonts w:eastAsiaTheme="minorHAnsi"/>
                <w:lang w:eastAsia="en-US"/>
              </w:rPr>
              <w:t xml:space="preserve"> документ</w:t>
            </w:r>
            <w:r w:rsidR="00B64D4D">
              <w:rPr>
                <w:rFonts w:eastAsiaTheme="minorHAnsi"/>
                <w:lang w:eastAsia="en-US"/>
              </w:rPr>
              <w:t>ами</w:t>
            </w:r>
            <w:r w:rsidR="008022FF" w:rsidRPr="008022FF">
              <w:rPr>
                <w:rFonts w:eastAsiaTheme="minorHAnsi"/>
                <w:lang w:eastAsia="en-US"/>
              </w:rPr>
              <w:t xml:space="preserve"> установленны</w:t>
            </w:r>
            <w:r w:rsidR="00B64D4D">
              <w:rPr>
                <w:rFonts w:eastAsiaTheme="minorHAnsi"/>
                <w:lang w:eastAsia="en-US"/>
              </w:rPr>
              <w:t>ми</w:t>
            </w:r>
            <w:r w:rsidR="008022FF" w:rsidRPr="008022FF">
              <w:rPr>
                <w:rFonts w:eastAsiaTheme="minorHAnsi"/>
                <w:lang w:eastAsia="en-US"/>
              </w:rPr>
              <w:t xml:space="preserve"> жилищным законодательством</w:t>
            </w:r>
            <w:r w:rsidRPr="008022FF">
              <w:t>?</w:t>
            </w:r>
            <w:r w:rsidRPr="00A530A8">
              <w:t xml:space="preserve"> 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>ч. 3 ст. 143.1 ЖК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B64D4D" w:rsidRPr="00A530A8" w:rsidTr="00A530A8">
        <w:tc>
          <w:tcPr>
            <w:tcW w:w="709" w:type="dxa"/>
          </w:tcPr>
          <w:p w:rsidR="00B64D4D" w:rsidRPr="00A530A8" w:rsidRDefault="00B64D4D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B64D4D" w:rsidRPr="00A530A8" w:rsidRDefault="00B64D4D" w:rsidP="00B64D4D">
            <w:pPr>
              <w:autoSpaceDE w:val="0"/>
              <w:autoSpaceDN w:val="0"/>
              <w:adjustRightInd w:val="0"/>
              <w:jc w:val="both"/>
            </w:pPr>
            <w:r>
              <w:t>Ведется ли претензионная и исковая работа в отношении лиц, не исполнивших обязанность по внесению платы за жилое помещение и коммунальные услуги?</w:t>
            </w:r>
          </w:p>
        </w:tc>
        <w:tc>
          <w:tcPr>
            <w:tcW w:w="2447" w:type="dxa"/>
          </w:tcPr>
          <w:p w:rsidR="00B64D4D" w:rsidRPr="00A530A8" w:rsidRDefault="00B64D4D" w:rsidP="00B64D4D">
            <w:pPr>
              <w:jc w:val="both"/>
            </w:pPr>
            <w:proofErr w:type="spellStart"/>
            <w:r>
              <w:t>пп</w:t>
            </w:r>
            <w:proofErr w:type="spellEnd"/>
            <w:r>
              <w:t xml:space="preserve">. «з» п. 4 </w:t>
            </w:r>
            <w:r w:rsidRPr="00A530A8">
              <w:t>Правил № 416</w:t>
            </w:r>
          </w:p>
        </w:tc>
        <w:tc>
          <w:tcPr>
            <w:tcW w:w="1906" w:type="dxa"/>
          </w:tcPr>
          <w:p w:rsidR="00B64D4D" w:rsidRPr="00A530A8" w:rsidRDefault="00B64D4D" w:rsidP="00A530A8">
            <w:pPr>
              <w:jc w:val="both"/>
            </w:pPr>
          </w:p>
        </w:tc>
        <w:tc>
          <w:tcPr>
            <w:tcW w:w="1502" w:type="dxa"/>
          </w:tcPr>
          <w:p w:rsidR="00B64D4D" w:rsidRPr="00A530A8" w:rsidRDefault="00B64D4D" w:rsidP="00A530A8">
            <w:pPr>
              <w:jc w:val="both"/>
            </w:pPr>
          </w:p>
        </w:tc>
      </w:tr>
      <w:tr w:rsidR="004C5B89" w:rsidRPr="00A530A8" w:rsidTr="00A530A8">
        <w:tc>
          <w:tcPr>
            <w:tcW w:w="709" w:type="dxa"/>
          </w:tcPr>
          <w:p w:rsidR="004C5B89" w:rsidRPr="00A530A8" w:rsidRDefault="004C5B89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4C5B89" w:rsidRDefault="004C5B89" w:rsidP="004C5B89">
            <w:pPr>
              <w:autoSpaceDE w:val="0"/>
              <w:autoSpaceDN w:val="0"/>
              <w:adjustRightInd w:val="0"/>
              <w:jc w:val="both"/>
            </w:pPr>
            <w:r>
              <w:t>Соблюдаются ли установленные жилищным законодательством требования к предоставлению собственникам (пользователям) жилых помещений информации?</w:t>
            </w:r>
          </w:p>
        </w:tc>
        <w:tc>
          <w:tcPr>
            <w:tcW w:w="2447" w:type="dxa"/>
          </w:tcPr>
          <w:p w:rsidR="004C5B89" w:rsidRPr="004C5B89" w:rsidRDefault="004C5B89" w:rsidP="00B64D4D">
            <w:pPr>
              <w:jc w:val="both"/>
            </w:pPr>
            <w:r>
              <w:t xml:space="preserve">ч. 2 ст. 165 ЖК РФ, раздел </w:t>
            </w:r>
            <w:r>
              <w:rPr>
                <w:lang w:val="en-US"/>
              </w:rPr>
              <w:t>VIII</w:t>
            </w:r>
            <w:r w:rsidRPr="004C5B89">
              <w:t xml:space="preserve"> </w:t>
            </w:r>
            <w:proofErr w:type="gramStart"/>
            <w:r w:rsidRPr="00A530A8">
              <w:t>Правил  №</w:t>
            </w:r>
            <w:proofErr w:type="gramEnd"/>
            <w:r w:rsidRPr="00A530A8">
              <w:t xml:space="preserve"> 416</w:t>
            </w:r>
          </w:p>
        </w:tc>
        <w:tc>
          <w:tcPr>
            <w:tcW w:w="1906" w:type="dxa"/>
          </w:tcPr>
          <w:p w:rsidR="004C5B89" w:rsidRPr="00A530A8" w:rsidRDefault="004C5B89" w:rsidP="00A530A8">
            <w:pPr>
              <w:jc w:val="both"/>
            </w:pPr>
          </w:p>
        </w:tc>
        <w:tc>
          <w:tcPr>
            <w:tcW w:w="1502" w:type="dxa"/>
          </w:tcPr>
          <w:p w:rsidR="004C5B89" w:rsidRPr="00A530A8" w:rsidRDefault="004C5B89" w:rsidP="00A530A8">
            <w:pPr>
              <w:jc w:val="both"/>
            </w:pPr>
          </w:p>
        </w:tc>
      </w:tr>
      <w:tr w:rsidR="00C14837" w:rsidRPr="00A530A8" w:rsidTr="00A530A8">
        <w:tc>
          <w:tcPr>
            <w:tcW w:w="10773" w:type="dxa"/>
            <w:gridSpan w:val="5"/>
          </w:tcPr>
          <w:p w:rsidR="00C14837" w:rsidRPr="00A530A8" w:rsidRDefault="00C14837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t>Соблюдение требований к предоставлению коммунальных услуг собственникам и пользователям помещений в МКД</w:t>
            </w:r>
          </w:p>
        </w:tc>
      </w:tr>
      <w:tr w:rsidR="00216A67" w:rsidRPr="00A530A8" w:rsidTr="00A530A8">
        <w:tc>
          <w:tcPr>
            <w:tcW w:w="709" w:type="dxa"/>
          </w:tcPr>
          <w:p w:rsidR="00216A67" w:rsidRPr="00A530A8" w:rsidRDefault="00BD6D42" w:rsidP="00A530A8">
            <w:pPr>
              <w:jc w:val="both"/>
            </w:pPr>
            <w:r>
              <w:t>3</w:t>
            </w:r>
            <w:r w:rsidR="00216A67" w:rsidRPr="00A530A8">
              <w:t>.1.</w:t>
            </w:r>
          </w:p>
        </w:tc>
        <w:tc>
          <w:tcPr>
            <w:tcW w:w="4209" w:type="dxa"/>
          </w:tcPr>
          <w:p w:rsidR="00216A67" w:rsidRPr="00A530A8" w:rsidRDefault="00216A67" w:rsidP="00A530A8">
            <w:pPr>
              <w:jc w:val="both"/>
            </w:pPr>
            <w:r w:rsidRPr="00A530A8">
              <w:t xml:space="preserve">Соблюдаются ли обязательные требования к предоставлению коммунальной услуги по </w:t>
            </w:r>
            <w:proofErr w:type="gramStart"/>
            <w:r w:rsidRPr="00A530A8">
              <w:t>отоплению ?</w:t>
            </w:r>
            <w:proofErr w:type="gramEnd"/>
            <w:r w:rsidRPr="00A530A8">
              <w:t xml:space="preserve"> </w:t>
            </w:r>
          </w:p>
        </w:tc>
        <w:tc>
          <w:tcPr>
            <w:tcW w:w="2447" w:type="dxa"/>
          </w:tcPr>
          <w:p w:rsidR="00216A67" w:rsidRPr="00A530A8" w:rsidRDefault="00216A67" w:rsidP="00635579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>. «а» п. 31 Правил предоставления коммунальных услуг собственникам и пользователям помещений в многоквартирных домах и жилых домов, утв</w:t>
            </w:r>
            <w:r w:rsidR="003A7DCF">
              <w:t>ержденных</w:t>
            </w:r>
            <w:r w:rsidRPr="00A530A8">
              <w:t xml:space="preserve"> постановлением Правительства Р</w:t>
            </w:r>
            <w:r w:rsidR="003A7DCF">
              <w:t xml:space="preserve">оссийской </w:t>
            </w:r>
            <w:r w:rsidRPr="00A530A8">
              <w:t>Ф</w:t>
            </w:r>
            <w:r w:rsidR="003A7DCF">
              <w:t>едерации</w:t>
            </w:r>
            <w:r w:rsidRPr="00A530A8">
              <w:t xml:space="preserve"> от </w:t>
            </w:r>
            <w:r w:rsidRPr="00D25336">
              <w:t>06.05.2011 № 354</w:t>
            </w:r>
            <w:r w:rsidR="00635579" w:rsidRPr="00D25336">
              <w:rPr>
                <w:vertAlign w:val="superscript"/>
              </w:rPr>
              <w:t>7</w:t>
            </w:r>
            <w:r w:rsidR="003A7DCF" w:rsidRPr="00D25336">
              <w:rPr>
                <w:vertAlign w:val="superscript"/>
              </w:rPr>
              <w:t xml:space="preserve"> </w:t>
            </w:r>
            <w:r w:rsidR="003A7DCF" w:rsidRPr="00D25336">
              <w:t>(далее – Правила № 354)</w:t>
            </w:r>
            <w:r w:rsidRPr="00D25336">
              <w:t xml:space="preserve">; п. 14 </w:t>
            </w:r>
            <w:r w:rsidRPr="00A530A8">
              <w:t xml:space="preserve">Приложения № 1 к Правилам </w:t>
            </w:r>
            <w:r w:rsidR="003A7DCF">
              <w:t>№ 354</w:t>
            </w:r>
            <w:r w:rsidRPr="00A530A8">
              <w:t xml:space="preserve"> </w:t>
            </w:r>
          </w:p>
        </w:tc>
        <w:tc>
          <w:tcPr>
            <w:tcW w:w="1906" w:type="dxa"/>
          </w:tcPr>
          <w:p w:rsidR="00216A67" w:rsidRPr="00A530A8" w:rsidRDefault="00216A67" w:rsidP="00A530A8">
            <w:pPr>
              <w:jc w:val="both"/>
            </w:pPr>
          </w:p>
        </w:tc>
        <w:tc>
          <w:tcPr>
            <w:tcW w:w="1502" w:type="dxa"/>
          </w:tcPr>
          <w:p w:rsidR="00216A67" w:rsidRPr="00A530A8" w:rsidRDefault="00216A67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BD6D42" w:rsidP="00A530A8">
            <w:pPr>
              <w:jc w:val="both"/>
            </w:pPr>
            <w:r>
              <w:t>3</w:t>
            </w:r>
            <w:r w:rsidR="00675C2B" w:rsidRPr="00A530A8">
              <w:t>.2.</w:t>
            </w:r>
          </w:p>
        </w:tc>
        <w:tc>
          <w:tcPr>
            <w:tcW w:w="4209" w:type="dxa"/>
          </w:tcPr>
          <w:p w:rsidR="00675C2B" w:rsidRPr="00A530A8" w:rsidRDefault="00216A67" w:rsidP="00A530A8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горячему водоснабжению?</w:t>
            </w:r>
          </w:p>
        </w:tc>
        <w:tc>
          <w:tcPr>
            <w:tcW w:w="2447" w:type="dxa"/>
          </w:tcPr>
          <w:p w:rsidR="00675C2B" w:rsidRPr="00A530A8" w:rsidRDefault="00675C2B" w:rsidP="003A7DCF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</w:t>
            </w:r>
            <w:proofErr w:type="gramStart"/>
            <w:r w:rsidRPr="00A530A8">
              <w:t>31  и</w:t>
            </w:r>
            <w:proofErr w:type="gramEnd"/>
            <w:r w:rsidRPr="00A530A8">
              <w:t xml:space="preserve"> п. 4 Приложения №</w:t>
            </w:r>
            <w:r w:rsidR="003A7DCF">
              <w:t xml:space="preserve"> </w:t>
            </w:r>
            <w:r w:rsidRPr="00A530A8">
              <w:t xml:space="preserve">1 Правил </w:t>
            </w:r>
            <w:r w:rsidR="003A7DCF">
              <w:t>№ 354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BD6D42" w:rsidP="00C9553A">
            <w:pPr>
              <w:jc w:val="both"/>
            </w:pPr>
            <w:r>
              <w:t>3</w:t>
            </w:r>
            <w:r w:rsidR="00675C2B" w:rsidRPr="00A530A8">
              <w:t>.3.</w:t>
            </w:r>
          </w:p>
        </w:tc>
        <w:tc>
          <w:tcPr>
            <w:tcW w:w="4209" w:type="dxa"/>
          </w:tcPr>
          <w:p w:rsidR="00675C2B" w:rsidRPr="00A530A8" w:rsidRDefault="00216A67" w:rsidP="00A530A8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холодному водоснабжению?</w:t>
            </w:r>
          </w:p>
        </w:tc>
        <w:tc>
          <w:tcPr>
            <w:tcW w:w="2447" w:type="dxa"/>
          </w:tcPr>
          <w:p w:rsidR="00675C2B" w:rsidRPr="00A530A8" w:rsidRDefault="00675C2B" w:rsidP="003A7DCF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31 и п. 1 Приложения 1 Правил </w:t>
            </w:r>
            <w:r w:rsidR="003A7DCF">
              <w:t>№ 354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BD6D42" w:rsidP="00A530A8">
            <w:pPr>
              <w:jc w:val="both"/>
            </w:pPr>
            <w:r>
              <w:t>3</w:t>
            </w:r>
            <w:r w:rsidR="00675C2B" w:rsidRPr="00A530A8">
              <w:t>.4.</w:t>
            </w:r>
          </w:p>
        </w:tc>
        <w:tc>
          <w:tcPr>
            <w:tcW w:w="4209" w:type="dxa"/>
          </w:tcPr>
          <w:p w:rsidR="00675C2B" w:rsidRPr="00A530A8" w:rsidRDefault="00216A67" w:rsidP="00A530A8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электроснабжению?</w:t>
            </w:r>
          </w:p>
        </w:tc>
        <w:tc>
          <w:tcPr>
            <w:tcW w:w="2447" w:type="dxa"/>
          </w:tcPr>
          <w:p w:rsidR="00675C2B" w:rsidRPr="00A530A8" w:rsidRDefault="00675C2B" w:rsidP="003A7DCF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31 и п. 9 Приложения 1 Правил </w:t>
            </w:r>
            <w:r w:rsidR="003A7DCF">
              <w:t>№ 354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BD6D42" w:rsidP="00A530A8">
            <w:pPr>
              <w:jc w:val="both"/>
            </w:pPr>
            <w:r>
              <w:t>3</w:t>
            </w:r>
            <w:r w:rsidR="00675C2B" w:rsidRPr="00A530A8">
              <w:t>.5.</w:t>
            </w:r>
          </w:p>
        </w:tc>
        <w:tc>
          <w:tcPr>
            <w:tcW w:w="4209" w:type="dxa"/>
          </w:tcPr>
          <w:p w:rsidR="00675C2B" w:rsidRPr="00A530A8" w:rsidRDefault="005150F1" w:rsidP="00A530A8">
            <w:pPr>
              <w:jc w:val="both"/>
            </w:pPr>
            <w:r w:rsidRPr="00A530A8">
              <w:t xml:space="preserve">Соблюдаются ли обязательные требования к предоставлению </w:t>
            </w:r>
            <w:r w:rsidRPr="00A530A8">
              <w:lastRenderedPageBreak/>
              <w:t>коммунальной услуги по газоснабжению?</w:t>
            </w:r>
          </w:p>
        </w:tc>
        <w:tc>
          <w:tcPr>
            <w:tcW w:w="2447" w:type="dxa"/>
          </w:tcPr>
          <w:p w:rsidR="00675C2B" w:rsidRPr="00A530A8" w:rsidRDefault="00675C2B" w:rsidP="003A7DCF">
            <w:pPr>
              <w:jc w:val="both"/>
            </w:pPr>
            <w:proofErr w:type="spellStart"/>
            <w:r w:rsidRPr="00A530A8">
              <w:lastRenderedPageBreak/>
              <w:t>пп</w:t>
            </w:r>
            <w:proofErr w:type="spellEnd"/>
            <w:r w:rsidRPr="00A530A8">
              <w:t>. «а» п. 31 и п. 11 Приложения 1 Правил № 354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9C3A3E" w:rsidRPr="00A530A8" w:rsidTr="00A530A8">
        <w:tc>
          <w:tcPr>
            <w:tcW w:w="10773" w:type="dxa"/>
            <w:gridSpan w:val="5"/>
          </w:tcPr>
          <w:p w:rsidR="009C3A3E" w:rsidRPr="00A530A8" w:rsidRDefault="009C3A3E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lastRenderedPageBreak/>
              <w:t>Соблюдение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</w:t>
            </w: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Default="009E4414" w:rsidP="009E4414">
            <w:pPr>
              <w:jc w:val="both"/>
            </w:pPr>
            <w:r>
              <w:t>4.1.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4907F7" w:rsidRDefault="009E4414" w:rsidP="009E4414">
            <w:r w:rsidRPr="004907F7">
              <w:t>Осуществляется ли при оказании услуг и выполнения работ по управлению, содержанию и ремонту общего имущества ненадлежащего качества и (или) с перерывами, превышающими допустимую продолжительность, в установленном порядке изменение (снижение) размера платы за такие услуги (работы)?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FE53EB" w:rsidRDefault="009E4414" w:rsidP="00B75AA2">
            <w:pPr>
              <w:autoSpaceDE w:val="0"/>
              <w:autoSpaceDN w:val="0"/>
              <w:adjustRightInd w:val="0"/>
              <w:jc w:val="both"/>
            </w:pPr>
            <w:r>
              <w:t xml:space="preserve">ч.10 ст. 156 ЖК РФ, п.6 </w:t>
            </w:r>
            <w:r w:rsidR="00B75AA2" w:rsidRPr="00EA68A3">
              <w:t>Правил содержания общего имущества в многоквартирном доме утвержденны</w:t>
            </w:r>
            <w:r w:rsidR="00B75AA2" w:rsidRPr="00EA68A3">
              <w:t>х</w:t>
            </w:r>
            <w:r w:rsidR="00B75AA2" w:rsidRPr="00EA68A3">
              <w:t xml:space="preserve"> Постановлением Правительства Российской Федерации от 13.08.2006 № 491</w:t>
            </w:r>
            <w:r w:rsidR="004147E6" w:rsidRPr="00EA68A3">
              <w:t xml:space="preserve"> </w:t>
            </w:r>
            <w:r w:rsidR="004147E6" w:rsidRPr="00EA68A3">
              <w:rPr>
                <w:vertAlign w:val="superscript"/>
              </w:rPr>
              <w:t>8</w:t>
            </w:r>
            <w:r w:rsidR="00B75AA2" w:rsidRPr="00EA68A3">
              <w:t xml:space="preserve"> (далее - </w:t>
            </w:r>
            <w:r w:rsidR="00B75AA2" w:rsidRPr="00EA68A3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="00B75AA2" w:rsidRPr="00EA68A3">
              <w:t>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10773" w:type="dxa"/>
            <w:gridSpan w:val="5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t>Соблюдение правил содержания общего имущества в МКД и правил изменения размера платы за содержание жилого помещения</w:t>
            </w: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.1.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center"/>
            </w:pPr>
            <w:r w:rsidRPr="00A530A8">
              <w:t>Соблюдаются ли требовани</w:t>
            </w:r>
            <w:r>
              <w:t>я</w:t>
            </w:r>
            <w:r w:rsidRPr="00A530A8">
              <w:t xml:space="preserve"> по содержанию газового </w:t>
            </w:r>
            <w:proofErr w:type="gramStart"/>
            <w:r w:rsidRPr="00A530A8">
              <w:t>оборудования ?</w:t>
            </w:r>
            <w:proofErr w:type="gramEnd"/>
          </w:p>
          <w:p w:rsidR="009E4414" w:rsidRPr="00A530A8" w:rsidRDefault="009E4414" w:rsidP="009E4414">
            <w:pPr>
              <w:autoSpaceDE w:val="0"/>
              <w:autoSpaceDN w:val="0"/>
              <w:adjustRightInd w:val="0"/>
              <w:spacing w:before="240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12424">
            <w:pPr>
              <w:autoSpaceDE w:val="0"/>
              <w:autoSpaceDN w:val="0"/>
              <w:adjustRightInd w:val="0"/>
              <w:jc w:val="both"/>
            </w:pPr>
            <w:r w:rsidRPr="00A530A8">
              <w:t>ч. 1-1.2.;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</w:t>
            </w:r>
            <w:r>
              <w:rPr>
                <w:rFonts w:eastAsiaTheme="minorHAnsi"/>
                <w:lang w:eastAsia="en-US"/>
              </w:rPr>
              <w:t>я</w:t>
            </w:r>
            <w:r w:rsidRPr="00B17A3C">
              <w:rPr>
                <w:rFonts w:eastAsiaTheme="minorHAnsi"/>
                <w:lang w:eastAsia="en-US"/>
              </w:rPr>
              <w:t xml:space="preserve"> Правительства РФ № 491</w:t>
            </w:r>
            <w:r w:rsidRPr="00A530A8">
              <w:t>); п. 21 Минимального перечня услуг и работ, необходимых для обеспечения надлежащего содержания общего имущества в многоквартирном доме</w:t>
            </w:r>
            <w:r>
              <w:t xml:space="preserve"> </w:t>
            </w:r>
            <w:r w:rsidRPr="00A530A8">
              <w:t>утв</w:t>
            </w:r>
            <w:r>
              <w:t>ержденного</w:t>
            </w:r>
            <w:r w:rsidRPr="00A530A8">
              <w:t xml:space="preserve"> Постановлением Правительства Р</w:t>
            </w:r>
            <w:r>
              <w:t xml:space="preserve">оссийской </w:t>
            </w:r>
            <w:r w:rsidRPr="00A530A8">
              <w:t>Ф</w:t>
            </w:r>
            <w:r>
              <w:t>едерации</w:t>
            </w:r>
            <w:r w:rsidRPr="00A530A8">
              <w:t xml:space="preserve"> от </w:t>
            </w:r>
            <w:r w:rsidRPr="00A92B6E">
              <w:t>03.04.2013 № 290</w:t>
            </w:r>
            <w:r w:rsidR="004147E6">
              <w:rPr>
                <w:vertAlign w:val="superscript"/>
              </w:rPr>
              <w:t>9</w:t>
            </w:r>
            <w:r w:rsidRPr="00A92B6E">
              <w:rPr>
                <w:vertAlign w:val="superscript"/>
              </w:rPr>
              <w:t xml:space="preserve"> </w:t>
            </w:r>
            <w:r w:rsidRPr="00A92B6E">
              <w:t xml:space="preserve">(далее – постановление Правительства РФ № 290);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F86632">
              <w:t>Правил № 416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 п. 4; п. 6; 7  Правил пользования газом в части обеспечения </w:t>
            </w:r>
            <w:r w:rsidRPr="00A530A8">
              <w:lastRenderedPageBreak/>
              <w:t>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</w:t>
            </w:r>
            <w:r>
              <w:t>ержденных</w:t>
            </w:r>
            <w:r w:rsidRPr="00A530A8">
              <w:t xml:space="preserve"> Постановлением Правительства Р</w:t>
            </w:r>
            <w:r>
              <w:t xml:space="preserve">оссийской </w:t>
            </w:r>
            <w:r w:rsidRPr="00876917">
              <w:t>Федерации от 14.05.2013 № 410</w:t>
            </w:r>
            <w:r w:rsidR="004147E6">
              <w:rPr>
                <w:vertAlign w:val="superscript"/>
              </w:rPr>
              <w:t>10</w:t>
            </w:r>
            <w:r w:rsidRPr="00876917">
              <w:t xml:space="preserve">(далее –постановление Правительства РФ № 410), </w:t>
            </w:r>
            <w:r w:rsidRPr="00A530A8">
              <w:t>п. 5.5.1 Правил и норм технической эксплуатации жилищного фонда утв</w:t>
            </w:r>
            <w:r>
              <w:t>ержденных</w:t>
            </w:r>
            <w:r w:rsidRPr="00A530A8">
              <w:t xml:space="preserve"> Постановлением Госстроя Р</w:t>
            </w:r>
            <w:r>
              <w:t xml:space="preserve">оссийской </w:t>
            </w:r>
            <w:r w:rsidRPr="00A530A8">
              <w:t>Ф</w:t>
            </w:r>
            <w:r>
              <w:t>едерации</w:t>
            </w:r>
            <w:r w:rsidRPr="00A530A8">
              <w:t xml:space="preserve"> от 27.09.2003 </w:t>
            </w:r>
            <w:r w:rsidRPr="00912424">
              <w:t>№ 170</w:t>
            </w:r>
            <w:r w:rsidRPr="00912424">
              <w:rPr>
                <w:vertAlign w:val="superscript"/>
              </w:rPr>
              <w:t>1</w:t>
            </w:r>
            <w:r w:rsidR="00912424" w:rsidRPr="00912424">
              <w:rPr>
                <w:vertAlign w:val="superscript"/>
              </w:rPr>
              <w:t>1</w:t>
            </w:r>
            <w:r w:rsidRPr="00912424">
              <w:t xml:space="preserve"> (далее – </w:t>
            </w:r>
            <w:proofErr w:type="spellStart"/>
            <w:r w:rsidRPr="00912424">
              <w:t>ПиН</w:t>
            </w:r>
            <w:proofErr w:type="spellEnd"/>
            <w:r w:rsidRPr="00912424">
              <w:t xml:space="preserve"> 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lastRenderedPageBreak/>
              <w:t>5</w:t>
            </w:r>
            <w:r w:rsidRPr="00A530A8">
              <w:t>.2.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pStyle w:val="ConsPlusNormal"/>
              <w:jc w:val="both"/>
              <w:rPr>
                <w:sz w:val="24"/>
                <w:szCs w:val="24"/>
              </w:rPr>
            </w:pPr>
            <w:r w:rsidRPr="00A530A8">
              <w:rPr>
                <w:sz w:val="24"/>
                <w:szCs w:val="24"/>
              </w:rPr>
              <w:t>Соблюдаются ли требовани</w:t>
            </w:r>
            <w:r>
              <w:rPr>
                <w:sz w:val="24"/>
                <w:szCs w:val="24"/>
              </w:rPr>
              <w:t>я</w:t>
            </w:r>
            <w:r w:rsidRPr="00A530A8">
              <w:rPr>
                <w:sz w:val="24"/>
                <w:szCs w:val="24"/>
              </w:rPr>
              <w:t xml:space="preserve"> по содержанию придомовой территории в теплый период года?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«ж»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3.5.9.; 3.8.3; 3.9.1 </w:t>
            </w:r>
            <w:proofErr w:type="spellStart"/>
            <w:r>
              <w:t>ПиН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.3.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«г» п. 11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530A8">
              <w:t>п. 24</w:t>
            </w:r>
            <w:r>
              <w:t xml:space="preserve"> </w:t>
            </w:r>
            <w:r w:rsidRPr="00A530A8">
              <w:t xml:space="preserve">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3.6.4.; 3.6.21.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.4.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в области обращения с жидкими бытовыми </w:t>
            </w:r>
            <w:proofErr w:type="gramStart"/>
            <w:r w:rsidRPr="00A530A8">
              <w:t>отходами ?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</w:t>
            </w:r>
            <w:r>
              <w:t>;</w:t>
            </w:r>
            <w:r w:rsidRPr="00A530A8">
              <w:t xml:space="preserve">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«д»; «з» п. 11  </w:t>
            </w:r>
            <w:r w:rsidRPr="00B17A3C">
              <w:rPr>
                <w:rFonts w:eastAsiaTheme="minorHAnsi"/>
                <w:lang w:eastAsia="en-US"/>
              </w:rPr>
              <w:lastRenderedPageBreak/>
              <w:t>постановление Правительства РФ № 491</w:t>
            </w:r>
            <w:r w:rsidRPr="00A530A8">
              <w:t xml:space="preserve">; п. 26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- Правил № 416</w:t>
            </w:r>
            <w:r w:rsidRPr="00A530A8">
              <w:t xml:space="preserve">; п. 3.7.1.; 3.7.8.-3.7.13.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lastRenderedPageBreak/>
              <w:t>5</w:t>
            </w:r>
            <w:r w:rsidRPr="00A530A8">
              <w:t>.5.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иного общего имущества в многоквартирном доме</w:t>
            </w:r>
            <w:r w:rsidR="008A21E6">
              <w:t>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з</w:t>
            </w:r>
            <w:proofErr w:type="gramEnd"/>
            <w:r w:rsidRPr="00A530A8">
              <w:t xml:space="preserve">» п. 11 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23 </w:t>
            </w:r>
            <w:r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3.2.2; 3.2.7; 4.8.14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t>5.6</w:t>
            </w:r>
            <w:r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8A21E6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подвальных помещений?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2 </w:t>
            </w:r>
            <w:r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3.4.1-3.4.4.; 4.1.1; 4.1.3.; 4.1.10; 4.1.15.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</w:t>
            </w:r>
            <w:r>
              <w:t>7</w:t>
            </w:r>
            <w:r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>», «з» п.</w:t>
            </w:r>
            <w:r>
              <w:t xml:space="preserve"> 11</w:t>
            </w:r>
            <w:r w:rsidRPr="00A530A8">
              <w:t xml:space="preserve">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3 </w:t>
            </w:r>
            <w:r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4.2.- 4.2.2.4.; 4.2.4.9.; 4.10.2.1.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</w:t>
            </w:r>
            <w:r>
              <w:t>8</w:t>
            </w:r>
            <w:r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8A21E6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по содержанию перекрытий многоквартирных </w:t>
            </w:r>
            <w:proofErr w:type="gramStart"/>
            <w:r w:rsidRPr="00A530A8">
              <w:t xml:space="preserve">домов?  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  <w:rPr>
                <w:color w:val="000000"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4;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4.3.1.-4.3.7.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>
              <w:lastRenderedPageBreak/>
              <w:t>5.9</w:t>
            </w:r>
            <w:r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Соблюдаются ли требования по содержанию кр</w:t>
            </w:r>
            <w:r>
              <w:t>ыш</w:t>
            </w:r>
            <w:r w:rsidRPr="00A530A8">
              <w:t xml:space="preserve">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7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 № 416); п. 4.6.1.1; 4.10.2.1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.1</w:t>
            </w:r>
            <w:r>
              <w:t>0</w:t>
            </w:r>
            <w:r w:rsidRPr="00A530A8">
              <w:t>.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jc w:val="both"/>
            </w:pPr>
            <w:r w:rsidRPr="00A530A8">
              <w:t>Соблюдаются ли требований по содержанию</w:t>
            </w:r>
            <w:r>
              <w:t xml:space="preserve"> помещений</w:t>
            </w:r>
            <w:r w:rsidRPr="00A530A8">
              <w:t xml:space="preserve"> лестни</w:t>
            </w:r>
            <w:r>
              <w:t xml:space="preserve">чных клеток </w:t>
            </w:r>
            <w:r w:rsidRPr="00A530A8">
              <w:t xml:space="preserve">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 «з» п.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3.2.2; 4.8.1;  4.8.3.; 4.8.4; 4.8.7; 4.8.13; 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BD6D42" w:rsidRDefault="009E4414" w:rsidP="009E4414">
            <w:pPr>
              <w:jc w:val="both"/>
            </w:pPr>
            <w:r w:rsidRPr="00BD6D42">
              <w:t>5.11.</w:t>
            </w:r>
          </w:p>
        </w:tc>
        <w:tc>
          <w:tcPr>
            <w:tcW w:w="4209" w:type="dxa"/>
          </w:tcPr>
          <w:p w:rsidR="009E4414" w:rsidRPr="00BD6D42" w:rsidRDefault="009E4414" w:rsidP="009E4414">
            <w:pPr>
              <w:jc w:val="both"/>
            </w:pPr>
            <w:r w:rsidRPr="00BD6D42">
              <w:t xml:space="preserve">Соблюдаются ли требования по содержанию окон и дверей, входящих в состав общего </w:t>
            </w:r>
            <w:proofErr w:type="gramStart"/>
            <w:r w:rsidRPr="00BD6D42">
              <w:t>имущества  многоквартирного</w:t>
            </w:r>
            <w:proofErr w:type="gramEnd"/>
            <w:r w:rsidRPr="00BD6D42">
              <w:t xml:space="preserve"> дома ?</w:t>
            </w:r>
          </w:p>
        </w:tc>
        <w:tc>
          <w:tcPr>
            <w:tcW w:w="2447" w:type="dxa"/>
          </w:tcPr>
          <w:p w:rsidR="009E4414" w:rsidRPr="00BD6D42" w:rsidRDefault="009E4414" w:rsidP="009E4414">
            <w:pPr>
              <w:jc w:val="both"/>
            </w:pPr>
            <w:r w:rsidRPr="00BD6D42">
              <w:t>ч. 1-</w:t>
            </w:r>
            <w:proofErr w:type="gramStart"/>
            <w:r w:rsidRPr="00BD6D42">
              <w:t>1.2.;</w:t>
            </w:r>
            <w:proofErr w:type="gramEnd"/>
            <w:r w:rsidRPr="00BD6D42">
              <w:t xml:space="preserve"> 2.1.-2.3. ст. 161 ЖК РФ; </w:t>
            </w:r>
            <w:proofErr w:type="spellStart"/>
            <w:r w:rsidRPr="00BD6D42">
              <w:t>пп</w:t>
            </w:r>
            <w:proofErr w:type="spellEnd"/>
            <w:r w:rsidRPr="00BD6D42">
              <w:t>.  «</w:t>
            </w:r>
            <w:proofErr w:type="gramStart"/>
            <w:r w:rsidRPr="00BD6D42">
              <w:t>а</w:t>
            </w:r>
            <w:proofErr w:type="gramEnd"/>
            <w:r w:rsidRPr="00BD6D42">
              <w:t xml:space="preserve">», «з» п. 11  </w:t>
            </w:r>
            <w:r w:rsidRPr="00BD6D42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BD6D42">
              <w:t xml:space="preserve">; п. 12 постановление Правительства РФ № 290; </w:t>
            </w:r>
            <w:proofErr w:type="spellStart"/>
            <w:r w:rsidRPr="00BD6D42">
              <w:t>пп</w:t>
            </w:r>
            <w:proofErr w:type="spellEnd"/>
            <w:r w:rsidRPr="00BD6D42">
              <w:t xml:space="preserve">. «д» п. 4 Правил осуществления 3 № 416; п. 4.4.1; 4.4.3; 4.4.4.- 4.4.6; 4.4.8..; 4.4.12; 4.4.16. </w:t>
            </w:r>
            <w:proofErr w:type="spellStart"/>
            <w:r w:rsidRPr="00BD6D42">
              <w:t>ПиН</w:t>
            </w:r>
            <w:proofErr w:type="spellEnd"/>
            <w:r w:rsidRPr="00BD6D42">
              <w:t xml:space="preserve"> 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.1</w:t>
            </w:r>
            <w:r>
              <w:t>2</w:t>
            </w:r>
            <w:r w:rsidRPr="00A530A8">
              <w:t>.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jc w:val="both"/>
            </w:pPr>
            <w:r w:rsidRPr="00A530A8">
              <w:t xml:space="preserve">Соблюдаются ли требования по содержанию системы </w:t>
            </w:r>
            <w:proofErr w:type="gramStart"/>
            <w:r w:rsidRPr="00A530A8">
              <w:t>отопления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«в», «з»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5.1.1. -5.1.3.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both"/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lastRenderedPageBreak/>
              <w:t>5</w:t>
            </w:r>
            <w:r w:rsidRPr="00A530A8">
              <w:t>.1</w:t>
            </w:r>
            <w:r>
              <w:t>3</w:t>
            </w:r>
            <w:r w:rsidRPr="00A530A8">
              <w:t>.</w:t>
            </w:r>
          </w:p>
        </w:tc>
        <w:tc>
          <w:tcPr>
            <w:tcW w:w="4209" w:type="dxa"/>
          </w:tcPr>
          <w:p w:rsidR="009E4414" w:rsidRPr="00A530A8" w:rsidRDefault="009E4414" w:rsidP="00E31547">
            <w:pPr>
              <w:jc w:val="both"/>
            </w:pPr>
            <w:r w:rsidRPr="00A530A8">
              <w:t xml:space="preserve">Соблюдаются ли требования по содержанию систем горячего водоснабжения 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  <w:rPr>
                <w:b/>
              </w:rPr>
            </w:pPr>
            <w:r>
              <w:t>Ч. 1</w:t>
            </w:r>
            <w:r w:rsidRPr="00A530A8">
              <w:t>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«в», «з»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17, 18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5.1.1- 5.1.3., 5.3.6.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rPr>
          <w:trHeight w:val="2844"/>
        </w:trPr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5.14</w:t>
            </w:r>
            <w:r w:rsidRPr="00A530A8">
              <w:t>.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jc w:val="both"/>
            </w:pPr>
            <w:r w:rsidRPr="00A530A8">
              <w:t xml:space="preserve">Соблюдаются ли требования по содержанию систем холодного </w:t>
            </w:r>
            <w:proofErr w:type="gramStart"/>
            <w:r w:rsidRPr="00A530A8">
              <w:t>водоснабжения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17, 18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>. «д» п. 4 Правил № 416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.1</w:t>
            </w:r>
            <w:r>
              <w:t>5</w:t>
            </w:r>
            <w:r w:rsidRPr="00A530A8">
              <w:t>.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jc w:val="both"/>
            </w:pPr>
            <w:r w:rsidRPr="00A530A8">
              <w:t xml:space="preserve">Соблюдаются ли требования по содержанию систем </w:t>
            </w:r>
            <w:proofErr w:type="gramStart"/>
            <w:r w:rsidRPr="00A530A8">
              <w:t>водоотведения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з</w:t>
            </w:r>
            <w:proofErr w:type="gramEnd"/>
            <w:r w:rsidRPr="00A530A8">
              <w:t xml:space="preserve">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 </w:t>
            </w:r>
            <w:proofErr w:type="gramStart"/>
            <w:r w:rsidRPr="00A530A8">
              <w:t>5.8.1.-</w:t>
            </w:r>
            <w:proofErr w:type="gramEnd"/>
            <w:r w:rsidRPr="00A530A8">
              <w:t xml:space="preserve">5.8.4.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5.16</w:t>
            </w:r>
            <w:r w:rsidRPr="00A530A8">
              <w:t xml:space="preserve">. 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jc w:val="both"/>
            </w:pPr>
            <w:r w:rsidRPr="00A530A8">
              <w:t xml:space="preserve">Соблюдаются ли требования по содержанию систем электроснабжения 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 xml:space="preserve">К </w:t>
            </w:r>
            <w:r w:rsidRPr="00A530A8">
              <w:t xml:space="preserve">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20 </w:t>
            </w:r>
            <w:r>
              <w:t>постановление Правительства РФ № 290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</w:t>
            </w:r>
            <w:r>
              <w:t>17</w:t>
            </w:r>
            <w:r w:rsidRPr="00A530A8">
              <w:t>.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pStyle w:val="aa"/>
              <w:ind w:left="-108"/>
              <w:jc w:val="both"/>
              <w:rPr>
                <w:b/>
              </w:rPr>
            </w:pPr>
            <w:r w:rsidRPr="00A530A8">
              <w:t xml:space="preserve"> Соблюдаются ли требования по содержанию систем вентиляции</w:t>
            </w:r>
            <w:r>
              <w:t xml:space="preserve"> и </w:t>
            </w:r>
            <w:proofErr w:type="spellStart"/>
            <w:r>
              <w:t>дымоудаления</w:t>
            </w:r>
            <w:proofErr w:type="spellEnd"/>
            <w:r w:rsidRPr="00A530A8">
              <w:t xml:space="preserve"> 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9E4414" w:rsidRPr="00A530A8" w:rsidRDefault="009E4414" w:rsidP="004E6C1A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15 </w:t>
            </w:r>
            <w:r>
              <w:t xml:space="preserve">постановление Правительства РФ № </w:t>
            </w:r>
            <w:r>
              <w:lastRenderedPageBreak/>
              <w:t>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5.7.2., 5.7.3, 5.7.9.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lastRenderedPageBreak/>
              <w:t>5</w:t>
            </w:r>
            <w:r w:rsidRPr="00A530A8">
              <w:t>.</w:t>
            </w:r>
            <w:r>
              <w:t>18</w:t>
            </w:r>
            <w:r w:rsidRPr="00A530A8">
              <w:t xml:space="preserve">. 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pStyle w:val="aa"/>
              <w:ind w:left="0"/>
              <w:jc w:val="both"/>
            </w:pPr>
            <w:r w:rsidRPr="00A530A8">
              <w:t xml:space="preserve">Соблюдаются ли требования по содержанию автоматизированных систем вентиляции противопожарной, </w:t>
            </w:r>
            <w:proofErr w:type="spellStart"/>
            <w:r w:rsidRPr="00A530A8">
              <w:t>противодымной</w:t>
            </w:r>
            <w:proofErr w:type="spellEnd"/>
            <w:r w:rsidRPr="00A530A8">
              <w:t xml:space="preserve"> защит</w:t>
            </w:r>
            <w:r w:rsidR="008A21E6">
              <w:t>ы</w:t>
            </w:r>
            <w:r w:rsidRPr="00A530A8">
              <w:t xml:space="preserve"> многоквартирного дома?</w:t>
            </w:r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«з», «е»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15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 № 416; п. 3.2.1.;  5.6.2.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</w:t>
            </w:r>
            <w:r>
              <w:t>19</w:t>
            </w:r>
            <w:r w:rsidRPr="00A530A8">
              <w:t xml:space="preserve">. 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pStyle w:val="aa"/>
              <w:ind w:left="0"/>
              <w:jc w:val="both"/>
            </w:pPr>
            <w:r w:rsidRPr="00A530A8">
              <w:t>Соблюдаются ли требования по содержанию лифтового оборудования многоквартирного дома</w:t>
            </w:r>
            <w:r w:rsidR="004E6C1A">
              <w:t>?</w:t>
            </w:r>
          </w:p>
        </w:tc>
        <w:tc>
          <w:tcPr>
            <w:tcW w:w="2447" w:type="dxa"/>
          </w:tcPr>
          <w:p w:rsidR="009E4414" w:rsidRPr="00A530A8" w:rsidRDefault="009E4414" w:rsidP="009E4414">
            <w:pPr>
              <w:autoSpaceDE w:val="0"/>
              <w:autoSpaceDN w:val="0"/>
              <w:adjustRightInd w:val="0"/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22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2.7.5.; 5.10.2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.2</w:t>
            </w:r>
            <w:r>
              <w:t>0</w:t>
            </w:r>
            <w:r w:rsidRPr="00A530A8">
              <w:t xml:space="preserve">. 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pStyle w:val="aa"/>
              <w:ind w:left="34"/>
              <w:jc w:val="both"/>
            </w:pPr>
            <w:r w:rsidRPr="00A530A8">
              <w:t>Соблюд</w:t>
            </w:r>
            <w:r w:rsidR="004E6C1A">
              <w:t>аются ли обязательные</w:t>
            </w:r>
            <w:r w:rsidRPr="00A530A8">
              <w:t xml:space="preserve"> требовани</w:t>
            </w:r>
            <w:r w:rsidR="004E6C1A">
              <w:t>я</w:t>
            </w:r>
            <w:r w:rsidRPr="00A530A8">
              <w:t xml:space="preserve"> по содержанию мусоропроводов</w:t>
            </w:r>
          </w:p>
          <w:p w:rsidR="009E4414" w:rsidRPr="00A530A8" w:rsidRDefault="009E4414" w:rsidP="009E4414">
            <w:pPr>
              <w:pStyle w:val="aa"/>
              <w:ind w:left="34"/>
              <w:jc w:val="both"/>
            </w:pPr>
            <w:r w:rsidRPr="00A530A8">
              <w:t xml:space="preserve"> </w:t>
            </w:r>
            <w:proofErr w:type="gramStart"/>
            <w:r w:rsidRPr="00A530A8">
              <w:t>многоквартирного</w:t>
            </w:r>
            <w:proofErr w:type="gramEnd"/>
            <w:r w:rsidRPr="00A530A8">
              <w:t xml:space="preserve"> дома</w:t>
            </w:r>
            <w:r w:rsidR="004E6C1A">
              <w:t xml:space="preserve"> ?</w:t>
            </w:r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r>
              <w:t>п.</w:t>
            </w:r>
            <w:r w:rsidRPr="00A530A8">
              <w:t xml:space="preserve">14, 26(1)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«в» п. 148 (22) </w:t>
            </w:r>
            <w:r w:rsidRPr="002B797D">
              <w:t xml:space="preserve">Правила </w:t>
            </w:r>
            <w:r>
              <w:t>№ 354</w:t>
            </w:r>
            <w:r w:rsidRPr="00A530A8">
              <w:t xml:space="preserve">; п. 5.9.10.; 5.9.16.; 5.9.17.; 5.9.19.; 5.9.20.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.2</w:t>
            </w:r>
            <w:r>
              <w:t>1</w:t>
            </w:r>
            <w:r w:rsidRPr="00A530A8">
              <w:t>.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pStyle w:val="aa"/>
              <w:ind w:left="34"/>
              <w:jc w:val="both"/>
            </w:pPr>
            <w:r w:rsidRPr="00A530A8">
              <w:t xml:space="preserve">Соблюдаются ли требования по организации аварийно-диспетчерской </w:t>
            </w:r>
            <w:proofErr w:type="gramStart"/>
            <w:r w:rsidRPr="00A530A8">
              <w:t>службы ?</w:t>
            </w:r>
            <w:proofErr w:type="gramEnd"/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</w:pPr>
            <w:r w:rsidRPr="00A530A8">
              <w:t>ч. 1-1.2.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 п. 6 </w:t>
            </w:r>
            <w:r>
              <w:t>постановление Правительства РФ № 290</w:t>
            </w:r>
            <w:r w:rsidRPr="00A530A8">
              <w:t xml:space="preserve">; п. 9; 12 Правил № 416; п. 2.2.3; 2.7.1; 2.7.3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 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9E4414" w:rsidRPr="00A530A8" w:rsidTr="00A530A8">
        <w:tc>
          <w:tcPr>
            <w:tcW w:w="709" w:type="dxa"/>
          </w:tcPr>
          <w:p w:rsidR="009E4414" w:rsidRPr="00A530A8" w:rsidRDefault="009E4414" w:rsidP="009E4414">
            <w:pPr>
              <w:jc w:val="both"/>
            </w:pPr>
            <w:r>
              <w:t>5</w:t>
            </w:r>
            <w:r w:rsidRPr="00A530A8">
              <w:t>.2</w:t>
            </w:r>
            <w:r>
              <w:t>2</w:t>
            </w:r>
            <w:r w:rsidRPr="00A530A8">
              <w:t>.</w:t>
            </w:r>
          </w:p>
        </w:tc>
        <w:tc>
          <w:tcPr>
            <w:tcW w:w="4209" w:type="dxa"/>
          </w:tcPr>
          <w:p w:rsidR="009E4414" w:rsidRPr="00A530A8" w:rsidRDefault="009E4414" w:rsidP="009E4414">
            <w:pPr>
              <w:pStyle w:val="aa"/>
              <w:ind w:left="34"/>
              <w:jc w:val="both"/>
            </w:pPr>
            <w:r w:rsidRPr="00A530A8">
              <w:t>Соблюдаются ли требования по подготовке жилого фонда к сезонной эксплуатации?</w:t>
            </w:r>
          </w:p>
        </w:tc>
        <w:tc>
          <w:tcPr>
            <w:tcW w:w="2447" w:type="dxa"/>
          </w:tcPr>
          <w:p w:rsidR="009E4414" w:rsidRPr="00A530A8" w:rsidRDefault="009E4414" w:rsidP="009E4414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 xml:space="preserve">постановление </w:t>
            </w:r>
            <w:r w:rsidRPr="00B17A3C">
              <w:rPr>
                <w:rFonts w:eastAsiaTheme="minorHAnsi"/>
                <w:lang w:eastAsia="en-US"/>
              </w:rPr>
              <w:lastRenderedPageBreak/>
              <w:t>Правительства РФ № 491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2.6.2.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 </w:t>
            </w:r>
          </w:p>
        </w:tc>
        <w:tc>
          <w:tcPr>
            <w:tcW w:w="1906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9E4414" w:rsidRPr="00A530A8" w:rsidRDefault="009E4414" w:rsidP="009E4414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  <w:r>
              <w:lastRenderedPageBreak/>
              <w:t>5.23.</w:t>
            </w:r>
          </w:p>
        </w:tc>
        <w:tc>
          <w:tcPr>
            <w:tcW w:w="4209" w:type="dxa"/>
          </w:tcPr>
          <w:p w:rsidR="00E31547" w:rsidRPr="004907F7" w:rsidRDefault="00E31547" w:rsidP="00E31547">
            <w:pPr>
              <w:autoSpaceDE w:val="0"/>
              <w:autoSpaceDN w:val="0"/>
              <w:adjustRightInd w:val="0"/>
              <w:jc w:val="both"/>
            </w:pPr>
            <w:r w:rsidRPr="004907F7">
              <w:t>Правильно ли применяется размер платы за жилое помещение, в том числе,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доме?</w:t>
            </w:r>
          </w:p>
        </w:tc>
        <w:tc>
          <w:tcPr>
            <w:tcW w:w="2447" w:type="dxa"/>
          </w:tcPr>
          <w:p w:rsidR="00E31547" w:rsidRPr="00A530A8" w:rsidRDefault="00E31547" w:rsidP="00E31547">
            <w:pPr>
              <w:jc w:val="both"/>
            </w:pPr>
            <w:r w:rsidRPr="00F07C09">
              <w:t xml:space="preserve">ч.1 ст.36, ч.1 ст.37, </w:t>
            </w:r>
            <w:r>
              <w:t>ст.156</w:t>
            </w:r>
            <w:r w:rsidRPr="006D40C2">
              <w:t>, ч.4 ст.</w:t>
            </w:r>
            <w:r w:rsidRPr="004D0881">
              <w:t>158</w:t>
            </w:r>
            <w:r>
              <w:t xml:space="preserve"> ЖК РФ</w:t>
            </w: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  <w:r>
              <w:t>5.24.</w:t>
            </w:r>
          </w:p>
        </w:tc>
        <w:tc>
          <w:tcPr>
            <w:tcW w:w="4209" w:type="dxa"/>
          </w:tcPr>
          <w:p w:rsidR="00E31547" w:rsidRPr="004907F7" w:rsidRDefault="00E31547" w:rsidP="00E31547">
            <w:pPr>
              <w:autoSpaceDE w:val="0"/>
              <w:autoSpaceDN w:val="0"/>
              <w:adjustRightInd w:val="0"/>
              <w:jc w:val="both"/>
            </w:pPr>
            <w:r w:rsidRPr="004907F7">
              <w:t>Правомерно ли осуществляется исходя и</w:t>
            </w:r>
            <w:r w:rsidRPr="004907F7">
              <w:rPr>
                <w:rFonts w:eastAsiaTheme="minorHAnsi"/>
                <w:szCs w:val="28"/>
                <w:lang w:eastAsia="en-US"/>
              </w:rPr>
              <w:t xml:space="preserve">з показаний коллективного (общедомового) и индивидуальных приборов учета </w:t>
            </w:r>
            <w:r w:rsidRPr="004907F7">
              <w:t>расчет платы за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2447" w:type="dxa"/>
          </w:tcPr>
          <w:p w:rsidR="00E31547" w:rsidRPr="00F07C09" w:rsidRDefault="00E31547" w:rsidP="00E31547">
            <w:pPr>
              <w:jc w:val="both"/>
            </w:pP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</w:p>
        </w:tc>
        <w:tc>
          <w:tcPr>
            <w:tcW w:w="4209" w:type="dxa"/>
          </w:tcPr>
          <w:p w:rsidR="00E31547" w:rsidRPr="004907F7" w:rsidRDefault="00E31547" w:rsidP="00E31547">
            <w:pPr>
              <w:jc w:val="both"/>
              <w:rPr>
                <w:lang w:val="en-US"/>
              </w:rPr>
            </w:pPr>
            <w:r w:rsidRPr="004907F7">
              <w:t xml:space="preserve">- </w:t>
            </w:r>
            <w:proofErr w:type="spellStart"/>
            <w:r w:rsidRPr="004907F7">
              <w:t>электр</w:t>
            </w:r>
            <w:r w:rsidRPr="004907F7">
              <w:rPr>
                <w:lang w:val="en-US"/>
              </w:rPr>
              <w:t>ической</w:t>
            </w:r>
            <w:proofErr w:type="spellEnd"/>
            <w:r w:rsidRPr="004907F7">
              <w:rPr>
                <w:lang w:val="en-US"/>
              </w:rPr>
              <w:t xml:space="preserve"> </w:t>
            </w:r>
            <w:proofErr w:type="spellStart"/>
            <w:r w:rsidRPr="004907F7">
              <w:rPr>
                <w:lang w:val="en-US"/>
              </w:rPr>
              <w:t>энергии</w:t>
            </w:r>
            <w:proofErr w:type="spellEnd"/>
            <w:r w:rsidRPr="004907F7">
              <w:rPr>
                <w:lang w:val="en-US"/>
              </w:rPr>
              <w:t>;</w:t>
            </w:r>
          </w:p>
        </w:tc>
        <w:tc>
          <w:tcPr>
            <w:tcW w:w="2447" w:type="dxa"/>
            <w:vMerge w:val="restart"/>
          </w:tcPr>
          <w:p w:rsidR="00E31547" w:rsidRPr="00F07C09" w:rsidRDefault="00E31547" w:rsidP="00E31547">
            <w:pPr>
              <w:jc w:val="both"/>
            </w:pPr>
            <w:proofErr w:type="spellStart"/>
            <w:r>
              <w:t>ч.ч</w:t>
            </w:r>
            <w:proofErr w:type="spellEnd"/>
            <w:r>
              <w:t>. 9.2, 9.3 ст.156 ЖК РФ</w:t>
            </w: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</w:p>
        </w:tc>
        <w:tc>
          <w:tcPr>
            <w:tcW w:w="4209" w:type="dxa"/>
          </w:tcPr>
          <w:p w:rsidR="00E31547" w:rsidRPr="004907F7" w:rsidRDefault="00E31547" w:rsidP="00E31547">
            <w:pPr>
              <w:jc w:val="both"/>
            </w:pPr>
            <w:r w:rsidRPr="004907F7">
              <w:t>- холодно</w:t>
            </w:r>
            <w:r w:rsidRPr="004907F7">
              <w:rPr>
                <w:lang w:val="en-US"/>
              </w:rPr>
              <w:t>й</w:t>
            </w:r>
            <w:r w:rsidRPr="004907F7">
              <w:t xml:space="preserve"> вод</w:t>
            </w:r>
            <w:r w:rsidRPr="004907F7">
              <w:rPr>
                <w:lang w:val="en-US"/>
              </w:rPr>
              <w:t>ы;</w:t>
            </w:r>
          </w:p>
        </w:tc>
        <w:tc>
          <w:tcPr>
            <w:tcW w:w="2447" w:type="dxa"/>
            <w:vMerge/>
          </w:tcPr>
          <w:p w:rsidR="00E31547" w:rsidRPr="00F07C09" w:rsidRDefault="00E31547" w:rsidP="00E31547">
            <w:pPr>
              <w:jc w:val="both"/>
            </w:pP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</w:p>
        </w:tc>
        <w:tc>
          <w:tcPr>
            <w:tcW w:w="4209" w:type="dxa"/>
          </w:tcPr>
          <w:p w:rsidR="00E31547" w:rsidRPr="004907F7" w:rsidRDefault="00E31547" w:rsidP="00E31547">
            <w:pPr>
              <w:jc w:val="both"/>
            </w:pPr>
            <w:r w:rsidRPr="004907F7">
              <w:t xml:space="preserve">- </w:t>
            </w:r>
            <w:proofErr w:type="spellStart"/>
            <w:r w:rsidRPr="004907F7">
              <w:t>горяче</w:t>
            </w:r>
            <w:proofErr w:type="spellEnd"/>
            <w:r w:rsidRPr="004907F7">
              <w:rPr>
                <w:lang w:val="en-US"/>
              </w:rPr>
              <w:t xml:space="preserve">й </w:t>
            </w:r>
            <w:proofErr w:type="spellStart"/>
            <w:r w:rsidRPr="004907F7">
              <w:rPr>
                <w:lang w:val="en-US"/>
              </w:rPr>
              <w:t>воды</w:t>
            </w:r>
            <w:proofErr w:type="spellEnd"/>
            <w:r w:rsidRPr="004907F7">
              <w:rPr>
                <w:lang w:val="en-US"/>
              </w:rPr>
              <w:t>.</w:t>
            </w:r>
          </w:p>
        </w:tc>
        <w:tc>
          <w:tcPr>
            <w:tcW w:w="2447" w:type="dxa"/>
            <w:vMerge/>
          </w:tcPr>
          <w:p w:rsidR="00E31547" w:rsidRPr="00F07C09" w:rsidRDefault="00E31547" w:rsidP="00E31547">
            <w:pPr>
              <w:jc w:val="both"/>
            </w:pP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  <w:r>
              <w:t>5.25.</w:t>
            </w:r>
          </w:p>
        </w:tc>
        <w:tc>
          <w:tcPr>
            <w:tcW w:w="4209" w:type="dxa"/>
          </w:tcPr>
          <w:p w:rsidR="00E31547" w:rsidRPr="004907F7" w:rsidRDefault="00E31547" w:rsidP="00E31547">
            <w:pPr>
              <w:autoSpaceDE w:val="0"/>
              <w:autoSpaceDN w:val="0"/>
              <w:adjustRightInd w:val="0"/>
              <w:jc w:val="both"/>
            </w:pPr>
            <w:r w:rsidRPr="004907F7">
              <w:t>Правильно ли в установленных законодательством случаях применяются показания коллективного (общедомового) и индивидуальных приборов учета</w:t>
            </w:r>
            <w:r w:rsidRPr="004907F7">
              <w:rPr>
                <w:rFonts w:eastAsiaTheme="minorHAnsi"/>
                <w:szCs w:val="28"/>
                <w:lang w:eastAsia="en-US"/>
              </w:rPr>
              <w:t xml:space="preserve"> при расчете</w:t>
            </w:r>
            <w:r w:rsidRPr="004907F7">
              <w:t xml:space="preserve"> платы за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2447" w:type="dxa"/>
          </w:tcPr>
          <w:p w:rsidR="00E31547" w:rsidRPr="00F07C09" w:rsidRDefault="00E31547" w:rsidP="00E31547">
            <w:pPr>
              <w:jc w:val="both"/>
            </w:pP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</w:p>
        </w:tc>
        <w:tc>
          <w:tcPr>
            <w:tcW w:w="4209" w:type="dxa"/>
          </w:tcPr>
          <w:p w:rsidR="00E31547" w:rsidRPr="004907F7" w:rsidRDefault="00E31547" w:rsidP="00E31547">
            <w:pPr>
              <w:jc w:val="both"/>
              <w:rPr>
                <w:lang w:val="en-US"/>
              </w:rPr>
            </w:pPr>
            <w:r w:rsidRPr="004907F7">
              <w:t xml:space="preserve">- </w:t>
            </w:r>
            <w:proofErr w:type="spellStart"/>
            <w:r w:rsidRPr="004907F7">
              <w:t>электр</w:t>
            </w:r>
            <w:r w:rsidRPr="004907F7">
              <w:rPr>
                <w:lang w:val="en-US"/>
              </w:rPr>
              <w:t>ической</w:t>
            </w:r>
            <w:proofErr w:type="spellEnd"/>
            <w:r w:rsidRPr="004907F7">
              <w:rPr>
                <w:lang w:val="en-US"/>
              </w:rPr>
              <w:t xml:space="preserve"> </w:t>
            </w:r>
            <w:proofErr w:type="spellStart"/>
            <w:r w:rsidRPr="004907F7">
              <w:rPr>
                <w:lang w:val="en-US"/>
              </w:rPr>
              <w:t>энергии</w:t>
            </w:r>
            <w:proofErr w:type="spellEnd"/>
            <w:r w:rsidRPr="004907F7">
              <w:rPr>
                <w:lang w:val="en-US"/>
              </w:rPr>
              <w:t>;</w:t>
            </w:r>
          </w:p>
        </w:tc>
        <w:tc>
          <w:tcPr>
            <w:tcW w:w="2447" w:type="dxa"/>
            <w:vMerge w:val="restart"/>
          </w:tcPr>
          <w:p w:rsidR="00E31547" w:rsidRPr="00F07C09" w:rsidRDefault="00E31547" w:rsidP="00E31547">
            <w:pPr>
              <w:jc w:val="both"/>
            </w:pPr>
            <w:proofErr w:type="spellStart"/>
            <w:r>
              <w:t>ч.ч</w:t>
            </w:r>
            <w:proofErr w:type="spellEnd"/>
            <w:r>
              <w:t>. 9.2, 9.3 ст.156 ЖК РФ</w:t>
            </w: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</w:p>
        </w:tc>
        <w:tc>
          <w:tcPr>
            <w:tcW w:w="4209" w:type="dxa"/>
          </w:tcPr>
          <w:p w:rsidR="00E31547" w:rsidRPr="004907F7" w:rsidRDefault="00E31547" w:rsidP="00E31547">
            <w:pPr>
              <w:jc w:val="both"/>
            </w:pPr>
            <w:r w:rsidRPr="004907F7">
              <w:t>- холодно</w:t>
            </w:r>
            <w:r w:rsidRPr="004907F7">
              <w:rPr>
                <w:lang w:val="en-US"/>
              </w:rPr>
              <w:t>й</w:t>
            </w:r>
            <w:r w:rsidRPr="004907F7">
              <w:t xml:space="preserve"> вод</w:t>
            </w:r>
            <w:r w:rsidRPr="004907F7">
              <w:rPr>
                <w:lang w:val="en-US"/>
              </w:rPr>
              <w:t>ы;</w:t>
            </w:r>
          </w:p>
        </w:tc>
        <w:tc>
          <w:tcPr>
            <w:tcW w:w="2447" w:type="dxa"/>
            <w:vMerge/>
          </w:tcPr>
          <w:p w:rsidR="00E31547" w:rsidRPr="00F07C09" w:rsidRDefault="00E31547" w:rsidP="00E31547">
            <w:pPr>
              <w:jc w:val="both"/>
            </w:pP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</w:p>
        </w:tc>
        <w:tc>
          <w:tcPr>
            <w:tcW w:w="4209" w:type="dxa"/>
          </w:tcPr>
          <w:p w:rsidR="00E31547" w:rsidRPr="004907F7" w:rsidRDefault="00E31547" w:rsidP="00E31547">
            <w:pPr>
              <w:jc w:val="both"/>
            </w:pPr>
            <w:r w:rsidRPr="004907F7">
              <w:t xml:space="preserve">- </w:t>
            </w:r>
            <w:proofErr w:type="spellStart"/>
            <w:r w:rsidRPr="004907F7">
              <w:t>горяче</w:t>
            </w:r>
            <w:proofErr w:type="spellEnd"/>
            <w:r w:rsidRPr="004907F7">
              <w:rPr>
                <w:lang w:val="en-US"/>
              </w:rPr>
              <w:t xml:space="preserve">й </w:t>
            </w:r>
            <w:proofErr w:type="spellStart"/>
            <w:r w:rsidRPr="004907F7">
              <w:rPr>
                <w:lang w:val="en-US"/>
              </w:rPr>
              <w:t>воды</w:t>
            </w:r>
            <w:proofErr w:type="spellEnd"/>
            <w:r w:rsidRPr="004907F7">
              <w:rPr>
                <w:lang w:val="en-US"/>
              </w:rPr>
              <w:t>.</w:t>
            </w:r>
          </w:p>
        </w:tc>
        <w:tc>
          <w:tcPr>
            <w:tcW w:w="2447" w:type="dxa"/>
            <w:vMerge/>
          </w:tcPr>
          <w:p w:rsidR="00E31547" w:rsidRPr="00F07C09" w:rsidRDefault="00E31547" w:rsidP="00E31547">
            <w:pPr>
              <w:jc w:val="both"/>
            </w:pP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E31547" w:rsidRPr="00A530A8" w:rsidTr="00A530A8">
        <w:tc>
          <w:tcPr>
            <w:tcW w:w="709" w:type="dxa"/>
          </w:tcPr>
          <w:p w:rsidR="00E31547" w:rsidRDefault="00E31547" w:rsidP="00E31547">
            <w:pPr>
              <w:jc w:val="both"/>
            </w:pPr>
            <w:r>
              <w:t>5.26.</w:t>
            </w:r>
          </w:p>
        </w:tc>
        <w:tc>
          <w:tcPr>
            <w:tcW w:w="4209" w:type="dxa"/>
          </w:tcPr>
          <w:p w:rsidR="00E31547" w:rsidRPr="004907F7" w:rsidRDefault="007924C8" w:rsidP="00E31547">
            <w:pPr>
              <w:autoSpaceDE w:val="0"/>
              <w:autoSpaceDN w:val="0"/>
              <w:adjustRightInd w:val="0"/>
              <w:jc w:val="both"/>
            </w:pPr>
            <w:r w:rsidRPr="004907F7">
              <w:t>Правильно ли в установленных законодательством случаях применяются утвержденные уполномоченным органом нормативы при расчете платы за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2447" w:type="dxa"/>
          </w:tcPr>
          <w:p w:rsidR="00E31547" w:rsidRPr="00F07C09" w:rsidRDefault="00E31547" w:rsidP="00E31547">
            <w:pPr>
              <w:jc w:val="both"/>
            </w:pPr>
          </w:p>
        </w:tc>
        <w:tc>
          <w:tcPr>
            <w:tcW w:w="1906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31547" w:rsidRPr="00A530A8" w:rsidRDefault="00E31547" w:rsidP="00E31547">
            <w:pPr>
              <w:jc w:val="center"/>
              <w:rPr>
                <w:b/>
              </w:rPr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  <w:rPr>
                <w:lang w:val="en-US"/>
              </w:rPr>
            </w:pPr>
            <w:r w:rsidRPr="004907F7">
              <w:t xml:space="preserve">- </w:t>
            </w:r>
            <w:proofErr w:type="spellStart"/>
            <w:r w:rsidRPr="004907F7">
              <w:t>электр</w:t>
            </w:r>
            <w:r w:rsidRPr="004907F7">
              <w:rPr>
                <w:lang w:val="en-US"/>
              </w:rPr>
              <w:t>ической</w:t>
            </w:r>
            <w:proofErr w:type="spellEnd"/>
            <w:r w:rsidRPr="004907F7">
              <w:rPr>
                <w:lang w:val="en-US"/>
              </w:rPr>
              <w:t xml:space="preserve"> </w:t>
            </w:r>
            <w:proofErr w:type="spellStart"/>
            <w:r w:rsidRPr="004907F7">
              <w:rPr>
                <w:lang w:val="en-US"/>
              </w:rPr>
              <w:t>энергии</w:t>
            </w:r>
            <w:proofErr w:type="spellEnd"/>
            <w:r w:rsidRPr="004907F7">
              <w:rPr>
                <w:lang w:val="en-US"/>
              </w:rPr>
              <w:t>;</w:t>
            </w:r>
          </w:p>
        </w:tc>
        <w:tc>
          <w:tcPr>
            <w:tcW w:w="2447" w:type="dxa"/>
            <w:vMerge w:val="restart"/>
          </w:tcPr>
          <w:p w:rsidR="007924C8" w:rsidRPr="00F07C09" w:rsidRDefault="007924C8" w:rsidP="007924C8">
            <w:pPr>
              <w:jc w:val="both"/>
            </w:pPr>
            <w:proofErr w:type="spellStart"/>
            <w:r>
              <w:t>ч.ч</w:t>
            </w:r>
            <w:proofErr w:type="spellEnd"/>
            <w:r>
              <w:t>. 9.2, 9.3 ст.156 ЖК РФ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- холодно</w:t>
            </w:r>
            <w:r w:rsidRPr="004907F7">
              <w:rPr>
                <w:lang w:val="en-US"/>
              </w:rPr>
              <w:t>й</w:t>
            </w:r>
            <w:r w:rsidRPr="004907F7">
              <w:t xml:space="preserve"> вод</w:t>
            </w:r>
            <w:r w:rsidRPr="004907F7">
              <w:rPr>
                <w:lang w:val="en-US"/>
              </w:rPr>
              <w:t>ы;</w:t>
            </w:r>
          </w:p>
        </w:tc>
        <w:tc>
          <w:tcPr>
            <w:tcW w:w="2447" w:type="dxa"/>
            <w:vMerge/>
          </w:tcPr>
          <w:p w:rsidR="007924C8" w:rsidRPr="00F07C09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 xml:space="preserve">- </w:t>
            </w:r>
            <w:proofErr w:type="spellStart"/>
            <w:r w:rsidRPr="004907F7">
              <w:t>горяче</w:t>
            </w:r>
            <w:proofErr w:type="spellEnd"/>
            <w:r w:rsidRPr="004907F7">
              <w:rPr>
                <w:lang w:val="en-US"/>
              </w:rPr>
              <w:t xml:space="preserve">й </w:t>
            </w:r>
            <w:proofErr w:type="spellStart"/>
            <w:r w:rsidRPr="004907F7">
              <w:rPr>
                <w:lang w:val="en-US"/>
              </w:rPr>
              <w:t>воды</w:t>
            </w:r>
            <w:proofErr w:type="spellEnd"/>
          </w:p>
        </w:tc>
        <w:tc>
          <w:tcPr>
            <w:tcW w:w="2447" w:type="dxa"/>
            <w:vMerge/>
          </w:tcPr>
          <w:p w:rsidR="007924C8" w:rsidRPr="00F07C09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5.27</w:t>
            </w:r>
          </w:p>
        </w:tc>
        <w:tc>
          <w:tcPr>
            <w:tcW w:w="4209" w:type="dxa"/>
          </w:tcPr>
          <w:p w:rsidR="007924C8" w:rsidRPr="004907F7" w:rsidRDefault="007924C8" w:rsidP="007924C8">
            <w:pPr>
              <w:autoSpaceDE w:val="0"/>
              <w:autoSpaceDN w:val="0"/>
              <w:adjustRightInd w:val="0"/>
              <w:jc w:val="both"/>
            </w:pPr>
            <w:r w:rsidRPr="004907F7">
              <w:t xml:space="preserve">Правильно ли применяются площади жилых и нежилых (не относящихся к общему имуществу многоквартирного дома) помещений, мест общего </w:t>
            </w:r>
            <w:r w:rsidRPr="004907F7">
              <w:lastRenderedPageBreak/>
              <w:t>пользования при расчете платы за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2447" w:type="dxa"/>
          </w:tcPr>
          <w:p w:rsidR="007924C8" w:rsidRPr="00F07C09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  <w:rPr>
                <w:lang w:val="en-US"/>
              </w:rPr>
            </w:pPr>
            <w:r w:rsidRPr="004907F7">
              <w:t xml:space="preserve">- </w:t>
            </w:r>
            <w:proofErr w:type="spellStart"/>
            <w:r w:rsidRPr="004907F7">
              <w:t>электр</w:t>
            </w:r>
            <w:r w:rsidRPr="004907F7">
              <w:rPr>
                <w:lang w:val="en-US"/>
              </w:rPr>
              <w:t>ической</w:t>
            </w:r>
            <w:proofErr w:type="spellEnd"/>
            <w:r w:rsidRPr="004907F7">
              <w:rPr>
                <w:lang w:val="en-US"/>
              </w:rPr>
              <w:t xml:space="preserve"> </w:t>
            </w:r>
            <w:proofErr w:type="spellStart"/>
            <w:r w:rsidRPr="004907F7">
              <w:rPr>
                <w:lang w:val="en-US"/>
              </w:rPr>
              <w:t>энергии</w:t>
            </w:r>
            <w:proofErr w:type="spellEnd"/>
            <w:r w:rsidRPr="004907F7">
              <w:rPr>
                <w:lang w:val="en-US"/>
              </w:rPr>
              <w:t>;</w:t>
            </w:r>
          </w:p>
        </w:tc>
        <w:tc>
          <w:tcPr>
            <w:tcW w:w="2447" w:type="dxa"/>
            <w:vMerge w:val="restart"/>
          </w:tcPr>
          <w:p w:rsidR="007924C8" w:rsidRPr="00F07C09" w:rsidRDefault="007924C8" w:rsidP="007924C8">
            <w:pPr>
              <w:jc w:val="both"/>
            </w:pPr>
            <w:r w:rsidRPr="004524F7">
              <w:t>ч.1 ст.36, ч.1 ст.37, ст.156 ЖК РФ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- холодно</w:t>
            </w:r>
            <w:r w:rsidRPr="004907F7">
              <w:rPr>
                <w:lang w:val="en-US"/>
              </w:rPr>
              <w:t>й</w:t>
            </w:r>
            <w:r w:rsidRPr="004907F7">
              <w:t xml:space="preserve"> вод</w:t>
            </w:r>
            <w:r w:rsidRPr="004907F7">
              <w:rPr>
                <w:lang w:val="en-US"/>
              </w:rPr>
              <w:t>ы;</w:t>
            </w:r>
          </w:p>
        </w:tc>
        <w:tc>
          <w:tcPr>
            <w:tcW w:w="2447" w:type="dxa"/>
            <w:vMerge/>
          </w:tcPr>
          <w:p w:rsidR="007924C8" w:rsidRPr="00F07C09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 xml:space="preserve">- </w:t>
            </w:r>
            <w:proofErr w:type="spellStart"/>
            <w:r w:rsidRPr="004907F7">
              <w:t>горяче</w:t>
            </w:r>
            <w:proofErr w:type="spellEnd"/>
            <w:r w:rsidRPr="004907F7">
              <w:rPr>
                <w:lang w:val="en-US"/>
              </w:rPr>
              <w:t xml:space="preserve">й </w:t>
            </w:r>
            <w:proofErr w:type="spellStart"/>
            <w:r w:rsidRPr="004907F7">
              <w:rPr>
                <w:lang w:val="en-US"/>
              </w:rPr>
              <w:t>воды</w:t>
            </w:r>
            <w:proofErr w:type="spellEnd"/>
            <w:r w:rsidRPr="004907F7">
              <w:rPr>
                <w:lang w:val="en-US"/>
              </w:rPr>
              <w:t>.</w:t>
            </w:r>
          </w:p>
        </w:tc>
        <w:tc>
          <w:tcPr>
            <w:tcW w:w="2447" w:type="dxa"/>
            <w:vMerge/>
          </w:tcPr>
          <w:p w:rsidR="007924C8" w:rsidRPr="00F07C09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center"/>
              <w:rPr>
                <w:b/>
              </w:rPr>
            </w:pPr>
          </w:p>
        </w:tc>
      </w:tr>
      <w:tr w:rsidR="007924C8" w:rsidRPr="00A530A8" w:rsidTr="00A530A8">
        <w:tc>
          <w:tcPr>
            <w:tcW w:w="10773" w:type="dxa"/>
            <w:gridSpan w:val="5"/>
          </w:tcPr>
          <w:p w:rsidR="007924C8" w:rsidRPr="00A530A8" w:rsidRDefault="007924C8" w:rsidP="007924C8">
            <w:pPr>
              <w:pStyle w:val="aa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A530A8">
              <w:rPr>
                <w:b/>
              </w:rPr>
              <w:t>Соблюдение правил предоставления, приостановки и ограничения предоставления коммунальных услуг собственникам и пользователям помещений в МКД и жилых домов</w:t>
            </w:r>
          </w:p>
        </w:tc>
      </w:tr>
      <w:tr w:rsidR="007924C8" w:rsidRPr="00A530A8" w:rsidTr="00A530A8">
        <w:tc>
          <w:tcPr>
            <w:tcW w:w="709" w:type="dxa"/>
          </w:tcPr>
          <w:p w:rsidR="007924C8" w:rsidRPr="00A530A8" w:rsidRDefault="007924C8" w:rsidP="007924C8">
            <w:pPr>
              <w:jc w:val="both"/>
            </w:pPr>
            <w:r>
              <w:t>6</w:t>
            </w:r>
            <w:r w:rsidRPr="00A530A8">
              <w:t>.1.</w:t>
            </w:r>
          </w:p>
        </w:tc>
        <w:tc>
          <w:tcPr>
            <w:tcW w:w="4209" w:type="dxa"/>
          </w:tcPr>
          <w:p w:rsidR="007924C8" w:rsidRPr="00A530A8" w:rsidRDefault="007924C8" w:rsidP="007924C8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</w:p>
        </w:tc>
        <w:tc>
          <w:tcPr>
            <w:tcW w:w="2447" w:type="dxa"/>
          </w:tcPr>
          <w:p w:rsidR="007924C8" w:rsidRPr="00A530A8" w:rsidRDefault="007924C8" w:rsidP="007924C8">
            <w:pPr>
              <w:jc w:val="both"/>
            </w:pPr>
            <w:r>
              <w:rPr>
                <w:color w:val="000000"/>
              </w:rPr>
              <w:t>ч</w:t>
            </w:r>
            <w:r w:rsidRPr="00A530A8">
              <w:rPr>
                <w:color w:val="000000"/>
              </w:rPr>
              <w:t xml:space="preserve">. 1 ст. 161 </w:t>
            </w:r>
            <w:proofErr w:type="gramStart"/>
            <w:r w:rsidRPr="00A530A8">
              <w:rPr>
                <w:color w:val="000000"/>
              </w:rPr>
              <w:t>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 РФ</w:t>
            </w:r>
            <w:proofErr w:type="gramEnd"/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«д»</w:t>
            </w:r>
            <w:r w:rsidRPr="00A530A8">
              <w:rPr>
                <w:color w:val="000000"/>
              </w:rPr>
              <w:t xml:space="preserve"> п. 4</w:t>
            </w:r>
            <w:r>
              <w:rPr>
                <w:color w:val="000000"/>
              </w:rPr>
              <w:t xml:space="preserve"> </w:t>
            </w:r>
            <w:r w:rsidRPr="00A530A8">
              <w:rPr>
                <w:color w:val="000000"/>
              </w:rPr>
              <w:t xml:space="preserve"> </w:t>
            </w:r>
            <w:r w:rsidRPr="002B797D">
              <w:t>Правила № 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Pr="00A530A8" w:rsidRDefault="007924C8" w:rsidP="007924C8">
            <w:pPr>
              <w:jc w:val="both"/>
            </w:pPr>
            <w:r>
              <w:t>6</w:t>
            </w:r>
            <w:r w:rsidRPr="00A530A8">
              <w:t>.2.</w:t>
            </w:r>
          </w:p>
        </w:tc>
        <w:tc>
          <w:tcPr>
            <w:tcW w:w="4209" w:type="dxa"/>
          </w:tcPr>
          <w:p w:rsidR="007924C8" w:rsidRPr="00A530A8" w:rsidRDefault="007924C8" w:rsidP="007924C8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</w:p>
        </w:tc>
        <w:tc>
          <w:tcPr>
            <w:tcW w:w="2447" w:type="dxa"/>
          </w:tcPr>
          <w:p w:rsidR="007924C8" w:rsidRPr="00A530A8" w:rsidRDefault="007924C8" w:rsidP="007924C8">
            <w:pPr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ч. 1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4 Правил № 416</w:t>
            </w:r>
            <w:r>
              <w:rPr>
                <w:color w:val="000000"/>
              </w:rPr>
              <w:t>; п. 114-</w:t>
            </w:r>
            <w:proofErr w:type="gramStart"/>
            <w:r>
              <w:rPr>
                <w:color w:val="000000"/>
              </w:rPr>
              <w:t xml:space="preserve">122  </w:t>
            </w:r>
            <w:r w:rsidRPr="002B797D">
              <w:t>Правила</w:t>
            </w:r>
            <w:proofErr w:type="gramEnd"/>
            <w:r w:rsidRPr="002B797D">
              <w:t xml:space="preserve"> № 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6.3.</w:t>
            </w: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 w:rsidRPr="005B56C9">
              <w:t>Соблюдается ли порядок расчета платы за коммунальную услугу по</w:t>
            </w:r>
            <w:r>
              <w:t>:</w:t>
            </w:r>
            <w:r w:rsidRPr="005B56C9">
              <w:t xml:space="preserve"> 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7924C8" w:rsidRPr="00A530A8" w:rsidRDefault="007924C8" w:rsidP="007924C8">
            <w:pPr>
              <w:jc w:val="both"/>
              <w:rPr>
                <w:color w:val="000000"/>
              </w:rPr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6.3.1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7924C8" w:rsidRPr="005B56C9" w:rsidRDefault="007924C8" w:rsidP="007924C8">
            <w:pPr>
              <w:jc w:val="both"/>
            </w:pPr>
            <w:r>
              <w:t>- электроснабжению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4C8" w:rsidRDefault="007924C8" w:rsidP="007924C8">
            <w:pPr>
              <w:jc w:val="both"/>
            </w:pPr>
          </w:p>
          <w:p w:rsidR="007924C8" w:rsidRDefault="007924C8" w:rsidP="007924C8">
            <w:pPr>
              <w:jc w:val="both"/>
            </w:pPr>
          </w:p>
          <w:p w:rsidR="007924C8" w:rsidRPr="005B56C9" w:rsidRDefault="007924C8" w:rsidP="007924C8">
            <w:pPr>
              <w:jc w:val="both"/>
            </w:pPr>
            <w:r w:rsidRPr="00C13F56">
              <w:t xml:space="preserve">Раздел VI Правил </w:t>
            </w:r>
            <w:r>
              <w:t xml:space="preserve">                </w:t>
            </w:r>
            <w:r w:rsidRPr="00C13F56">
              <w:t>№ 354</w:t>
            </w:r>
          </w:p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6.3.2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холодному водоснабжению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6.3.3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горячему водоснабжению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6.3.4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7924C8" w:rsidRPr="005B56C9" w:rsidRDefault="007924C8" w:rsidP="007924C8">
            <w:pPr>
              <w:jc w:val="both"/>
            </w:pPr>
            <w:r>
              <w:t>- водоотведению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6.3.5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отоплению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6.3.6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газоснабжению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6.3.7</w:t>
            </w: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>-</w:t>
            </w:r>
            <w:r w:rsidRPr="001940EB">
              <w:t xml:space="preserve"> </w:t>
            </w:r>
            <w:r>
              <w:t>обращению с твердыми коммунальными отходами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Pr="00C13F56" w:rsidRDefault="007924C8" w:rsidP="007924C8">
            <w:pPr>
              <w:jc w:val="both"/>
            </w:pPr>
            <w:proofErr w:type="spellStart"/>
            <w:r>
              <w:t>п.п</w:t>
            </w:r>
            <w:proofErr w:type="spellEnd"/>
            <w:r>
              <w:t>. 148(27) – 148(37) Правил</w:t>
            </w:r>
            <w:r w:rsidRPr="00A530A8">
              <w:t xml:space="preserve"> №354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6.4.</w:t>
            </w: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>Правильно ли применяются установленные уполномоченным органом тарифы на коммунальные ресурсы, используемые при предоставлении коммунальных услуг по: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>- электроснабжению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</w:p>
          <w:p w:rsidR="007924C8" w:rsidRDefault="007924C8" w:rsidP="007924C8">
            <w:pPr>
              <w:jc w:val="both"/>
            </w:pPr>
          </w:p>
          <w:p w:rsidR="007924C8" w:rsidRDefault="007924C8" w:rsidP="007924C8">
            <w:pPr>
              <w:jc w:val="both"/>
            </w:pPr>
            <w:r>
              <w:t>ч.2 ст.157 ЖК РФ</w:t>
            </w:r>
          </w:p>
          <w:p w:rsidR="007924C8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холодному водоснабжению</w:t>
            </w:r>
          </w:p>
        </w:tc>
        <w:tc>
          <w:tcPr>
            <w:tcW w:w="2447" w:type="dxa"/>
            <w:vMerge/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горячему водоснабжению</w:t>
            </w:r>
          </w:p>
        </w:tc>
        <w:tc>
          <w:tcPr>
            <w:tcW w:w="2447" w:type="dxa"/>
            <w:vMerge/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>- водоотведению</w:t>
            </w:r>
          </w:p>
        </w:tc>
        <w:tc>
          <w:tcPr>
            <w:tcW w:w="2447" w:type="dxa"/>
            <w:vMerge/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отоплению</w:t>
            </w:r>
          </w:p>
        </w:tc>
        <w:tc>
          <w:tcPr>
            <w:tcW w:w="2447" w:type="dxa"/>
            <w:vMerge/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D97E0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газоснабжению</w:t>
            </w:r>
          </w:p>
        </w:tc>
        <w:tc>
          <w:tcPr>
            <w:tcW w:w="2447" w:type="dxa"/>
            <w:vMerge/>
          </w:tcPr>
          <w:p w:rsidR="007924C8" w:rsidRPr="00C13F56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682CE3" w:rsidRDefault="007924C8" w:rsidP="007924C8">
            <w:pPr>
              <w:jc w:val="both"/>
            </w:pPr>
            <w:r w:rsidRPr="00682CE3">
              <w:t>Правильно ли применяется цена за коммунальную услугу по обращению с твердыми коммунальными отходами?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  <w:r w:rsidRPr="0084605E">
              <w:t>ч.2 ст.157 ЖК РФ</w:t>
            </w:r>
            <w:r>
              <w:t>, п. 148(28) Правил № 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6.5.</w:t>
            </w:r>
          </w:p>
        </w:tc>
        <w:tc>
          <w:tcPr>
            <w:tcW w:w="4209" w:type="dxa"/>
          </w:tcPr>
          <w:p w:rsidR="007924C8" w:rsidRPr="00682CE3" w:rsidRDefault="007924C8" w:rsidP="007924C8">
            <w:pPr>
              <w:jc w:val="both"/>
            </w:pPr>
            <w:r w:rsidRPr="001F4A09">
              <w:t>Пр</w:t>
            </w:r>
            <w:r>
              <w:t xml:space="preserve">авильно ли </w:t>
            </w:r>
            <w:proofErr w:type="gramStart"/>
            <w:r>
              <w:t xml:space="preserve">применяются </w:t>
            </w:r>
            <w:r w:rsidRPr="001F4A09">
              <w:t xml:space="preserve"> </w:t>
            </w:r>
            <w:r w:rsidRPr="0066706D">
              <w:t>у</w:t>
            </w:r>
            <w:r>
              <w:t>твержденные</w:t>
            </w:r>
            <w:proofErr w:type="gramEnd"/>
            <w:r w:rsidRPr="001F4A09">
              <w:t xml:space="preserve"> уполномоченным органом </w:t>
            </w:r>
            <w:r>
              <w:t>нормативы</w:t>
            </w:r>
            <w:r w:rsidRPr="001F4A09">
              <w:t xml:space="preserve"> </w:t>
            </w:r>
            <w:r>
              <w:t xml:space="preserve">на коммунальные ресурсы, </w:t>
            </w:r>
            <w:r w:rsidRPr="00537F71">
              <w:t>используемые при предоставлении коммунальных услуг по: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>- электроснабжению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</w:p>
          <w:p w:rsidR="007924C8" w:rsidRDefault="007924C8" w:rsidP="007924C8">
            <w:pPr>
              <w:jc w:val="both"/>
            </w:pPr>
          </w:p>
          <w:p w:rsidR="007924C8" w:rsidRPr="0084605E" w:rsidRDefault="007924C8" w:rsidP="007924C8">
            <w:pPr>
              <w:jc w:val="both"/>
            </w:pPr>
            <w:r>
              <w:t>ч.1 ст.157 ЖК РФ</w:t>
            </w:r>
          </w:p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73308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холодному водоснабжению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73308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горячему водоснабжению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73308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>- водоотведению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73308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отоплению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73308B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5B56C9" w:rsidRDefault="007924C8" w:rsidP="007924C8">
            <w:pPr>
              <w:jc w:val="both"/>
            </w:pPr>
            <w:r>
              <w:t xml:space="preserve">- </w:t>
            </w:r>
            <w:r w:rsidRPr="005B56C9">
              <w:t>газоснабжению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B84492" w:rsidRDefault="007924C8" w:rsidP="007924C8">
            <w:pPr>
              <w:jc w:val="both"/>
            </w:pPr>
            <w:r w:rsidRPr="0066706D">
              <w:t>Пр</w:t>
            </w:r>
            <w:r>
              <w:t>авильно ли пр</w:t>
            </w:r>
            <w:r w:rsidRPr="0066706D">
              <w:t>именяется при расчете платы за коммунальную услугу по обращению с твердыми коммунальными отходами у</w:t>
            </w:r>
            <w:r>
              <w:t>твержденный</w:t>
            </w:r>
            <w:r w:rsidRPr="0066706D">
              <w:t xml:space="preserve"> уполномоченным органом</w:t>
            </w:r>
            <w:r>
              <w:t xml:space="preserve"> норматив </w:t>
            </w:r>
            <w:r w:rsidRPr="0066706D">
              <w:t>накопления твердых коммунальных отходов</w:t>
            </w:r>
            <w:r>
              <w:t>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Pr="0084605E" w:rsidRDefault="007924C8" w:rsidP="007924C8">
            <w:pPr>
              <w:jc w:val="both"/>
            </w:pPr>
            <w:r>
              <w:t>ч.1 ст.157 ЖК РФ, абз.1 п.148(30), абз.1 п. 148(31), п.148(32) Правил № 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6.6.</w:t>
            </w: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Правомерно ли применяются повышающие коэффициенты к нормативу потребления при начислении платы за коммунальные услуги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  <w:r w:rsidRPr="00297BB2">
              <w:t>ч.1 ст.157 ЖК РФ</w:t>
            </w:r>
            <w:r>
              <w:t xml:space="preserve">, </w:t>
            </w:r>
            <w:r w:rsidRPr="00C515E3">
              <w:t>абз.3 п.42, абз.1 п.60, абз.3 п.60(1), 60(3), абз.3 п.62, абз.6 п.81(11), 85(3) Правил №354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6.7.</w:t>
            </w:r>
          </w:p>
        </w:tc>
        <w:tc>
          <w:tcPr>
            <w:tcW w:w="4209" w:type="dxa"/>
          </w:tcPr>
          <w:p w:rsidR="007924C8" w:rsidRPr="00682CE3" w:rsidRDefault="007924C8" w:rsidP="007924C8">
            <w:pPr>
              <w:jc w:val="both"/>
            </w:pPr>
            <w:r w:rsidRPr="004907F7">
              <w:t>Правильно ли применяются показания индивидуального прибора учета коммунального ресурса при расчете платы за коммунальные услуги по: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- электроснабжению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</w:p>
          <w:p w:rsidR="007924C8" w:rsidRDefault="007924C8" w:rsidP="007924C8">
            <w:pPr>
              <w:jc w:val="both"/>
            </w:pPr>
          </w:p>
          <w:p w:rsidR="007924C8" w:rsidRDefault="007924C8" w:rsidP="007924C8">
            <w:pPr>
              <w:jc w:val="both"/>
            </w:pPr>
          </w:p>
          <w:p w:rsidR="007924C8" w:rsidRPr="004B0B7F" w:rsidRDefault="007924C8" w:rsidP="007924C8">
            <w:pPr>
              <w:jc w:val="both"/>
              <w:rPr>
                <w:highlight w:val="yellow"/>
              </w:rPr>
            </w:pPr>
            <w:r>
              <w:t>ч.1 ст.157 ЖК РФ</w:t>
            </w:r>
          </w:p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F552D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- холодному водоснабжению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F552D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- горячему водоснабжению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F552D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- водоотведению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F552D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- отоплению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F552D">
        <w:tc>
          <w:tcPr>
            <w:tcW w:w="709" w:type="dxa"/>
          </w:tcPr>
          <w:p w:rsidR="007924C8" w:rsidRDefault="007924C8" w:rsidP="007924C8">
            <w:pPr>
              <w:jc w:val="both"/>
            </w:pP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- газоснабжению</w:t>
            </w:r>
          </w:p>
        </w:tc>
        <w:tc>
          <w:tcPr>
            <w:tcW w:w="2447" w:type="dxa"/>
            <w:vMerge/>
          </w:tcPr>
          <w:p w:rsidR="007924C8" w:rsidRPr="0084605E" w:rsidRDefault="007924C8" w:rsidP="007924C8">
            <w:pPr>
              <w:jc w:val="both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6.8.</w:t>
            </w: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Правильно ли применяются при расчете платы за коммунальную услугу по отоплению показания коллективного (общедомового) прибора учета тепловой энергии в случае оборудования многоквартирного дома таким прибором учета?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  <w:r>
              <w:t>п.42(1) Правил №354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6.9.</w:t>
            </w: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Правильно ли применяются при расчете платы за коммунальную услугу по отоплению площади жилых и нежилых (не относящихся к общему имуществу многоквартирного дома) помещений, мест общего пользования?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  <w:r w:rsidRPr="003E4067">
              <w:t>п.42(1) Правил №354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6.10.</w:t>
            </w:r>
          </w:p>
        </w:tc>
        <w:tc>
          <w:tcPr>
            <w:tcW w:w="4209" w:type="dxa"/>
          </w:tcPr>
          <w:p w:rsidR="007924C8" w:rsidRPr="004907F7" w:rsidRDefault="007924C8" w:rsidP="007924C8">
            <w:pPr>
              <w:jc w:val="both"/>
            </w:pPr>
            <w:r w:rsidRPr="004907F7">
              <w:t>Соблюдается ли порядок перерасчета размера платы за отдельные виды коммунальных услуг за период временного отсутствия потребителей в занимаемом жилом помещении?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Pr="00E00184" w:rsidRDefault="007924C8" w:rsidP="007924C8">
            <w:pPr>
              <w:jc w:val="both"/>
            </w:pPr>
            <w:r>
              <w:rPr>
                <w:lang w:val="en-US"/>
              </w:rPr>
              <w:t>Р</w:t>
            </w:r>
            <w:proofErr w:type="spellStart"/>
            <w:r>
              <w:t>аздел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VIII № </w:t>
            </w:r>
            <w:r>
              <w:t>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6.11.</w:t>
            </w:r>
          </w:p>
        </w:tc>
        <w:tc>
          <w:tcPr>
            <w:tcW w:w="4209" w:type="dxa"/>
          </w:tcPr>
          <w:p w:rsidR="007924C8" w:rsidRPr="004907F7" w:rsidRDefault="007924C8" w:rsidP="007924C8">
            <w:pPr>
              <w:autoSpaceDE w:val="0"/>
              <w:autoSpaceDN w:val="0"/>
              <w:adjustRightInd w:val="0"/>
              <w:jc w:val="both"/>
            </w:pPr>
            <w:r w:rsidRPr="004907F7">
              <w:t xml:space="preserve">Соблюдаются ли установленные требования к платежному документу </w:t>
            </w:r>
            <w:r w:rsidRPr="004907F7">
              <w:lastRenderedPageBreak/>
              <w:t>на оплату за жилое помещение и коммунальные услуги?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  <w:r>
              <w:lastRenderedPageBreak/>
              <w:t>п. 69 (1) Правил № 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lastRenderedPageBreak/>
              <w:t>6.12</w:t>
            </w:r>
          </w:p>
        </w:tc>
        <w:tc>
          <w:tcPr>
            <w:tcW w:w="4209" w:type="dxa"/>
          </w:tcPr>
          <w:p w:rsidR="007924C8" w:rsidRPr="004907F7" w:rsidRDefault="007924C8" w:rsidP="007924C8">
            <w:pPr>
              <w:autoSpaceDE w:val="0"/>
              <w:autoSpaceDN w:val="0"/>
              <w:adjustRightInd w:val="0"/>
              <w:jc w:val="both"/>
            </w:pPr>
            <w:r w:rsidRPr="004907F7">
              <w:t>Соблюдаются ли установленные требования к ограничению изменения размера вносимой гражданами платы за коммунальные услуги?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Default="007924C8" w:rsidP="007924C8">
            <w:pPr>
              <w:jc w:val="both"/>
            </w:pPr>
            <w:r>
              <w:t>ч.1 ст.157.1 ЖК РФ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6.13.</w:t>
            </w:r>
          </w:p>
        </w:tc>
        <w:tc>
          <w:tcPr>
            <w:tcW w:w="4209" w:type="dxa"/>
          </w:tcPr>
          <w:p w:rsidR="007924C8" w:rsidRPr="004907F7" w:rsidRDefault="007924C8" w:rsidP="007924C8">
            <w:pPr>
              <w:autoSpaceDE w:val="0"/>
              <w:autoSpaceDN w:val="0"/>
              <w:adjustRightInd w:val="0"/>
              <w:jc w:val="both"/>
            </w:pPr>
            <w:r w:rsidRPr="004907F7">
              <w:t>Соблюдаются ли установленные жилищным законодательством требования к предоставлению собственникам (пользователям) жилых помещений информации, касающейся начисления платы за коммунальные услуги?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Default="007924C8" w:rsidP="007924C8">
            <w:pPr>
              <w:spacing w:line="288" w:lineRule="auto"/>
              <w:jc w:val="both"/>
            </w:pPr>
            <w:r w:rsidRPr="002455C4">
              <w:t>ч.2 ст.165 ЖК РФ</w:t>
            </w:r>
            <w:r>
              <w:t xml:space="preserve">, </w:t>
            </w:r>
            <w:r w:rsidRPr="008759BD">
              <w:rPr>
                <w:rFonts w:eastAsia="Calibri"/>
                <w:szCs w:val="28"/>
              </w:rPr>
              <w:t xml:space="preserve">п.31, п.148(22) Правил </w:t>
            </w:r>
            <w:r>
              <w:rPr>
                <w:rFonts w:eastAsia="Calibri"/>
                <w:szCs w:val="28"/>
              </w:rPr>
              <w:t>№ 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990D44">
        <w:tc>
          <w:tcPr>
            <w:tcW w:w="709" w:type="dxa"/>
          </w:tcPr>
          <w:p w:rsidR="007924C8" w:rsidRDefault="007924C8" w:rsidP="007924C8">
            <w:pPr>
              <w:jc w:val="both"/>
            </w:pPr>
            <w:r>
              <w:t>6.14.</w:t>
            </w:r>
          </w:p>
        </w:tc>
        <w:tc>
          <w:tcPr>
            <w:tcW w:w="4209" w:type="dxa"/>
          </w:tcPr>
          <w:p w:rsidR="007924C8" w:rsidRPr="004907F7" w:rsidRDefault="007924C8" w:rsidP="007924C8">
            <w:r w:rsidRPr="004907F7">
              <w:t>Осуществляется ли при оказании коммунальных услуг ненадлежащего качества и (или) с перерывами, превышающими допустимую продолжительность, в установленном порядке изменение (снижение) размера платы за коммунальные услуги?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924C8" w:rsidRPr="00FE53EB" w:rsidRDefault="007924C8" w:rsidP="007924C8">
            <w:r>
              <w:t xml:space="preserve">Раздел </w:t>
            </w:r>
            <w:r>
              <w:rPr>
                <w:rFonts w:eastAsiaTheme="minorHAnsi"/>
                <w:lang w:val="en-US" w:eastAsia="en-US"/>
              </w:rPr>
              <w:t>IX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Правил</w:t>
            </w:r>
            <w:r w:rsidRPr="00A530A8">
              <w:t xml:space="preserve"> № 354</w:t>
            </w:r>
            <w:r>
              <w:t>, приложение № 1 к Правилам № 354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A530A8">
        <w:tc>
          <w:tcPr>
            <w:tcW w:w="10773" w:type="dxa"/>
            <w:gridSpan w:val="5"/>
          </w:tcPr>
          <w:p w:rsidR="007924C8" w:rsidRPr="00A530A8" w:rsidRDefault="007924C8" w:rsidP="007924C8">
            <w:pPr>
              <w:pStyle w:val="aa"/>
              <w:numPr>
                <w:ilvl w:val="0"/>
                <w:numId w:val="23"/>
              </w:numPr>
              <w:jc w:val="center"/>
            </w:pPr>
            <w:r w:rsidRPr="004F1484">
              <w:rPr>
                <w:b/>
              </w:rPr>
              <w:t>Соблюдение требований энергетической эффективности и оснащенности помещений МКД и жилых домов приборами учета используемых энергетических ресурсов</w:t>
            </w:r>
          </w:p>
        </w:tc>
      </w:tr>
      <w:tr w:rsidR="007924C8" w:rsidRPr="00A530A8" w:rsidTr="00A530A8">
        <w:tc>
          <w:tcPr>
            <w:tcW w:w="709" w:type="dxa"/>
          </w:tcPr>
          <w:p w:rsidR="007924C8" w:rsidRPr="00A530A8" w:rsidRDefault="000315D1" w:rsidP="007924C8">
            <w:pPr>
              <w:jc w:val="both"/>
            </w:pPr>
            <w:r>
              <w:t>7</w:t>
            </w:r>
            <w:r w:rsidR="007924C8" w:rsidRPr="00A530A8">
              <w:t>.1.</w:t>
            </w:r>
          </w:p>
        </w:tc>
        <w:tc>
          <w:tcPr>
            <w:tcW w:w="4209" w:type="dxa"/>
          </w:tcPr>
          <w:p w:rsidR="007924C8" w:rsidRPr="00A530A8" w:rsidRDefault="007924C8" w:rsidP="007924C8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обеспечения энергосбережения и повышения энергетической эффективности в жилищном фонде (доведение мероприятий по энергосбережению до собственников)</w:t>
            </w:r>
          </w:p>
        </w:tc>
        <w:tc>
          <w:tcPr>
            <w:tcW w:w="2447" w:type="dxa"/>
          </w:tcPr>
          <w:p w:rsidR="007924C8" w:rsidRPr="00A530A8" w:rsidRDefault="007924C8" w:rsidP="001A3624">
            <w:pPr>
              <w:jc w:val="both"/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</w:t>
            </w:r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4 Правил № 416; п. 7 ст. 12  Федерального закона от 23.11.2009 № 261-ФЗ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color w:val="000000"/>
              </w:rPr>
              <w:t>»</w:t>
            </w:r>
            <w:r w:rsidR="001A3624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(далее – ФЗ № 261-ФЗ) 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Pr="00A530A8" w:rsidRDefault="000315D1" w:rsidP="007924C8">
            <w:pPr>
              <w:jc w:val="both"/>
            </w:pPr>
            <w:r>
              <w:t>7</w:t>
            </w:r>
            <w:r w:rsidR="007924C8" w:rsidRPr="00A530A8">
              <w:t>.2.</w:t>
            </w:r>
          </w:p>
        </w:tc>
        <w:tc>
          <w:tcPr>
            <w:tcW w:w="4209" w:type="dxa"/>
          </w:tcPr>
          <w:p w:rsidR="007924C8" w:rsidRPr="00A530A8" w:rsidRDefault="007924C8" w:rsidP="007924C8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к обеспечению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(наличие общедомовых приборов, актов их допуска к эксплуатации)</w:t>
            </w:r>
            <w:r w:rsidR="00B27EEF">
              <w:rPr>
                <w:color w:val="000000"/>
              </w:rPr>
              <w:t>?</w:t>
            </w:r>
          </w:p>
        </w:tc>
        <w:tc>
          <w:tcPr>
            <w:tcW w:w="2447" w:type="dxa"/>
          </w:tcPr>
          <w:p w:rsidR="007924C8" w:rsidRPr="00A530A8" w:rsidRDefault="007924C8" w:rsidP="007924C8">
            <w:pPr>
              <w:jc w:val="both"/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к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 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» п. 4 </w:t>
            </w:r>
            <w:r w:rsidRPr="00A530A8">
              <w:rPr>
                <w:color w:val="000000"/>
              </w:rPr>
              <w:t>Правил № 416; п. 5 ст. 13  Ф</w:t>
            </w:r>
            <w:r>
              <w:rPr>
                <w:color w:val="000000"/>
              </w:rPr>
              <w:t>З</w:t>
            </w:r>
            <w:r w:rsidRPr="00A530A8">
              <w:rPr>
                <w:color w:val="000000"/>
              </w:rPr>
              <w:t xml:space="preserve"> № 261-ФЗ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A530A8">
        <w:tc>
          <w:tcPr>
            <w:tcW w:w="709" w:type="dxa"/>
          </w:tcPr>
          <w:p w:rsidR="007924C8" w:rsidRPr="00A530A8" w:rsidRDefault="000315D1" w:rsidP="007924C8">
            <w:pPr>
              <w:jc w:val="both"/>
            </w:pPr>
            <w:r>
              <w:lastRenderedPageBreak/>
              <w:t>7</w:t>
            </w:r>
            <w:r w:rsidR="007924C8" w:rsidRPr="00A530A8">
              <w:t>.3.</w:t>
            </w:r>
          </w:p>
        </w:tc>
        <w:tc>
          <w:tcPr>
            <w:tcW w:w="4209" w:type="dxa"/>
          </w:tcPr>
          <w:p w:rsidR="007924C8" w:rsidRPr="00A530A8" w:rsidRDefault="007924C8" w:rsidP="00792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мероприятий</w:t>
            </w:r>
            <w:r w:rsidR="00B27EEF">
              <w:rPr>
                <w:color w:val="000000"/>
              </w:rPr>
              <w:t>?</w:t>
            </w:r>
          </w:p>
        </w:tc>
        <w:tc>
          <w:tcPr>
            <w:tcW w:w="2447" w:type="dxa"/>
          </w:tcPr>
          <w:p w:rsidR="007924C8" w:rsidRPr="00A530A8" w:rsidRDefault="007924C8" w:rsidP="007924C8">
            <w:pPr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» </w:t>
            </w:r>
            <w:r w:rsidRPr="00A530A8">
              <w:rPr>
                <w:color w:val="000000"/>
              </w:rPr>
              <w:t xml:space="preserve"> п. 11</w:t>
            </w:r>
            <w:r>
              <w:rPr>
                <w:color w:val="000000"/>
              </w:rPr>
              <w:t xml:space="preserve"> </w:t>
            </w:r>
            <w:r w:rsidRPr="00A530A8">
              <w:rPr>
                <w:color w:val="000000"/>
              </w:rPr>
              <w:t xml:space="preserve">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» п. 4 </w:t>
            </w:r>
            <w:r w:rsidRPr="00A530A8">
              <w:rPr>
                <w:color w:val="000000"/>
              </w:rPr>
              <w:t xml:space="preserve">Правил </w:t>
            </w:r>
            <w:r>
              <w:rPr>
                <w:color w:val="000000"/>
              </w:rPr>
              <w:t>№ 416</w:t>
            </w:r>
            <w:r w:rsidRPr="00A530A8">
              <w:rPr>
                <w:color w:val="000000"/>
              </w:rPr>
              <w:t xml:space="preserve"> 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A530A8">
        <w:tc>
          <w:tcPr>
            <w:tcW w:w="10773" w:type="dxa"/>
            <w:gridSpan w:val="5"/>
          </w:tcPr>
          <w:p w:rsidR="007924C8" w:rsidRPr="00A530A8" w:rsidRDefault="007924C8" w:rsidP="0038001E">
            <w:pPr>
              <w:pStyle w:val="aa"/>
              <w:numPr>
                <w:ilvl w:val="0"/>
                <w:numId w:val="23"/>
              </w:numPr>
              <w:jc w:val="center"/>
            </w:pPr>
            <w:r w:rsidRPr="00002993">
              <w:rPr>
                <w:b/>
              </w:rPr>
              <w:t>Соблюдение требований к порядку размещения, лицами, осуществляющими деятельность по управлению МКД, информации в системе</w:t>
            </w:r>
          </w:p>
        </w:tc>
      </w:tr>
      <w:tr w:rsidR="007924C8" w:rsidRPr="00A530A8" w:rsidTr="00A530A8">
        <w:tc>
          <w:tcPr>
            <w:tcW w:w="709" w:type="dxa"/>
          </w:tcPr>
          <w:p w:rsidR="007924C8" w:rsidRPr="00A530A8" w:rsidRDefault="000315D1" w:rsidP="007924C8">
            <w:pPr>
              <w:jc w:val="both"/>
            </w:pPr>
            <w:r>
              <w:t>8</w:t>
            </w:r>
            <w:r w:rsidR="007924C8" w:rsidRPr="00A530A8">
              <w:t>.1.</w:t>
            </w:r>
          </w:p>
        </w:tc>
        <w:tc>
          <w:tcPr>
            <w:tcW w:w="4209" w:type="dxa"/>
          </w:tcPr>
          <w:p w:rsidR="007924C8" w:rsidRPr="00A530A8" w:rsidRDefault="007924C8" w:rsidP="0038001E">
            <w:pPr>
              <w:autoSpaceDE w:val="0"/>
              <w:autoSpaceDN w:val="0"/>
              <w:adjustRightInd w:val="0"/>
              <w:jc w:val="both"/>
            </w:pPr>
            <w:r w:rsidRPr="00A530A8">
              <w:t>Соблюд</w:t>
            </w:r>
            <w:r w:rsidR="0038001E">
              <w:t>аются ли</w:t>
            </w:r>
            <w:r w:rsidRPr="00A530A8">
              <w:t xml:space="preserve"> обязательны</w:t>
            </w:r>
            <w:r w:rsidR="0038001E">
              <w:t>е</w:t>
            </w:r>
            <w:r w:rsidRPr="00A530A8">
              <w:t xml:space="preserve"> требовани</w:t>
            </w:r>
            <w:r w:rsidR="0038001E">
              <w:t>я</w:t>
            </w:r>
            <w:r w:rsidRPr="00A530A8">
              <w:t xml:space="preserve"> по </w:t>
            </w:r>
            <w:r w:rsidR="0038001E">
              <w:t>размещению</w:t>
            </w:r>
            <w:r w:rsidRPr="00A530A8">
              <w:t xml:space="preserve"> информации о деятельности управляющих организаций по управлению многоквартирными домами</w:t>
            </w:r>
            <w:r w:rsidR="00B27EEF">
              <w:t>?</w:t>
            </w:r>
          </w:p>
        </w:tc>
        <w:tc>
          <w:tcPr>
            <w:tcW w:w="2447" w:type="dxa"/>
          </w:tcPr>
          <w:p w:rsidR="007924C8" w:rsidRDefault="007924C8" w:rsidP="007924C8">
            <w:pPr>
              <w:jc w:val="both"/>
            </w:pPr>
            <w:r>
              <w:t>ФЗ № 290</w:t>
            </w:r>
          </w:p>
          <w:p w:rsidR="0038001E" w:rsidRPr="00A530A8" w:rsidRDefault="00830604" w:rsidP="007924C8">
            <w:pPr>
              <w:jc w:val="both"/>
            </w:pPr>
            <w:r w:rsidRPr="00876917">
              <w:t xml:space="preserve">Приказ </w:t>
            </w:r>
            <w:proofErr w:type="spellStart"/>
            <w:r w:rsidRPr="00876917">
              <w:t>Минк</w:t>
            </w:r>
            <w:r w:rsidRPr="00876917">
              <w:t>омсвязи</w:t>
            </w:r>
            <w:proofErr w:type="spellEnd"/>
            <w:r w:rsidRPr="00876917">
              <w:t xml:space="preserve"> России № 74 и № 114/</w:t>
            </w:r>
            <w:proofErr w:type="spellStart"/>
            <w:r w:rsidRPr="00876917">
              <w:t>пр</w:t>
            </w:r>
            <w:proofErr w:type="spellEnd"/>
            <w:r w:rsidRPr="00876917">
              <w:t>)</w:t>
            </w: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  <w:tr w:rsidR="007924C8" w:rsidRPr="00A530A8" w:rsidTr="00A530A8">
        <w:tc>
          <w:tcPr>
            <w:tcW w:w="10773" w:type="dxa"/>
            <w:gridSpan w:val="5"/>
          </w:tcPr>
          <w:p w:rsidR="007924C8" w:rsidRPr="00A530A8" w:rsidRDefault="007924C8" w:rsidP="00B27EEF">
            <w:pPr>
              <w:pStyle w:val="aa"/>
              <w:numPr>
                <w:ilvl w:val="0"/>
                <w:numId w:val="23"/>
              </w:numPr>
              <w:jc w:val="center"/>
            </w:pPr>
            <w:r w:rsidRPr="00830604">
              <w:rPr>
                <w:b/>
              </w:rPr>
              <w:t>Соблюдение требований к обеспечению доступности для инвалидов помещений в МКД</w:t>
            </w:r>
          </w:p>
        </w:tc>
      </w:tr>
      <w:tr w:rsidR="007924C8" w:rsidRPr="00A530A8" w:rsidTr="00A530A8">
        <w:tc>
          <w:tcPr>
            <w:tcW w:w="709" w:type="dxa"/>
          </w:tcPr>
          <w:p w:rsidR="007924C8" w:rsidRPr="00A530A8" w:rsidRDefault="00830604" w:rsidP="00830604">
            <w:pPr>
              <w:jc w:val="both"/>
            </w:pPr>
            <w:r>
              <w:t>9</w:t>
            </w:r>
            <w:r w:rsidR="007924C8" w:rsidRPr="00A530A8">
              <w:t>.</w:t>
            </w:r>
            <w:r>
              <w:t>1</w:t>
            </w:r>
          </w:p>
        </w:tc>
        <w:tc>
          <w:tcPr>
            <w:tcW w:w="4209" w:type="dxa"/>
          </w:tcPr>
          <w:p w:rsidR="007924C8" w:rsidRPr="00A530A8" w:rsidRDefault="007924C8" w:rsidP="00B27EEF">
            <w:pPr>
              <w:autoSpaceDE w:val="0"/>
              <w:autoSpaceDN w:val="0"/>
              <w:adjustRightInd w:val="0"/>
              <w:ind w:firstLine="283"/>
              <w:jc w:val="both"/>
            </w:pPr>
            <w:r w:rsidRPr="00A530A8">
              <w:t>Соблюдаются ли требования в части наличия (отсутствия) решения общего собрания собственников помещений в многоквартирном доме при решении вопросов приспособления общего имущества в многоквартирном доме с учетом потребностей инвалидов?</w:t>
            </w:r>
          </w:p>
        </w:tc>
        <w:tc>
          <w:tcPr>
            <w:tcW w:w="2447" w:type="dxa"/>
          </w:tcPr>
          <w:p w:rsidR="007924C8" w:rsidRPr="00A530A8" w:rsidRDefault="007924C8" w:rsidP="007924C8">
            <w:pPr>
              <w:autoSpaceDE w:val="0"/>
              <w:autoSpaceDN w:val="0"/>
              <w:adjustRightInd w:val="0"/>
            </w:pPr>
            <w:hyperlink r:id="rId9" w:history="1">
              <w:r w:rsidRPr="00A530A8">
                <w:t>п. 4.1 ст. 36</w:t>
              </w:r>
            </w:hyperlink>
            <w:r w:rsidRPr="00A530A8">
              <w:t xml:space="preserve"> ЖК РФ</w:t>
            </w:r>
          </w:p>
          <w:p w:rsidR="007924C8" w:rsidRPr="00A530A8" w:rsidRDefault="007924C8" w:rsidP="007924C8">
            <w:pPr>
              <w:autoSpaceDE w:val="0"/>
              <w:autoSpaceDN w:val="0"/>
              <w:adjustRightInd w:val="0"/>
            </w:pPr>
          </w:p>
        </w:tc>
        <w:tc>
          <w:tcPr>
            <w:tcW w:w="1906" w:type="dxa"/>
          </w:tcPr>
          <w:p w:rsidR="007924C8" w:rsidRPr="00A530A8" w:rsidRDefault="007924C8" w:rsidP="007924C8">
            <w:pPr>
              <w:jc w:val="both"/>
            </w:pPr>
          </w:p>
        </w:tc>
        <w:tc>
          <w:tcPr>
            <w:tcW w:w="1502" w:type="dxa"/>
          </w:tcPr>
          <w:p w:rsidR="007924C8" w:rsidRPr="00A530A8" w:rsidRDefault="007924C8" w:rsidP="007924C8">
            <w:pPr>
              <w:jc w:val="both"/>
            </w:pPr>
          </w:p>
        </w:tc>
      </w:tr>
    </w:tbl>
    <w:p w:rsidR="00675C2B" w:rsidRPr="00A530A8" w:rsidRDefault="00675C2B" w:rsidP="00A530A8">
      <w:pPr>
        <w:shd w:val="clear" w:color="auto" w:fill="FFFFFF"/>
        <w:rPr>
          <w:color w:val="000000"/>
        </w:rPr>
      </w:pPr>
    </w:p>
    <w:p w:rsidR="00675C2B" w:rsidRDefault="00AA1857" w:rsidP="00A530A8">
      <w:pPr>
        <w:tabs>
          <w:tab w:val="left" w:pos="6870"/>
        </w:tabs>
        <w:jc w:val="both"/>
      </w:pPr>
      <w:r w:rsidRPr="00A530A8">
        <w:t>11. Дата заполнения проверочного листа: ___</w:t>
      </w:r>
      <w:r>
        <w:t>__________________________</w:t>
      </w:r>
    </w:p>
    <w:p w:rsidR="00AA1857" w:rsidRDefault="00AA1857" w:rsidP="00AA1857">
      <w:pPr>
        <w:tabs>
          <w:tab w:val="left" w:pos="6870"/>
        </w:tabs>
        <w:jc w:val="both"/>
      </w:pPr>
    </w:p>
    <w:p w:rsidR="00675C2B" w:rsidRPr="006774AF" w:rsidRDefault="00AA1857" w:rsidP="00675C2B">
      <w:pPr>
        <w:tabs>
          <w:tab w:val="left" w:pos="567"/>
        </w:tabs>
        <w:contextualSpacing/>
        <w:jc w:val="both"/>
      </w:pPr>
      <w:r>
        <w:t>12. _______________________________________________                               _______________________</w:t>
      </w:r>
    </w:p>
    <w:p w:rsidR="00AA1857" w:rsidRDefault="00AA1857" w:rsidP="00AA1857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5789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675C2B" w:rsidRPr="00AA1857">
        <w:rPr>
          <w:sz w:val="20"/>
          <w:szCs w:val="20"/>
        </w:rPr>
        <w:t>(</w:t>
      </w:r>
      <w:proofErr w:type="gramStart"/>
      <w:r w:rsidRPr="00AA1857">
        <w:rPr>
          <w:sz w:val="20"/>
          <w:szCs w:val="20"/>
        </w:rPr>
        <w:t>должность</w:t>
      </w:r>
      <w:proofErr w:type="gramEnd"/>
      <w:r w:rsidRPr="00AA1857">
        <w:rPr>
          <w:sz w:val="20"/>
          <w:szCs w:val="20"/>
        </w:rPr>
        <w:t xml:space="preserve">, </w:t>
      </w:r>
      <w:r w:rsidR="00675C2B" w:rsidRPr="00AA1857">
        <w:rPr>
          <w:sz w:val="20"/>
          <w:szCs w:val="20"/>
        </w:rPr>
        <w:t>фамилия</w:t>
      </w:r>
      <w:r w:rsidRPr="00AA1857">
        <w:rPr>
          <w:sz w:val="20"/>
          <w:szCs w:val="20"/>
        </w:rPr>
        <w:t xml:space="preserve"> и инициалы должностного лица</w:t>
      </w:r>
      <w:r w:rsidR="00675C2B" w:rsidRPr="00AA1857">
        <w:rPr>
          <w:sz w:val="20"/>
          <w:szCs w:val="20"/>
        </w:rPr>
        <w:t>,</w:t>
      </w:r>
      <w:r>
        <w:rPr>
          <w:sz w:val="20"/>
          <w:szCs w:val="20"/>
        </w:rPr>
        <w:t xml:space="preserve">                                                               (подпись)</w:t>
      </w:r>
    </w:p>
    <w:p w:rsidR="009B395B" w:rsidRDefault="0025789D" w:rsidP="00AA1857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A1857">
        <w:rPr>
          <w:sz w:val="20"/>
          <w:szCs w:val="20"/>
        </w:rPr>
        <w:t xml:space="preserve"> </w:t>
      </w:r>
      <w:r w:rsidR="00675C2B" w:rsidRPr="00AA1857">
        <w:rPr>
          <w:sz w:val="20"/>
          <w:szCs w:val="20"/>
        </w:rPr>
        <w:t xml:space="preserve"> </w:t>
      </w:r>
      <w:proofErr w:type="gramStart"/>
      <w:r w:rsidR="00675C2B" w:rsidRPr="00AA1857">
        <w:rPr>
          <w:sz w:val="20"/>
          <w:szCs w:val="20"/>
        </w:rPr>
        <w:t>проводящего</w:t>
      </w:r>
      <w:proofErr w:type="gramEnd"/>
      <w:r w:rsidR="00675C2B" w:rsidRPr="00AA1857">
        <w:rPr>
          <w:sz w:val="20"/>
          <w:szCs w:val="20"/>
        </w:rPr>
        <w:t xml:space="preserve"> проверку</w:t>
      </w:r>
      <w:r w:rsidR="00AA1857" w:rsidRPr="00AA1857">
        <w:rPr>
          <w:sz w:val="20"/>
          <w:szCs w:val="20"/>
        </w:rPr>
        <w:t xml:space="preserve"> и заполнившего проверочный лист</w:t>
      </w:r>
      <w:r w:rsidR="00675C2B" w:rsidRPr="00AA1857">
        <w:rPr>
          <w:sz w:val="20"/>
          <w:szCs w:val="20"/>
        </w:rPr>
        <w:t>)</w:t>
      </w:r>
      <w:r w:rsidR="00AA1857">
        <w:rPr>
          <w:sz w:val="20"/>
          <w:szCs w:val="20"/>
        </w:rPr>
        <w:t xml:space="preserve">        </w:t>
      </w:r>
    </w:p>
    <w:p w:rsidR="009B395B" w:rsidRDefault="009B395B" w:rsidP="00AA1857">
      <w:pPr>
        <w:tabs>
          <w:tab w:val="left" w:pos="567"/>
        </w:tabs>
        <w:contextualSpacing/>
        <w:rPr>
          <w:sz w:val="20"/>
          <w:szCs w:val="20"/>
        </w:rPr>
      </w:pPr>
    </w:p>
    <w:p w:rsidR="009B395B" w:rsidRDefault="009B395B" w:rsidP="00AA1857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832288">
        <w:rPr>
          <w:sz w:val="20"/>
          <w:szCs w:val="20"/>
        </w:rPr>
        <w:t>____________________</w:t>
      </w:r>
    </w:p>
    <w:p w:rsidR="00832288" w:rsidRPr="00C77A7A" w:rsidRDefault="00832288" w:rsidP="00832288">
      <w:pPr>
        <w:ind w:firstLine="708"/>
        <w:jc w:val="both"/>
        <w:rPr>
          <w:sz w:val="20"/>
          <w:szCs w:val="20"/>
        </w:rPr>
      </w:pPr>
      <w:r w:rsidRPr="00C77A7A">
        <w:rPr>
          <w:sz w:val="20"/>
          <w:szCs w:val="20"/>
        </w:rPr>
        <w:t>Жилищного кодекса Российской Федерации ¹ (далее – ЖК РФ)</w:t>
      </w:r>
    </w:p>
    <w:p w:rsidR="00C77A7A" w:rsidRDefault="00C77A7A" w:rsidP="00C77A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C77A7A">
        <w:rPr>
          <w:sz w:val="20"/>
          <w:szCs w:val="20"/>
        </w:rPr>
        <w:t>Закона Республики Татарстан № 52-ЗРТ от 25.06.2013 «Об организации проведения капитального ремонта общего имущества в многоквартирных домах в Республике Татарстан»</w:t>
      </w:r>
      <w:r w:rsidRPr="00C77A7A">
        <w:rPr>
          <w:sz w:val="20"/>
          <w:szCs w:val="20"/>
          <w:vertAlign w:val="superscript"/>
        </w:rPr>
        <w:t>2</w:t>
      </w:r>
      <w:r w:rsidRPr="00C77A7A">
        <w:rPr>
          <w:sz w:val="20"/>
          <w:szCs w:val="20"/>
        </w:rPr>
        <w:t xml:space="preserve"> </w:t>
      </w:r>
      <w:r w:rsidRPr="00C77A7A">
        <w:rPr>
          <w:rFonts w:eastAsiaTheme="minorHAnsi"/>
          <w:sz w:val="20"/>
          <w:szCs w:val="20"/>
          <w:lang w:eastAsia="en-US"/>
        </w:rPr>
        <w:t>(далее - Закон № 52-ЗРТ)</w:t>
      </w:r>
    </w:p>
    <w:p w:rsidR="00C77A7A" w:rsidRPr="000C1363" w:rsidRDefault="00C77A7A" w:rsidP="00C77A7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77A7A">
        <w:rPr>
          <w:sz w:val="20"/>
          <w:szCs w:val="20"/>
        </w:rPr>
        <w:t>Приказ Минстроя России от 28.01.2019 г. № 44/</w:t>
      </w:r>
      <w:proofErr w:type="spellStart"/>
      <w:r w:rsidRPr="00C77A7A">
        <w:rPr>
          <w:sz w:val="20"/>
          <w:szCs w:val="20"/>
        </w:rPr>
        <w:t>пр</w:t>
      </w:r>
      <w:proofErr w:type="spellEnd"/>
      <w:r w:rsidRPr="00C77A7A">
        <w:rPr>
          <w:sz w:val="20"/>
          <w:szCs w:val="20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</w:r>
      <w:r w:rsidRPr="00C77A7A">
        <w:rPr>
          <w:sz w:val="20"/>
          <w:szCs w:val="20"/>
          <w:vertAlign w:val="superscript"/>
        </w:rPr>
        <w:t>3</w:t>
      </w:r>
      <w:r w:rsidRPr="00C77A7A">
        <w:rPr>
          <w:sz w:val="20"/>
          <w:szCs w:val="20"/>
        </w:rPr>
        <w:t xml:space="preserve"> далее </w:t>
      </w:r>
      <w:r w:rsidRPr="000C1363">
        <w:rPr>
          <w:sz w:val="20"/>
          <w:szCs w:val="20"/>
        </w:rPr>
        <w:t>– (Приказ Минстроя России № 44/</w:t>
      </w:r>
      <w:proofErr w:type="spellStart"/>
      <w:r w:rsidRPr="000C1363">
        <w:rPr>
          <w:sz w:val="20"/>
          <w:szCs w:val="20"/>
        </w:rPr>
        <w:t>пр</w:t>
      </w:r>
      <w:proofErr w:type="spellEnd"/>
      <w:r w:rsidRPr="000C1363">
        <w:rPr>
          <w:sz w:val="20"/>
          <w:szCs w:val="20"/>
        </w:rPr>
        <w:t>)</w:t>
      </w:r>
    </w:p>
    <w:p w:rsidR="000C1363" w:rsidRPr="000C1363" w:rsidRDefault="000C1363" w:rsidP="000C1363">
      <w:pPr>
        <w:ind w:firstLine="708"/>
        <w:jc w:val="both"/>
        <w:rPr>
          <w:sz w:val="20"/>
          <w:szCs w:val="20"/>
        </w:rPr>
      </w:pPr>
      <w:r w:rsidRPr="000C1363">
        <w:rPr>
          <w:sz w:val="20"/>
          <w:szCs w:val="20"/>
        </w:rPr>
        <w:t>Федеральный закон от 21.07.2014 № 209-ФЗ «О государственной информационной системе жилищно-коммунального хозяйства»</w:t>
      </w:r>
      <w:r w:rsidR="0083091D">
        <w:rPr>
          <w:sz w:val="20"/>
          <w:szCs w:val="20"/>
          <w:vertAlign w:val="superscript"/>
        </w:rPr>
        <w:t>4</w:t>
      </w:r>
      <w:r w:rsidRPr="000C1363">
        <w:rPr>
          <w:sz w:val="20"/>
          <w:szCs w:val="20"/>
          <w:vertAlign w:val="superscript"/>
        </w:rPr>
        <w:t xml:space="preserve"> </w:t>
      </w:r>
      <w:r w:rsidRPr="000C1363">
        <w:rPr>
          <w:sz w:val="20"/>
          <w:szCs w:val="20"/>
        </w:rPr>
        <w:t>(далее – ФЗ № 290)</w:t>
      </w:r>
    </w:p>
    <w:p w:rsidR="000C1363" w:rsidRDefault="000C1363" w:rsidP="00C77A7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C1363">
        <w:rPr>
          <w:sz w:val="20"/>
          <w:szCs w:val="20"/>
        </w:rPr>
        <w:t xml:space="preserve">Приказ </w:t>
      </w:r>
      <w:proofErr w:type="spellStart"/>
      <w:r w:rsidRPr="000C1363">
        <w:rPr>
          <w:sz w:val="20"/>
          <w:szCs w:val="20"/>
        </w:rPr>
        <w:t>Минкомсвязи</w:t>
      </w:r>
      <w:proofErr w:type="spellEnd"/>
      <w:r w:rsidRPr="000C1363">
        <w:rPr>
          <w:sz w:val="20"/>
          <w:szCs w:val="20"/>
        </w:rPr>
        <w:t xml:space="preserve"> России и Министерства строительства и жилищно-коммунального хозяйства РФ от 29.02.2016 № 74 и № 114/</w:t>
      </w:r>
      <w:proofErr w:type="spellStart"/>
      <w:r w:rsidRPr="000C1363">
        <w:rPr>
          <w:sz w:val="20"/>
          <w:szCs w:val="20"/>
        </w:rPr>
        <w:t>пр</w:t>
      </w:r>
      <w:proofErr w:type="spellEnd"/>
      <w:r w:rsidRPr="000C1363">
        <w:rPr>
          <w:sz w:val="20"/>
          <w:szCs w:val="2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 w:rsidRPr="000C1363">
        <w:rPr>
          <w:sz w:val="20"/>
          <w:szCs w:val="20"/>
          <w:vertAlign w:val="superscript"/>
        </w:rPr>
        <w:t>5</w:t>
      </w:r>
      <w:r w:rsidRPr="000C1363">
        <w:rPr>
          <w:sz w:val="20"/>
          <w:szCs w:val="20"/>
        </w:rPr>
        <w:t xml:space="preserve"> (далее Приказ </w:t>
      </w:r>
      <w:proofErr w:type="spellStart"/>
      <w:r w:rsidRPr="000C1363">
        <w:rPr>
          <w:sz w:val="20"/>
          <w:szCs w:val="20"/>
        </w:rPr>
        <w:t>Минкомсвязи</w:t>
      </w:r>
      <w:proofErr w:type="spellEnd"/>
      <w:r w:rsidRPr="000C1363">
        <w:rPr>
          <w:sz w:val="20"/>
          <w:szCs w:val="20"/>
        </w:rPr>
        <w:t xml:space="preserve"> России № 74 и № 114</w:t>
      </w:r>
    </w:p>
    <w:p w:rsidR="00635579" w:rsidRPr="00635579" w:rsidRDefault="00635579" w:rsidP="0063557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5579">
        <w:rPr>
          <w:sz w:val="20"/>
          <w:szCs w:val="20"/>
        </w:rPr>
        <w:t>П</w:t>
      </w:r>
      <w:r w:rsidRPr="00635579">
        <w:rPr>
          <w:rFonts w:eastAsiaTheme="minorHAnsi"/>
          <w:sz w:val="20"/>
          <w:szCs w:val="20"/>
          <w:lang w:eastAsia="en-US"/>
        </w:rPr>
        <w:t>остановлени</w:t>
      </w:r>
      <w:r w:rsidRPr="00635579">
        <w:rPr>
          <w:sz w:val="20"/>
          <w:szCs w:val="20"/>
        </w:rPr>
        <w:t>е</w:t>
      </w:r>
      <w:r w:rsidRPr="00635579">
        <w:rPr>
          <w:rFonts w:eastAsiaTheme="minorHAnsi"/>
          <w:sz w:val="20"/>
          <w:szCs w:val="20"/>
          <w:lang w:eastAsia="en-US"/>
        </w:rPr>
        <w:t xml:space="preserve"> Правительства Российской Федерации от 15.05.2013 № 416</w:t>
      </w:r>
      <w:r w:rsidRPr="00635579">
        <w:rPr>
          <w:sz w:val="20"/>
          <w:szCs w:val="20"/>
        </w:rPr>
        <w:t xml:space="preserve"> </w:t>
      </w:r>
      <w:r w:rsidRPr="00635579">
        <w:rPr>
          <w:rFonts w:eastAsiaTheme="minorHAnsi"/>
          <w:sz w:val="20"/>
          <w:szCs w:val="20"/>
          <w:lang w:eastAsia="en-US"/>
        </w:rPr>
        <w:t>«О порядке осуществления деятельности по управлению многоквартирными домами»</w:t>
      </w:r>
      <w:r w:rsidRPr="00635579">
        <w:rPr>
          <w:sz w:val="20"/>
          <w:szCs w:val="20"/>
        </w:rPr>
        <w:t xml:space="preserve"> </w:t>
      </w:r>
      <w:r w:rsidRPr="00635579">
        <w:rPr>
          <w:rFonts w:eastAsiaTheme="minorHAnsi"/>
          <w:sz w:val="20"/>
          <w:szCs w:val="20"/>
          <w:lang w:eastAsia="en-US"/>
        </w:rPr>
        <w:t>(вместе с «Правилами осуществления деятельности по управлению многоквартирными домами»)</w:t>
      </w:r>
      <w:r w:rsidRPr="00635579">
        <w:rPr>
          <w:rFonts w:eastAsiaTheme="minorHAnsi"/>
          <w:sz w:val="20"/>
          <w:szCs w:val="20"/>
          <w:vertAlign w:val="superscript"/>
          <w:lang w:eastAsia="en-US"/>
        </w:rPr>
        <w:t>6</w:t>
      </w:r>
      <w:r w:rsidRPr="00635579">
        <w:rPr>
          <w:sz w:val="20"/>
          <w:szCs w:val="20"/>
          <w:vertAlign w:val="superscript"/>
        </w:rPr>
        <w:t xml:space="preserve"> </w:t>
      </w:r>
      <w:r w:rsidRPr="00635579">
        <w:rPr>
          <w:sz w:val="20"/>
          <w:szCs w:val="20"/>
        </w:rPr>
        <w:t xml:space="preserve">(далее </w:t>
      </w:r>
      <w:r w:rsidR="001147FE">
        <w:rPr>
          <w:sz w:val="20"/>
          <w:szCs w:val="20"/>
        </w:rPr>
        <w:t>-</w:t>
      </w:r>
      <w:r w:rsidRPr="00635579">
        <w:rPr>
          <w:sz w:val="20"/>
          <w:szCs w:val="20"/>
        </w:rPr>
        <w:t xml:space="preserve"> Правил № 416)</w:t>
      </w:r>
    </w:p>
    <w:p w:rsidR="00635579" w:rsidRDefault="00635579" w:rsidP="00635579">
      <w:pPr>
        <w:ind w:firstLine="708"/>
        <w:jc w:val="both"/>
        <w:rPr>
          <w:sz w:val="20"/>
          <w:szCs w:val="20"/>
        </w:rPr>
      </w:pPr>
      <w:r w:rsidRPr="00635579">
        <w:rPr>
          <w:sz w:val="20"/>
          <w:szCs w:val="20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="0083091D">
        <w:rPr>
          <w:sz w:val="20"/>
          <w:szCs w:val="20"/>
          <w:vertAlign w:val="superscript"/>
        </w:rPr>
        <w:t>7</w:t>
      </w:r>
      <w:r w:rsidRPr="00635579">
        <w:rPr>
          <w:sz w:val="20"/>
          <w:szCs w:val="20"/>
          <w:vertAlign w:val="superscript"/>
        </w:rPr>
        <w:t xml:space="preserve"> </w:t>
      </w:r>
      <w:r w:rsidRPr="00635579">
        <w:rPr>
          <w:sz w:val="20"/>
          <w:szCs w:val="20"/>
        </w:rPr>
        <w:t>(далее – Правила № 354)</w:t>
      </w:r>
    </w:p>
    <w:p w:rsidR="004147E6" w:rsidRPr="004147E6" w:rsidRDefault="004147E6" w:rsidP="004147E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47E6">
        <w:rPr>
          <w:sz w:val="20"/>
          <w:szCs w:val="20"/>
        </w:rPr>
        <w:t>Правила содержания общего имущества в многоквартирном доме утвержденные Постановлением Правительства Российской Федерации от 13.08.2006 № 491</w:t>
      </w:r>
      <w:r w:rsidRPr="004147E6">
        <w:rPr>
          <w:sz w:val="20"/>
          <w:szCs w:val="20"/>
          <w:vertAlign w:val="superscript"/>
        </w:rPr>
        <w:t>8</w:t>
      </w:r>
      <w:r w:rsidRPr="004147E6">
        <w:rPr>
          <w:sz w:val="20"/>
          <w:szCs w:val="20"/>
        </w:rPr>
        <w:t xml:space="preserve"> (далее - </w:t>
      </w:r>
      <w:r w:rsidRPr="004147E6">
        <w:rPr>
          <w:rFonts w:eastAsiaTheme="minorHAnsi"/>
          <w:sz w:val="20"/>
          <w:szCs w:val="20"/>
          <w:lang w:eastAsia="en-US"/>
        </w:rPr>
        <w:t>постановление Правительства РФ № 491</w:t>
      </w:r>
      <w:r w:rsidRPr="004147E6">
        <w:rPr>
          <w:sz w:val="20"/>
          <w:szCs w:val="20"/>
        </w:rPr>
        <w:t>)</w:t>
      </w:r>
    </w:p>
    <w:p w:rsidR="004147E6" w:rsidRPr="00635579" w:rsidRDefault="004147E6" w:rsidP="00635579">
      <w:pPr>
        <w:ind w:firstLine="708"/>
        <w:jc w:val="both"/>
        <w:rPr>
          <w:sz w:val="20"/>
          <w:szCs w:val="20"/>
        </w:rPr>
      </w:pPr>
    </w:p>
    <w:p w:rsidR="0083091D" w:rsidRPr="0083091D" w:rsidRDefault="0083091D" w:rsidP="0083091D">
      <w:pPr>
        <w:ind w:firstLine="708"/>
        <w:jc w:val="both"/>
        <w:rPr>
          <w:sz w:val="20"/>
          <w:szCs w:val="20"/>
          <w:vertAlign w:val="superscript"/>
        </w:rPr>
      </w:pPr>
      <w:r w:rsidRPr="0083091D">
        <w:rPr>
          <w:sz w:val="20"/>
          <w:szCs w:val="20"/>
        </w:rPr>
        <w:t>Минимального перечня услуг и работ,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03.04.2013 № 290</w:t>
      </w:r>
      <w:r w:rsidR="004147E6">
        <w:rPr>
          <w:sz w:val="20"/>
          <w:szCs w:val="20"/>
          <w:vertAlign w:val="superscript"/>
        </w:rPr>
        <w:t>9</w:t>
      </w:r>
      <w:r w:rsidRPr="0083091D">
        <w:rPr>
          <w:sz w:val="20"/>
          <w:szCs w:val="20"/>
          <w:vertAlign w:val="superscript"/>
        </w:rPr>
        <w:t xml:space="preserve"> </w:t>
      </w:r>
      <w:r w:rsidRPr="0083091D">
        <w:rPr>
          <w:sz w:val="20"/>
          <w:szCs w:val="20"/>
        </w:rPr>
        <w:t>(далее – постановление Правительства РФ № 290)</w:t>
      </w:r>
    </w:p>
    <w:p w:rsidR="000C1363" w:rsidRPr="000C1363" w:rsidRDefault="00BE02C7" w:rsidP="008D23D2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BE02C7">
        <w:rPr>
          <w:sz w:val="20"/>
          <w:szCs w:val="20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14.05.2013 № 410</w:t>
      </w:r>
      <w:r w:rsidR="004147E6"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 xml:space="preserve"> </w:t>
      </w:r>
      <w:r w:rsidRPr="00BE02C7">
        <w:rPr>
          <w:sz w:val="20"/>
          <w:szCs w:val="20"/>
        </w:rPr>
        <w:t>(далее –постановление Правительства РФ № 410)</w:t>
      </w:r>
    </w:p>
    <w:p w:rsidR="008D23D2" w:rsidRPr="00C77A7A" w:rsidRDefault="00832288" w:rsidP="00832288">
      <w:pPr>
        <w:ind w:firstLine="708"/>
        <w:jc w:val="both"/>
        <w:rPr>
          <w:sz w:val="20"/>
          <w:szCs w:val="20"/>
          <w:highlight w:val="yellow"/>
        </w:rPr>
      </w:pPr>
      <w:r w:rsidRPr="008D23D2">
        <w:rPr>
          <w:sz w:val="20"/>
          <w:szCs w:val="20"/>
        </w:rPr>
        <w:t>Правила и норм технической эксплуатации жилищного фонда утвержденных Постановлением Госстроя Российской Федерации от 27.09.2003 № 170</w:t>
      </w:r>
      <w:r w:rsidR="008D23D2" w:rsidRPr="008D23D2">
        <w:rPr>
          <w:sz w:val="20"/>
          <w:szCs w:val="20"/>
          <w:vertAlign w:val="superscript"/>
        </w:rPr>
        <w:t>11</w:t>
      </w:r>
      <w:r w:rsidRPr="008D23D2">
        <w:rPr>
          <w:sz w:val="20"/>
          <w:szCs w:val="20"/>
          <w:vertAlign w:val="superscript"/>
        </w:rPr>
        <w:t xml:space="preserve"> </w:t>
      </w:r>
      <w:r w:rsidRPr="008D23D2">
        <w:rPr>
          <w:sz w:val="20"/>
          <w:szCs w:val="20"/>
        </w:rPr>
        <w:t xml:space="preserve">(далее – </w:t>
      </w:r>
      <w:proofErr w:type="spellStart"/>
      <w:r w:rsidRPr="008D23D2">
        <w:rPr>
          <w:sz w:val="20"/>
          <w:szCs w:val="20"/>
        </w:rPr>
        <w:t>ПиН</w:t>
      </w:r>
      <w:proofErr w:type="spellEnd"/>
      <w:r w:rsidRPr="008D23D2">
        <w:rPr>
          <w:sz w:val="20"/>
          <w:szCs w:val="20"/>
        </w:rPr>
        <w:t xml:space="preserve"> № 170)</w:t>
      </w:r>
    </w:p>
    <w:p w:rsidR="00832288" w:rsidRPr="001A3624" w:rsidRDefault="00832288" w:rsidP="00832288">
      <w:pPr>
        <w:ind w:firstLine="708"/>
        <w:jc w:val="both"/>
        <w:rPr>
          <w:sz w:val="20"/>
          <w:szCs w:val="20"/>
          <w:vertAlign w:val="superscript"/>
        </w:rPr>
      </w:pPr>
      <w:r w:rsidRPr="001A3624">
        <w:rPr>
          <w:color w:val="000000"/>
          <w:sz w:val="20"/>
          <w:szCs w:val="20"/>
        </w:rPr>
        <w:t>Федеральн</w:t>
      </w:r>
      <w:r w:rsidR="001A3624" w:rsidRPr="001A3624">
        <w:rPr>
          <w:color w:val="000000"/>
          <w:sz w:val="20"/>
          <w:szCs w:val="20"/>
        </w:rPr>
        <w:t>ый</w:t>
      </w:r>
      <w:r w:rsidRPr="001A3624">
        <w:rPr>
          <w:color w:val="000000"/>
          <w:sz w:val="20"/>
          <w:szCs w:val="20"/>
        </w:rPr>
        <w:t xml:space="preserve">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1A3624" w:rsidRPr="001A3624">
        <w:rPr>
          <w:color w:val="000000"/>
          <w:sz w:val="20"/>
          <w:szCs w:val="20"/>
          <w:vertAlign w:val="superscript"/>
        </w:rPr>
        <w:t>12</w:t>
      </w:r>
      <w:r w:rsidRPr="001A3624">
        <w:rPr>
          <w:color w:val="000000"/>
          <w:sz w:val="20"/>
          <w:szCs w:val="20"/>
        </w:rPr>
        <w:t xml:space="preserve"> (далее – ФЗ № 261-ФЗ)</w:t>
      </w:r>
    </w:p>
    <w:sectPr w:rsidR="00832288" w:rsidRPr="001A3624" w:rsidSect="0096625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6D" w:rsidRDefault="00480B6D">
      <w:r>
        <w:separator/>
      </w:r>
    </w:p>
  </w:endnote>
  <w:endnote w:type="continuationSeparator" w:id="0">
    <w:p w:rsidR="00480B6D" w:rsidRDefault="0048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6D" w:rsidRDefault="00480B6D">
      <w:r>
        <w:separator/>
      </w:r>
    </w:p>
  </w:footnote>
  <w:footnote w:type="continuationSeparator" w:id="0">
    <w:p w:rsidR="00480B6D" w:rsidRDefault="0048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846950"/>
      <w:docPartObj>
        <w:docPartGallery w:val="Page Numbers (Top of Page)"/>
        <w:docPartUnique/>
      </w:docPartObj>
    </w:sdtPr>
    <w:sdtContent>
      <w:p w:rsidR="00D97E0B" w:rsidRDefault="00D97E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7E0B" w:rsidRDefault="00D97E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0B" w:rsidRDefault="00D97E0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754971"/>
      <w:docPartObj>
        <w:docPartGallery w:val="Page Numbers (Top of Page)"/>
        <w:docPartUnique/>
      </w:docPartObj>
    </w:sdtPr>
    <w:sdtContent>
      <w:p w:rsidR="00D97E0B" w:rsidRDefault="00D97E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1F">
          <w:rPr>
            <w:noProof/>
          </w:rPr>
          <w:t>19</w:t>
        </w:r>
        <w:r>
          <w:fldChar w:fldCharType="end"/>
        </w:r>
      </w:p>
    </w:sdtContent>
  </w:sdt>
  <w:p w:rsidR="00D97E0B" w:rsidRDefault="00D97E0B">
    <w:pPr>
      <w:pStyle w:val="ab"/>
    </w:pPr>
  </w:p>
  <w:p w:rsidR="00D97E0B" w:rsidRDefault="00D97E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2A08"/>
    <w:multiLevelType w:val="hybridMultilevel"/>
    <w:tmpl w:val="5032E3FA"/>
    <w:lvl w:ilvl="0" w:tplc="AEB62D62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A37B5"/>
    <w:multiLevelType w:val="hybridMultilevel"/>
    <w:tmpl w:val="61D2119E"/>
    <w:lvl w:ilvl="0" w:tplc="4C6E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6354F3"/>
    <w:multiLevelType w:val="hybridMultilevel"/>
    <w:tmpl w:val="46D6F752"/>
    <w:lvl w:ilvl="0" w:tplc="F62EF2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D66456"/>
    <w:multiLevelType w:val="hybridMultilevel"/>
    <w:tmpl w:val="916EB126"/>
    <w:lvl w:ilvl="0" w:tplc="14AEB800">
      <w:start w:val="4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A21A2"/>
    <w:multiLevelType w:val="hybridMultilevel"/>
    <w:tmpl w:val="6E7CE64E"/>
    <w:lvl w:ilvl="0" w:tplc="4A5869BA">
      <w:start w:val="42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055A74"/>
    <w:multiLevelType w:val="hybridMultilevel"/>
    <w:tmpl w:val="ECFAF4AE"/>
    <w:lvl w:ilvl="0" w:tplc="40FC73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0220"/>
    <w:multiLevelType w:val="hybridMultilevel"/>
    <w:tmpl w:val="AF6A1E26"/>
    <w:lvl w:ilvl="0" w:tplc="239EDD0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E75010"/>
    <w:multiLevelType w:val="multilevel"/>
    <w:tmpl w:val="C78E0D90"/>
    <w:lvl w:ilvl="0">
      <w:start w:val="1"/>
      <w:numFmt w:val="decimal"/>
      <w:lvlText w:val="%1."/>
      <w:lvlJc w:val="left"/>
      <w:pPr>
        <w:ind w:left="336" w:hanging="36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8">
    <w:nsid w:val="37102AC9"/>
    <w:multiLevelType w:val="hybridMultilevel"/>
    <w:tmpl w:val="28CC7AA0"/>
    <w:lvl w:ilvl="0" w:tplc="B226EC1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F6125"/>
    <w:multiLevelType w:val="hybridMultilevel"/>
    <w:tmpl w:val="CC8A52D6"/>
    <w:lvl w:ilvl="0" w:tplc="B226EC1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80AD7"/>
    <w:multiLevelType w:val="multilevel"/>
    <w:tmpl w:val="2FAE7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3F9441A2"/>
    <w:multiLevelType w:val="hybridMultilevel"/>
    <w:tmpl w:val="5086998C"/>
    <w:lvl w:ilvl="0" w:tplc="C430DF5C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F5874"/>
    <w:multiLevelType w:val="hybridMultilevel"/>
    <w:tmpl w:val="43103386"/>
    <w:lvl w:ilvl="0" w:tplc="9014C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9752DF"/>
    <w:multiLevelType w:val="hybridMultilevel"/>
    <w:tmpl w:val="CBBEC774"/>
    <w:lvl w:ilvl="0" w:tplc="DB24AC62">
      <w:start w:val="9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>
    <w:nsid w:val="47833BB1"/>
    <w:multiLevelType w:val="hybridMultilevel"/>
    <w:tmpl w:val="F85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236B0"/>
    <w:multiLevelType w:val="hybridMultilevel"/>
    <w:tmpl w:val="0C1A7F08"/>
    <w:lvl w:ilvl="0" w:tplc="3E4C664C">
      <w:start w:val="2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FE5655"/>
    <w:multiLevelType w:val="hybridMultilevel"/>
    <w:tmpl w:val="A9E8BA78"/>
    <w:lvl w:ilvl="0" w:tplc="63DA37F2">
      <w:start w:val="3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2343D8"/>
    <w:multiLevelType w:val="hybridMultilevel"/>
    <w:tmpl w:val="41AA7F48"/>
    <w:lvl w:ilvl="0" w:tplc="AA86897E">
      <w:start w:val="3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DE55752"/>
    <w:multiLevelType w:val="hybridMultilevel"/>
    <w:tmpl w:val="90463BB4"/>
    <w:lvl w:ilvl="0" w:tplc="7320FE54">
      <w:start w:val="4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F260C"/>
    <w:multiLevelType w:val="hybridMultilevel"/>
    <w:tmpl w:val="C340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E22C3"/>
    <w:multiLevelType w:val="hybridMultilevel"/>
    <w:tmpl w:val="1D28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4443A"/>
    <w:multiLevelType w:val="hybridMultilevel"/>
    <w:tmpl w:val="840A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87FD7"/>
    <w:multiLevelType w:val="multilevel"/>
    <w:tmpl w:val="67C0C8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3">
    <w:nsid w:val="75C54BD7"/>
    <w:multiLevelType w:val="hybridMultilevel"/>
    <w:tmpl w:val="52DA0AA6"/>
    <w:lvl w:ilvl="0" w:tplc="A7D629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907C83"/>
    <w:multiLevelType w:val="hybridMultilevel"/>
    <w:tmpl w:val="ECFAF4AE"/>
    <w:lvl w:ilvl="0" w:tplc="40FC73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21"/>
  </w:num>
  <w:num w:numId="10">
    <w:abstractNumId w:val="10"/>
  </w:num>
  <w:num w:numId="11">
    <w:abstractNumId w:val="22"/>
  </w:num>
  <w:num w:numId="12">
    <w:abstractNumId w:val="17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3"/>
  </w:num>
  <w:num w:numId="18">
    <w:abstractNumId w:val="16"/>
  </w:num>
  <w:num w:numId="19">
    <w:abstractNumId w:val="3"/>
  </w:num>
  <w:num w:numId="20">
    <w:abstractNumId w:val="18"/>
  </w:num>
  <w:num w:numId="21">
    <w:abstractNumId w:val="4"/>
  </w:num>
  <w:num w:numId="22">
    <w:abstractNumId w:val="20"/>
  </w:num>
  <w:num w:numId="23">
    <w:abstractNumId w:val="7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2B"/>
    <w:rsid w:val="00002993"/>
    <w:rsid w:val="00017B68"/>
    <w:rsid w:val="00022A50"/>
    <w:rsid w:val="000315D1"/>
    <w:rsid w:val="00055A4E"/>
    <w:rsid w:val="00055C27"/>
    <w:rsid w:val="000A2A79"/>
    <w:rsid w:val="000C1363"/>
    <w:rsid w:val="000D0D65"/>
    <w:rsid w:val="000E698B"/>
    <w:rsid w:val="000F7F0D"/>
    <w:rsid w:val="00101171"/>
    <w:rsid w:val="001147FE"/>
    <w:rsid w:val="00167A96"/>
    <w:rsid w:val="00180790"/>
    <w:rsid w:val="0019716B"/>
    <w:rsid w:val="001A3624"/>
    <w:rsid w:val="001E5A74"/>
    <w:rsid w:val="00216A67"/>
    <w:rsid w:val="0022748E"/>
    <w:rsid w:val="00246CE7"/>
    <w:rsid w:val="002520D6"/>
    <w:rsid w:val="0025789D"/>
    <w:rsid w:val="00264EA3"/>
    <w:rsid w:val="002B16E6"/>
    <w:rsid w:val="002B7EFC"/>
    <w:rsid w:val="002F0E38"/>
    <w:rsid w:val="0032056C"/>
    <w:rsid w:val="0032530E"/>
    <w:rsid w:val="0033146D"/>
    <w:rsid w:val="003419D5"/>
    <w:rsid w:val="0034616C"/>
    <w:rsid w:val="00357D06"/>
    <w:rsid w:val="00360EE6"/>
    <w:rsid w:val="0036483C"/>
    <w:rsid w:val="00377CB6"/>
    <w:rsid w:val="0038001E"/>
    <w:rsid w:val="003921AC"/>
    <w:rsid w:val="003A19BD"/>
    <w:rsid w:val="003A7DCF"/>
    <w:rsid w:val="003C57B0"/>
    <w:rsid w:val="003E3751"/>
    <w:rsid w:val="003E4CFF"/>
    <w:rsid w:val="004147E6"/>
    <w:rsid w:val="004300EC"/>
    <w:rsid w:val="00432B34"/>
    <w:rsid w:val="00435147"/>
    <w:rsid w:val="00442C7F"/>
    <w:rsid w:val="0044537F"/>
    <w:rsid w:val="00463339"/>
    <w:rsid w:val="00465B9B"/>
    <w:rsid w:val="00476A30"/>
    <w:rsid w:val="00477BBD"/>
    <w:rsid w:val="00480B6D"/>
    <w:rsid w:val="0048382C"/>
    <w:rsid w:val="00494AFB"/>
    <w:rsid w:val="004B5859"/>
    <w:rsid w:val="004C5B89"/>
    <w:rsid w:val="004D73B9"/>
    <w:rsid w:val="004E6C1A"/>
    <w:rsid w:val="004F110B"/>
    <w:rsid w:val="004F1484"/>
    <w:rsid w:val="005150F1"/>
    <w:rsid w:val="00524545"/>
    <w:rsid w:val="00587D94"/>
    <w:rsid w:val="00593A0B"/>
    <w:rsid w:val="005E7F25"/>
    <w:rsid w:val="006159B5"/>
    <w:rsid w:val="0062623B"/>
    <w:rsid w:val="00635579"/>
    <w:rsid w:val="00647364"/>
    <w:rsid w:val="00662AE2"/>
    <w:rsid w:val="00675C2B"/>
    <w:rsid w:val="00692323"/>
    <w:rsid w:val="0069618B"/>
    <w:rsid w:val="0069700F"/>
    <w:rsid w:val="006A32DA"/>
    <w:rsid w:val="006B7F06"/>
    <w:rsid w:val="006D029B"/>
    <w:rsid w:val="006E2342"/>
    <w:rsid w:val="006E57C3"/>
    <w:rsid w:val="006F4FE2"/>
    <w:rsid w:val="006F601F"/>
    <w:rsid w:val="00703B71"/>
    <w:rsid w:val="00707567"/>
    <w:rsid w:val="00744AAA"/>
    <w:rsid w:val="00750831"/>
    <w:rsid w:val="007509AF"/>
    <w:rsid w:val="00766EA4"/>
    <w:rsid w:val="007924C8"/>
    <w:rsid w:val="007A2FB6"/>
    <w:rsid w:val="007F034C"/>
    <w:rsid w:val="007F3109"/>
    <w:rsid w:val="008022FF"/>
    <w:rsid w:val="00830604"/>
    <w:rsid w:val="0083091D"/>
    <w:rsid w:val="00832288"/>
    <w:rsid w:val="00833C01"/>
    <w:rsid w:val="008753B2"/>
    <w:rsid w:val="00876917"/>
    <w:rsid w:val="00881B9A"/>
    <w:rsid w:val="008A1316"/>
    <w:rsid w:val="008A14D1"/>
    <w:rsid w:val="008A21E6"/>
    <w:rsid w:val="008D23D2"/>
    <w:rsid w:val="008D33B6"/>
    <w:rsid w:val="008E4330"/>
    <w:rsid w:val="008E4E24"/>
    <w:rsid w:val="008E658A"/>
    <w:rsid w:val="008F2544"/>
    <w:rsid w:val="00902841"/>
    <w:rsid w:val="00905A91"/>
    <w:rsid w:val="00907F62"/>
    <w:rsid w:val="00910F53"/>
    <w:rsid w:val="00912424"/>
    <w:rsid w:val="0095163A"/>
    <w:rsid w:val="00956C70"/>
    <w:rsid w:val="00957ECB"/>
    <w:rsid w:val="00966258"/>
    <w:rsid w:val="0098125A"/>
    <w:rsid w:val="0098315A"/>
    <w:rsid w:val="009866D0"/>
    <w:rsid w:val="00990D44"/>
    <w:rsid w:val="009B395B"/>
    <w:rsid w:val="009B4D1C"/>
    <w:rsid w:val="009B7891"/>
    <w:rsid w:val="009C3A3E"/>
    <w:rsid w:val="009E4414"/>
    <w:rsid w:val="00A01774"/>
    <w:rsid w:val="00A0527D"/>
    <w:rsid w:val="00A27A14"/>
    <w:rsid w:val="00A456D0"/>
    <w:rsid w:val="00A530A8"/>
    <w:rsid w:val="00A852E5"/>
    <w:rsid w:val="00A92B6E"/>
    <w:rsid w:val="00AA1857"/>
    <w:rsid w:val="00AB1E6E"/>
    <w:rsid w:val="00AB2A4F"/>
    <w:rsid w:val="00AD314D"/>
    <w:rsid w:val="00AD6A89"/>
    <w:rsid w:val="00B27EEF"/>
    <w:rsid w:val="00B601EA"/>
    <w:rsid w:val="00B60F46"/>
    <w:rsid w:val="00B64D4D"/>
    <w:rsid w:val="00B73E96"/>
    <w:rsid w:val="00B75AA2"/>
    <w:rsid w:val="00B9693C"/>
    <w:rsid w:val="00BC1909"/>
    <w:rsid w:val="00BD6D42"/>
    <w:rsid w:val="00BE02C7"/>
    <w:rsid w:val="00BE7315"/>
    <w:rsid w:val="00BE7A48"/>
    <w:rsid w:val="00C14837"/>
    <w:rsid w:val="00C22A1C"/>
    <w:rsid w:val="00C360C8"/>
    <w:rsid w:val="00C44398"/>
    <w:rsid w:val="00C60259"/>
    <w:rsid w:val="00C70C58"/>
    <w:rsid w:val="00C711F9"/>
    <w:rsid w:val="00C72CDC"/>
    <w:rsid w:val="00C77A7A"/>
    <w:rsid w:val="00C9553A"/>
    <w:rsid w:val="00CA3326"/>
    <w:rsid w:val="00CC5641"/>
    <w:rsid w:val="00CD4CC3"/>
    <w:rsid w:val="00CD6036"/>
    <w:rsid w:val="00CF0B09"/>
    <w:rsid w:val="00D00DF0"/>
    <w:rsid w:val="00D03BC2"/>
    <w:rsid w:val="00D16067"/>
    <w:rsid w:val="00D20352"/>
    <w:rsid w:val="00D2067D"/>
    <w:rsid w:val="00D207D7"/>
    <w:rsid w:val="00D2435A"/>
    <w:rsid w:val="00D25336"/>
    <w:rsid w:val="00D44177"/>
    <w:rsid w:val="00D46877"/>
    <w:rsid w:val="00D61994"/>
    <w:rsid w:val="00D6587D"/>
    <w:rsid w:val="00D855FC"/>
    <w:rsid w:val="00D9087D"/>
    <w:rsid w:val="00D97E0B"/>
    <w:rsid w:val="00DA0CBB"/>
    <w:rsid w:val="00DC0389"/>
    <w:rsid w:val="00DD7832"/>
    <w:rsid w:val="00E12B91"/>
    <w:rsid w:val="00E31547"/>
    <w:rsid w:val="00E44FD3"/>
    <w:rsid w:val="00E5632E"/>
    <w:rsid w:val="00E57904"/>
    <w:rsid w:val="00E73809"/>
    <w:rsid w:val="00E75DA9"/>
    <w:rsid w:val="00E779C6"/>
    <w:rsid w:val="00E86970"/>
    <w:rsid w:val="00E92ECC"/>
    <w:rsid w:val="00E934D2"/>
    <w:rsid w:val="00EA68A3"/>
    <w:rsid w:val="00F0277B"/>
    <w:rsid w:val="00F06499"/>
    <w:rsid w:val="00F16AF1"/>
    <w:rsid w:val="00F26885"/>
    <w:rsid w:val="00F645FA"/>
    <w:rsid w:val="00F82FD2"/>
    <w:rsid w:val="00F9764B"/>
    <w:rsid w:val="00FA1B70"/>
    <w:rsid w:val="00FC7E64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E11CD-DA4A-4D87-9475-06BBDCD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5C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C2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675C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C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75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75C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5C2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5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5C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5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75C2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75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5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5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5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75C2B"/>
  </w:style>
  <w:style w:type="paragraph" w:customStyle="1" w:styleId="ConsPlusTitle">
    <w:name w:val="ConsPlusTitle"/>
    <w:rsid w:val="00675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5C2B"/>
    <w:rPr>
      <w:color w:val="0563C1" w:themeColor="hyperlink"/>
      <w:u w:val="single"/>
    </w:rPr>
  </w:style>
  <w:style w:type="paragraph" w:customStyle="1" w:styleId="p1">
    <w:name w:val="p1"/>
    <w:basedOn w:val="a"/>
    <w:rsid w:val="00675C2B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a0"/>
    <w:rsid w:val="00675C2B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styleId="af0">
    <w:name w:val="Revision"/>
    <w:hidden/>
    <w:uiPriority w:val="99"/>
    <w:semiHidden/>
    <w:rsid w:val="006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7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75C2B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675C2B"/>
    <w:pPr>
      <w:spacing w:after="0"/>
      <w:ind w:firstLine="709"/>
      <w:jc w:val="both"/>
    </w:pPr>
    <w:rPr>
      <w:rFonts w:ascii="Times New Roman" w:eastAsia="Calibri" w:hAnsi="Times New Roman" w:cs="Calibri"/>
      <w:sz w:val="28"/>
    </w:rPr>
  </w:style>
  <w:style w:type="paragraph" w:styleId="af3">
    <w:name w:val="Normal (Web)"/>
    <w:basedOn w:val="a"/>
    <w:uiPriority w:val="99"/>
    <w:unhideWhenUsed/>
    <w:rsid w:val="00E5790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8DAAFA2C24D77B5B9E5509E3AE0551CDFA44C8584B3165A1EBB970AC0865583F391DA6F8D6C2F8961A3BAAC8F348881B1A4C519EB8D531k0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19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82</cp:revision>
  <dcterms:created xsi:type="dcterms:W3CDTF">2021-12-27T09:29:00Z</dcterms:created>
  <dcterms:modified xsi:type="dcterms:W3CDTF">2022-01-19T07:15:00Z</dcterms:modified>
</cp:coreProperties>
</file>