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3F" w:rsidRDefault="009C253F" w:rsidP="009C2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253F" w:rsidRDefault="009C253F" w:rsidP="009C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КОМИТЕТ РЕСПУБЛИКИ ТАТАРСТАН </w:t>
      </w:r>
    </w:p>
    <w:p w:rsidR="009C253F" w:rsidRDefault="009C253F" w:rsidP="009C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ТАРИФАМ</w:t>
      </w:r>
    </w:p>
    <w:p w:rsidR="009C253F" w:rsidRDefault="009C253F" w:rsidP="009C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253F" w:rsidRDefault="009C253F" w:rsidP="009C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азань</w:t>
      </w:r>
      <w:proofErr w:type="spellEnd"/>
    </w:p>
    <w:p w:rsidR="009C253F" w:rsidRDefault="009C253F" w:rsidP="009C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253F" w:rsidRDefault="009C253F" w:rsidP="009C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                                                          №___________________</w:t>
      </w:r>
    </w:p>
    <w:p w:rsidR="009C253F" w:rsidRPr="008568D4" w:rsidRDefault="009C253F" w:rsidP="009C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253F" w:rsidRPr="008568D4" w:rsidRDefault="009C253F" w:rsidP="009C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353"/>
        <w:gridCol w:w="5070"/>
      </w:tblGrid>
      <w:tr w:rsidR="009C253F" w:rsidRPr="00FE56CA" w:rsidTr="007077A4">
        <w:tc>
          <w:tcPr>
            <w:tcW w:w="5353" w:type="dxa"/>
            <w:shd w:val="clear" w:color="auto" w:fill="auto"/>
          </w:tcPr>
          <w:p w:rsidR="009C253F" w:rsidRPr="00FE56CA" w:rsidRDefault="009C253F" w:rsidP="007077A4">
            <w:pPr>
              <w:pStyle w:val="ae"/>
              <w:tabs>
                <w:tab w:val="left" w:pos="5103"/>
                <w:tab w:val="left" w:pos="5145"/>
                <w:tab w:val="left" w:pos="5391"/>
                <w:tab w:val="left" w:pos="7199"/>
              </w:tabs>
              <w:spacing w:before="2"/>
              <w:ind w:left="37"/>
            </w:pPr>
            <w:r w:rsidRPr="00E233E2">
              <w:t>«Об установлении тарифов на социальные услуги на основании подушевых нормативов финансирования социальных услуг в Республике Татарстан на 202</w:t>
            </w:r>
            <w:r w:rsidRPr="003F292F">
              <w:t>2</w:t>
            </w:r>
            <w:r w:rsidRPr="00E233E2">
              <w:t xml:space="preserve"> год»</w:t>
            </w:r>
          </w:p>
        </w:tc>
        <w:tc>
          <w:tcPr>
            <w:tcW w:w="5070" w:type="dxa"/>
            <w:shd w:val="clear" w:color="auto" w:fill="auto"/>
          </w:tcPr>
          <w:p w:rsidR="009C253F" w:rsidRPr="00FE56CA" w:rsidRDefault="009C253F" w:rsidP="007077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9C253F" w:rsidRPr="00FE56CA" w:rsidRDefault="009C253F" w:rsidP="009C2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3F" w:rsidRPr="00FE56CA" w:rsidRDefault="009C253F" w:rsidP="009C2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3F" w:rsidRDefault="009C253F" w:rsidP="009C2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3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442-ФЗ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7 марта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239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>О мерах по упорядочению государственного регулирования цен (тарифов)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 xml:space="preserve">, Законом Республики Татарстан от 18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126-ЗРТ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>О регулировании отдельных вопросов в сфере социального обслуживания граждан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>, постановлениями Кабинета</w:t>
      </w:r>
      <w:proofErr w:type="gramEnd"/>
      <w:r w:rsidRPr="00E23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3E2">
        <w:rPr>
          <w:rFonts w:ascii="Times New Roman" w:hAnsi="Times New Roman" w:cs="Times New Roman"/>
          <w:sz w:val="28"/>
          <w:szCs w:val="28"/>
        </w:rPr>
        <w:t xml:space="preserve">Министров Республики Татарстан от 31.12.2009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915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>Об утверждении Положения о порядке расчета нормативных затрат на оказание социальных услуг организаций социального обслуживания и подушевых нормативов финансирования социальных услуг, предоставляемых поставщиками социальных услуг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 xml:space="preserve">, от 18.12.2014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999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>Об утверждении Порядка утверждения тарифов на социальные услуги на основании подушевых нормативов финансирования социальных услуг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 xml:space="preserve"> и </w:t>
      </w:r>
      <w:r w:rsidRPr="00662232">
        <w:rPr>
          <w:rFonts w:ascii="Times New Roman" w:hAnsi="Times New Roman" w:cs="Times New Roman"/>
          <w:sz w:val="28"/>
          <w:szCs w:val="28"/>
        </w:rPr>
        <w:t xml:space="preserve">от 04.10.2021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2232">
        <w:rPr>
          <w:rFonts w:ascii="Times New Roman" w:hAnsi="Times New Roman" w:cs="Times New Roman"/>
          <w:sz w:val="28"/>
          <w:szCs w:val="28"/>
        </w:rPr>
        <w:t xml:space="preserve"> 948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223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62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23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662232">
        <w:rPr>
          <w:rFonts w:ascii="Times New Roman" w:hAnsi="Times New Roman" w:cs="Times New Roman"/>
          <w:sz w:val="28"/>
          <w:szCs w:val="28"/>
        </w:rPr>
        <w:t xml:space="preserve"> нормативных затрат организаций социального обслуживания Республики Татарстан на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A38">
        <w:rPr>
          <w:rFonts w:ascii="Times New Roman" w:hAnsi="Times New Roman" w:cs="Times New Roman"/>
          <w:sz w:val="28"/>
          <w:szCs w:val="28"/>
        </w:rPr>
        <w:t>,</w:t>
      </w:r>
      <w:r w:rsidRPr="00E233E2">
        <w:rPr>
          <w:rFonts w:ascii="Times New Roman" w:hAnsi="Times New Roman" w:cs="Times New Roman"/>
          <w:sz w:val="28"/>
          <w:szCs w:val="28"/>
        </w:rPr>
        <w:t xml:space="preserve">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468, Государственный комитет Республики Та</w:t>
      </w:r>
      <w:r>
        <w:rPr>
          <w:rFonts w:ascii="Times New Roman" w:hAnsi="Times New Roman" w:cs="Times New Roman"/>
          <w:sz w:val="28"/>
          <w:szCs w:val="28"/>
        </w:rPr>
        <w:t>тарстан по тарифам ПОСТАНОВЛЯЕТ:</w:t>
      </w:r>
    </w:p>
    <w:p w:rsidR="009C253F" w:rsidRPr="00F7479F" w:rsidRDefault="009C253F" w:rsidP="009C2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53F" w:rsidRDefault="009C253F" w:rsidP="009C253F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33E2">
        <w:rPr>
          <w:rFonts w:ascii="Times New Roman" w:hAnsi="Times New Roman" w:cs="Times New Roman"/>
          <w:sz w:val="28"/>
          <w:szCs w:val="28"/>
        </w:rPr>
        <w:t>Установить тарифы на социальные услуги на основании подушевых нормативов финансирования социальных услуг в Республике Татарстан на 202</w:t>
      </w:r>
      <w:r w:rsidRPr="003F292F">
        <w:rPr>
          <w:rFonts w:ascii="Times New Roman" w:hAnsi="Times New Roman" w:cs="Times New Roman"/>
          <w:sz w:val="28"/>
          <w:szCs w:val="28"/>
        </w:rPr>
        <w:t>2</w:t>
      </w:r>
      <w:r w:rsidRPr="00E233E2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>
        <w:rPr>
          <w:rFonts w:ascii="Times New Roman" w:hAnsi="Times New Roman" w:cs="Times New Roman"/>
          <w:sz w:val="28"/>
          <w:szCs w:val="28"/>
        </w:rPr>
        <w:t>приложениям 1 - 4</w:t>
      </w:r>
      <w:r w:rsidRPr="00E233E2">
        <w:rPr>
          <w:rFonts w:ascii="Times New Roman" w:hAnsi="Times New Roman" w:cs="Times New Roman"/>
          <w:sz w:val="28"/>
          <w:szCs w:val="28"/>
        </w:rPr>
        <w:t xml:space="preserve"> к 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33E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53F" w:rsidRPr="00A37783" w:rsidRDefault="009C253F" w:rsidP="009C253F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33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Pr="00662232">
        <w:rPr>
          <w:rFonts w:ascii="Times New Roman" w:hAnsi="Times New Roman" w:cs="Times New Roman"/>
          <w:sz w:val="28"/>
          <w:szCs w:val="28"/>
        </w:rPr>
        <w:t>2</w:t>
      </w:r>
      <w:r w:rsidRPr="00E233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7783">
        <w:rPr>
          <w:rFonts w:ascii="Times New Roman" w:hAnsi="Times New Roman" w:cs="Times New Roman"/>
          <w:sz w:val="28"/>
          <w:szCs w:val="28"/>
        </w:rPr>
        <w:t>.</w:t>
      </w:r>
    </w:p>
    <w:p w:rsidR="009C253F" w:rsidRDefault="009C253F" w:rsidP="009C253F">
      <w:pPr>
        <w:pStyle w:val="ac"/>
        <w:jc w:val="both"/>
        <w:rPr>
          <w:spacing w:val="-4"/>
          <w:szCs w:val="28"/>
        </w:rPr>
      </w:pPr>
    </w:p>
    <w:p w:rsidR="009C253F" w:rsidRPr="00B30C23" w:rsidRDefault="009C253F" w:rsidP="009C253F">
      <w:pPr>
        <w:pStyle w:val="ac"/>
        <w:jc w:val="both"/>
        <w:rPr>
          <w:spacing w:val="-4"/>
          <w:szCs w:val="28"/>
        </w:rPr>
      </w:pPr>
    </w:p>
    <w:p w:rsidR="009C253F" w:rsidRDefault="009C253F" w:rsidP="009C25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Груничев</w:t>
      </w:r>
      <w:proofErr w:type="spellEnd"/>
    </w:p>
    <w:p w:rsidR="009C253F" w:rsidRDefault="009C253F" w:rsidP="00CF3D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9C253F" w:rsidRDefault="009C253F" w:rsidP="00CF3D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9C253F" w:rsidRDefault="009C253F" w:rsidP="00CF3D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  <w:sectPr w:rsidR="009C253F" w:rsidSect="009C253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C253F" w:rsidRDefault="009C253F" w:rsidP="00CF3D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1951EB" w:rsidRPr="00CF3DDF" w:rsidRDefault="001951EB" w:rsidP="00CF3D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CF3DDF"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1951EB" w:rsidRPr="00CF3DDF" w:rsidRDefault="001951EB" w:rsidP="00CF3D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CF3DDF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1951EB" w:rsidRPr="00CF3DDF" w:rsidRDefault="001951EB" w:rsidP="00CF3D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CF3DDF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CB7C40" w:rsidRPr="00CF3DDF" w:rsidRDefault="001951EB" w:rsidP="00CF3DDF">
      <w:pPr>
        <w:spacing w:after="0"/>
        <w:ind w:firstLine="11057"/>
        <w:rPr>
          <w:rFonts w:ascii="Times New Roman" w:hAnsi="Times New Roman" w:cs="Times New Roman"/>
          <w:sz w:val="24"/>
          <w:szCs w:val="24"/>
        </w:rPr>
      </w:pPr>
      <w:r w:rsidRPr="00CF3DDF">
        <w:rPr>
          <w:rFonts w:ascii="Times New Roman" w:hAnsi="Times New Roman" w:cs="Times New Roman"/>
          <w:sz w:val="24"/>
          <w:szCs w:val="24"/>
        </w:rPr>
        <w:t>от _______________№___________</w:t>
      </w:r>
    </w:p>
    <w:p w:rsidR="001951EB" w:rsidRPr="00CF3DDF" w:rsidRDefault="001951EB" w:rsidP="001951EB">
      <w:pPr>
        <w:spacing w:after="0"/>
        <w:ind w:firstLine="9923"/>
        <w:rPr>
          <w:sz w:val="24"/>
          <w:szCs w:val="24"/>
        </w:rPr>
      </w:pPr>
    </w:p>
    <w:tbl>
      <w:tblPr>
        <w:tblW w:w="16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46"/>
        <w:gridCol w:w="818"/>
        <w:gridCol w:w="142"/>
        <w:gridCol w:w="101"/>
        <w:gridCol w:w="984"/>
        <w:gridCol w:w="190"/>
        <w:gridCol w:w="101"/>
        <w:gridCol w:w="985"/>
        <w:gridCol w:w="373"/>
        <w:gridCol w:w="3454"/>
        <w:gridCol w:w="398"/>
        <w:gridCol w:w="785"/>
        <w:gridCol w:w="347"/>
        <w:gridCol w:w="2156"/>
        <w:gridCol w:w="679"/>
        <w:gridCol w:w="1164"/>
        <w:gridCol w:w="506"/>
        <w:gridCol w:w="912"/>
        <w:gridCol w:w="575"/>
        <w:gridCol w:w="842"/>
        <w:gridCol w:w="399"/>
        <w:gridCol w:w="115"/>
        <w:gridCol w:w="100"/>
        <w:gridCol w:w="33"/>
      </w:tblGrid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5658" w:type="dxa"/>
            <w:gridSpan w:val="20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3DDF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социальные услуги, 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предоставляемые в стационарной, полустационарной формах социального обслуживания и в форме социального обслуживания на дому организациями социального обслуживания Республики Татарстан в 2022 году</w:t>
            </w:r>
            <w:proofErr w:type="gramEnd"/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vMerge w:val="restart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организации социального обслуживания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социальной услуги </w:t>
            </w:r>
          </w:p>
        </w:tc>
        <w:tc>
          <w:tcPr>
            <w:tcW w:w="3686" w:type="dxa"/>
            <w:gridSpan w:val="4"/>
            <w:vMerge w:val="restart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социальной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услуги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 финансирования социальной услуги, рублей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vMerge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местность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местность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Дом-интернат (пансионат) для престарелых и инвалидов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12191" w:type="dxa"/>
            <w:gridSpan w:val="1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47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43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79,49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71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8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237,55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237,55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4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41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132,91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132,91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14,59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99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 (кормлении)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кормления)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39,09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593"/>
        </w:trPr>
        <w:tc>
          <w:tcPr>
            <w:tcW w:w="1106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передвижении (перемещении)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404"/>
        </w:trPr>
        <w:tc>
          <w:tcPr>
            <w:tcW w:w="1106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и глажка белья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3"/>
        </w:trPr>
        <w:tc>
          <w:tcPr>
            <w:tcW w:w="1106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белья (нательного и постельного)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1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8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22,12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19,17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69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516,48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538,38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4646,45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4843,55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5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473,59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493,36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2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4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4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1255,60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1255,60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418,53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418,53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9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230,86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досуга: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книг, журналов, газет, организация настольных игр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4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890,60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898,81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56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39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1178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1244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7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255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255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4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104,63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99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176,11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184,33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4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8,07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3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Дом-интернат, предназначенный для граждан, имеющих психические расстройства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12191" w:type="dxa"/>
            <w:gridSpan w:val="1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99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28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43,91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68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206,53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206,53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231,46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231,46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68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12,37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8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 (кормлении)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(4 кормления)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7"/>
        </w:trPr>
        <w:tc>
          <w:tcPr>
            <w:tcW w:w="1106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передвижении (перемещении)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7"/>
        </w:trPr>
        <w:tc>
          <w:tcPr>
            <w:tcW w:w="1106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2.1.11.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и глажка белья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7"/>
        </w:trPr>
        <w:tc>
          <w:tcPr>
            <w:tcW w:w="1106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белья (нательного и постельного)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37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2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процедур)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8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процедур)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1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18,79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4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366,83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380,82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6602,85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6858,35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366,83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380,82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69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65,77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1328,60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1350,50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664,30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675,25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1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855,93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891,51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досуга: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книг, журналов, газет, организация настольных игр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3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1068,54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42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1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1251,95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1306,70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99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4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97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98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87"/>
        </w:trPr>
        <w:tc>
          <w:tcPr>
            <w:tcW w:w="1106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Срочные социальные услуги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8"/>
        </w:trPr>
        <w:tc>
          <w:tcPr>
            <w:tcW w:w="1106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получателей социальных услуг, получающих социальные услуги в стационарной форме социального обслуживания в психоневрологических интернатах при госпитализации в медицинские организации (за исключением медицинских организаций, оказывающей психиатрическую и фтизиатрическую помощь) в целях осуществления ухода за указанными получателями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242,12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242,12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социальной адаптации для лиц без </w:t>
            </w: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определенного места жительства и занятий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стационарная форма </w:t>
            </w:r>
          </w:p>
        </w:tc>
        <w:tc>
          <w:tcPr>
            <w:tcW w:w="12191" w:type="dxa"/>
            <w:gridSpan w:val="1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55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9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104,47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7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250,74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250,74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приемов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169,74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169,74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41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7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2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 (кормлении)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кормления)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39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1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0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(консультация, консультация из курса)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1231,27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1271,11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1668,05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(консультация, консультация из курса)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596,39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615,71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услуга из комплекса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318,84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328,42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6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6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1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услуга из комплекса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680,27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699,43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услуга из комплекса мероприятий))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услуга из комплекса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1853,29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1923,55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услуга из комплекса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1600,53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1598,70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услуга из комплекса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реабилитации инвалидов</w:t>
            </w:r>
          </w:p>
        </w:tc>
        <w:tc>
          <w:tcPr>
            <w:tcW w:w="5103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услуг</w:t>
            </w:r>
          </w:p>
        </w:tc>
        <w:tc>
          <w:tcPr>
            <w:tcW w:w="8364" w:type="dxa"/>
            <w:gridSpan w:val="10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67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4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68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5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474,15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474,15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24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266,59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4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3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9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39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00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619,95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232,50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592,02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600,69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5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295,55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886,65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6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152,70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152,70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1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1 занятие)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118,28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5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566,55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594,45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76,35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3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5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302,70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</w:t>
            </w:r>
            <w:r w:rsidRPr="00CF3DDF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45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CF3DDF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,04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4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  <w:r w:rsidRPr="00CF3DDF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>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сопровождающих получателей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форма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0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96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4.8.2.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2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приема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119,32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119,32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69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229,65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229,65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67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нуждающимися в постоянном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постороннем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уходе инвалидами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5673,00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5918,25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41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Социально-реабилитационное </w:t>
            </w: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отделение комплексного центра социального обслуживания населения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стационарная форма </w:t>
            </w:r>
          </w:p>
        </w:tc>
        <w:tc>
          <w:tcPr>
            <w:tcW w:w="12191" w:type="dxa"/>
            <w:gridSpan w:val="1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571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4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97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8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413,55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413,55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3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260,52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260,52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7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ACC6" w:themeColor="accent5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  <w:r w:rsidRPr="00CF3DDF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6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  <w:r w:rsidRPr="00CF3DDF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5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524,85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554,25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1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196,80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207,90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248,31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257,13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262,40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277,15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787,20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831,45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4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4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6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5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1 занятие)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0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5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661,80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701,10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4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126,60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5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5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7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27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97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59,17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8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862,68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(5 приемов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311,17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311,17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68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134,53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134,53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6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6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4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(осмотр медицинской сестры, осмотр врача)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8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981,12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1035,51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367,97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388,29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9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881,33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897,62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5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490,63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517,79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1471,89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1553,37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267,54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267,54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1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мероприятий, 1 занятие)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251,08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1112,69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1159,04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3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2242,80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2335,52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9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0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1064,28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1116,78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333,59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484,26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507,78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6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32,24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6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5"/>
        </w:trPr>
        <w:tc>
          <w:tcPr>
            <w:tcW w:w="110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сопровождающих получателей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67"/>
        </w:trPr>
        <w:tc>
          <w:tcPr>
            <w:tcW w:w="110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форма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0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11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18,23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приема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18,23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57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68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1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53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нуждающимися в постоянном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постороннем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уходе детьми-инвалидами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5155,50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5417,37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реабилитации инвалидов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полустационарная форма </w:t>
            </w:r>
          </w:p>
        </w:tc>
        <w:tc>
          <w:tcPr>
            <w:tcW w:w="12191" w:type="dxa"/>
            <w:gridSpan w:val="1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69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0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прием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82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155,98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155,98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83,62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2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29,79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68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1024,80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1072,50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7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192,19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по виду технических средств </w:t>
            </w: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728,19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735,33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6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256,25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268,15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54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768,75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804,45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157,95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157,95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69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3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9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585,90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613,80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78,98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3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7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312,90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325,65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4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28,94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97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70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Социально-реабилитационное отделение комплексного центра социального обслуживания </w:t>
            </w: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12191" w:type="dxa"/>
            <w:gridSpan w:val="1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565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96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24,79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4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прием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102,94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39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2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913,95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8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00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262,89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216,70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228,50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650,10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685,50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6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5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191,70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70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3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2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663,15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702,45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6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297,68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307,35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5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126,90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8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полустационарная форма </w:t>
            </w:r>
          </w:p>
        </w:tc>
        <w:tc>
          <w:tcPr>
            <w:tcW w:w="12191" w:type="dxa"/>
            <w:gridSpan w:val="1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97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96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53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детей-инвалидов, имеющих ограничения способности к передвижению 3 степени, в реабилитационные центры для детей и подростков с ограниченными возможностями и обратно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6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(2 приема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210,89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210,89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68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188,11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56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83,40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3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70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1399,44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262,40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1033,58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99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349,86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367,57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55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1049,58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1102,71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5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280,14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280,14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72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4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129,32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83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427,27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446,17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1068,17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1115,42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1106,49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1158,99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363,20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84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5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336,63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352,17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22,37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01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семье и детям, отделение помощи семье и детям комплексного центра социального обслуживания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полустационарная форма 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9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06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спортивно-оздоровительных мероприятий, направленных на преодоление физических и психологических проблем, препятствующих полноценной жизни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67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Санитарно-просветительская работа по формированию здорового образа жизни и вопросам профилактики различных заболеваний, вредных привычек, нежелательной беременности, абортов в подростковом возрасте и т.д. в группах или индивидуально: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83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квалифицированной помощи в решении социально-медицинских проблем (избавления от вредных привычек, девиации в поведении и др.):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7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1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клиентам квалифицированной помощи в решении </w:t>
            </w:r>
            <w:proofErr w:type="spell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внутриличностных</w:t>
            </w:r>
            <w:proofErr w:type="spell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проблем, проблем межличностного взаимодействия, предупреждение и преодоление социально-психологических проблем, в том числе путём мобилизации внутренних ресурсов для решения этих проблем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6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7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94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фиксирование социально-психологических проблем, установление положительной мотивации на общение, оказание психологической помощи (беседы, выслушивание, подбадривание, мотивация к активности, психологическая поддержка жизненного тонуса) по решению социально-психологических проблем, расширению диапазона приемлемых сре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самостоятельного решения возникших проблем и преодоления трудностей, внутреннего потенциала клиента: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6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10.2.2.2.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82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наблюдение за получателем социальных услуг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своевременного выявления ситуаций психологического дискомфорта, личностного (</w:t>
            </w:r>
            <w:proofErr w:type="spell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внутриличностного</w:t>
            </w:r>
            <w:proofErr w:type="spell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межличностного конфликта и других ситуаций, оказание необходимой социально-психологической помощи: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экстренный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238,91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239,28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срочный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238,91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239,28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4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10.2.3.3.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обычный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238,91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239,28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10.2.3.4.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238,91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239,28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6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02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10.3.1.1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контакта с получателем социальной услуги, выявление имеющихся у него социально-педагогических проблем; проведение социально-педагогической диагностики (диагностика интересов и склонностей, самооценки, социальной </w:t>
            </w:r>
            <w:proofErr w:type="spell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развития социальных навыков и умений, социальной ситуации развития и т.д.), разработка (корректировка) направлений педагогической коррекции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319,04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2"/>
        </w:trPr>
        <w:tc>
          <w:tcPr>
            <w:tcW w:w="1106" w:type="dxa"/>
            <w:gridSpan w:val="3"/>
            <w:vMerge w:val="restart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 правильном понимании и решении </w:t>
            </w: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социально-педагогических проблем; целенаправленное изменение свойств и качеств личности педагогическими методами; оказание специфической помощи с целью обеспечения полноценного развития и функционирования личности, устранение и профилактика поведенческих нарушений, формирование законопослушного поведения, построение конструктивных взаимоотношений с членами семьи; преодоление и исправление допущенных педагогических ошибок или конфликтных ситуаций в семье в группах или индивидуально.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553"/>
        </w:trPr>
        <w:tc>
          <w:tcPr>
            <w:tcW w:w="110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140,38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53"/>
        </w:trPr>
        <w:tc>
          <w:tcPr>
            <w:tcW w:w="110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96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рекреационных мероприятий методами социокультурной деятельности, познавательной деятельности, творчества, направленных на формирование навыков сопротивления негативному воздействию, личностного роста, уверенного и успешного поведения, целеполагания, управления временем, жизненного планирования. Мониторинг проведённых мероприятий.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комплекс мероприятий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5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10.3.3.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досуга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праздников, экскурсий, посещение социокультурных мероприятий и т.д.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25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нуждающимися в постоянном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постороннем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уходе инвалидами (детьми-инвалидами)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усвоения родственниками вновь приобретенных навыков общего ухода в группах.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67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обучение родителей (законных представителей) ребёнка-инвалида самостоятельному проведению с ним занятий по формированию утраченных либо несформированных социальных навыков (самообслуживания, общения и контроля, развитие личности), социально приемлемых ценностных ориентиров и норм поведения в группах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7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10.3.5.2.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12,76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3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9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помощи в получении </w:t>
            </w: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3686" w:type="dxa"/>
            <w:gridSpan w:val="4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11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10.4.1.1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обучения инвалидов (дете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инвалидов), способствование самореализации, выявление интересов и склонностей к различным видам деятельности путём: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7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проведения </w:t>
            </w:r>
            <w:proofErr w:type="spell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мероприятий;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2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в выборе вида профессиональной деятельности в соответствии с интересами и возможностями получателя социальной услуги;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72,31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98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об образовательных учреждениях (государственных, региональных, муниципальных и некоммерческих), занимающихся обучением инвалидов (дете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инвалидов);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54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10.4.1.5.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образовательными учреждениями и учреждениями дополнительного образования для организации обучения;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34,03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703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10.4.1.6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образовательное учреждение;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55,30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10.4.1.7.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сборе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для обучения.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документов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191,42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98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 занятости: трудоустройстве, направлении на курсы переподготовки, поиске временной (сезонной) работы, работы с сокращённым рабочим днём, работы на дому.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282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проблемной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оформлении.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85,08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вопросам, связанным с защитой и соблюдением прав детей на воспитание и заботу о них или в решении других правовых вопросов, содействие в получении установленных законодательством льгот и преимуществ, оказание правовой помощи в защите и соблюдении прав детей и подростков на воспитание и заботу, в том числе и в случаях, угрожающих их жизни и здоровью;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привлечении к уголовной ответственности лиц, виновных в насилии, совершенном в отношении несовершеннолетнего, </w:t>
            </w: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 получении бесплатной помощи адвоката в порядке, разъяснение права и механизма получения бесплатной юридической помощи, установленном законодательством.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9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на дому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3686" w:type="dxa"/>
            <w:gridSpan w:val="4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2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3686" w:type="dxa"/>
            <w:gridSpan w:val="4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20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родителей или законных представителей детей-инвалидов, имеющих ограничение способности к самообслуживанию и передвижению третьей степени, воспитываемых дома, с целью обучения их самостоятельному проведению занятий с ребенком-инвалидом по формированию утраченных либо несформированных социальных навыков (самообслуживания, общения и контроля), привитию социально приемлемых ценностных ориентиров и норм поведения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индивидуальное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109,95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6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 применения полученных знаний (посредством телефонной связи,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удаленная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95,61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1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социаль</w:t>
            </w: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реабилитации слепых и слабовидящих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</w:t>
            </w: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форма </w:t>
            </w:r>
          </w:p>
        </w:tc>
        <w:tc>
          <w:tcPr>
            <w:tcW w:w="7513" w:type="dxa"/>
            <w:gridSpan w:val="6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9"/>
        </w:trPr>
        <w:tc>
          <w:tcPr>
            <w:tcW w:w="1106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70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79,16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7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99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43,82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8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36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286,70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69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57,34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688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27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3839,75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07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1919,87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38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404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11.5.1.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(часы)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41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2E3317">
        <w:trPr>
          <w:gridBefore w:val="1"/>
          <w:gridAfter w:val="4"/>
          <w:wBefore w:w="29" w:type="dxa"/>
          <w:wAfter w:w="647" w:type="dxa"/>
          <w:trHeight w:val="695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286,70</w:t>
            </w:r>
          </w:p>
          <w:p w:rsidR="001951EB" w:rsidRPr="00CF3DDF" w:rsidRDefault="001951EB" w:rsidP="00280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BA42B6">
        <w:trPr>
          <w:gridBefore w:val="1"/>
          <w:gridAfter w:val="4"/>
          <w:wBefore w:w="29" w:type="dxa"/>
          <w:wAfter w:w="647" w:type="dxa"/>
          <w:trHeight w:val="1191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</w:t>
            </w:r>
            <w:proofErr w:type="gramStart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1EB" w:rsidRPr="00CF3DDF" w:rsidTr="00CF3DDF">
        <w:trPr>
          <w:gridBefore w:val="1"/>
          <w:gridAfter w:val="4"/>
          <w:wBefore w:w="29" w:type="dxa"/>
          <w:wAfter w:w="647" w:type="dxa"/>
          <w:trHeight w:val="1152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11.7.1.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12,71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2E3317">
        <w:trPr>
          <w:gridBefore w:val="1"/>
          <w:gridAfter w:val="4"/>
          <w:wBefore w:w="29" w:type="dxa"/>
          <w:wAfter w:w="647" w:type="dxa"/>
          <w:trHeight w:val="98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11.7.2.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25,42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2E3317">
        <w:trPr>
          <w:gridBefore w:val="1"/>
          <w:gridAfter w:val="4"/>
          <w:wBefore w:w="29" w:type="dxa"/>
          <w:wAfter w:w="647" w:type="dxa"/>
          <w:trHeight w:val="989"/>
        </w:trPr>
        <w:tc>
          <w:tcPr>
            <w:tcW w:w="1106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11.7.3.</w:t>
            </w: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38,13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gridAfter w:val="3"/>
          <w:wBefore w:w="175" w:type="dxa"/>
          <w:wAfter w:w="248" w:type="dxa"/>
          <w:trHeight w:val="946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Центр реабилитации инвалидов</w:t>
            </w:r>
          </w:p>
        </w:tc>
        <w:tc>
          <w:tcPr>
            <w:tcW w:w="52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 xml:space="preserve">для получателей услуг в </w:t>
            </w:r>
            <w:proofErr w:type="gramStart"/>
            <w:r w:rsidRPr="00CF3DDF">
              <w:rPr>
                <w:sz w:val="24"/>
                <w:szCs w:val="24"/>
              </w:rPr>
              <w:t>рамках</w:t>
            </w:r>
            <w:proofErr w:type="gramEnd"/>
            <w:r w:rsidRPr="00CF3DDF">
              <w:rPr>
                <w:sz w:val="24"/>
                <w:szCs w:val="24"/>
              </w:rPr>
              <w:t xml:space="preserve"> курса учебного (тренировочного) сопровождаемого проживания</w:t>
            </w:r>
          </w:p>
        </w:tc>
        <w:tc>
          <w:tcPr>
            <w:tcW w:w="8365" w:type="dxa"/>
            <w:gridSpan w:val="10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51EB" w:rsidRPr="00CF3DDF" w:rsidTr="00BA42B6">
        <w:tblPrEx>
          <w:jc w:val="center"/>
        </w:tblPrEx>
        <w:trPr>
          <w:gridBefore w:val="2"/>
          <w:gridAfter w:val="2"/>
          <w:wBefore w:w="175" w:type="dxa"/>
          <w:wAfter w:w="133" w:type="dxa"/>
          <w:trHeight w:val="841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12.1.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стационарная форма</w:t>
            </w: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F3DDF">
              <w:rPr>
                <w:b/>
                <w:bCs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7348" w:type="dxa"/>
            <w:gridSpan w:val="9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51EB" w:rsidRPr="00CF3DDF" w:rsidTr="002E3317">
        <w:tblPrEx>
          <w:jc w:val="center"/>
        </w:tblPrEx>
        <w:trPr>
          <w:gridBefore w:val="2"/>
          <w:wBefore w:w="175" w:type="dxa"/>
          <w:trHeight w:val="589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12.1.1.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предоставление площадей жилых помещений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услуга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64,40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2E3317">
        <w:tblPrEx>
          <w:jc w:val="center"/>
        </w:tblPrEx>
        <w:trPr>
          <w:gridBefore w:val="2"/>
          <w:wBefore w:w="175" w:type="dxa"/>
          <w:trHeight w:val="1831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lastRenderedPageBreak/>
              <w:t>12.1.2.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обеспечение мягким инвентарем (постельными принадлежностями), моющими средствами для уборки помещений и стирки, предоставление в пользование мебели и бытовой техники, уборочного инвентаря, посуды для приготовления и приема пищи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услуга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420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12.1.3.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обеспечение питанием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4 приема пищи в день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263,02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705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12.1.4.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предоставление площадей для оказания социальных услуг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услуга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102,42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564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12.1.5.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уборка жилых помещений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услуга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gridAfter w:val="1"/>
          <w:wBefore w:w="175" w:type="dxa"/>
          <w:wAfter w:w="33" w:type="dxa"/>
          <w:trHeight w:val="699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12.2.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F3DDF">
              <w:rPr>
                <w:b/>
                <w:bCs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7448" w:type="dxa"/>
            <w:gridSpan w:val="10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974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12.2.1.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комплекс мероприятий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29,13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703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12.2.2.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комплекс мероприятий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1285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12.2.3.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sz w:val="24"/>
                <w:szCs w:val="24"/>
              </w:rPr>
              <w:t>целях</w:t>
            </w:r>
            <w:proofErr w:type="gramEnd"/>
            <w:r w:rsidRPr="00CF3DDF">
              <w:rPr>
                <w:sz w:val="24"/>
                <w:szCs w:val="24"/>
              </w:rPr>
              <w:t xml:space="preserve"> выявления отклонений в состоянии их здоровья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806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12.2.4.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проведение медицинского осмотра врачом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осмотр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2E3317">
        <w:tblPrEx>
          <w:jc w:val="center"/>
        </w:tblPrEx>
        <w:trPr>
          <w:gridBefore w:val="2"/>
          <w:gridAfter w:val="1"/>
          <w:wBefore w:w="175" w:type="dxa"/>
          <w:wAfter w:w="33" w:type="dxa"/>
          <w:trHeight w:val="579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12.3.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F3DDF">
              <w:rPr>
                <w:b/>
                <w:bCs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7448" w:type="dxa"/>
            <w:gridSpan w:val="10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844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12.3.1.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психологическая помощь и поддержка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мероприятие/</w:t>
            </w:r>
          </w:p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занятие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2E3317">
        <w:tblPrEx>
          <w:jc w:val="center"/>
        </w:tblPrEx>
        <w:trPr>
          <w:gridBefore w:val="2"/>
          <w:gridAfter w:val="1"/>
          <w:wBefore w:w="175" w:type="dxa"/>
          <w:wAfter w:w="33" w:type="dxa"/>
          <w:trHeight w:val="431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12.4.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F3DDF">
              <w:rPr>
                <w:b/>
                <w:bCs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7448" w:type="dxa"/>
            <w:gridSpan w:val="10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1405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lastRenderedPageBreak/>
              <w:t>12.4.1.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мероприятие/</w:t>
            </w:r>
          </w:p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занятие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161,33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845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12.4.2.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формирование позитивных интересов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856,38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559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12.4.3.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организация досуга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115,03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2E3317">
        <w:tblPrEx>
          <w:jc w:val="center"/>
        </w:tblPrEx>
        <w:trPr>
          <w:gridBefore w:val="2"/>
          <w:gridAfter w:val="1"/>
          <w:wBefore w:w="175" w:type="dxa"/>
          <w:wAfter w:w="33" w:type="dxa"/>
          <w:trHeight w:val="379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12.5.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F3DDF">
              <w:rPr>
                <w:b/>
                <w:bCs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7448" w:type="dxa"/>
            <w:gridSpan w:val="10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51EB" w:rsidRPr="00CF3DDF" w:rsidTr="002E3317">
        <w:tblPrEx>
          <w:jc w:val="center"/>
        </w:tblPrEx>
        <w:trPr>
          <w:gridBefore w:val="2"/>
          <w:wBefore w:w="175" w:type="dxa"/>
          <w:trHeight w:val="1109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12.5.1.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180,69</w:t>
            </w:r>
          </w:p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gridAfter w:val="1"/>
          <w:wBefore w:w="175" w:type="dxa"/>
          <w:wAfter w:w="33" w:type="dxa"/>
          <w:trHeight w:val="973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12.6.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F3DDF">
              <w:rPr>
                <w:b/>
                <w:bCs/>
                <w:sz w:val="24"/>
                <w:szCs w:val="24"/>
              </w:rPr>
              <w:t xml:space="preserve">услуги в </w:t>
            </w:r>
            <w:proofErr w:type="gramStart"/>
            <w:r w:rsidRPr="00CF3DDF">
              <w:rPr>
                <w:b/>
                <w:bCs/>
                <w:sz w:val="24"/>
                <w:szCs w:val="24"/>
              </w:rPr>
              <w:t>целях</w:t>
            </w:r>
            <w:proofErr w:type="gramEnd"/>
            <w:r w:rsidRPr="00CF3DDF">
              <w:rPr>
                <w:b/>
                <w:bCs/>
                <w:sz w:val="24"/>
                <w:szCs w:val="24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7448" w:type="dxa"/>
            <w:gridSpan w:val="10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986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12.6.1.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комплекс мероприятий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32,53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blPrEx>
          <w:jc w:val="center"/>
        </w:tblPrEx>
        <w:trPr>
          <w:gridBefore w:val="2"/>
          <w:wBefore w:w="175" w:type="dxa"/>
          <w:trHeight w:val="1384"/>
          <w:jc w:val="center"/>
        </w:trPr>
        <w:tc>
          <w:tcPr>
            <w:tcW w:w="1061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12.6.2.</w:t>
            </w: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1 комплекс мероприятий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color w:val="000000"/>
                <w:sz w:val="24"/>
                <w:szCs w:val="24"/>
              </w:rPr>
              <w:t>32,53</w:t>
            </w:r>
          </w:p>
        </w:tc>
        <w:tc>
          <w:tcPr>
            <w:tcW w:w="1489" w:type="dxa"/>
            <w:gridSpan w:val="5"/>
            <w:shd w:val="clear" w:color="auto" w:fill="auto"/>
            <w:noWrap/>
            <w:hideMark/>
          </w:tcPr>
          <w:p w:rsidR="001951EB" w:rsidRPr="00CF3DDF" w:rsidRDefault="001951EB" w:rsidP="0028066B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CF3DDF">
              <w:rPr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339"/>
        </w:trPr>
        <w:tc>
          <w:tcPr>
            <w:tcW w:w="993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дневного пребывания комплексного центра социального обслужива</w:t>
            </w: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населения, центров реабилитации инвалидов</w:t>
            </w:r>
          </w:p>
        </w:tc>
        <w:tc>
          <w:tcPr>
            <w:tcW w:w="6096" w:type="dxa"/>
            <w:gridSpan w:val="6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получателей социальных услуг</w:t>
            </w:r>
          </w:p>
        </w:tc>
        <w:tc>
          <w:tcPr>
            <w:tcW w:w="7181" w:type="dxa"/>
            <w:gridSpan w:val="8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After w:val="4"/>
          <w:wAfter w:w="647" w:type="dxa"/>
          <w:trHeight w:val="699"/>
        </w:trPr>
        <w:tc>
          <w:tcPr>
            <w:tcW w:w="993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полустационарная форма </w:t>
            </w: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7181" w:type="dxa"/>
            <w:gridSpan w:val="8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B" w:rsidRPr="00CF3DDF" w:rsidTr="00BA42B6">
        <w:trPr>
          <w:gridAfter w:val="4"/>
          <w:wAfter w:w="647" w:type="dxa"/>
          <w:trHeight w:val="837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11,56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11,56</w:t>
            </w:r>
          </w:p>
        </w:tc>
      </w:tr>
      <w:tr w:rsidR="001951EB" w:rsidRPr="00CF3DDF" w:rsidTr="002E3317">
        <w:trPr>
          <w:gridAfter w:val="4"/>
          <w:wAfter w:w="647" w:type="dxa"/>
          <w:trHeight w:val="1327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13.1.2.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138,46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138,46</w:t>
            </w:r>
          </w:p>
        </w:tc>
      </w:tr>
      <w:tr w:rsidR="001951EB" w:rsidRPr="00CF3DDF" w:rsidTr="00BA42B6">
        <w:trPr>
          <w:gridAfter w:val="4"/>
          <w:wAfter w:w="647" w:type="dxa"/>
          <w:trHeight w:val="709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7181" w:type="dxa"/>
            <w:gridSpan w:val="8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After w:val="4"/>
          <w:wAfter w:w="647" w:type="dxa"/>
          <w:trHeight w:val="974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13.2.1.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515,84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539,73</w:t>
            </w:r>
          </w:p>
        </w:tc>
      </w:tr>
      <w:tr w:rsidR="001951EB" w:rsidRPr="00CF3DDF" w:rsidTr="002E3317">
        <w:trPr>
          <w:gridAfter w:val="4"/>
          <w:wAfter w:w="647" w:type="dxa"/>
          <w:trHeight w:val="833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13.2.2.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166,10</w:t>
            </w:r>
          </w:p>
        </w:tc>
      </w:tr>
      <w:tr w:rsidR="001951EB" w:rsidRPr="00CF3DDF" w:rsidTr="002E3317">
        <w:trPr>
          <w:gridAfter w:val="4"/>
          <w:wAfter w:w="647" w:type="dxa"/>
          <w:trHeight w:val="561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13.2.3.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25,31</w:t>
            </w:r>
          </w:p>
        </w:tc>
      </w:tr>
      <w:tr w:rsidR="001951EB" w:rsidRPr="00CF3DDF" w:rsidTr="00BA42B6">
        <w:trPr>
          <w:gridAfter w:val="4"/>
          <w:wAfter w:w="647" w:type="dxa"/>
          <w:trHeight w:val="553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7181" w:type="dxa"/>
            <w:gridSpan w:val="8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951EB" w:rsidRPr="00CF3DDF" w:rsidTr="002E3317">
        <w:trPr>
          <w:gridAfter w:val="4"/>
          <w:wAfter w:w="647" w:type="dxa"/>
          <w:trHeight w:val="719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13.3.1.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250,70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250,79</w:t>
            </w:r>
          </w:p>
        </w:tc>
      </w:tr>
      <w:tr w:rsidR="001951EB" w:rsidRPr="00CF3DDF" w:rsidTr="00BA42B6">
        <w:trPr>
          <w:gridAfter w:val="4"/>
          <w:wAfter w:w="647" w:type="dxa"/>
          <w:trHeight w:val="567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7181" w:type="dxa"/>
            <w:gridSpan w:val="8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After w:val="4"/>
          <w:wAfter w:w="647" w:type="dxa"/>
          <w:trHeight w:val="847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13.4.1.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комплекс мероприятий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82,05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87,13</w:t>
            </w:r>
          </w:p>
        </w:tc>
      </w:tr>
      <w:tr w:rsidR="001951EB" w:rsidRPr="00CF3DDF" w:rsidTr="00BA42B6">
        <w:trPr>
          <w:gridAfter w:val="4"/>
          <w:wAfter w:w="647" w:type="dxa"/>
          <w:trHeight w:val="832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13.4.2.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позитивных интересов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комплекс мероприятий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60,62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64,37</w:t>
            </w:r>
          </w:p>
        </w:tc>
      </w:tr>
      <w:tr w:rsidR="001951EB" w:rsidRPr="00CF3DDF" w:rsidTr="00BA42B6">
        <w:trPr>
          <w:gridAfter w:val="4"/>
          <w:wAfter w:w="647" w:type="dxa"/>
          <w:trHeight w:val="844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13.4.3.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комплекс мероприятий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58,02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</w:t>
            </w:r>
          </w:p>
        </w:tc>
      </w:tr>
      <w:tr w:rsidR="001951EB" w:rsidRPr="00CF3DDF" w:rsidTr="002E3317">
        <w:trPr>
          <w:gridAfter w:val="4"/>
          <w:wAfter w:w="647" w:type="dxa"/>
          <w:trHeight w:val="543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7181" w:type="dxa"/>
            <w:gridSpan w:val="8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951EB" w:rsidRPr="00CF3DDF" w:rsidTr="002E3317">
        <w:trPr>
          <w:gridAfter w:val="4"/>
          <w:wAfter w:w="647" w:type="dxa"/>
          <w:trHeight w:val="579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13.5.1.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584,96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584,96</w:t>
            </w:r>
          </w:p>
        </w:tc>
      </w:tr>
      <w:tr w:rsidR="001951EB" w:rsidRPr="00CF3DDF" w:rsidTr="002E3317">
        <w:trPr>
          <w:gridAfter w:val="4"/>
          <w:wAfter w:w="647" w:type="dxa"/>
          <w:trHeight w:val="646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13.6.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в </w:t>
            </w:r>
            <w:proofErr w:type="gramStart"/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proofErr w:type="gramEnd"/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коммуникативного потенциала получателей социальных услуг</w:t>
            </w:r>
          </w:p>
        </w:tc>
        <w:tc>
          <w:tcPr>
            <w:tcW w:w="7181" w:type="dxa"/>
            <w:gridSpan w:val="8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After w:val="4"/>
          <w:wAfter w:w="647" w:type="dxa"/>
          <w:trHeight w:val="1000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13.6.1.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eastAsia="Calibri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140,68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147,18</w:t>
            </w:r>
          </w:p>
        </w:tc>
      </w:tr>
      <w:tr w:rsidR="001951EB" w:rsidRPr="00CF3DDF" w:rsidTr="00BA42B6">
        <w:trPr>
          <w:gridAfter w:val="4"/>
          <w:wAfter w:w="647" w:type="dxa"/>
          <w:trHeight w:val="425"/>
        </w:trPr>
        <w:tc>
          <w:tcPr>
            <w:tcW w:w="993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7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оциально</w:t>
            </w:r>
            <w:proofErr w:type="spellEnd"/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-реабилитационный центр для несовершеннолетних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получателей услуг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After w:val="4"/>
          <w:wAfter w:w="647" w:type="dxa"/>
          <w:trHeight w:val="417"/>
        </w:trPr>
        <w:tc>
          <w:tcPr>
            <w:tcW w:w="993" w:type="dxa"/>
            <w:gridSpan w:val="3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стационарная форма 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2E3317">
        <w:trPr>
          <w:gridAfter w:val="4"/>
          <w:wAfter w:w="647" w:type="dxa"/>
          <w:trHeight w:val="1154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14.1.1.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2E3317">
        <w:trPr>
          <w:gridAfter w:val="4"/>
          <w:wAfter w:w="647" w:type="dxa"/>
          <w:trHeight w:val="1683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14.1.2.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459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14.1.3.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транспортной доставки в медицинские организации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458,64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1246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14.1.4.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 (4 приемов пищи)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272,22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1687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14.1.5.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129,09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459"/>
        </w:trPr>
        <w:tc>
          <w:tcPr>
            <w:tcW w:w="993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14.1.6.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гигиенических услуг лицам, не способным по 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состоянию здоровья самостоятельно выполнять их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718"/>
        </w:trPr>
        <w:tc>
          <w:tcPr>
            <w:tcW w:w="993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14.1.7.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в </w:t>
            </w:r>
            <w:proofErr w:type="gramStart"/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</w:t>
            </w:r>
            <w:proofErr w:type="gramEnd"/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пищи (кормление)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 (4 приемов пищи)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563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14.1.8.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жилых помещений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 (комплекс) мероприятий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459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2E3317">
        <w:trPr>
          <w:gridAfter w:val="4"/>
          <w:wAfter w:w="647" w:type="dxa"/>
          <w:trHeight w:val="1260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14.2.1.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 (комплекс процедур)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560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14.2.2.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1547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14.2.3.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выявления отклонений в состоянии их здоровья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 (комплекс осмотров)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988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14.2.4.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961,26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459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14.2.5.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медицинского осмотра врачом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осмотр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317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14.2.6.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 назначению врача медицинских процедур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721,02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2E3317">
        <w:trPr>
          <w:gridAfter w:val="4"/>
          <w:wAfter w:w="647" w:type="dxa"/>
          <w:trHeight w:val="868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14.2.7.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мероприятие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744,99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702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After w:val="4"/>
          <w:wAfter w:w="647" w:type="dxa"/>
          <w:trHeight w:val="1120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14.3.1.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консультация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479,12</w:t>
            </w:r>
          </w:p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695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After w:val="4"/>
          <w:wAfter w:w="647" w:type="dxa"/>
          <w:trHeight w:val="459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14.4.1.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услуга (комплекс мероприятий)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1183,58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317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14.4.2.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позитивных интересов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376,65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433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14.4.3.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 (комплекс мероприятий)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209,20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tabs>
                <w:tab w:val="center" w:pos="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397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социально-трудовые услуги 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2E3317">
        <w:trPr>
          <w:gridAfter w:val="4"/>
          <w:wAfter w:w="647" w:type="dxa"/>
          <w:trHeight w:val="1414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14.5.1.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750"/>
        </w:trPr>
        <w:tc>
          <w:tcPr>
            <w:tcW w:w="993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14.5.2.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1618,89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423"/>
        </w:trPr>
        <w:tc>
          <w:tcPr>
            <w:tcW w:w="993" w:type="dxa"/>
            <w:gridSpan w:val="3"/>
            <w:shd w:val="clear" w:color="auto" w:fill="auto"/>
            <w:noWrap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8364" w:type="dxa"/>
            <w:gridSpan w:val="10"/>
            <w:shd w:val="clear" w:color="auto" w:fill="auto"/>
            <w:hideMark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51EB" w:rsidRPr="00CF3DDF" w:rsidTr="00BA42B6">
        <w:trPr>
          <w:gridAfter w:val="4"/>
          <w:wAfter w:w="647" w:type="dxa"/>
          <w:trHeight w:val="459"/>
        </w:trPr>
        <w:tc>
          <w:tcPr>
            <w:tcW w:w="993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14.6.1.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услуга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1672,28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1EB" w:rsidRPr="00CF3DDF" w:rsidTr="00BA42B6">
        <w:trPr>
          <w:gridAfter w:val="4"/>
          <w:wAfter w:w="647" w:type="dxa"/>
          <w:trHeight w:val="557"/>
        </w:trPr>
        <w:tc>
          <w:tcPr>
            <w:tcW w:w="993" w:type="dxa"/>
            <w:gridSpan w:val="3"/>
            <w:shd w:val="clear" w:color="auto" w:fill="auto"/>
            <w:noWrap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14.6.2.</w:t>
            </w:r>
          </w:p>
        </w:tc>
        <w:tc>
          <w:tcPr>
            <w:tcW w:w="1227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в оформлении и 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восстановлении документов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951EB" w:rsidRPr="00CF3DDF" w:rsidRDefault="001951EB" w:rsidP="00280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услуга (комплекс </w:t>
            </w: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1672,28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51EB" w:rsidRPr="00CF3DDF" w:rsidRDefault="001951EB" w:rsidP="0028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951EB" w:rsidRDefault="001951EB">
      <w:pPr>
        <w:rPr>
          <w:sz w:val="24"/>
          <w:szCs w:val="24"/>
        </w:rPr>
      </w:pPr>
    </w:p>
    <w:p w:rsidR="0008527B" w:rsidRDefault="0008527B">
      <w:pPr>
        <w:rPr>
          <w:sz w:val="24"/>
          <w:szCs w:val="24"/>
        </w:rPr>
      </w:pPr>
    </w:p>
    <w:p w:rsidR="0008527B" w:rsidRDefault="0008527B" w:rsidP="00085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27B">
        <w:rPr>
          <w:rFonts w:ascii="Times New Roman" w:hAnsi="Times New Roman" w:cs="Times New Roman"/>
          <w:sz w:val="24"/>
          <w:szCs w:val="24"/>
        </w:rPr>
        <w:t>Отдел организации, контроля и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сопровождения</w:t>
      </w:r>
    </w:p>
    <w:p w:rsidR="0008527B" w:rsidRPr="0008527B" w:rsidRDefault="0008527B" w:rsidP="00085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27B">
        <w:rPr>
          <w:rFonts w:ascii="Times New Roman" w:hAnsi="Times New Roman" w:cs="Times New Roman"/>
          <w:sz w:val="24"/>
          <w:szCs w:val="24"/>
        </w:rPr>
        <w:t>принятия тарифных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7B">
        <w:rPr>
          <w:rFonts w:ascii="Times New Roman" w:hAnsi="Times New Roman" w:cs="Times New Roman"/>
          <w:sz w:val="24"/>
          <w:szCs w:val="24"/>
        </w:rPr>
        <w:t>решений Государственного комитета</w:t>
      </w:r>
    </w:p>
    <w:p w:rsidR="0008527B" w:rsidRDefault="0008527B" w:rsidP="00085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27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C253F" w:rsidRDefault="009C253F" w:rsidP="00085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53F" w:rsidRDefault="009C253F" w:rsidP="0008527B">
      <w:pPr>
        <w:spacing w:after="0"/>
        <w:rPr>
          <w:rFonts w:ascii="Times New Roman" w:hAnsi="Times New Roman" w:cs="Times New Roman"/>
          <w:sz w:val="24"/>
          <w:szCs w:val="24"/>
        </w:rPr>
        <w:sectPr w:rsidR="009C253F" w:rsidSect="009C253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C253F" w:rsidRPr="009C253F" w:rsidRDefault="009C253F" w:rsidP="009C253F">
      <w:pPr>
        <w:spacing w:after="0" w:line="240" w:lineRule="auto"/>
        <w:ind w:firstLine="10915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9C253F" w:rsidRPr="009C253F" w:rsidRDefault="009C253F" w:rsidP="009C253F">
      <w:pPr>
        <w:spacing w:after="0" w:line="240" w:lineRule="auto"/>
        <w:ind w:firstLine="10915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t>Государственного комитета</w:t>
      </w:r>
    </w:p>
    <w:p w:rsidR="009C253F" w:rsidRPr="009C253F" w:rsidRDefault="009C253F" w:rsidP="009C253F">
      <w:pPr>
        <w:spacing w:after="0" w:line="240" w:lineRule="auto"/>
        <w:ind w:firstLine="10915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t>Республики Татарстан по тарифам</w:t>
      </w:r>
    </w:p>
    <w:p w:rsidR="009C253F" w:rsidRPr="009C253F" w:rsidRDefault="009C253F" w:rsidP="009C253F">
      <w:pPr>
        <w:spacing w:after="0" w:line="240" w:lineRule="auto"/>
        <w:ind w:firstLine="10915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t xml:space="preserve">от _______________№___________ </w:t>
      </w:r>
    </w:p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701"/>
        <w:gridCol w:w="284"/>
        <w:gridCol w:w="2268"/>
        <w:gridCol w:w="993"/>
        <w:gridCol w:w="944"/>
        <w:gridCol w:w="992"/>
        <w:gridCol w:w="1040"/>
        <w:gridCol w:w="993"/>
        <w:gridCol w:w="992"/>
        <w:gridCol w:w="992"/>
        <w:gridCol w:w="992"/>
        <w:gridCol w:w="992"/>
      </w:tblGrid>
      <w:tr w:rsidR="009C253F" w:rsidRPr="009C253F" w:rsidTr="007077A4">
        <w:trPr>
          <w:trHeight w:val="1128"/>
        </w:trPr>
        <w:tc>
          <w:tcPr>
            <w:tcW w:w="16013" w:type="dxa"/>
            <w:gridSpan w:val="15"/>
            <w:shd w:val="clear" w:color="auto" w:fill="auto"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Тарифы на социальные услуги, предоставляемые получателям социальных услуг из числа граждан пожилого возраста и инвалидов в форме социального обслуживания на дому организациями социального обслуживания населения Республики Татарстан на 2022 год,</w:t>
            </w:r>
          </w:p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рублей</w:t>
            </w:r>
          </w:p>
        </w:tc>
      </w:tr>
      <w:tr w:rsidR="009C253F" w:rsidRPr="009C253F" w:rsidTr="007077A4">
        <w:trPr>
          <w:trHeight w:val="654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Вид организации социального обслуживания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Форма социального обслуживания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социальной услуги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Описание социальной услуги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Единица услуги</w:t>
            </w:r>
          </w:p>
        </w:tc>
        <w:tc>
          <w:tcPr>
            <w:tcW w:w="1936" w:type="dxa"/>
            <w:gridSpan w:val="2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 уровень</w:t>
            </w:r>
          </w:p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нуждаемости</w:t>
            </w:r>
          </w:p>
        </w:tc>
        <w:tc>
          <w:tcPr>
            <w:tcW w:w="2033" w:type="dxa"/>
            <w:gridSpan w:val="2"/>
            <w:shd w:val="clear" w:color="auto" w:fill="auto"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 уровень</w:t>
            </w:r>
          </w:p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нуждаемости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 уровень</w:t>
            </w:r>
          </w:p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нуждаемости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 уровень</w:t>
            </w:r>
          </w:p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нуждаемости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городская местность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сельская местность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городская местность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сельская местность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городская местность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сельская местность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городская местность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сельская местность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1.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Отделение социального обслуживания на дому комплексного центра социального обслуживания населе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ния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форма на дому</w:t>
            </w:r>
          </w:p>
        </w:tc>
        <w:tc>
          <w:tcPr>
            <w:tcW w:w="4253" w:type="dxa"/>
            <w:gridSpan w:val="3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Социально-бытовые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58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Покупка за счет средств получателя социальных услуг и доставка: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прием заказа от получателя социальной услуги на покупку и доставку товара;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получение наличных денежных средств от получателя социальных услуг на покупку товара;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покупку заказанного товара;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доставку товара на дом получателю социальных услуг, а также при необходимости раскладку в места хранения,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передачу получателю социальных услуг кассового чека за приобретённый товар, произведение окончательного расчета по кассовому чеку.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57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продуктов питания, промышленных товаров первой необходимости, средств санитарии и гигиены, средств ухода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 покупку товара весом до 7 кг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торговых организациях, расположенных в районе проживания получателя социальной услуги (до 500 м), и его доставку.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покупка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167,31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161,11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167,31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167,31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167,31</w:t>
            </w:r>
          </w:p>
        </w:tc>
      </w:tr>
      <w:tr w:rsidR="009C253F" w:rsidRPr="009C253F" w:rsidTr="007077A4">
        <w:trPr>
          <w:trHeight w:val="46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лекарственных средств, медицинских изделий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получение в медицинской организации рецепта, в том числе льготного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(при необходимости);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207,14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430,23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207,14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430,23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207,14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430,23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207,14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430,23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покупку лекарственных средств и медицинских изделий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покупка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334,63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334,63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334,63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334,63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1.1.3.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книг, газет, журналов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1.1.3.1.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покупку необходимых книг, газет, журналов, доставку книг из библиотеки и обратно, а также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покупка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1.1.3.2.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оформление подписки на периодические издания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1.1.4.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билетов на культурно-досуговые мероприятия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 приобретение билетов на культурно-досуговые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покупка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Для получателей социальных услуг, поживающих в жилых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помещениях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без центрального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отопления и (или) водоснабжения: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1.2.1.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обеспечение водой**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чистой тары (ведра для переноски или иная тара на специально оборудованной тележке, емкости для ее хранения);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забор воды (не более 7 литров за один раз) из ближайшего, пригодного для использования источника воды;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доставку воды получателю социальных услуг на дом;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слив воды в емкости для хранения;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уборку использованной тары в место, согласованное с получателем социальной услуги.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Доставка питьевой воды от ближайшего источника водоснабжения (до 500 м)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объеме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40 литров.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Доставка воды для проведения гигиенических процедур от ближайшего источника водоснабжения (до 500 м)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количестве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50 литров.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1.2.2.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покупка за счет средств получателя социальных услуг топлива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прием заявки получателя социальных услуг на приобретение и доставку топлива;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получение наличных денежных средств от получателя социальных услуг на приобретение и доставку топлива;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обращение с заявкой получателя социальных услуг на приобретение и доставку топлива;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устное информирование получателя социальных услуг о сроках доставки топлива;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размещение топлива на постоянное место для хранения;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передачу получателю социальных услуг кассового чека за приобретенное топливо и доставку,  топлива, произведение окончательного расчета по кассовому чеку.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1.2.3.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топка печей**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печи к топке (занос в жилое помещение (баню), закладку твердого топлива, открывание вьюшки, очистку топочной и зольника);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растопку печи с соблюдением правил пожарной безопасности;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подкладывание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топочную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твердого топлива;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проверку топочной, закрытие зольника и задвижки;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уборку инвентаря и места около печи;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вынос золы.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топку печи в жилом помещении (в период отопительного сезона);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топка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215,12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215,12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215,12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215,12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топку в бане.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топка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1.3.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приготовлении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 (или) приготовление пищи: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1.3.1.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приготовлении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пищи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253,17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262,92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253,17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262,92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мытье продуктов питания (готовых к употреблению и (или) полуфабрикатов);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чистку продуктов питания (готовых к употреблению и (или) полуфабрикатов);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нарезку продуктов питания (готовых к употреблению и (или) полуфабрикатов);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кипячение воды;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разогрев готовой пищи.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1.3.2.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приготовление пищи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414,28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430,23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414,28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430,23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выяснение у получателя социальных услуг пожеланий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приготовлении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блюда;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согласование с получателем социальных услуг меню;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продуктов и кухонных приборов, полученных от получателя социальных услуг;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приготовление первых, вторых блюд в соответствии с рецептурой, включающей механическую (мытье, очистка, нарезка) и термическую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обработку продуктов питания;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подачу по одной порции первых, вторых блюд на стол (по необходимости);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уборку кухни и мытье крупной посуды после приготовления пищи.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1.4.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приеме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пищи (кормлении):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92,06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95,61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получателя социальной услуги к приему пищи (удобно усадить получателя социальной услуги, вымыть ему руки);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места для приема пищи (стол, тумбочка, поднос);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подготовку посуды и столовых приборов для приема пищи (выбор нужной посуды и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столовых приборов);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разогрев готовой пищи;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подачу пищи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54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кормление получателя социальной услуги;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мытье получателю социальной услуги рук, лица после приема пищи;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уборку места приема пищи, мытье использованной посуды и столовых приборов.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обеспечение соблюдения питьевого режима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1.5.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Оказание помощи в проведении уборки жилых помещений (уборка жилых помещений):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1.5.1.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помощь в уборке в жилом помещении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</w:tr>
      <w:tr w:rsidR="009C253F" w:rsidRPr="009C253F" w:rsidTr="007077A4">
        <w:trPr>
          <w:trHeight w:val="791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сухой уборке полов площадью до 33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кв. м.;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влажной уборки полов;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помощь в уборке от пыли мебели, подоконников.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1.5.2.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уборка жилого помещения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сухую уборку полов площадью до 33 кв. м. (с помощью пылесоса при его наличии);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влажную уборку полов;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сухую и (или) влажную уборку от пыли мебели, подоконников. 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1.5.3.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вынос мусора**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 вынос бытового мусора (1 ведро) (кроме строительного и крупногабаритного мусора).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</w:tr>
      <w:tr w:rsidR="009C253F" w:rsidRPr="009C253F" w:rsidTr="007077A4">
        <w:trPr>
          <w:trHeight w:val="157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1.5.4.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вынос жидких бытовых отходов**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Услуга предусматривает вынос жидких бытовых отходов (1 ведро) для получателей социальных услуг, проживающих в жилом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помещении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не имеющем системы </w:t>
            </w:r>
            <w:proofErr w:type="spell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канализирования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1.5.5.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очистка от снега придомовой территории получателей социальных услуг, проживающих в индивидуальном жилом секторе, для обеспечения доступа в жилое помещение (в период с ноября по март)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инструментов получателя социальных услуг (совковая лопата, метелка, веник);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расчистку заснеженных дорожек от снега шириной до одного метра, длиной до двадцати метров для обеспечения подхода к жилому дому и надворным постройкам.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1.6.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Сдача за счет средств получателя социальных услуг вещей в стирку,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химчистку, ремонт, обратная их доставка**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276,18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286,82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276,18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286,82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276,18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286,82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276,18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286,82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сбор вещей (весом до 7 килограмм) получателя социальной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услуги, требующих стирки, химчистки или ремонта;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получение наличных денежных средств от получателя социальной услуги на оплату стирки, химчистки, ремонта;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доставку вещей в пункты стирки, химчистки, ремонта;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обратную доставку вещей получателю социальных услуг;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передачу получателю социальных услуг квитанции, произведение окончательного расчета по квитанции.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1.7.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Стирка и глажка белья: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1.7.1.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машинная стирка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92,06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95,61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92,06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95,61</w:t>
            </w:r>
          </w:p>
        </w:tc>
      </w:tr>
      <w:tr w:rsidR="009C253F" w:rsidRPr="009C253F" w:rsidTr="007077A4">
        <w:trPr>
          <w:trHeight w:val="501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сортировку белья (до 7 кг.);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закладку белья в стиральную машину с добавлением специальных моющих средств;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выбор программы стирки;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выгрузку постиранного белья из стиральной машины;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развешивание чистого белья;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снятие сухого белья и раскладка его в места хранения.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1.7.2.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помощь при машинной стирке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</w:tr>
      <w:tr w:rsidR="009C253F" w:rsidRPr="009C253F" w:rsidTr="007077A4">
        <w:trPr>
          <w:trHeight w:val="768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выгрузку постиранного белья из стиральной машины;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развешивание чистого белья;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снятие сухого белья и раскладку его в места хранения.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1.7.3.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ручная стирка или стирка в полуавтоматической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стиральной машине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276,18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286,82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276,18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286,82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276,18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286,82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276,18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286,82</w:t>
            </w:r>
          </w:p>
        </w:tc>
      </w:tr>
      <w:tr w:rsidR="009C253F" w:rsidRPr="009C253F" w:rsidTr="007077A4">
        <w:trPr>
          <w:trHeight w:val="373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сортировку белья (до 5 кг.);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замачивание белья;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ручную стирку белья или закладка в полуавтоматическую стиральную машину;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полоскание белья в машине или руками (выгрузка для полоскания);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развешивание чистого белья;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снятие сухого белья и раскладка его в места хранения.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1.7.4.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глажка белья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207,14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215,12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207,14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215,12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предоставленного получателем социальных услуг инвентаря для глажки белья;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глажку предоставленного получателем социальных услуг чистого белья (до 7 кг.);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раскладку выглаженного белья в места хранения.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уборку предоставленного получателем социальных услуг инвентаря для глажки белья.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1.8.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161,11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167,31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снятие и передачу в уполномоченные организации показаний с приборов учета потребления тепловой энергии, горячей и холодной воды, газа;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оформление документов (заполнение квитанций) на оплату (перерасчет оплаты) жилых помещений, коммунальных услуг, услуг связи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получение наличных денежных средств от получателя социальной услуги для оплаты за жилое помещение, коммунальных услуг, услуг связи</w:t>
            </w:r>
            <w:r w:rsidRPr="009C253F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оплату за жилое помещение, коммунальных услуг, услуг связи;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передачу получателю социальных услуг квитанции, произведение окончательного расчета по квитанции.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1.9.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1.9.1.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стрижка ногтей на руках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23,02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23,90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23,02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23,90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23,02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23,90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23,02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23,90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инструментов получателя социальных услуг к стрижке ногтей на руках;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объяснение получателю социальной услуги о ходе выполнения процедуры;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стрижку ногтей, обработку рук кремом получателя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социальных услуг.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 1.9.2.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стрижка ногтей на ногах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предоставляется при отсутствии заболеваний сосудов нижних конечностей, диабета, выраженных инфекционных заболеваниях ногтей.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Выполняется в одноразовых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перчатках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инструментов получателя социальных услуг к стрижке ногтей на ногах;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распаривание ног при необходимости;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объяснение получателю социальной услуги о ходе выполнения услуги;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стрижку ногтей или подпиливание (укорачивание ногтевой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пластины);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обработку кремом получателя социальных услуг.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553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1.9.3.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Оказание санитарно-гигиенических процедур 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115,08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119,51</w:t>
            </w:r>
          </w:p>
        </w:tc>
      </w:tr>
      <w:tr w:rsidR="009C253F" w:rsidRPr="009C253F" w:rsidTr="007077A4">
        <w:trPr>
          <w:trHeight w:val="6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ежедневный уход за волосами – расчесывание;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умывании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или умывание рук, лица, шеи, ушей водой либо с использованием гигиенических средств;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вытирание полотенцем (салфеткой);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уходе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за зубами или челюстью (чистка зубов (протезов);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чистку ротовой полости (языка, слизистой щек);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бритье получателей социальных услуг мужского пола с соблюдением техники безопасности.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1.9.4.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мытье (оказание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помощи в мытье):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 1.9.4.1.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содействие при купании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115,08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119,51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сопровождение в душевую или ванную комнату;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содействие при мытье труднодоступных частей тела с применением моющих средств;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вытирании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труднодоступных частей тела полотенцем;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сопровождение из душевой или ванной комнаты обратно.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Время оказания услуги получателям социальных услуг зависит от имеющихся у них ограничений жизнедеятельности.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1.9.4.2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полное купание в душе или ванной комнате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207,14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215,12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сопровождение в душевую или ванную комнату;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полного туалета (мытье в ванне или душе полностью) с применением моющих средств;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вытирание тела полотенцем полностью;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сопровождение из душевой или ванной комнаты обратно.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1.9.4.3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полное купание в постели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276,18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286,82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подготовку получателя к купанию в постели;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полного туалета (купания) с помощью специальных средств или водой, а также приспособлений;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вытирание тела полотенцем полностью;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обработку лосьоном или кремом.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1.9.4.4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проведение частичного туалета тела 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Услуга предусматривает обтирание, обмывание,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гигиенические ванны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32,22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33,46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1.9.4.5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помощь при пользовании туалетом (судном)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комплекс из 3-х  услуг   в день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23,02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23,90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</w:tr>
      <w:tr w:rsidR="009C253F" w:rsidRPr="009C253F" w:rsidTr="007077A4">
        <w:trPr>
          <w:trHeight w:val="711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а) при оказании помощи в пользовании туалетом: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сопроводить получателя социальных услуг до туалета;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поправить одежду (до и после туалета);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помочь сесть на унитаз (или судно);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помочь встать с унитаза (судна);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подтереть или подмыть получателя социальных услуг, помочь использовать абсорбирующее белье (при необходимости);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вымыть ему руки.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б) при оказании помощи в пользовании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судном: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помочь получателю социальных услуг приподнять таз или повернуться, подставить судно;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после использования судно очистить и продезинфицировать;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подмыть получателя социальных услуг;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сменить абсорбирующее белье;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вымыть ему руки.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1.9.5.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смена белья: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1.9.5.1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смена постельного белья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92,06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95,61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92,06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95,61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92,06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95,61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снятие постельного белья с постели;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уборку снятого белья в место, согласованное с получателем социальных услуг;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застил чистого комплекта белья.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1.9.5.2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смена нательного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белья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снятие нательного белья с получателя социальных услуг;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уборку снятого нательного белья в место, согласованное с получателем социальных услуг;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одевание чистого комплекта нательного белья на получателя социальных услуг.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1.9.6.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одевании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 раздевании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69,05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71,71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92,06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95,61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92,06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95,61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одевании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– надеть подготовленную в соответствии с целью и сезоном обувь и одежду;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раздевании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 снять одежду, обувь, убрать ее на место хранения.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Время оказания услуги получателям социальных услуг зависит от имеющихся у них ограничений жизнедеятельности.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1.10.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Оказание помощи в передвижении (перемещении):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1.10.1.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позиционирование в кровати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23,02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23,90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46,03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47,80</w:t>
            </w:r>
          </w:p>
        </w:tc>
      </w:tr>
      <w:tr w:rsidR="009C253F" w:rsidRPr="009C253F" w:rsidTr="007077A4">
        <w:trPr>
          <w:trHeight w:val="30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1) позиционирование в кровати. Услуга проводится с учетом рекомендаций медицинской организации и состояния получателя социальных услуг с целью профилактики развития пролежней, контрактур конечностей, пневмонии, облегчения дыхания и создания комфортного пребывания днем, удобного положения для сна ночью.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49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2) по показаниям (рекомендациям врача) изменение положения тела в кровати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тяжелобольных получателей социальных услуг;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5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3)пересаживание (помощь при пересаживании) с кровати на кресло-коляску (на стул), усаживание на край кровати безопасным способом;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1.10.2.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сопровождение на прогулку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115,08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119,51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помощь при сборе получателя социальной услуги на прогулку (одевание, обувание, усаживание и т.д.);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сопровождение получателя социальных услуг на прогулку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диаметре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км от дома;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возвращение вместе с получателем социальной услуги к нему домой, если иное предварительно не оговорено при согласовании маршрута.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57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1.11.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Оказание помощи в пользовании приборами, предназначенными для коррекции имеющихся у получателя социальных услуг нарушенных функций: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1.11.1.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помощь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пользовании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очками или слуховыми аппаратами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комплекс из 3-х услуг в день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23,02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23,90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23,02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23,90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23,02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23,90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помощь в пользовании очками или слуховыми аппаратами (надевание, установка аппарата, снятие)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;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проверку технического состояния и безопасности очков, аппарата;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50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1.12.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Отправка за счет средств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получателя социальных услуг почтовой корреспонденции**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138,09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143,41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написание под диктовку получателя социальных услуг письма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объеме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страницы формата A4 (телеграммы), помощь в сборе посылки;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получение наличных денежных средств от получателя социальных услуг на отправку почтовой корреспонденции (письма, телеграммы, посылки);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отправку корреспонденции (через почтовый ящик либо почтовое отделение) в диаметре до 500 м. от дома получателя социальных услуг;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окончательный расчет с получателем социальных услуг по кассовому чеку;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прочтение почтовой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корреспонденции.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2. 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53" w:type="dxa"/>
            <w:gridSpan w:val="3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Социально-медицинские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Систематическое наблюдение за получателями социальных услуг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целях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выявления отклонений в состоянии их здоровья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51,15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53,12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51,15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53,12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51,15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53,12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61,37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63,74</w:t>
            </w:r>
          </w:p>
        </w:tc>
      </w:tr>
      <w:tr w:rsidR="009C253F" w:rsidRPr="009C253F" w:rsidTr="007077A4">
        <w:trPr>
          <w:trHeight w:val="252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услуг, с целью своевременного выявления риска развития пролежней и их профилактики;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89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оказание содействия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осуществлении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контрольных замеров (температуры, артериального давления) с занесением результатов в журнал </w:t>
            </w: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наблюдения за состоянием здоровья получателя социальных услуг;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контроль за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соблюдением предписаний врача, связанных со временем приема, частотой приема, способом приема и сроком годности лекарственных средств.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53" w:type="dxa"/>
            <w:gridSpan w:val="3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Социально-психологические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Социально-психологический патронаж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предусматривает: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122,75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127,48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122,75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127,48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122,75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127,48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122,75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127,48</w:t>
            </w:r>
          </w:p>
        </w:tc>
      </w:tr>
      <w:tr w:rsidR="009C253F" w:rsidRPr="009C253F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систематическое наблюдение за психологическим состоянием получателя социальных услуг;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809"/>
        </w:trPr>
        <w:tc>
          <w:tcPr>
            <w:tcW w:w="846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проведение бесед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целях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выхода из сложившейся ситуации.</w:t>
            </w: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9C253F" w:rsidRPr="009C253F" w:rsidTr="007077A4">
        <w:trPr>
          <w:trHeight w:val="315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53" w:type="dxa"/>
            <w:gridSpan w:val="3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Услуги в </w:t>
            </w:r>
            <w:proofErr w:type="gramStart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целях</w:t>
            </w:r>
            <w:proofErr w:type="gramEnd"/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повышения коммуникативного потенциала получателей социальных услуг, имеющих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</w:tr>
      <w:tr w:rsidR="009C253F" w:rsidRPr="009C253F" w:rsidTr="007077A4">
        <w:trPr>
          <w:trHeight w:val="1260"/>
        </w:trPr>
        <w:tc>
          <w:tcPr>
            <w:tcW w:w="846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4.1.</w:t>
            </w: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 предоставляется в форме проведения занятия с получателем социальной услуги с использованием социально-реабилитационной технологии.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услуга</w:t>
            </w:r>
          </w:p>
        </w:tc>
        <w:tc>
          <w:tcPr>
            <w:tcW w:w="944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122,75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127,48</w:t>
            </w:r>
          </w:p>
        </w:tc>
        <w:tc>
          <w:tcPr>
            <w:tcW w:w="1040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122,75</w:t>
            </w:r>
          </w:p>
        </w:tc>
        <w:tc>
          <w:tcPr>
            <w:tcW w:w="993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127,48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122,75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127,48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122,75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9C253F" w:rsidRDefault="009C253F" w:rsidP="009C2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253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127,48</w:t>
            </w:r>
          </w:p>
        </w:tc>
      </w:tr>
    </w:tbl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t>Отдел организации, контроля и сопровождения</w:t>
      </w:r>
    </w:p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t>принятия тарифных решений Государственного комитета</w:t>
      </w:r>
    </w:p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t>Республики Татарстан по тарифам</w:t>
      </w:r>
    </w:p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</w:rPr>
      </w:pPr>
    </w:p>
    <w:p w:rsidR="009C253F" w:rsidRDefault="009C253F" w:rsidP="009C2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253F" w:rsidSect="004F5742">
          <w:pgSz w:w="16838" w:h="11906" w:orient="landscape"/>
          <w:pgMar w:top="567" w:right="567" w:bottom="567" w:left="567" w:header="708" w:footer="708" w:gutter="0"/>
          <w:cols w:space="708"/>
          <w:docGrid w:linePitch="381"/>
        </w:sectPr>
      </w:pPr>
    </w:p>
    <w:p w:rsidR="009C253F" w:rsidRPr="006030FA" w:rsidRDefault="009C253F" w:rsidP="009C253F">
      <w:pPr>
        <w:spacing w:after="0"/>
        <w:ind w:firstLine="12333"/>
        <w:rPr>
          <w:rFonts w:ascii="Times New Roman" w:hAnsi="Times New Roman" w:cs="Times New Roman"/>
        </w:rPr>
      </w:pPr>
      <w:r w:rsidRPr="006030F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6030FA">
        <w:rPr>
          <w:rFonts w:ascii="Times New Roman" w:hAnsi="Times New Roman" w:cs="Times New Roman"/>
        </w:rPr>
        <w:t xml:space="preserve"> к постановлению</w:t>
      </w:r>
    </w:p>
    <w:p w:rsidR="009C253F" w:rsidRPr="006030FA" w:rsidRDefault="009C253F" w:rsidP="009C253F">
      <w:pPr>
        <w:spacing w:after="0"/>
        <w:ind w:firstLine="12333"/>
        <w:rPr>
          <w:rFonts w:ascii="Times New Roman" w:hAnsi="Times New Roman" w:cs="Times New Roman"/>
        </w:rPr>
      </w:pPr>
      <w:r w:rsidRPr="006030FA">
        <w:rPr>
          <w:rFonts w:ascii="Times New Roman" w:hAnsi="Times New Roman" w:cs="Times New Roman"/>
        </w:rPr>
        <w:t>Государственного комитета</w:t>
      </w:r>
    </w:p>
    <w:p w:rsidR="009C253F" w:rsidRPr="006030FA" w:rsidRDefault="009C253F" w:rsidP="009C253F">
      <w:pPr>
        <w:spacing w:after="0"/>
        <w:ind w:firstLine="12333"/>
        <w:rPr>
          <w:rFonts w:ascii="Times New Roman" w:hAnsi="Times New Roman" w:cs="Times New Roman"/>
        </w:rPr>
      </w:pPr>
      <w:r w:rsidRPr="006030FA">
        <w:rPr>
          <w:rFonts w:ascii="Times New Roman" w:hAnsi="Times New Roman" w:cs="Times New Roman"/>
        </w:rPr>
        <w:t>Республики Татарстан по тарифам</w:t>
      </w:r>
    </w:p>
    <w:p w:rsidR="009C253F" w:rsidRPr="006030FA" w:rsidRDefault="009C253F" w:rsidP="009C253F">
      <w:pPr>
        <w:spacing w:after="0"/>
        <w:ind w:firstLine="12333"/>
        <w:rPr>
          <w:rFonts w:ascii="Times New Roman" w:hAnsi="Times New Roman" w:cs="Times New Roman"/>
        </w:rPr>
      </w:pPr>
      <w:r w:rsidRPr="006030FA">
        <w:rPr>
          <w:rFonts w:ascii="Times New Roman" w:hAnsi="Times New Roman" w:cs="Times New Roman"/>
        </w:rPr>
        <w:t>от _______________№___________</w:t>
      </w:r>
    </w:p>
    <w:p w:rsidR="009C253F" w:rsidRDefault="009C253F" w:rsidP="009C253F">
      <w:pPr>
        <w:spacing w:after="0"/>
        <w:ind w:firstLine="567"/>
      </w:pPr>
    </w:p>
    <w:tbl>
      <w:tblPr>
        <w:tblW w:w="158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45"/>
        <w:gridCol w:w="2268"/>
        <w:gridCol w:w="2410"/>
        <w:gridCol w:w="709"/>
        <w:gridCol w:w="821"/>
        <w:gridCol w:w="821"/>
        <w:gridCol w:w="850"/>
        <w:gridCol w:w="851"/>
        <w:gridCol w:w="850"/>
        <w:gridCol w:w="871"/>
        <w:gridCol w:w="1029"/>
        <w:gridCol w:w="834"/>
      </w:tblGrid>
      <w:tr w:rsidR="009C253F" w:rsidRPr="006030FA" w:rsidTr="007077A4">
        <w:trPr>
          <w:trHeight w:val="924"/>
        </w:trPr>
        <w:tc>
          <w:tcPr>
            <w:tcW w:w="15881" w:type="dxa"/>
            <w:gridSpan w:val="14"/>
            <w:shd w:val="clear" w:color="auto" w:fill="auto"/>
            <w:hideMark/>
          </w:tcPr>
          <w:p w:rsidR="009C253F" w:rsidRDefault="009C253F" w:rsidP="007077A4">
            <w:pPr>
              <w:spacing w:after="0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Тарифы на услуги по социальному сопровождению, предоставляемые получателям социальных услуг из числа граждан пожилого во</w:t>
            </w:r>
            <w:r>
              <w:rPr>
                <w:rFonts w:ascii="Times New Roman" w:hAnsi="Times New Roman" w:cs="Times New Roman"/>
              </w:rPr>
              <w:t>з</w:t>
            </w:r>
            <w:r w:rsidRPr="006030FA">
              <w:rPr>
                <w:rFonts w:ascii="Times New Roman" w:hAnsi="Times New Roman" w:cs="Times New Roman"/>
              </w:rPr>
              <w:t>раста и инвалидов в форме социального обслуживания на дому организациями социального обслуживания населения Республики Татарстан на 2022 год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C253F" w:rsidRPr="006030FA" w:rsidRDefault="009C253F" w:rsidP="007077A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</w:tr>
      <w:tr w:rsidR="009C253F" w:rsidRPr="006030FA" w:rsidTr="007077A4">
        <w:trPr>
          <w:trHeight w:val="654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spacing w:after="0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Вид организации социального обслуживания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Форма социального обслуживания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Наименование социальной услуги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Описание социальной услуги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Единица услуги</w:t>
            </w:r>
          </w:p>
        </w:tc>
        <w:tc>
          <w:tcPr>
            <w:tcW w:w="1642" w:type="dxa"/>
            <w:gridSpan w:val="2"/>
            <w:shd w:val="clear" w:color="auto" w:fill="auto"/>
            <w:noWrap/>
            <w:hideMark/>
          </w:tcPr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 уровень</w:t>
            </w:r>
          </w:p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нуждаемости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 уровень</w:t>
            </w:r>
          </w:p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нуждаемости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 уровень</w:t>
            </w:r>
          </w:p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нуждаемости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 уровень</w:t>
            </w:r>
          </w:p>
          <w:p w:rsidR="009C253F" w:rsidRPr="006030FA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нуждаемости</w:t>
            </w:r>
          </w:p>
        </w:tc>
      </w:tr>
      <w:tr w:rsidR="009C253F" w:rsidRPr="006030FA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C253F" w:rsidRPr="006030FA" w:rsidRDefault="009C253F" w:rsidP="007077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C253F" w:rsidRPr="006030FA" w:rsidRDefault="009C253F" w:rsidP="007077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  <w:hideMark/>
          </w:tcPr>
          <w:p w:rsidR="009C253F" w:rsidRPr="00364FF2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FF2">
              <w:rPr>
                <w:rFonts w:ascii="Times New Roman" w:hAnsi="Times New Roman" w:cs="Times New Roman"/>
              </w:rPr>
              <w:t>городская местность</w:t>
            </w:r>
          </w:p>
        </w:tc>
        <w:tc>
          <w:tcPr>
            <w:tcW w:w="821" w:type="dxa"/>
            <w:shd w:val="clear" w:color="auto" w:fill="auto"/>
            <w:hideMark/>
          </w:tcPr>
          <w:p w:rsidR="009C253F" w:rsidRPr="00364FF2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FF2">
              <w:rPr>
                <w:rFonts w:ascii="Times New Roman" w:hAnsi="Times New Roman" w:cs="Times New Roman"/>
              </w:rPr>
              <w:t>сельская местность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9C253F" w:rsidRPr="00364FF2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FF2">
              <w:rPr>
                <w:rFonts w:ascii="Times New Roman" w:hAnsi="Times New Roman" w:cs="Times New Roman"/>
              </w:rPr>
              <w:t>городская местность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9C253F" w:rsidRPr="00364FF2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FF2">
              <w:rPr>
                <w:rFonts w:ascii="Times New Roman" w:hAnsi="Times New Roman" w:cs="Times New Roman"/>
              </w:rPr>
              <w:t>сельская местность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9C253F" w:rsidRPr="00364FF2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FF2">
              <w:rPr>
                <w:rFonts w:ascii="Times New Roman" w:hAnsi="Times New Roman" w:cs="Times New Roman"/>
              </w:rPr>
              <w:t>городская местность</w:t>
            </w:r>
          </w:p>
        </w:tc>
        <w:tc>
          <w:tcPr>
            <w:tcW w:w="871" w:type="dxa"/>
            <w:shd w:val="clear" w:color="auto" w:fill="auto"/>
            <w:hideMark/>
          </w:tcPr>
          <w:p w:rsidR="009C253F" w:rsidRPr="00364FF2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FF2">
              <w:rPr>
                <w:rFonts w:ascii="Times New Roman" w:hAnsi="Times New Roman" w:cs="Times New Roman"/>
              </w:rPr>
              <w:t>сельская местность</w:t>
            </w:r>
          </w:p>
        </w:tc>
        <w:tc>
          <w:tcPr>
            <w:tcW w:w="1029" w:type="dxa"/>
            <w:shd w:val="clear" w:color="auto" w:fill="auto"/>
            <w:hideMark/>
          </w:tcPr>
          <w:p w:rsidR="009C253F" w:rsidRPr="00364FF2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FF2">
              <w:rPr>
                <w:rFonts w:ascii="Times New Roman" w:hAnsi="Times New Roman" w:cs="Times New Roman"/>
              </w:rPr>
              <w:t>городская местность</w:t>
            </w:r>
          </w:p>
        </w:tc>
        <w:tc>
          <w:tcPr>
            <w:tcW w:w="834" w:type="dxa"/>
            <w:shd w:val="clear" w:color="auto" w:fill="auto"/>
            <w:hideMark/>
          </w:tcPr>
          <w:p w:rsidR="009C253F" w:rsidRPr="00364FF2" w:rsidRDefault="009C253F" w:rsidP="0070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FF2">
              <w:rPr>
                <w:rFonts w:ascii="Times New Roman" w:hAnsi="Times New Roman" w:cs="Times New Roman"/>
              </w:rPr>
              <w:t>сельская местность</w:t>
            </w:r>
          </w:p>
        </w:tc>
      </w:tr>
      <w:tr w:rsidR="009C253F" w:rsidRPr="006030FA" w:rsidTr="007077A4">
        <w:trPr>
          <w:trHeight w:val="375"/>
        </w:trPr>
        <w:tc>
          <w:tcPr>
            <w:tcW w:w="846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Отделение социального обслуживания на дому комплексного центра социального обслуживания населения 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форма на дому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Содействие в </w:t>
            </w:r>
            <w:proofErr w:type="gramStart"/>
            <w:r w:rsidRPr="006030FA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медицинской помощи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</w:tr>
      <w:tr w:rsidR="009C253F" w:rsidRPr="006030FA" w:rsidTr="007077A4">
        <w:trPr>
          <w:trHeight w:val="2058"/>
        </w:trPr>
        <w:tc>
          <w:tcPr>
            <w:tcW w:w="846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Содействие в </w:t>
            </w:r>
            <w:proofErr w:type="gramStart"/>
            <w:r w:rsidRPr="006030FA">
              <w:rPr>
                <w:rFonts w:ascii="Times New Roman" w:hAnsi="Times New Roman" w:cs="Times New Roman"/>
              </w:rPr>
              <w:t>оказании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экстренной медицинской помощи и сопровождение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 предусматривает вызов дежурного врача неотложной медицинской помощи или бригады скорой медицинской помощи.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153,44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159,35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153,44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159,35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153,44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159,35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153,44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159,35</w:t>
            </w:r>
          </w:p>
        </w:tc>
      </w:tr>
      <w:tr w:rsidR="009C253F" w:rsidRPr="006030FA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Содействие в госпитализации в медицинскую организацию</w:t>
            </w: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 предусматривает: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306,87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318,69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306,87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318,69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306,87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318,69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306,87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318,69</w:t>
            </w:r>
          </w:p>
        </w:tc>
      </w:tr>
      <w:tr w:rsidR="009C253F" w:rsidRPr="006030FA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сбор документов, необходимых для госпитализации;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9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</w:tr>
      <w:tr w:rsidR="009C253F" w:rsidRPr="006030FA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помощь в </w:t>
            </w:r>
            <w:proofErr w:type="gramStart"/>
            <w:r w:rsidRPr="006030FA">
              <w:rPr>
                <w:rFonts w:ascii="Times New Roman" w:hAnsi="Times New Roman" w:cs="Times New Roman"/>
              </w:rPr>
              <w:t>сборе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вещей перед госпитализацией;</w:t>
            </w:r>
          </w:p>
        </w:tc>
        <w:tc>
          <w:tcPr>
            <w:tcW w:w="70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</w:tr>
      <w:tr w:rsidR="009C253F" w:rsidRPr="006030FA" w:rsidTr="007077A4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вызов специализированного автотранспорта.</w:t>
            </w:r>
          </w:p>
        </w:tc>
        <w:tc>
          <w:tcPr>
            <w:tcW w:w="70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</w:tr>
      <w:tr w:rsidR="009C253F" w:rsidRPr="006030FA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Содействие в записи к врачам-специалистам</w:t>
            </w: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 предусматривает: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102,29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111,54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112,52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122,17</w:t>
            </w:r>
          </w:p>
        </w:tc>
        <w:tc>
          <w:tcPr>
            <w:tcW w:w="1029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122,75</w:t>
            </w:r>
          </w:p>
        </w:tc>
        <w:tc>
          <w:tcPr>
            <w:tcW w:w="834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132,79</w:t>
            </w:r>
          </w:p>
        </w:tc>
      </w:tr>
      <w:tr w:rsidR="009C253F" w:rsidRPr="006030FA" w:rsidTr="007077A4">
        <w:trPr>
          <w:trHeight w:val="1575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запись к врачам-специалистам для оказания медицинской помощи, в том числе в целях прохождения диспансеризации, прохождения </w:t>
            </w:r>
            <w:proofErr w:type="gramStart"/>
            <w:r w:rsidRPr="006030FA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экспертизы, получения путевок на санаторно-курортное   лечение;</w:t>
            </w:r>
          </w:p>
        </w:tc>
        <w:tc>
          <w:tcPr>
            <w:tcW w:w="70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</w:tr>
      <w:tr w:rsidR="009C253F" w:rsidRPr="006030FA" w:rsidTr="007077A4">
        <w:trPr>
          <w:trHeight w:val="982"/>
        </w:trPr>
        <w:tc>
          <w:tcPr>
            <w:tcW w:w="846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Сопровождение в медицинскую организацию (бюро </w:t>
            </w:r>
            <w:proofErr w:type="gramStart"/>
            <w:r w:rsidRPr="006030FA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экспертизы, отделение Фонда социального страхования)</w:t>
            </w: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Услуга предусматривает сопровождение получателя социальных услуг в медицинскую организацию, на заседание комиссии </w:t>
            </w:r>
            <w:proofErr w:type="gramStart"/>
            <w:r w:rsidRPr="006030FA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экспертизы, в отделение Фонда социального страхования Российской Федерации для подачи заявления и документов, необходимых для оформления путевок </w:t>
            </w:r>
            <w:r w:rsidRPr="006030FA">
              <w:rPr>
                <w:rFonts w:ascii="Times New Roman" w:hAnsi="Times New Roman" w:cs="Times New Roman"/>
              </w:rPr>
              <w:lastRenderedPageBreak/>
              <w:t>на санаторно-курортное лечение, получения санаторно-курортной путевки.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lastRenderedPageBreak/>
              <w:t>услуга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613,74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637,38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613,74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637,38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613,74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637,38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613,74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637,38</w:t>
            </w:r>
          </w:p>
        </w:tc>
      </w:tr>
      <w:tr w:rsidR="009C253F" w:rsidRPr="006030FA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Содействие в </w:t>
            </w:r>
            <w:proofErr w:type="gramStart"/>
            <w:r w:rsidRPr="006030FA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медико-социальной экспертизы</w:t>
            </w: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 предусматривает: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76,72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79,67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76,72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79,67</w:t>
            </w:r>
          </w:p>
        </w:tc>
        <w:tc>
          <w:tcPr>
            <w:tcW w:w="1029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76,72</w:t>
            </w:r>
          </w:p>
        </w:tc>
        <w:tc>
          <w:tcPr>
            <w:tcW w:w="834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79,67</w:t>
            </w:r>
          </w:p>
        </w:tc>
      </w:tr>
      <w:tr w:rsidR="009C253F" w:rsidRPr="006030FA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помощь в </w:t>
            </w:r>
            <w:proofErr w:type="gramStart"/>
            <w:r w:rsidRPr="006030FA">
              <w:rPr>
                <w:rFonts w:ascii="Times New Roman" w:hAnsi="Times New Roman" w:cs="Times New Roman"/>
              </w:rPr>
              <w:t>составлении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жалобы на решение комиссии медико-социальной экспертизы (в случае несогласия с принятым решением).</w:t>
            </w:r>
          </w:p>
        </w:tc>
        <w:tc>
          <w:tcPr>
            <w:tcW w:w="70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</w:tr>
      <w:tr w:rsidR="009C253F" w:rsidRPr="006030FA" w:rsidTr="007077A4">
        <w:trPr>
          <w:trHeight w:val="375"/>
        </w:trPr>
        <w:tc>
          <w:tcPr>
            <w:tcW w:w="846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Содействие в </w:t>
            </w:r>
            <w:proofErr w:type="gramStart"/>
            <w:r w:rsidRPr="006030FA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педагогической помощи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</w:tr>
      <w:tr w:rsidR="009C253F" w:rsidRPr="006030FA" w:rsidTr="007077A4">
        <w:trPr>
          <w:trHeight w:val="37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Содействие в </w:t>
            </w:r>
            <w:proofErr w:type="gramStart"/>
            <w:r w:rsidRPr="006030FA">
              <w:rPr>
                <w:rFonts w:ascii="Times New Roman" w:hAnsi="Times New Roman" w:cs="Times New Roman"/>
              </w:rPr>
              <w:t>получении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образования и (или) профессии инвалидами с учетом особенностей их психофизического развития, индивидуальных возможностей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 предусматривает: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</w:tr>
      <w:tr w:rsidR="009C253F" w:rsidRPr="006030FA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предоставление информации об образовательных программах образовательных организаций, занимающихся обучением инвалидов;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138,09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143,41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138,09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143,41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</w:tr>
      <w:tr w:rsidR="009C253F" w:rsidRPr="006030FA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запись получателя социальной услуги на обучение в образовательную организацию;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138,09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143,41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138,09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143,41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</w:tr>
      <w:tr w:rsidR="009C253F" w:rsidRPr="006030FA" w:rsidTr="007077A4">
        <w:trPr>
          <w:trHeight w:val="630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сбор документов для обучения получателя социальных услуг.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138,09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143,41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138,09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143,41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0,00</w:t>
            </w:r>
          </w:p>
        </w:tc>
      </w:tr>
      <w:tr w:rsidR="009C253F" w:rsidRPr="006030FA" w:rsidTr="007077A4">
        <w:trPr>
          <w:trHeight w:val="375"/>
        </w:trPr>
        <w:tc>
          <w:tcPr>
            <w:tcW w:w="846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Содействие в </w:t>
            </w:r>
            <w:proofErr w:type="gramStart"/>
            <w:r w:rsidRPr="006030FA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юридической помощи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</w:tr>
      <w:tr w:rsidR="009C253F" w:rsidRPr="006030FA" w:rsidTr="007077A4">
        <w:trPr>
          <w:trHeight w:val="94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 (при необходимости оплаты при оформлении документов) оказывается за счет средств получателя социальных услуг.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230,15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239,02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230,15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239,02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230,15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239,02</w:t>
            </w:r>
          </w:p>
        </w:tc>
        <w:tc>
          <w:tcPr>
            <w:tcW w:w="1029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230,15</w:t>
            </w:r>
          </w:p>
        </w:tc>
        <w:tc>
          <w:tcPr>
            <w:tcW w:w="834" w:type="dxa"/>
            <w:vMerge w:val="restart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239,02</w:t>
            </w:r>
          </w:p>
        </w:tc>
      </w:tr>
      <w:tr w:rsidR="009C253F" w:rsidRPr="006030FA" w:rsidTr="007077A4">
        <w:trPr>
          <w:trHeight w:val="2683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proofErr w:type="gramStart"/>
            <w:r w:rsidRPr="006030FA">
              <w:rPr>
                <w:rFonts w:ascii="Times New Roman" w:hAnsi="Times New Roman" w:cs="Times New Roman"/>
              </w:rPr>
              <w:t xml:space="preserve">Услуга предусматривает оказание помощи получателю социальных услуг в получении  документов, удостоверяющих личность,  других персональных документов (в том числе необходимых для получения мер социальной поддержки, пенсий, пособий, технических средств реабилитации, санаторно-курортного лечения, реабилитации и др.), в переоформлении индивидуальной </w:t>
            </w:r>
            <w:r w:rsidRPr="006030FA">
              <w:rPr>
                <w:rFonts w:ascii="Times New Roman" w:hAnsi="Times New Roman" w:cs="Times New Roman"/>
              </w:rPr>
              <w:lastRenderedPageBreak/>
              <w:t>программы предоставления социальных услуг (в связи с изменением обстоятельств нуждаемости в социальном обслуживании или по истечении срока ее действия).</w:t>
            </w:r>
            <w:proofErr w:type="gramEnd"/>
          </w:p>
        </w:tc>
        <w:tc>
          <w:tcPr>
            <w:tcW w:w="70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</w:tr>
      <w:tr w:rsidR="009C253F" w:rsidRPr="006030FA" w:rsidTr="007077A4">
        <w:trPr>
          <w:trHeight w:val="945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написание документов и заполнение форм документов, необходимых для реализации получателем социальных услуг своих прав;</w:t>
            </w:r>
          </w:p>
        </w:tc>
        <w:tc>
          <w:tcPr>
            <w:tcW w:w="70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</w:tr>
      <w:tr w:rsidR="009C253F" w:rsidRPr="006030FA" w:rsidTr="007077A4">
        <w:trPr>
          <w:trHeight w:val="1890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</w:tc>
        <w:tc>
          <w:tcPr>
            <w:tcW w:w="70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</w:tr>
      <w:tr w:rsidR="009C253F" w:rsidRPr="006030FA" w:rsidTr="007077A4">
        <w:trPr>
          <w:trHeight w:val="1890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осуществление контроля над ходом и результатами рассмотрения документов, поданных в органы государственной власти, органы местного самоуправления, иные наделенные публично-правовыми функциями организации. </w:t>
            </w:r>
          </w:p>
        </w:tc>
        <w:tc>
          <w:tcPr>
            <w:tcW w:w="70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</w:tr>
      <w:tr w:rsidR="009C253F" w:rsidRPr="006030FA" w:rsidTr="007077A4">
        <w:trPr>
          <w:trHeight w:val="315"/>
        </w:trPr>
        <w:tc>
          <w:tcPr>
            <w:tcW w:w="846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 xml:space="preserve">Содействие в </w:t>
            </w:r>
            <w:proofErr w:type="gramStart"/>
            <w:r w:rsidRPr="006030FA">
              <w:rPr>
                <w:rFonts w:ascii="Times New Roman" w:hAnsi="Times New Roman" w:cs="Times New Roman"/>
              </w:rPr>
              <w:t>получении</w:t>
            </w:r>
            <w:proofErr w:type="gramEnd"/>
            <w:r w:rsidRPr="006030FA">
              <w:rPr>
                <w:rFonts w:ascii="Times New Roman" w:hAnsi="Times New Roman" w:cs="Times New Roman"/>
              </w:rPr>
              <w:t xml:space="preserve"> бесплатной юридической помощи в порядке, установленном законодательством</w:t>
            </w: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 предусматривает:</w:t>
            </w:r>
          </w:p>
        </w:tc>
        <w:tc>
          <w:tcPr>
            <w:tcW w:w="709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184,12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191,22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184,12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191,22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184,12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191,22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184,12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191,22</w:t>
            </w:r>
          </w:p>
        </w:tc>
      </w:tr>
      <w:tr w:rsidR="009C253F" w:rsidRPr="006030FA" w:rsidTr="007077A4">
        <w:trPr>
          <w:trHeight w:val="1890"/>
        </w:trPr>
        <w:tc>
          <w:tcPr>
            <w:tcW w:w="84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разъяснение права на получение бесплатной юридической помощи согласно Федеральному закону от 21 ноября 2011г. № 324-ФЗ «О бесплатной юридической помощи в Российской Федерации» (предоставление адресов, телефонов, режимов работы юридических бюро);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9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:rsidR="009C253F" w:rsidRPr="006030FA" w:rsidRDefault="009C253F" w:rsidP="007077A4">
            <w:pPr>
              <w:rPr>
                <w:rFonts w:ascii="Times New Roman" w:hAnsi="Times New Roman" w:cs="Times New Roman"/>
              </w:rPr>
            </w:pPr>
            <w:r w:rsidRPr="006030FA">
              <w:rPr>
                <w:rFonts w:ascii="Times New Roman" w:hAnsi="Times New Roman" w:cs="Times New Roman"/>
              </w:rPr>
              <w:t> </w:t>
            </w:r>
          </w:p>
        </w:tc>
      </w:tr>
    </w:tbl>
    <w:p w:rsidR="009C253F" w:rsidRDefault="009C253F" w:rsidP="009C2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t>Отдел организации, контроля и сопровождения</w:t>
      </w:r>
    </w:p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t>принятия тарифных решений Государственного комитета</w:t>
      </w:r>
    </w:p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53F">
        <w:rPr>
          <w:rFonts w:ascii="Times New Roman" w:hAnsi="Times New Roman" w:cs="Times New Roman"/>
          <w:sz w:val="26"/>
          <w:szCs w:val="26"/>
        </w:rPr>
        <w:t>Республики Татарстан по тарифам</w:t>
      </w:r>
    </w:p>
    <w:p w:rsidR="009C253F" w:rsidRDefault="009C253F" w:rsidP="009C2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253F" w:rsidSect="009C253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9C253F" w:rsidRPr="00E621B7" w:rsidRDefault="009C253F" w:rsidP="009C253F">
      <w:pPr>
        <w:spacing w:after="0"/>
        <w:ind w:firstLine="11624"/>
        <w:rPr>
          <w:rFonts w:ascii="Times New Roman" w:hAnsi="Times New Roman" w:cs="Times New Roman"/>
        </w:rPr>
      </w:pPr>
      <w:r w:rsidRPr="00E621B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  <w:r w:rsidRPr="00E621B7">
        <w:rPr>
          <w:rFonts w:ascii="Times New Roman" w:hAnsi="Times New Roman" w:cs="Times New Roman"/>
        </w:rPr>
        <w:t xml:space="preserve"> к постановлению</w:t>
      </w:r>
    </w:p>
    <w:p w:rsidR="009C253F" w:rsidRPr="00E621B7" w:rsidRDefault="009C253F" w:rsidP="009C253F">
      <w:pPr>
        <w:spacing w:after="0"/>
        <w:ind w:firstLine="11624"/>
        <w:rPr>
          <w:rFonts w:ascii="Times New Roman" w:hAnsi="Times New Roman" w:cs="Times New Roman"/>
        </w:rPr>
      </w:pPr>
      <w:r w:rsidRPr="00E621B7">
        <w:rPr>
          <w:rFonts w:ascii="Times New Roman" w:hAnsi="Times New Roman" w:cs="Times New Roman"/>
        </w:rPr>
        <w:t>Государственного комитета</w:t>
      </w:r>
    </w:p>
    <w:p w:rsidR="009C253F" w:rsidRPr="00E621B7" w:rsidRDefault="009C253F" w:rsidP="009C253F">
      <w:pPr>
        <w:spacing w:after="0"/>
        <w:ind w:firstLine="11624"/>
        <w:rPr>
          <w:rFonts w:ascii="Times New Roman" w:hAnsi="Times New Roman" w:cs="Times New Roman"/>
        </w:rPr>
      </w:pPr>
      <w:r w:rsidRPr="00E621B7">
        <w:rPr>
          <w:rFonts w:ascii="Times New Roman" w:hAnsi="Times New Roman" w:cs="Times New Roman"/>
        </w:rPr>
        <w:t>Республики Татарстан по тарифам</w:t>
      </w:r>
    </w:p>
    <w:p w:rsidR="009C253F" w:rsidRDefault="009C253F" w:rsidP="009C253F">
      <w:pPr>
        <w:spacing w:after="0"/>
        <w:ind w:firstLine="11624"/>
        <w:rPr>
          <w:rFonts w:ascii="Times New Roman" w:hAnsi="Times New Roman" w:cs="Times New Roman"/>
        </w:rPr>
      </w:pPr>
      <w:r w:rsidRPr="00E621B7">
        <w:rPr>
          <w:rFonts w:ascii="Times New Roman" w:hAnsi="Times New Roman" w:cs="Times New Roman"/>
        </w:rPr>
        <w:t>от _______________№___________</w:t>
      </w:r>
    </w:p>
    <w:p w:rsidR="009C253F" w:rsidRPr="00E621B7" w:rsidRDefault="009C253F" w:rsidP="009C253F">
      <w:pPr>
        <w:spacing w:after="0"/>
        <w:ind w:firstLine="11198"/>
        <w:rPr>
          <w:rFonts w:ascii="Times New Roman" w:hAnsi="Times New Roman" w:cs="Times New Roman"/>
        </w:rPr>
      </w:pPr>
    </w:p>
    <w:tbl>
      <w:tblPr>
        <w:tblW w:w="157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36"/>
        <w:gridCol w:w="1275"/>
        <w:gridCol w:w="1560"/>
        <w:gridCol w:w="3159"/>
        <w:gridCol w:w="891"/>
        <w:gridCol w:w="803"/>
        <w:gridCol w:w="850"/>
        <w:gridCol w:w="851"/>
        <w:gridCol w:w="1031"/>
        <w:gridCol w:w="851"/>
        <w:gridCol w:w="850"/>
        <w:gridCol w:w="851"/>
        <w:gridCol w:w="992"/>
      </w:tblGrid>
      <w:tr w:rsidR="009C253F" w:rsidRPr="00E621B7" w:rsidTr="007077A4">
        <w:trPr>
          <w:trHeight w:val="1244"/>
        </w:trPr>
        <w:tc>
          <w:tcPr>
            <w:tcW w:w="15762" w:type="dxa"/>
            <w:gridSpan w:val="14"/>
            <w:shd w:val="clear" w:color="auto" w:fill="auto"/>
            <w:vAlign w:val="center"/>
            <w:hideMark/>
          </w:tcPr>
          <w:p w:rsidR="009C253F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Та</w:t>
            </w: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риф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ы</w:t>
            </w: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 xml:space="preserve"> на социальные услуги, предоставляемые получателям социальных услуг из числа граждан, осуществляющих уход за гражданами пожилого возраста и инвалидами, в форме социального обслуживания на дому организациями соци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ального  обслуживания населения</w:t>
            </w:r>
          </w:p>
          <w:p w:rsidR="009C253F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Республики Татарстан на 2022 год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</w:p>
          <w:p w:rsidR="009C253F" w:rsidRPr="00E621B7" w:rsidRDefault="009C253F" w:rsidP="007077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лей</w:t>
            </w:r>
          </w:p>
        </w:tc>
      </w:tr>
      <w:tr w:rsidR="009C253F" w:rsidRPr="00E621B7" w:rsidTr="007077A4">
        <w:trPr>
          <w:trHeight w:val="966"/>
        </w:trPr>
        <w:tc>
          <w:tcPr>
            <w:tcW w:w="562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№</w:t>
            </w:r>
          </w:p>
        </w:tc>
        <w:tc>
          <w:tcPr>
            <w:tcW w:w="1236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Вид организации социального обслуживания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Форма социального обслуживания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Наименование социальной услуги</w:t>
            </w:r>
          </w:p>
        </w:tc>
        <w:tc>
          <w:tcPr>
            <w:tcW w:w="3159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Описание социальной услуги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Единица услуги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0 уровень</w:t>
            </w:r>
          </w:p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нуждаемости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1 уровень</w:t>
            </w:r>
          </w:p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нуждаемости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2 уровень</w:t>
            </w:r>
          </w:p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нуждаемости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3 уровень</w:t>
            </w:r>
          </w:p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нуждаемости</w:t>
            </w:r>
          </w:p>
        </w:tc>
      </w:tr>
      <w:tr w:rsidR="009C253F" w:rsidRPr="00E621B7" w:rsidTr="007077A4">
        <w:trPr>
          <w:trHeight w:val="318"/>
        </w:trPr>
        <w:tc>
          <w:tcPr>
            <w:tcW w:w="562" w:type="dxa"/>
            <w:vMerge/>
            <w:vAlign w:val="center"/>
            <w:hideMark/>
          </w:tcPr>
          <w:p w:rsidR="009C253F" w:rsidRPr="00E621B7" w:rsidRDefault="009C253F" w:rsidP="0070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9C253F" w:rsidRPr="00E621B7" w:rsidRDefault="009C253F" w:rsidP="0070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253F" w:rsidRPr="00E621B7" w:rsidRDefault="009C253F" w:rsidP="0070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C253F" w:rsidRPr="00E621B7" w:rsidRDefault="009C253F" w:rsidP="0070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59" w:type="dxa"/>
            <w:vMerge/>
            <w:vAlign w:val="center"/>
            <w:hideMark/>
          </w:tcPr>
          <w:p w:rsidR="009C253F" w:rsidRPr="00E621B7" w:rsidRDefault="009C253F" w:rsidP="0070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9C253F" w:rsidRPr="00E621B7" w:rsidRDefault="009C253F" w:rsidP="00707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03" w:type="dxa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</w:rPr>
              <w:t>городская местность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</w:rPr>
              <w:t>сельская местность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</w:rPr>
              <w:t>городская местность</w:t>
            </w:r>
          </w:p>
        </w:tc>
        <w:tc>
          <w:tcPr>
            <w:tcW w:w="1031" w:type="dxa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</w:rPr>
              <w:t>сельская местность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</w:rPr>
              <w:t>городская местность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</w:rPr>
              <w:t>сельская местность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</w:rPr>
              <w:t>городская местность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9C253F" w:rsidRPr="00E621B7" w:rsidRDefault="009C253F" w:rsidP="00707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</w:rPr>
              <w:t>сельская местность</w:t>
            </w:r>
          </w:p>
        </w:tc>
      </w:tr>
      <w:tr w:rsidR="009C253F" w:rsidRPr="00E621B7" w:rsidTr="007077A4">
        <w:trPr>
          <w:trHeight w:val="318"/>
        </w:trPr>
        <w:tc>
          <w:tcPr>
            <w:tcW w:w="562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59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1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9C253F" w:rsidRPr="00E621B7" w:rsidTr="007077A4">
        <w:trPr>
          <w:trHeight w:val="318"/>
        </w:trPr>
        <w:tc>
          <w:tcPr>
            <w:tcW w:w="562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1.1.</w:t>
            </w:r>
          </w:p>
        </w:tc>
        <w:tc>
          <w:tcPr>
            <w:tcW w:w="1236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 xml:space="preserve">Отделение социального обслуживания на дому комплексного центра социального обслуживания населения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форма на дому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Консультирование по вопросу адаптации жилого помещения гражданина пожилого возраста (инвалида)</w:t>
            </w:r>
          </w:p>
        </w:tc>
        <w:tc>
          <w:tcPr>
            <w:tcW w:w="3159" w:type="dxa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Состав социальной услуги: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услуга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138,09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143,41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138,09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143,41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138,09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143,41</w:t>
            </w:r>
          </w:p>
        </w:tc>
      </w:tr>
      <w:tr w:rsidR="009C253F" w:rsidRPr="00E621B7" w:rsidTr="007077A4">
        <w:trPr>
          <w:trHeight w:val="3358"/>
        </w:trPr>
        <w:tc>
          <w:tcPr>
            <w:tcW w:w="562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59" w:type="dxa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1)</w:t>
            </w: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 xml:space="preserve"> консультирование по вопросу организации жилого пространства гражданина пожилого возраста (инвалида), с учетом имеющихся у него нарушений жизнедеятельности, принципов безопасности и необходимости использования вспомогательного оборудования;</w:t>
            </w:r>
          </w:p>
        </w:tc>
        <w:tc>
          <w:tcPr>
            <w:tcW w:w="89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03" w:type="dxa"/>
            <w:vMerge/>
            <w:vAlign w:val="center"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9C253F" w:rsidRPr="00E621B7" w:rsidTr="007077A4">
        <w:trPr>
          <w:trHeight w:val="2819"/>
        </w:trPr>
        <w:tc>
          <w:tcPr>
            <w:tcW w:w="562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59" w:type="dxa"/>
            <w:shd w:val="clear" w:color="auto" w:fill="auto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2) </w:t>
            </w:r>
            <w:r w:rsidRPr="00E621B7">
              <w:rPr>
                <w:rFonts w:ascii="Times New Roman" w:hAnsi="Times New Roman" w:cs="Times New Roman"/>
                <w:color w:val="000000"/>
                <w:szCs w:val="28"/>
              </w:rPr>
              <w:t>информирование гражданина, осуществляющего уход за гражданином пожилого возраста (инвалидом), о средствах реабилитации и ухода, способных улучшить качество жизни гражданина пожилого возраста (инвалида) в проживаемом жилом помещении.</w:t>
            </w:r>
          </w:p>
        </w:tc>
        <w:tc>
          <w:tcPr>
            <w:tcW w:w="89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03" w:type="dxa"/>
            <w:vMerge/>
            <w:vAlign w:val="center"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253F" w:rsidRPr="00E621B7" w:rsidRDefault="009C253F" w:rsidP="007077A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9C253F" w:rsidRPr="00E621B7" w:rsidRDefault="009C253F" w:rsidP="009C253F">
      <w:pPr>
        <w:pStyle w:val="ab"/>
        <w:spacing w:before="0" w:line="288" w:lineRule="auto"/>
        <w:ind w:left="0"/>
        <w:rPr>
          <w:szCs w:val="28"/>
        </w:rPr>
      </w:pPr>
    </w:p>
    <w:p w:rsidR="009C253F" w:rsidRPr="005F1275" w:rsidRDefault="009C253F" w:rsidP="009C2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275">
        <w:rPr>
          <w:rFonts w:ascii="Times New Roman" w:hAnsi="Times New Roman" w:cs="Times New Roman"/>
          <w:sz w:val="26"/>
          <w:szCs w:val="26"/>
        </w:rPr>
        <w:t>Отдел организации, контроля и сопровождения</w:t>
      </w:r>
    </w:p>
    <w:p w:rsidR="009C253F" w:rsidRPr="005F1275" w:rsidRDefault="009C253F" w:rsidP="009C2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275">
        <w:rPr>
          <w:rFonts w:ascii="Times New Roman" w:hAnsi="Times New Roman" w:cs="Times New Roman"/>
          <w:sz w:val="26"/>
          <w:szCs w:val="26"/>
        </w:rPr>
        <w:t>принятия тарифных решений Государственного комитета</w:t>
      </w:r>
    </w:p>
    <w:p w:rsidR="009C253F" w:rsidRPr="006030FA" w:rsidRDefault="009C253F" w:rsidP="009C253F">
      <w:pPr>
        <w:spacing w:after="0" w:line="240" w:lineRule="auto"/>
        <w:rPr>
          <w:rFonts w:ascii="Times New Roman" w:hAnsi="Times New Roman" w:cs="Times New Roman"/>
        </w:rPr>
      </w:pPr>
      <w:r w:rsidRPr="005F1275">
        <w:rPr>
          <w:rFonts w:ascii="Times New Roman" w:hAnsi="Times New Roman" w:cs="Times New Roman"/>
          <w:sz w:val="26"/>
          <w:szCs w:val="26"/>
        </w:rPr>
        <w:t>Республики Татарстан по тарифам</w:t>
      </w:r>
    </w:p>
    <w:p w:rsidR="009C253F" w:rsidRPr="00E621B7" w:rsidRDefault="009C253F" w:rsidP="009C253F">
      <w:pPr>
        <w:rPr>
          <w:rFonts w:ascii="Times New Roman" w:hAnsi="Times New Roman" w:cs="Times New Roman"/>
        </w:rPr>
      </w:pPr>
    </w:p>
    <w:p w:rsidR="009C253F" w:rsidRDefault="009C253F" w:rsidP="009C2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253F" w:rsidRPr="009C253F" w:rsidRDefault="009C253F" w:rsidP="009C2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53F" w:rsidRPr="009C253F" w:rsidSect="009C253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7454"/>
    <w:multiLevelType w:val="hybridMultilevel"/>
    <w:tmpl w:val="2ED4FD90"/>
    <w:lvl w:ilvl="0" w:tplc="B23C2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BF6FD6"/>
    <w:multiLevelType w:val="hybridMultilevel"/>
    <w:tmpl w:val="7C7E6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EB"/>
    <w:rsid w:val="0008527B"/>
    <w:rsid w:val="001951EB"/>
    <w:rsid w:val="0028066B"/>
    <w:rsid w:val="002E3317"/>
    <w:rsid w:val="009C253F"/>
    <w:rsid w:val="00BA42B6"/>
    <w:rsid w:val="00CB7C40"/>
    <w:rsid w:val="00C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253F"/>
    <w:pPr>
      <w:keepNext/>
      <w:widowControl w:val="0"/>
      <w:spacing w:before="60"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253F"/>
    <w:pPr>
      <w:keepNext/>
      <w:widowControl w:val="0"/>
      <w:spacing w:before="6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1E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1EB"/>
  </w:style>
  <w:style w:type="paragraph" w:styleId="a8">
    <w:name w:val="footer"/>
    <w:basedOn w:val="a"/>
    <w:link w:val="a9"/>
    <w:unhideWhenUsed/>
    <w:rsid w:val="0019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951EB"/>
  </w:style>
  <w:style w:type="character" w:styleId="aa">
    <w:name w:val="line number"/>
    <w:basedOn w:val="a0"/>
    <w:uiPriority w:val="99"/>
    <w:semiHidden/>
    <w:unhideWhenUsed/>
    <w:rsid w:val="001951EB"/>
  </w:style>
  <w:style w:type="paragraph" w:customStyle="1" w:styleId="font5">
    <w:name w:val="font5"/>
    <w:basedOn w:val="a"/>
    <w:rsid w:val="0019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9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9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51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951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95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95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дресат"/>
    <w:basedOn w:val="a"/>
    <w:rsid w:val="001951EB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C25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C253F"/>
    <w:pPr>
      <w:ind w:left="720"/>
      <w:contextualSpacing/>
    </w:pPr>
    <w:rPr>
      <w:rFonts w:eastAsiaTheme="minorEastAsia"/>
      <w:lang w:eastAsia="ru-RU"/>
    </w:rPr>
  </w:style>
  <w:style w:type="paragraph" w:styleId="ae">
    <w:name w:val="Body Text"/>
    <w:basedOn w:val="a"/>
    <w:link w:val="af"/>
    <w:qFormat/>
    <w:rsid w:val="009C253F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C253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C25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25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9C2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0"/>
    <w:semiHidden/>
    <w:rsid w:val="009C253F"/>
    <w:pPr>
      <w:widowControl w:val="0"/>
      <w:spacing w:before="12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C253F"/>
  </w:style>
  <w:style w:type="character" w:customStyle="1" w:styleId="21">
    <w:name w:val="Основной текст с отступом 2 Знак"/>
    <w:basedOn w:val="a0"/>
    <w:link w:val="22"/>
    <w:semiHidden/>
    <w:rsid w:val="009C2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rsid w:val="009C253F"/>
    <w:pPr>
      <w:widowControl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9C253F"/>
  </w:style>
  <w:style w:type="paragraph" w:customStyle="1" w:styleId="af2">
    <w:name w:val="На_номер"/>
    <w:basedOn w:val="a"/>
    <w:rsid w:val="009C2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О_чем"/>
    <w:basedOn w:val="a"/>
    <w:rsid w:val="009C25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Обращение"/>
    <w:basedOn w:val="a"/>
    <w:rsid w:val="009C253F"/>
    <w:pPr>
      <w:widowControl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f5">
    <w:name w:val="Подписание"/>
    <w:basedOn w:val="a"/>
    <w:rsid w:val="009C253F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Исполнитель"/>
    <w:basedOn w:val="a8"/>
    <w:rsid w:val="009C253F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Номер_страницы"/>
    <w:basedOn w:val="a"/>
    <w:rsid w:val="009C253F"/>
    <w:pPr>
      <w:framePr w:wrap="around" w:vAnchor="text" w:hAnchor="margin" w:xAlign="center" w:y="1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uiPriority w:val="99"/>
    <w:unhideWhenUsed/>
    <w:rsid w:val="009C253F"/>
    <w:rPr>
      <w:color w:val="0000FF"/>
      <w:u w:val="single"/>
    </w:rPr>
  </w:style>
  <w:style w:type="paragraph" w:customStyle="1" w:styleId="12">
    <w:name w:val="Подписание_1"/>
    <w:basedOn w:val="af5"/>
    <w:rsid w:val="009C253F"/>
    <w:pPr>
      <w:keepNext w:val="0"/>
      <w:widowControl w:val="0"/>
      <w:spacing w:before="720"/>
      <w:ind w:firstLine="0"/>
      <w:jc w:val="left"/>
    </w:pPr>
  </w:style>
  <w:style w:type="paragraph" w:customStyle="1" w:styleId="msonormal0">
    <w:name w:val="msonormal"/>
    <w:basedOn w:val="a"/>
    <w:rsid w:val="009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9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9">
    <w:name w:val="font9"/>
    <w:basedOn w:val="a"/>
    <w:rsid w:val="009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81">
    <w:name w:val="xl81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"/>
    <w:rsid w:val="009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63">
    <w:name w:val="xl63"/>
    <w:basedOn w:val="a"/>
    <w:rsid w:val="009C25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C25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C25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C25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C25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25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253F"/>
    <w:pPr>
      <w:keepNext/>
      <w:widowControl w:val="0"/>
      <w:spacing w:before="60"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253F"/>
    <w:pPr>
      <w:keepNext/>
      <w:widowControl w:val="0"/>
      <w:spacing w:before="6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1E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1EB"/>
  </w:style>
  <w:style w:type="paragraph" w:styleId="a8">
    <w:name w:val="footer"/>
    <w:basedOn w:val="a"/>
    <w:link w:val="a9"/>
    <w:unhideWhenUsed/>
    <w:rsid w:val="0019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951EB"/>
  </w:style>
  <w:style w:type="character" w:styleId="aa">
    <w:name w:val="line number"/>
    <w:basedOn w:val="a0"/>
    <w:uiPriority w:val="99"/>
    <w:semiHidden/>
    <w:unhideWhenUsed/>
    <w:rsid w:val="001951EB"/>
  </w:style>
  <w:style w:type="paragraph" w:customStyle="1" w:styleId="font5">
    <w:name w:val="font5"/>
    <w:basedOn w:val="a"/>
    <w:rsid w:val="0019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9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9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51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951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95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95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5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дресат"/>
    <w:basedOn w:val="a"/>
    <w:rsid w:val="001951EB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C25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C253F"/>
    <w:pPr>
      <w:ind w:left="720"/>
      <w:contextualSpacing/>
    </w:pPr>
    <w:rPr>
      <w:rFonts w:eastAsiaTheme="minorEastAsia"/>
      <w:lang w:eastAsia="ru-RU"/>
    </w:rPr>
  </w:style>
  <w:style w:type="paragraph" w:styleId="ae">
    <w:name w:val="Body Text"/>
    <w:basedOn w:val="a"/>
    <w:link w:val="af"/>
    <w:qFormat/>
    <w:rsid w:val="009C253F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C253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C25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25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9C2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0"/>
    <w:semiHidden/>
    <w:rsid w:val="009C253F"/>
    <w:pPr>
      <w:widowControl w:val="0"/>
      <w:spacing w:before="12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C253F"/>
  </w:style>
  <w:style w:type="character" w:customStyle="1" w:styleId="21">
    <w:name w:val="Основной текст с отступом 2 Знак"/>
    <w:basedOn w:val="a0"/>
    <w:link w:val="22"/>
    <w:semiHidden/>
    <w:rsid w:val="009C2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rsid w:val="009C253F"/>
    <w:pPr>
      <w:widowControl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9C253F"/>
  </w:style>
  <w:style w:type="paragraph" w:customStyle="1" w:styleId="af2">
    <w:name w:val="На_номер"/>
    <w:basedOn w:val="a"/>
    <w:rsid w:val="009C2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О_чем"/>
    <w:basedOn w:val="a"/>
    <w:rsid w:val="009C25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Обращение"/>
    <w:basedOn w:val="a"/>
    <w:rsid w:val="009C253F"/>
    <w:pPr>
      <w:widowControl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f5">
    <w:name w:val="Подписание"/>
    <w:basedOn w:val="a"/>
    <w:rsid w:val="009C253F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Исполнитель"/>
    <w:basedOn w:val="a8"/>
    <w:rsid w:val="009C253F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Номер_страницы"/>
    <w:basedOn w:val="a"/>
    <w:rsid w:val="009C253F"/>
    <w:pPr>
      <w:framePr w:wrap="around" w:vAnchor="text" w:hAnchor="margin" w:xAlign="center" w:y="1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uiPriority w:val="99"/>
    <w:unhideWhenUsed/>
    <w:rsid w:val="009C253F"/>
    <w:rPr>
      <w:color w:val="0000FF"/>
      <w:u w:val="single"/>
    </w:rPr>
  </w:style>
  <w:style w:type="paragraph" w:customStyle="1" w:styleId="12">
    <w:name w:val="Подписание_1"/>
    <w:basedOn w:val="af5"/>
    <w:rsid w:val="009C253F"/>
    <w:pPr>
      <w:keepNext w:val="0"/>
      <w:widowControl w:val="0"/>
      <w:spacing w:before="720"/>
      <w:ind w:firstLine="0"/>
      <w:jc w:val="left"/>
    </w:pPr>
  </w:style>
  <w:style w:type="paragraph" w:customStyle="1" w:styleId="msonormal0">
    <w:name w:val="msonormal"/>
    <w:basedOn w:val="a"/>
    <w:rsid w:val="009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9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9">
    <w:name w:val="font9"/>
    <w:basedOn w:val="a"/>
    <w:rsid w:val="009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81">
    <w:name w:val="xl81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"/>
    <w:rsid w:val="009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63">
    <w:name w:val="xl63"/>
    <w:basedOn w:val="a"/>
    <w:rsid w:val="009C25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C25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C25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C25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C25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25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C25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C2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C25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C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12454</Words>
  <Characters>70993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Аскарова Людмила Александровна</dc:creator>
  <cp:lastModifiedBy>Аскарова Людмила Александровна</cp:lastModifiedBy>
  <cp:revision>2</cp:revision>
  <dcterms:created xsi:type="dcterms:W3CDTF">2021-12-09T15:31:00Z</dcterms:created>
  <dcterms:modified xsi:type="dcterms:W3CDTF">2021-12-09T15:31:00Z</dcterms:modified>
</cp:coreProperties>
</file>