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64" w:rsidRPr="00E65964" w:rsidRDefault="00822671" w:rsidP="0035645C">
      <w:pPr>
        <w:widowControl w:val="0"/>
        <w:tabs>
          <w:tab w:val="left" w:pos="4534"/>
        </w:tabs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_GoBack"/>
      <w:r w:rsidRPr="00457E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E6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 утверждении Порядка</w:t>
      </w:r>
      <w:r w:rsidRPr="00457E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65964" w:rsidRPr="00E6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предоставления субсидий из бюджета Республики Татарстан юридическим лицам 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презентаций проектов промышленных предприятий,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</w:t>
      </w:r>
      <w:proofErr w:type="spellStart"/>
      <w:r w:rsidR="00E65964" w:rsidRPr="00E6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профориентационного</w:t>
      </w:r>
      <w:proofErr w:type="spellEnd"/>
      <w:r w:rsidR="00E65964" w:rsidRPr="00E659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направления</w:t>
      </w:r>
    </w:p>
    <w:bookmarkEnd w:id="0"/>
    <w:p w:rsidR="00E65964" w:rsidRDefault="00E65964" w:rsidP="00822671">
      <w:pPr>
        <w:widowControl w:val="0"/>
        <w:tabs>
          <w:tab w:val="left" w:pos="4534"/>
        </w:tabs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22671" w:rsidRPr="00457EBF" w:rsidRDefault="00822671" w:rsidP="009155C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7E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Бюджетным кодексом Республики Татарстан Кабинет Ми</w:t>
      </w:r>
      <w:r w:rsidR="00545CC8" w:rsidRPr="00457E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нистров Республики Татарстан ПО</w:t>
      </w:r>
      <w:r w:rsidRPr="00457E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СТАНОВЛЯЕТ:</w:t>
      </w:r>
    </w:p>
    <w:p w:rsidR="00822671" w:rsidRPr="00457EBF" w:rsidRDefault="00822671" w:rsidP="009155C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65964" w:rsidRPr="00E65964" w:rsidRDefault="00E65964" w:rsidP="00E6596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 </w:t>
      </w:r>
      <w:r w:rsidRPr="00E659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Утвердить прилагаемый Порядок </w:t>
      </w:r>
      <w:r w:rsidR="00631D84" w:rsidRPr="00E659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предоставления субсидий из бюджета Республики Татарстан юридическим лицам на возмещение затрат, </w:t>
      </w:r>
      <w:r w:rsidRPr="00E659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презентаций проектов промышленных предприятий,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</w:t>
      </w:r>
      <w:proofErr w:type="spellStart"/>
      <w:r w:rsidRPr="00E659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профориентационного</w:t>
      </w:r>
      <w:proofErr w:type="spellEnd"/>
      <w:r w:rsidRPr="00E659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направления.</w:t>
      </w:r>
    </w:p>
    <w:p w:rsidR="00822671" w:rsidRPr="00457EBF" w:rsidRDefault="00221E2F" w:rsidP="009155C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7E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822671" w:rsidRPr="00457E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Контроль за исполнением настоящего постановления возложить на Министерство промышленности и торговли Республики Татарстан.</w:t>
      </w:r>
    </w:p>
    <w:p w:rsidR="00822671" w:rsidRPr="00457EBF" w:rsidRDefault="00822671" w:rsidP="0082267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22671" w:rsidRPr="00457EBF" w:rsidRDefault="00822671" w:rsidP="0082267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22671" w:rsidRPr="00457EBF" w:rsidRDefault="00822671" w:rsidP="0082267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7E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Премьер-министр</w:t>
      </w:r>
    </w:p>
    <w:p w:rsidR="00822671" w:rsidRPr="00457EBF" w:rsidRDefault="00822671" w:rsidP="00E6596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7E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Республики Татарстан</w:t>
      </w:r>
      <w:r w:rsidRPr="00457E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457E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457E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="00221E2F" w:rsidRPr="00457E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</w:t>
      </w:r>
      <w:r w:rsidRPr="00457E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457E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457E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457E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                   </w:t>
      </w:r>
      <w:proofErr w:type="spellStart"/>
      <w:r w:rsidRPr="00457E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А.В.Песошин</w:t>
      </w:r>
      <w:proofErr w:type="spellEnd"/>
    </w:p>
    <w:p w:rsidR="00545CC8" w:rsidRPr="00457EBF" w:rsidRDefault="00545CC8" w:rsidP="00545CC8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457EB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lastRenderedPageBreak/>
        <w:t>Утвержден</w:t>
      </w:r>
    </w:p>
    <w:p w:rsidR="00545CC8" w:rsidRPr="00457EBF" w:rsidRDefault="00545CC8" w:rsidP="00545CC8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457EB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постановлением</w:t>
      </w:r>
    </w:p>
    <w:p w:rsidR="00545CC8" w:rsidRPr="00457EBF" w:rsidRDefault="00545CC8" w:rsidP="00545CC8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7E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Кабинета Министров </w:t>
      </w:r>
    </w:p>
    <w:p w:rsidR="00545CC8" w:rsidRPr="00457EBF" w:rsidRDefault="00545CC8" w:rsidP="00545CC8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7E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Республики Татарстан </w:t>
      </w:r>
    </w:p>
    <w:p w:rsidR="007E6CDF" w:rsidRPr="00457EBF" w:rsidRDefault="00545CC8" w:rsidP="00545CC8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7E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_______2021 № ______</w:t>
      </w:r>
    </w:p>
    <w:p w:rsidR="00545CC8" w:rsidRPr="00457EBF" w:rsidRDefault="00545CC8" w:rsidP="00545CC8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45CC8" w:rsidRPr="00457EBF" w:rsidRDefault="00545CC8" w:rsidP="00545CC8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05AC5" w:rsidRPr="00457EBF" w:rsidRDefault="00205AC5" w:rsidP="007E6CD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7EB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B2372B" w:rsidRPr="00457EBF" w:rsidRDefault="00205AC5" w:rsidP="007E6CD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7EBF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из бюджета Республики Татарстан юридическим лицам 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</w:t>
      </w:r>
      <w:r w:rsidR="00A321B4">
        <w:rPr>
          <w:rFonts w:ascii="Times New Roman" w:hAnsi="Times New Roman" w:cs="Times New Roman"/>
          <w:bCs/>
          <w:sz w:val="28"/>
          <w:szCs w:val="28"/>
        </w:rPr>
        <w:t xml:space="preserve">презентаций проектов промышленных предприятий, </w:t>
      </w:r>
      <w:r w:rsidRPr="00457EBF">
        <w:rPr>
          <w:rFonts w:ascii="Times New Roman" w:hAnsi="Times New Roman" w:cs="Times New Roman"/>
          <w:bCs/>
          <w:sz w:val="28"/>
          <w:szCs w:val="28"/>
        </w:rPr>
        <w:t xml:space="preserve">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</w:t>
      </w:r>
      <w:proofErr w:type="spellStart"/>
      <w:r w:rsidRPr="00457EBF">
        <w:rPr>
          <w:rFonts w:ascii="Times New Roman" w:hAnsi="Times New Roman" w:cs="Times New Roman"/>
          <w:bCs/>
          <w:sz w:val="28"/>
          <w:szCs w:val="28"/>
        </w:rPr>
        <w:t>профориентационного</w:t>
      </w:r>
      <w:proofErr w:type="spellEnd"/>
      <w:r w:rsidRPr="00457EBF">
        <w:rPr>
          <w:rFonts w:ascii="Times New Roman" w:hAnsi="Times New Roman" w:cs="Times New Roman"/>
          <w:bCs/>
          <w:sz w:val="28"/>
          <w:szCs w:val="28"/>
        </w:rPr>
        <w:t xml:space="preserve"> направления</w:t>
      </w:r>
    </w:p>
    <w:p w:rsidR="00101F2B" w:rsidRDefault="00101F2B" w:rsidP="00B2372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633C" w:rsidRPr="0084633C" w:rsidRDefault="0084633C" w:rsidP="00B2372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EF7376" w:rsidRPr="00457EBF" w:rsidRDefault="00AC4E85" w:rsidP="00EF73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Бюджетным кодексом Российской Федерации,</w:t>
      </w:r>
      <w:r w:rsidR="00205F3E" w:rsidRPr="00457EBF">
        <w:t xml:space="preserve"> </w:t>
      </w:r>
      <w:r w:rsidR="00205F3E" w:rsidRPr="00457EB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  <w:r w:rsidRPr="00457EBF">
        <w:rPr>
          <w:rFonts w:ascii="Times New Roman" w:hAnsi="Times New Roman" w:cs="Times New Roman"/>
          <w:sz w:val="28"/>
          <w:szCs w:val="28"/>
        </w:rPr>
        <w:t xml:space="preserve"> Бюджетным кодексом Республики Татарстан и определяет механизм предоставления из бюджета Республики Татарстан субсидий юридическим лицам на возмещение </w:t>
      </w:r>
      <w:r w:rsidR="00C019EA" w:rsidRPr="00457EBF">
        <w:rPr>
          <w:rFonts w:ascii="Times New Roman" w:hAnsi="Times New Roman" w:cs="Times New Roman"/>
          <w:sz w:val="28"/>
          <w:szCs w:val="28"/>
        </w:rPr>
        <w:t>фактически произведенных и документально подтвержденных затрат</w:t>
      </w:r>
      <w:r w:rsidRPr="00457EBF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F301DC" w:rsidRPr="00457EBF">
        <w:rPr>
          <w:rFonts w:ascii="Times New Roman" w:hAnsi="Times New Roman" w:cs="Times New Roman"/>
          <w:sz w:val="28"/>
          <w:szCs w:val="28"/>
        </w:rPr>
        <w:t xml:space="preserve">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</w:t>
      </w:r>
      <w:r w:rsidR="00B76D18" w:rsidRPr="006E4946">
        <w:rPr>
          <w:rFonts w:ascii="Times New Roman" w:hAnsi="Times New Roman" w:cs="Times New Roman"/>
          <w:sz w:val="28"/>
          <w:szCs w:val="28"/>
        </w:rPr>
        <w:t>презентацией проектов промышленных предприятий,</w:t>
      </w:r>
      <w:r w:rsidR="00B76D18">
        <w:rPr>
          <w:rFonts w:ascii="Times New Roman" w:hAnsi="Times New Roman" w:cs="Times New Roman"/>
          <w:sz w:val="28"/>
          <w:szCs w:val="28"/>
        </w:rPr>
        <w:t xml:space="preserve"> </w:t>
      </w:r>
      <w:r w:rsidR="00F301DC" w:rsidRPr="00457EBF">
        <w:rPr>
          <w:rFonts w:ascii="Times New Roman" w:hAnsi="Times New Roman" w:cs="Times New Roman"/>
          <w:sz w:val="28"/>
          <w:szCs w:val="28"/>
        </w:rPr>
        <w:t xml:space="preserve">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</w:t>
      </w:r>
      <w:proofErr w:type="spellStart"/>
      <w:r w:rsidR="00F301DC" w:rsidRPr="00457EB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F301DC" w:rsidRPr="00457EBF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457EBF">
        <w:rPr>
          <w:rFonts w:ascii="Times New Roman" w:hAnsi="Times New Roman" w:cs="Times New Roman"/>
          <w:sz w:val="28"/>
          <w:szCs w:val="28"/>
        </w:rPr>
        <w:t xml:space="preserve"> (далее - субсидия). </w:t>
      </w:r>
    </w:p>
    <w:p w:rsidR="0084633C" w:rsidRDefault="0084633C" w:rsidP="00EF73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C4E85" w:rsidRPr="00457EBF">
        <w:rPr>
          <w:rFonts w:ascii="Times New Roman" w:hAnsi="Times New Roman" w:cs="Times New Roman"/>
          <w:sz w:val="28"/>
          <w:szCs w:val="28"/>
        </w:rPr>
        <w:t xml:space="preserve">. </w:t>
      </w:r>
      <w:r w:rsidRPr="0084633C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возмещение затрат </w:t>
      </w:r>
      <w:r w:rsidR="00F37191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F37191">
        <w:rPr>
          <w:rFonts w:ascii="Times New Roman" w:hAnsi="Times New Roman" w:cs="Times New Roman"/>
          <w:sz w:val="28"/>
          <w:szCs w:val="28"/>
        </w:rPr>
        <w:t>а</w:t>
      </w:r>
      <w:r w:rsidRPr="0084633C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Pr="00457EBF">
        <w:rPr>
          <w:rFonts w:ascii="Times New Roman" w:hAnsi="Times New Roman" w:cs="Times New Roman"/>
          <w:sz w:val="28"/>
          <w:szCs w:val="28"/>
        </w:rPr>
        <w:t xml:space="preserve">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</w:t>
      </w:r>
      <w:r w:rsidRPr="006E4946">
        <w:rPr>
          <w:rFonts w:ascii="Times New Roman" w:hAnsi="Times New Roman" w:cs="Times New Roman"/>
          <w:sz w:val="28"/>
          <w:szCs w:val="28"/>
        </w:rPr>
        <w:t>презентацией проектов промышленных 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EBF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</w:t>
      </w:r>
      <w:proofErr w:type="spellStart"/>
      <w:r w:rsidRPr="00457EB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457EBF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33C" w:rsidRPr="0084633C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33C">
        <w:rPr>
          <w:rFonts w:ascii="Times New Roman" w:hAnsi="Times New Roman" w:cs="Times New Roman"/>
          <w:sz w:val="28"/>
          <w:szCs w:val="28"/>
        </w:rPr>
        <w:t xml:space="preserve">1.3. Направлениями затрат, на возмещение которых предоставляется субсидия, являются документально подтвержденные </w:t>
      </w:r>
      <w:r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84633C">
        <w:rPr>
          <w:rFonts w:ascii="Times New Roman" w:hAnsi="Times New Roman" w:cs="Times New Roman"/>
          <w:sz w:val="28"/>
          <w:szCs w:val="28"/>
        </w:rPr>
        <w:t xml:space="preserve"> фактически произведенные затраты (далее - затраты), связанные </w:t>
      </w:r>
      <w:r w:rsidRPr="00457EBF">
        <w:rPr>
          <w:rFonts w:ascii="Times New Roman" w:hAnsi="Times New Roman" w:cs="Times New Roman"/>
          <w:sz w:val="28"/>
          <w:szCs w:val="28"/>
        </w:rPr>
        <w:t xml:space="preserve">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</w:t>
      </w:r>
      <w:r w:rsidRPr="006E4946">
        <w:rPr>
          <w:rFonts w:ascii="Times New Roman" w:hAnsi="Times New Roman" w:cs="Times New Roman"/>
          <w:sz w:val="28"/>
          <w:szCs w:val="28"/>
        </w:rPr>
        <w:t>презентацией проектов промышленных 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EBF">
        <w:rPr>
          <w:rFonts w:ascii="Times New Roman" w:hAnsi="Times New Roman" w:cs="Times New Roman"/>
          <w:sz w:val="28"/>
          <w:szCs w:val="28"/>
        </w:rPr>
        <w:t xml:space="preserve">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</w:t>
      </w:r>
      <w:proofErr w:type="spellStart"/>
      <w:r w:rsidRPr="00457EB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457EBF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84633C">
        <w:rPr>
          <w:rFonts w:ascii="Times New Roman" w:hAnsi="Times New Roman" w:cs="Times New Roman"/>
          <w:sz w:val="28"/>
          <w:szCs w:val="28"/>
        </w:rPr>
        <w:t>, в том числе затраты на: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>возмещение расходов волонтеров,</w:t>
      </w:r>
      <w:r w:rsidRPr="00457EBF">
        <w:t xml:space="preserve"> </w:t>
      </w:r>
      <w:r w:rsidRPr="00457EBF">
        <w:rPr>
          <w:rFonts w:ascii="Times New Roman" w:hAnsi="Times New Roman" w:cs="Times New Roman"/>
          <w:sz w:val="28"/>
          <w:szCs w:val="28"/>
        </w:rPr>
        <w:t>в форме предоставления им: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волонтера либо на страхование его жизни или здоровья;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 xml:space="preserve">оплата аренды, коммунальных услуг, технического обслуживания сооружений, помещений, площадок, включая временные сооружения, транспорта </w:t>
      </w:r>
      <w:r w:rsidRPr="00457E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EB91CE" wp14:editId="7B454EE5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 w:rsidRPr="00457EBF">
        <w:rPr>
          <w:rFonts w:ascii="Times New Roman" w:hAnsi="Times New Roman" w:cs="Times New Roman"/>
          <w:sz w:val="28"/>
          <w:szCs w:val="28"/>
        </w:rPr>
        <w:t>(в том числе авто-</w:t>
      </w:r>
      <w:proofErr w:type="spellStart"/>
      <w:r w:rsidRPr="00457EBF">
        <w:rPr>
          <w:rFonts w:ascii="Times New Roman" w:hAnsi="Times New Roman" w:cs="Times New Roman"/>
          <w:sz w:val="28"/>
          <w:szCs w:val="28"/>
        </w:rPr>
        <w:t>мототехника</w:t>
      </w:r>
      <w:proofErr w:type="spellEnd"/>
      <w:r w:rsidRPr="00457EBF">
        <w:rPr>
          <w:rFonts w:ascii="Times New Roman" w:hAnsi="Times New Roman" w:cs="Times New Roman"/>
          <w:sz w:val="28"/>
          <w:szCs w:val="28"/>
        </w:rPr>
        <w:t>, водная техника, авиационная техника, военная техника, техника специального назначения, технические средства);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 xml:space="preserve">застройка выставочной экспозиции, декорационно-технического оформления помещений для проведения мероприятий, включая монтаж и демонтаж оборудования, </w:t>
      </w:r>
      <w:proofErr w:type="spellStart"/>
      <w:r w:rsidRPr="00457EBF">
        <w:rPr>
          <w:rFonts w:ascii="Times New Roman" w:hAnsi="Times New Roman" w:cs="Times New Roman"/>
          <w:sz w:val="28"/>
          <w:szCs w:val="28"/>
        </w:rPr>
        <w:t>клининг</w:t>
      </w:r>
      <w:proofErr w:type="spellEnd"/>
      <w:r w:rsidRPr="00457EBF">
        <w:rPr>
          <w:rFonts w:ascii="Times New Roman" w:hAnsi="Times New Roman" w:cs="Times New Roman"/>
          <w:sz w:val="28"/>
          <w:szCs w:val="28"/>
        </w:rPr>
        <w:t>;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>аренда, приобретение необходимых технических средств, вспомогательного оборудования для реализации мероприятий;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>изготовление и приобретение канцелярских товаров, полиграфической продукции и других расходных материалов для реализации мероприятий;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>изготовление и приобретение государственной и наградной атрибутики, символики;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>проживание, питание, суточные и проезд участников мероприятий, представителей всероссийских и международных общественных организаций, технических специалистов, присутствие которых обязательно по регламенту мероприятия;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>оплата услуг специалистов, привлеченных на основании гражданско-правовых договоров, в том числе на основании договоров авторского заказа, для организации и проведения мероприятий;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>оформление помещений, площадок, сооружений, включая временные, различного рода конструкций, необходимых для реализации мероприятий, включая их монтаж и демонтаж;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рекламной кампании мероприятия, изготовление и распространение печатной информационной продукции, включая ее монтаж и демонтаж, осуществление фотосъемки и видеосъемки, изготовление </w:t>
      </w:r>
      <w:proofErr w:type="spellStart"/>
      <w:r w:rsidRPr="00457EBF"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 w:rsidRPr="00457EBF">
        <w:rPr>
          <w:rFonts w:ascii="Times New Roman" w:hAnsi="Times New Roman" w:cs="Times New Roman"/>
          <w:sz w:val="28"/>
          <w:szCs w:val="28"/>
        </w:rPr>
        <w:t>, ротация видеороликов и видеофильмов,</w:t>
      </w:r>
      <w:r w:rsidRPr="00457EBF">
        <w:t xml:space="preserve"> </w:t>
      </w:r>
      <w:r w:rsidRPr="00457EBF">
        <w:rPr>
          <w:rFonts w:ascii="Times New Roman" w:hAnsi="Times New Roman" w:cs="Times New Roman"/>
          <w:sz w:val="28"/>
          <w:szCs w:val="28"/>
        </w:rPr>
        <w:t>проведение трансляции (прямой эфир или в записи);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>изготовление и приобретение представительской (сувенирной), цветочной продукции и призов;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>организация культурной программы и экскурсионного обслуживания мероприятий;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>программное и информационное обеспечение, IT-технологии;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>медицинское сопровождение и оплата услуг скорой помощи;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>обеспечение безопасности мероприятия, в том числе полицейское и охранное сопровождение;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>услуги связи, информационно-телекоммуникационной сети "Интернет", почтовые расходы и курьерская доставка;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>аккредитация участников мероприятий, в том числе оплата регистрационных взносов и сборов;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>транспортное обеспечение участников мероприятия (трансфер), специальное обслуживание прибывающих и убывающих участников мероприятий;</w:t>
      </w:r>
    </w:p>
    <w:p w:rsidR="0084633C" w:rsidRPr="00457EBF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>аренда оборудования для синхронного перевода, звукового, светового и мультимедийного оборудования, а также иного инвентаря для проведения мероприятий и оплата услуг перевода;</w:t>
      </w:r>
    </w:p>
    <w:p w:rsidR="0084633C" w:rsidRDefault="0084633C" w:rsidP="008463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 xml:space="preserve">организационные взносы, непосредственно связанные с проведением мероприятий. </w:t>
      </w:r>
    </w:p>
    <w:p w:rsidR="00F37191" w:rsidRPr="00F37191" w:rsidRDefault="00F37191" w:rsidP="00F371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191">
        <w:rPr>
          <w:rFonts w:ascii="Times New Roman" w:hAnsi="Times New Roman" w:cs="Times New Roman"/>
          <w:sz w:val="28"/>
          <w:szCs w:val="28"/>
        </w:rPr>
        <w:t xml:space="preserve">1.4. Отбор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Pr="00F37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Министерством промышленности и торговли</w:t>
      </w:r>
      <w:r w:rsidRPr="00F37191">
        <w:rPr>
          <w:rFonts w:ascii="Times New Roman" w:hAnsi="Times New Roman" w:cs="Times New Roman"/>
          <w:sz w:val="28"/>
          <w:szCs w:val="28"/>
        </w:rPr>
        <w:t xml:space="preserve"> Республики Татарстан (далее - Министерство), выступающим как главный распорядитель бюджетных средств, путем запроса предложений (заявок) на участие в отборе (далее - заявка), исходя из соответствия некоммерческих организаций критериям отбора и очередности поступления заявок.</w:t>
      </w:r>
    </w:p>
    <w:p w:rsidR="00F37191" w:rsidRDefault="00F37191" w:rsidP="00F371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191">
        <w:rPr>
          <w:rFonts w:ascii="Times New Roman" w:hAnsi="Times New Roman" w:cs="Times New Roman"/>
          <w:sz w:val="28"/>
          <w:szCs w:val="28"/>
        </w:rPr>
        <w:t xml:space="preserve">1.5. Субсидии предоставляются в пределах лимитов бюджетных обязательств, доведенных в установленном порядке до Министерства как до получателя бюджетных средств на предоставление субсидии на цель, указанную в </w:t>
      </w:r>
      <w:hyperlink w:anchor="P58" w:history="1">
        <w:r w:rsidRPr="00F3719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F3719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37191" w:rsidRPr="00F37191" w:rsidRDefault="00F37191" w:rsidP="00F371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191">
        <w:rPr>
          <w:rFonts w:ascii="Times New Roman" w:hAnsi="Times New Roman" w:cs="Times New Roman"/>
          <w:sz w:val="28"/>
          <w:szCs w:val="28"/>
        </w:rPr>
        <w:t>1.6. Субсидии предоставляются в текущем финансовом году в размере затрат текущего финансового года или затрат финансового года, предшествующего текущему финансовому году, в пределах лимитов бюджетных обязательств, доведенных в установленном порядке до Министерства в текущем финансовом году.</w:t>
      </w:r>
    </w:p>
    <w:p w:rsidR="00F37191" w:rsidRPr="00F37191" w:rsidRDefault="00F37191" w:rsidP="00F371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191">
        <w:rPr>
          <w:rFonts w:ascii="Times New Roman" w:hAnsi="Times New Roman" w:cs="Times New Roman"/>
          <w:sz w:val="28"/>
          <w:szCs w:val="28"/>
        </w:rPr>
        <w:t>1.7.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в разделе "Бюджет".</w:t>
      </w:r>
    </w:p>
    <w:p w:rsidR="00F37191" w:rsidRDefault="00F37191" w:rsidP="00F371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191" w:rsidRDefault="00F37191" w:rsidP="00F37191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7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юридическим лицам и критерии отбора</w:t>
      </w:r>
    </w:p>
    <w:p w:rsidR="00F37191" w:rsidRPr="00F37191" w:rsidRDefault="00F37191" w:rsidP="00F371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191" w:rsidRPr="001F759A" w:rsidRDefault="00F37191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59A">
        <w:rPr>
          <w:rFonts w:ascii="Times New Roman" w:hAnsi="Times New Roman" w:cs="Times New Roman"/>
          <w:sz w:val="28"/>
          <w:szCs w:val="28"/>
        </w:rPr>
        <w:t xml:space="preserve">2.1. На 1 число месяца, предшествующего месяцу, в котором размещено объявление о проведении отбора, </w:t>
      </w:r>
      <w:r w:rsidR="001F759A">
        <w:rPr>
          <w:rFonts w:ascii="Times New Roman" w:hAnsi="Times New Roman" w:cs="Times New Roman"/>
          <w:sz w:val="28"/>
          <w:szCs w:val="28"/>
        </w:rPr>
        <w:t>юридическое лицо должно</w:t>
      </w:r>
      <w:r w:rsidRPr="001F759A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F37191" w:rsidRPr="001F759A" w:rsidRDefault="00F37191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59A">
        <w:rPr>
          <w:rFonts w:ascii="Times New Roman" w:hAnsi="Times New Roman" w:cs="Times New Roman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37191" w:rsidRPr="001F759A" w:rsidRDefault="00F37191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59A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F37191" w:rsidRPr="001F759A" w:rsidRDefault="00F37191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59A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</w:t>
      </w:r>
      <w:r w:rsidR="001F759A">
        <w:rPr>
          <w:rFonts w:ascii="Times New Roman" w:hAnsi="Times New Roman" w:cs="Times New Roman"/>
          <w:sz w:val="28"/>
          <w:szCs w:val="28"/>
        </w:rPr>
        <w:t>юридическому лицу</w:t>
      </w:r>
      <w:r w:rsidRPr="001F759A">
        <w:rPr>
          <w:rFonts w:ascii="Times New Roman" w:hAnsi="Times New Roman" w:cs="Times New Roman"/>
          <w:sz w:val="28"/>
          <w:szCs w:val="28"/>
        </w:rPr>
        <w:t xml:space="preserve"> другого юридического лица), ликвидации, в отношении </w:t>
      </w:r>
      <w:r w:rsidR="001F759A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1F759A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 w:rsidR="001F759A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1F759A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F37191" w:rsidRPr="001F759A" w:rsidRDefault="00F37191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59A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37191" w:rsidRPr="001F759A" w:rsidRDefault="00F37191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59A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из бюджета Республики Татарстан в соответствии с иными нормативными правовыми актами на цель, указанную в </w:t>
      </w:r>
      <w:hyperlink w:anchor="P58" w:history="1">
        <w:r w:rsidRPr="001F759A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1F759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37191" w:rsidRPr="001F759A" w:rsidRDefault="00F37191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59A">
        <w:rPr>
          <w:rFonts w:ascii="Times New Roman" w:hAnsi="Times New Roman" w:cs="Times New Roman"/>
          <w:sz w:val="28"/>
          <w:szCs w:val="28"/>
        </w:rPr>
        <w:t>не включен</w:t>
      </w:r>
      <w:r w:rsidR="001F759A">
        <w:rPr>
          <w:rFonts w:ascii="Times New Roman" w:hAnsi="Times New Roman" w:cs="Times New Roman"/>
          <w:sz w:val="28"/>
          <w:szCs w:val="28"/>
        </w:rPr>
        <w:t>о</w:t>
      </w:r>
      <w:r w:rsidRPr="001F759A">
        <w:rPr>
          <w:rFonts w:ascii="Times New Roman" w:hAnsi="Times New Roman" w:cs="Times New Roman"/>
          <w:sz w:val="28"/>
          <w:szCs w:val="28"/>
        </w:rPr>
        <w:t xml:space="preserve"> в реестр некоммерческих организаций, выполняющих функции иностранного агента, формируемый в соответствии с нормативным правовым актом Министерства юстиции Российской Федерации.</w:t>
      </w:r>
    </w:p>
    <w:p w:rsidR="001F759A" w:rsidRPr="001F759A" w:rsidRDefault="001F759A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59A">
        <w:rPr>
          <w:rFonts w:ascii="Times New Roman" w:hAnsi="Times New Roman" w:cs="Times New Roman"/>
          <w:sz w:val="28"/>
          <w:szCs w:val="28"/>
        </w:rPr>
        <w:t xml:space="preserve">2.2. На дату подачи заявки </w:t>
      </w:r>
      <w:r>
        <w:rPr>
          <w:rFonts w:ascii="Times New Roman" w:hAnsi="Times New Roman" w:cs="Times New Roman"/>
          <w:sz w:val="28"/>
          <w:szCs w:val="28"/>
        </w:rPr>
        <w:t>юридическое лицо должно</w:t>
      </w:r>
      <w:r w:rsidRPr="001F759A">
        <w:rPr>
          <w:rFonts w:ascii="Times New Roman" w:hAnsi="Times New Roman" w:cs="Times New Roman"/>
          <w:sz w:val="28"/>
          <w:szCs w:val="28"/>
        </w:rPr>
        <w:t xml:space="preserve"> соответствовать следующим критериям отбора:</w:t>
      </w:r>
    </w:p>
    <w:p w:rsidR="001F759A" w:rsidRPr="001F759A" w:rsidRDefault="001F759A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59A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759A">
        <w:rPr>
          <w:rFonts w:ascii="Times New Roman" w:hAnsi="Times New Roman" w:cs="Times New Roman"/>
          <w:sz w:val="28"/>
          <w:szCs w:val="28"/>
        </w:rPr>
        <w:t xml:space="preserve"> осуществлять деятельность в качестве юридического лица в течение не менее одного календарного года;</w:t>
      </w:r>
    </w:p>
    <w:p w:rsidR="001F759A" w:rsidRPr="001F759A" w:rsidRDefault="001F759A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</w:t>
      </w:r>
      <w:r w:rsidRPr="001F759A">
        <w:rPr>
          <w:rFonts w:ascii="Times New Roman" w:hAnsi="Times New Roman" w:cs="Times New Roman"/>
          <w:sz w:val="28"/>
          <w:szCs w:val="28"/>
        </w:rPr>
        <w:t xml:space="preserve"> осуществлять виды деятельности, соответствующие цели предоставления субсидии, указанной в </w:t>
      </w:r>
      <w:hyperlink w:anchor="P58" w:history="1">
        <w:r w:rsidRPr="001F759A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1F759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F759A" w:rsidRPr="001F759A" w:rsidRDefault="001F759A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</w:t>
      </w:r>
      <w:r w:rsidRPr="001F759A">
        <w:rPr>
          <w:rFonts w:ascii="Times New Roman" w:hAnsi="Times New Roman" w:cs="Times New Roman"/>
          <w:sz w:val="28"/>
          <w:szCs w:val="28"/>
        </w:rPr>
        <w:t xml:space="preserve"> иметь опыт не менее одного </w:t>
      </w:r>
      <w:r>
        <w:rPr>
          <w:rFonts w:ascii="Times New Roman" w:hAnsi="Times New Roman" w:cs="Times New Roman"/>
          <w:sz w:val="28"/>
          <w:szCs w:val="28"/>
        </w:rPr>
        <w:t xml:space="preserve">года в организации и проведении </w:t>
      </w:r>
      <w:r w:rsidRPr="00457EBF">
        <w:rPr>
          <w:rFonts w:ascii="Times New Roman" w:hAnsi="Times New Roman" w:cs="Times New Roman"/>
          <w:sz w:val="28"/>
          <w:szCs w:val="28"/>
        </w:rPr>
        <w:t>экспозиций Республики Татарстан на вы</w:t>
      </w:r>
      <w:r>
        <w:rPr>
          <w:rFonts w:ascii="Times New Roman" w:hAnsi="Times New Roman" w:cs="Times New Roman"/>
          <w:sz w:val="28"/>
          <w:szCs w:val="28"/>
        </w:rPr>
        <w:t>ставочных мероприятиях, участии, организации</w:t>
      </w:r>
      <w:r w:rsidRPr="00457EBF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7EBF">
        <w:rPr>
          <w:rFonts w:ascii="Times New Roman" w:hAnsi="Times New Roman" w:cs="Times New Roman"/>
          <w:sz w:val="28"/>
          <w:szCs w:val="28"/>
        </w:rPr>
        <w:t xml:space="preserve"> форумов, выставок, конгрессов, конференций, коллегий, съездов, семинаров, заседаний «круглых столов»,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презентации</w:t>
      </w:r>
      <w:r w:rsidRPr="006E494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E4946">
        <w:rPr>
          <w:rFonts w:ascii="Times New Roman" w:hAnsi="Times New Roman" w:cs="Times New Roman"/>
          <w:sz w:val="28"/>
          <w:szCs w:val="28"/>
        </w:rPr>
        <w:t xml:space="preserve"> проектов промышленных 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457EBF">
        <w:rPr>
          <w:rFonts w:ascii="Times New Roman" w:hAnsi="Times New Roman" w:cs="Times New Roman"/>
          <w:sz w:val="28"/>
          <w:szCs w:val="28"/>
        </w:rPr>
        <w:t xml:space="preserve"> мероприятий, связанных с подготовкой и </w:t>
      </w:r>
      <w:r w:rsidRPr="00457EBF">
        <w:rPr>
          <w:rFonts w:ascii="Times New Roman" w:hAnsi="Times New Roman" w:cs="Times New Roman"/>
          <w:sz w:val="28"/>
          <w:szCs w:val="28"/>
        </w:rPr>
        <w:lastRenderedPageBreak/>
        <w:t xml:space="preserve">развитием кадров для предприятий промышленности </w:t>
      </w:r>
      <w:r>
        <w:rPr>
          <w:rFonts w:ascii="Times New Roman" w:hAnsi="Times New Roman" w:cs="Times New Roman"/>
          <w:sz w:val="28"/>
          <w:szCs w:val="28"/>
        </w:rPr>
        <w:t>и торговли, а также организации</w:t>
      </w:r>
      <w:r w:rsidRPr="00457EBF">
        <w:rPr>
          <w:rFonts w:ascii="Times New Roman" w:hAnsi="Times New Roman" w:cs="Times New Roman"/>
          <w:sz w:val="28"/>
          <w:szCs w:val="28"/>
        </w:rPr>
        <w:t xml:space="preserve"> праздничных мероприятий </w:t>
      </w:r>
      <w:proofErr w:type="spellStart"/>
      <w:r w:rsidRPr="00457EB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457EBF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1F759A">
        <w:rPr>
          <w:rFonts w:ascii="Times New Roman" w:hAnsi="Times New Roman" w:cs="Times New Roman"/>
          <w:sz w:val="28"/>
          <w:szCs w:val="28"/>
        </w:rPr>
        <w:t>;</w:t>
      </w:r>
    </w:p>
    <w:p w:rsidR="001F759A" w:rsidRPr="001F759A" w:rsidRDefault="001F759A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должно</w:t>
      </w:r>
      <w:r w:rsidRPr="001F759A">
        <w:rPr>
          <w:rFonts w:ascii="Times New Roman" w:hAnsi="Times New Roman" w:cs="Times New Roman"/>
          <w:sz w:val="28"/>
          <w:szCs w:val="28"/>
        </w:rPr>
        <w:t xml:space="preserve"> являться государственным (муниципальным) учреждением.</w:t>
      </w:r>
    </w:p>
    <w:p w:rsidR="0084633C" w:rsidRDefault="0084633C" w:rsidP="00EF73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759A" w:rsidRPr="001F759A" w:rsidRDefault="001F759A" w:rsidP="001F759A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75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Подготовка документов на предоставление субсидии</w:t>
      </w:r>
    </w:p>
    <w:p w:rsidR="001F759A" w:rsidRPr="001F759A" w:rsidRDefault="001F759A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59A">
        <w:rPr>
          <w:rFonts w:ascii="Times New Roman" w:hAnsi="Times New Roman" w:cs="Times New Roman"/>
          <w:sz w:val="28"/>
          <w:szCs w:val="28"/>
        </w:rPr>
        <w:t xml:space="preserve">3.1. Для получения субсидии </w:t>
      </w:r>
      <w:r>
        <w:rPr>
          <w:rFonts w:ascii="Times New Roman" w:hAnsi="Times New Roman" w:cs="Times New Roman"/>
          <w:sz w:val="28"/>
          <w:szCs w:val="28"/>
        </w:rPr>
        <w:t>юридическое лицо</w:t>
      </w:r>
      <w:r w:rsidRPr="001F759A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заявку на бумажном носителе или в электронном виде, оформленную в соответствии с требованиями настоящего Порядка, включающую следующие документы:</w:t>
      </w:r>
    </w:p>
    <w:p w:rsidR="001F759A" w:rsidRPr="001F759A" w:rsidRDefault="00371687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w:anchor="P214" w:history="1">
        <w:r w:rsidR="001F759A" w:rsidRPr="001F759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F759A" w:rsidRPr="001F759A">
        <w:rPr>
          <w:rFonts w:ascii="Times New Roman" w:hAnsi="Times New Roman" w:cs="Times New Roman"/>
          <w:sz w:val="28"/>
          <w:szCs w:val="28"/>
        </w:rPr>
        <w:t xml:space="preserve"> на получение субсидии, включающее в себя в том числе согласие на публикацию (размещение) в информационно-теле</w:t>
      </w:r>
      <w:r w:rsidR="001F759A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="001F759A" w:rsidRPr="001F759A">
        <w:rPr>
          <w:rFonts w:ascii="Times New Roman" w:hAnsi="Times New Roman" w:cs="Times New Roman"/>
          <w:sz w:val="28"/>
          <w:szCs w:val="28"/>
        </w:rPr>
        <w:t xml:space="preserve"> информа</w:t>
      </w:r>
      <w:r w:rsidR="001F759A">
        <w:rPr>
          <w:rFonts w:ascii="Times New Roman" w:hAnsi="Times New Roman" w:cs="Times New Roman"/>
          <w:sz w:val="28"/>
          <w:szCs w:val="28"/>
        </w:rPr>
        <w:t>ции о юридическом лице</w:t>
      </w:r>
      <w:r w:rsidR="001F759A" w:rsidRPr="001F759A">
        <w:rPr>
          <w:rFonts w:ascii="Times New Roman" w:hAnsi="Times New Roman" w:cs="Times New Roman"/>
          <w:sz w:val="28"/>
          <w:szCs w:val="28"/>
        </w:rPr>
        <w:t>, о подаваемой заявке, иной информа</w:t>
      </w:r>
      <w:r w:rsidR="001F759A">
        <w:rPr>
          <w:rFonts w:ascii="Times New Roman" w:hAnsi="Times New Roman" w:cs="Times New Roman"/>
          <w:sz w:val="28"/>
          <w:szCs w:val="28"/>
        </w:rPr>
        <w:t>ции о юридическом лице</w:t>
      </w:r>
      <w:r w:rsidR="001F759A" w:rsidRPr="001F759A">
        <w:rPr>
          <w:rFonts w:ascii="Times New Roman" w:hAnsi="Times New Roman" w:cs="Times New Roman"/>
          <w:sz w:val="28"/>
          <w:szCs w:val="28"/>
        </w:rPr>
        <w:t>, связанной с отбором, по форме согласно приложению к настоящему Порядку;</w:t>
      </w:r>
    </w:p>
    <w:p w:rsidR="001F759A" w:rsidRPr="001F759A" w:rsidRDefault="001F759A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59A">
        <w:rPr>
          <w:rFonts w:ascii="Times New Roman" w:hAnsi="Times New Roman" w:cs="Times New Roman"/>
          <w:sz w:val="28"/>
          <w:szCs w:val="28"/>
        </w:rPr>
        <w:t>программу проведения мероприятия;</w:t>
      </w:r>
    </w:p>
    <w:p w:rsidR="001F759A" w:rsidRPr="001F759A" w:rsidRDefault="001F759A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59A">
        <w:rPr>
          <w:rFonts w:ascii="Times New Roman" w:hAnsi="Times New Roman" w:cs="Times New Roman"/>
          <w:sz w:val="28"/>
          <w:szCs w:val="28"/>
        </w:rPr>
        <w:t xml:space="preserve">смету затрат, утвержденную руководителем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1F759A">
        <w:rPr>
          <w:rFonts w:ascii="Times New Roman" w:hAnsi="Times New Roman" w:cs="Times New Roman"/>
          <w:sz w:val="28"/>
          <w:szCs w:val="28"/>
        </w:rPr>
        <w:t>, с приложением финансово-экономического обоснования, с указанием информации, обосновывающей размер затрат, а также источника ее получения (счетов, коммерческих предложений поставщиков товаров и услуг, информации о ценах организаций-изготовителей,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Pr="001F759A">
        <w:rPr>
          <w:rFonts w:ascii="Times New Roman" w:hAnsi="Times New Roman" w:cs="Times New Roman"/>
          <w:sz w:val="28"/>
          <w:szCs w:val="28"/>
        </w:rPr>
        <w:t>);</w:t>
      </w:r>
    </w:p>
    <w:p w:rsidR="001F759A" w:rsidRPr="001F759A" w:rsidRDefault="001F759A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59A">
        <w:rPr>
          <w:rFonts w:ascii="Times New Roman" w:hAnsi="Times New Roman" w:cs="Times New Roman"/>
          <w:sz w:val="28"/>
          <w:szCs w:val="28"/>
        </w:rPr>
        <w:t>копии документов, подтверждающих затраты текущего финансового года или затраты финансового года, предшествующего текущему финансовому году (в том числе копии договоров, платежных поручений, накладных, счетов, универсальных передаточных документов, счетов-фактур, актов выполненных работ);</w:t>
      </w:r>
    </w:p>
    <w:p w:rsidR="001F759A" w:rsidRPr="001F759A" w:rsidRDefault="001F759A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59A">
        <w:rPr>
          <w:rFonts w:ascii="Times New Roman" w:hAnsi="Times New Roman" w:cs="Times New Roman"/>
          <w:sz w:val="28"/>
          <w:szCs w:val="28"/>
        </w:rPr>
        <w:t>документы, подтверждающие проведение мероприятия, в том числе:</w:t>
      </w:r>
    </w:p>
    <w:p w:rsidR="001F759A" w:rsidRPr="001F759A" w:rsidRDefault="001F759A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59A">
        <w:rPr>
          <w:rFonts w:ascii="Times New Roman" w:hAnsi="Times New Roman" w:cs="Times New Roman"/>
          <w:sz w:val="28"/>
          <w:szCs w:val="28"/>
        </w:rPr>
        <w:t>список экспонентов;</w:t>
      </w:r>
    </w:p>
    <w:p w:rsidR="001F759A" w:rsidRPr="001F759A" w:rsidRDefault="00E305D0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</w:t>
      </w:r>
      <w:r w:rsidR="001F759A" w:rsidRPr="001F759A">
        <w:rPr>
          <w:rFonts w:ascii="Times New Roman" w:hAnsi="Times New Roman" w:cs="Times New Roman"/>
          <w:sz w:val="28"/>
          <w:szCs w:val="28"/>
        </w:rPr>
        <w:t>, а также копии публикаций в средствах массовой информации и (или) ссылки в информационно-телекоммуникационной сети "Интернет" на источники указанных публикаций;</w:t>
      </w:r>
    </w:p>
    <w:p w:rsidR="001F759A" w:rsidRPr="001F759A" w:rsidRDefault="001F759A" w:rsidP="001F75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59A">
        <w:rPr>
          <w:rFonts w:ascii="Times New Roman" w:hAnsi="Times New Roman" w:cs="Times New Roman"/>
          <w:sz w:val="28"/>
          <w:szCs w:val="28"/>
        </w:rPr>
        <w:t>копии учредительных документов некоммерческой организации, а также документов обо всех изменениях к ним;</w:t>
      </w:r>
    </w:p>
    <w:p w:rsidR="001F759A" w:rsidRDefault="001F759A" w:rsidP="001F759A">
      <w:pPr>
        <w:spacing w:after="0"/>
        <w:ind w:firstLine="851"/>
        <w:jc w:val="both"/>
      </w:pPr>
      <w:r w:rsidRPr="001F759A">
        <w:rPr>
          <w:rFonts w:ascii="Times New Roman" w:hAnsi="Times New Roman" w:cs="Times New Roman"/>
          <w:sz w:val="28"/>
          <w:szCs w:val="28"/>
        </w:rPr>
        <w:t>справку, подписанную руководителем и главным бухгал</w:t>
      </w:r>
      <w:r w:rsidR="00E305D0">
        <w:rPr>
          <w:rFonts w:ascii="Times New Roman" w:hAnsi="Times New Roman" w:cs="Times New Roman"/>
          <w:sz w:val="28"/>
          <w:szCs w:val="28"/>
        </w:rPr>
        <w:t>тером юридического лица</w:t>
      </w:r>
      <w:r w:rsidRPr="001F759A">
        <w:rPr>
          <w:rFonts w:ascii="Times New Roman" w:hAnsi="Times New Roman" w:cs="Times New Roman"/>
          <w:sz w:val="28"/>
          <w:szCs w:val="28"/>
        </w:rPr>
        <w:t xml:space="preserve">, о соответствии </w:t>
      </w:r>
      <w:r w:rsidR="00E305D0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1F759A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hyperlink w:anchor="P80" w:history="1">
        <w:r w:rsidRPr="001F759A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1F759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305D0" w:rsidRPr="00E305D0" w:rsidRDefault="00E305D0" w:rsidP="00E305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Юридическое лицо</w:t>
      </w:r>
      <w:r w:rsidRPr="00E305D0">
        <w:rPr>
          <w:rFonts w:ascii="Times New Roman" w:hAnsi="Times New Roman" w:cs="Times New Roman"/>
          <w:sz w:val="28"/>
          <w:szCs w:val="28"/>
        </w:rPr>
        <w:t xml:space="preserve"> вправе по собственному усмотрению представить в Министерство следующие документы:</w:t>
      </w:r>
    </w:p>
    <w:p w:rsidR="00E305D0" w:rsidRPr="00E305D0" w:rsidRDefault="00E305D0" w:rsidP="00E305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5D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заверенную в установленном законодательством Российской Федерации порядке;</w:t>
      </w:r>
    </w:p>
    <w:p w:rsidR="00E305D0" w:rsidRPr="00E305D0" w:rsidRDefault="00371687" w:rsidP="00E305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305D0" w:rsidRPr="00E305D0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="00E305D0" w:rsidRPr="00E305D0">
        <w:rPr>
          <w:rFonts w:ascii="Times New Roman" w:hAnsi="Times New Roman" w:cs="Times New Roman"/>
          <w:sz w:val="28"/>
          <w:szCs w:val="28"/>
        </w:rPr>
        <w:t xml:space="preserve"> налогового органа об исполнении налогоплательщиком (плательщиком сбора, плательщиком страховых взносов, налоговым агентом) </w:t>
      </w:r>
      <w:r w:rsidR="00E305D0" w:rsidRPr="00E305D0">
        <w:rPr>
          <w:rFonts w:ascii="Times New Roman" w:hAnsi="Times New Roman" w:cs="Times New Roman"/>
          <w:sz w:val="28"/>
          <w:szCs w:val="28"/>
        </w:rPr>
        <w:lastRenderedPageBreak/>
        <w:t>обязанности по уплате налогов, сборов, страховых взносов, пеней, штрафов, процентов, выданную на дату не позднее 30 дней до даты представления заявки, по форме, утвержденной приказом Федеральной налоговой службы от 2</w:t>
      </w:r>
      <w:r w:rsidR="00422707">
        <w:rPr>
          <w:rFonts w:ascii="Times New Roman" w:hAnsi="Times New Roman" w:cs="Times New Roman"/>
          <w:sz w:val="28"/>
          <w:szCs w:val="28"/>
        </w:rPr>
        <w:t>0 января 2017 г. N ММВ-7-8/20@ «</w:t>
      </w:r>
      <w:r w:rsidR="00E305D0" w:rsidRPr="00E305D0">
        <w:rPr>
          <w:rFonts w:ascii="Times New Roman" w:hAnsi="Times New Roman" w:cs="Times New Roman"/>
          <w:sz w:val="28"/>
          <w:szCs w:val="28"/>
        </w:rPr>
        <w:t>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порядка ее заполнения и формата ее пр</w:t>
      </w:r>
      <w:r w:rsidR="00422707">
        <w:rPr>
          <w:rFonts w:ascii="Times New Roman" w:hAnsi="Times New Roman" w:cs="Times New Roman"/>
          <w:sz w:val="28"/>
          <w:szCs w:val="28"/>
        </w:rPr>
        <w:t>едставления в электронной форме»</w:t>
      </w:r>
      <w:r w:rsidR="00E305D0" w:rsidRPr="00E305D0">
        <w:rPr>
          <w:rFonts w:ascii="Times New Roman" w:hAnsi="Times New Roman" w:cs="Times New Roman"/>
          <w:sz w:val="28"/>
          <w:szCs w:val="28"/>
        </w:rPr>
        <w:t>.</w:t>
      </w:r>
    </w:p>
    <w:p w:rsidR="00E305D0" w:rsidRPr="00E305D0" w:rsidRDefault="00E305D0" w:rsidP="00E305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5D0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422707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E305D0">
        <w:rPr>
          <w:rFonts w:ascii="Times New Roman" w:hAnsi="Times New Roman" w:cs="Times New Roman"/>
          <w:sz w:val="28"/>
          <w:szCs w:val="28"/>
        </w:rPr>
        <w:t xml:space="preserve"> документов, указанных в настоящем пункте, Министерство получает их, используя информаци</w:t>
      </w:r>
      <w:r w:rsidR="00422707">
        <w:rPr>
          <w:rFonts w:ascii="Times New Roman" w:hAnsi="Times New Roman" w:cs="Times New Roman"/>
          <w:sz w:val="28"/>
          <w:szCs w:val="28"/>
        </w:rPr>
        <w:t>онно-телекоммуникационную сеть «Интернет»</w:t>
      </w:r>
      <w:r w:rsidRPr="00E305D0">
        <w:rPr>
          <w:rFonts w:ascii="Times New Roman" w:hAnsi="Times New Roman" w:cs="Times New Roman"/>
          <w:sz w:val="28"/>
          <w:szCs w:val="28"/>
        </w:rPr>
        <w:t>, и (или) в порядке межведомственного информационного взаимодействия.</w:t>
      </w:r>
    </w:p>
    <w:p w:rsidR="00E305D0" w:rsidRPr="00E305D0" w:rsidRDefault="00E305D0" w:rsidP="00E305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5D0">
        <w:rPr>
          <w:rFonts w:ascii="Times New Roman" w:hAnsi="Times New Roman" w:cs="Times New Roman"/>
          <w:sz w:val="28"/>
          <w:szCs w:val="28"/>
        </w:rPr>
        <w:t xml:space="preserve">3.3. Все документы, представляемые при подаче заявки, должны быть четко напечатаны и заполнены по всем пунктам (в случае отсутствия данных ставится прочерк). Подчистки и исправления не допускаются, за исключением исправлений, скрепленных печатью (при наличии) и заверенных подписью руководителя </w:t>
      </w:r>
      <w:r w:rsidR="00422707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E305D0">
        <w:rPr>
          <w:rFonts w:ascii="Times New Roman" w:hAnsi="Times New Roman" w:cs="Times New Roman"/>
          <w:sz w:val="28"/>
          <w:szCs w:val="28"/>
        </w:rPr>
        <w:t xml:space="preserve"> или уполномоченного им лица.</w:t>
      </w:r>
    </w:p>
    <w:p w:rsidR="00E305D0" w:rsidRPr="00E305D0" w:rsidRDefault="00E305D0" w:rsidP="00E305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 w:rsidRPr="00E305D0">
        <w:rPr>
          <w:rFonts w:ascii="Times New Roman" w:hAnsi="Times New Roman" w:cs="Times New Roman"/>
          <w:sz w:val="28"/>
          <w:szCs w:val="28"/>
        </w:rPr>
        <w:t xml:space="preserve">3.4. Все листы заявки должны быть пронумерованы. Заявка должна быть прошита и заверена подписью руководителя </w:t>
      </w:r>
      <w:r w:rsidR="00422707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E305D0">
        <w:rPr>
          <w:rFonts w:ascii="Times New Roman" w:hAnsi="Times New Roman" w:cs="Times New Roman"/>
          <w:sz w:val="28"/>
          <w:szCs w:val="28"/>
        </w:rPr>
        <w:t xml:space="preserve"> или уполномоченного им лица и печатью </w:t>
      </w:r>
      <w:r w:rsidR="00422707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E305D0">
        <w:rPr>
          <w:rFonts w:ascii="Times New Roman" w:hAnsi="Times New Roman" w:cs="Times New Roman"/>
          <w:sz w:val="28"/>
          <w:szCs w:val="28"/>
        </w:rPr>
        <w:t xml:space="preserve"> на обороте заявки с указанием общего количества листов.</w:t>
      </w:r>
    </w:p>
    <w:p w:rsidR="0084633C" w:rsidRDefault="0084633C" w:rsidP="00EF73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2707" w:rsidRPr="00422707" w:rsidRDefault="00422707" w:rsidP="0042270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227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Прием и рассмотрение заявок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>4.1. Министерство на едином портале и на официальном сайте Министерства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422707">
        <w:rPr>
          <w:rFonts w:ascii="Times New Roman" w:hAnsi="Times New Roman" w:cs="Times New Roman"/>
          <w:sz w:val="28"/>
          <w:szCs w:val="28"/>
        </w:rPr>
        <w:t xml:space="preserve"> размещает не позднее чем за три рабочих дня до дня начала приема заявок объявление о проведении отбора с указанием: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>сроков проведения отбора (даты и времени начала (окончания) подачи заявок), которые не могут быть меньше 30 календарных дней, следующих за днем размещения объявления о проведении отбора;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Министерства;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в соответствии с </w:t>
      </w:r>
      <w:hyperlink w:anchor="P161" w:history="1">
        <w:r w:rsidRPr="00422707">
          <w:rPr>
            <w:rFonts w:ascii="Times New Roman" w:hAnsi="Times New Roman" w:cs="Times New Roman"/>
            <w:sz w:val="28"/>
            <w:szCs w:val="28"/>
          </w:rPr>
          <w:t>пунктом 5.4</w:t>
        </w:r>
      </w:hyperlink>
      <w:r w:rsidRPr="0042270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>доменного имени, и (или) сетевого адреса, и (или) указателей страниц сайта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422707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>требован</w:t>
      </w:r>
      <w:r>
        <w:rPr>
          <w:rFonts w:ascii="Times New Roman" w:hAnsi="Times New Roman" w:cs="Times New Roman"/>
          <w:sz w:val="28"/>
          <w:szCs w:val="28"/>
        </w:rPr>
        <w:t>ий к юридическим лицам</w:t>
      </w:r>
      <w:r w:rsidRPr="0042270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80" w:history="1">
        <w:r w:rsidRPr="00422707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422707">
        <w:rPr>
          <w:rFonts w:ascii="Times New Roman" w:hAnsi="Times New Roman" w:cs="Times New Roman"/>
          <w:sz w:val="28"/>
          <w:szCs w:val="28"/>
        </w:rPr>
        <w:t xml:space="preserve"> настоящего Порядка и перечня документов, представляемых </w:t>
      </w:r>
      <w:r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Pr="00422707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 указанным требованиям;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lastRenderedPageBreak/>
        <w:t xml:space="preserve">порядка подачи заявок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Pr="00422707">
        <w:rPr>
          <w:rFonts w:ascii="Times New Roman" w:hAnsi="Times New Roman" w:cs="Times New Roman"/>
          <w:sz w:val="28"/>
          <w:szCs w:val="28"/>
        </w:rPr>
        <w:t xml:space="preserve"> и требований, предъявляемых к форме и содержанию заявок, подаваемых </w:t>
      </w:r>
      <w:r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Pr="0042270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95" w:history="1">
        <w:r w:rsidRPr="00422707">
          <w:rPr>
            <w:rFonts w:ascii="Times New Roman" w:hAnsi="Times New Roman" w:cs="Times New Roman"/>
            <w:sz w:val="28"/>
            <w:szCs w:val="28"/>
          </w:rPr>
          <w:t>пунктами 3.1</w:t>
        </w:r>
      </w:hyperlink>
      <w:r w:rsidRPr="0042270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0" w:history="1">
        <w:r w:rsidRPr="00422707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42270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>порядка отзыва з</w:t>
      </w:r>
      <w:r>
        <w:rPr>
          <w:rFonts w:ascii="Times New Roman" w:hAnsi="Times New Roman" w:cs="Times New Roman"/>
          <w:sz w:val="28"/>
          <w:szCs w:val="28"/>
        </w:rPr>
        <w:t>аявок юридических лиц</w:t>
      </w:r>
      <w:r w:rsidRPr="00422707">
        <w:rPr>
          <w:rFonts w:ascii="Times New Roman" w:hAnsi="Times New Roman" w:cs="Times New Roman"/>
          <w:sz w:val="28"/>
          <w:szCs w:val="28"/>
        </w:rPr>
        <w:t>, порядка возврата з</w:t>
      </w:r>
      <w:r>
        <w:rPr>
          <w:rFonts w:ascii="Times New Roman" w:hAnsi="Times New Roman" w:cs="Times New Roman"/>
          <w:sz w:val="28"/>
          <w:szCs w:val="28"/>
        </w:rPr>
        <w:t>аявок юридических лиц</w:t>
      </w:r>
      <w:r w:rsidRPr="00422707">
        <w:rPr>
          <w:rFonts w:ascii="Times New Roman" w:hAnsi="Times New Roman" w:cs="Times New Roman"/>
          <w:sz w:val="28"/>
          <w:szCs w:val="28"/>
        </w:rPr>
        <w:t>, определяющего в том числе основания для возврата з</w:t>
      </w:r>
      <w:r>
        <w:rPr>
          <w:rFonts w:ascii="Times New Roman" w:hAnsi="Times New Roman" w:cs="Times New Roman"/>
          <w:sz w:val="28"/>
          <w:szCs w:val="28"/>
        </w:rPr>
        <w:t>аявок юридических</w:t>
      </w:r>
      <w:r w:rsidRPr="00422707">
        <w:rPr>
          <w:rFonts w:ascii="Times New Roman" w:hAnsi="Times New Roman" w:cs="Times New Roman"/>
          <w:sz w:val="28"/>
          <w:szCs w:val="28"/>
        </w:rPr>
        <w:t xml:space="preserve">, порядка внесения изменений в заявки в соответствии с </w:t>
      </w:r>
      <w:hyperlink w:anchor="P128" w:history="1">
        <w:r w:rsidRPr="00422707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42270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 xml:space="preserve">правил рассмотрения и оценки заявок в соответствии с </w:t>
      </w:r>
      <w:hyperlink w:anchor="P128" w:history="1">
        <w:r w:rsidRPr="00422707">
          <w:rPr>
            <w:rFonts w:ascii="Times New Roman" w:hAnsi="Times New Roman" w:cs="Times New Roman"/>
            <w:sz w:val="28"/>
            <w:szCs w:val="28"/>
          </w:rPr>
          <w:t>пунктами 4.2</w:t>
        </w:r>
      </w:hyperlink>
      <w:r w:rsidRPr="00422707">
        <w:rPr>
          <w:rFonts w:ascii="Times New Roman" w:hAnsi="Times New Roman" w:cs="Times New Roman"/>
          <w:sz w:val="28"/>
          <w:szCs w:val="28"/>
        </w:rPr>
        <w:t xml:space="preserve"> - 4.6 настоящего Порядка;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юридическим</w:t>
      </w:r>
      <w:r w:rsidR="00320952">
        <w:rPr>
          <w:rFonts w:ascii="Times New Roman" w:hAnsi="Times New Roman" w:cs="Times New Roman"/>
          <w:sz w:val="28"/>
          <w:szCs w:val="28"/>
        </w:rPr>
        <w:t xml:space="preserve"> лицам</w:t>
      </w:r>
      <w:r w:rsidRPr="00422707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>срока, в течение которого победитель отбора должен подписать соглашение о предоставлении субсидии;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>условия признания победителя отбора уклонившимся от заключения соглашения;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 и на официальном сайте Министерства в информационно-телекоммуникационной сет</w:t>
      </w:r>
      <w:r w:rsidR="00320952">
        <w:rPr>
          <w:rFonts w:ascii="Times New Roman" w:hAnsi="Times New Roman" w:cs="Times New Roman"/>
          <w:sz w:val="28"/>
          <w:szCs w:val="28"/>
        </w:rPr>
        <w:t>и «Интернет»</w:t>
      </w:r>
      <w:r w:rsidRPr="00422707">
        <w:rPr>
          <w:rFonts w:ascii="Times New Roman" w:hAnsi="Times New Roman" w:cs="Times New Roman"/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 xml:space="preserve">критериев отбора </w:t>
      </w:r>
      <w:r w:rsidR="00320952">
        <w:rPr>
          <w:rFonts w:ascii="Times New Roman" w:hAnsi="Times New Roman" w:cs="Times New Roman"/>
          <w:sz w:val="28"/>
          <w:szCs w:val="28"/>
        </w:rPr>
        <w:t>юридических лиц</w:t>
      </w:r>
      <w:r w:rsidRPr="0042270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87" w:history="1">
        <w:r w:rsidRPr="00422707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42270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8"/>
      <w:bookmarkEnd w:id="2"/>
      <w:r w:rsidRPr="00422707">
        <w:rPr>
          <w:rFonts w:ascii="Times New Roman" w:hAnsi="Times New Roman" w:cs="Times New Roman"/>
          <w:sz w:val="28"/>
          <w:szCs w:val="28"/>
        </w:rPr>
        <w:t>4.2. Заявка регистрируется Министерством в день ее поступления. Внесение изменений в заявку после ее регистрации не допускается.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9"/>
      <w:bookmarkEnd w:id="3"/>
      <w:r w:rsidRPr="00422707">
        <w:rPr>
          <w:rFonts w:ascii="Times New Roman" w:hAnsi="Times New Roman" w:cs="Times New Roman"/>
          <w:sz w:val="28"/>
          <w:szCs w:val="28"/>
        </w:rPr>
        <w:t xml:space="preserve">4.3. В 10-дневный срок, исчисляемый в рабочих днях, со дня окончания приема заявок Министерство проверяет </w:t>
      </w:r>
      <w:r w:rsidR="00320952">
        <w:rPr>
          <w:rFonts w:ascii="Times New Roman" w:hAnsi="Times New Roman" w:cs="Times New Roman"/>
          <w:sz w:val="28"/>
          <w:szCs w:val="28"/>
        </w:rPr>
        <w:t>юридические лица</w:t>
      </w:r>
      <w:r w:rsidRPr="00422707">
        <w:rPr>
          <w:rFonts w:ascii="Times New Roman" w:hAnsi="Times New Roman" w:cs="Times New Roman"/>
          <w:sz w:val="28"/>
          <w:szCs w:val="28"/>
        </w:rPr>
        <w:t xml:space="preserve"> и представленные ими документы на соответствие требованиям и критериям, установленным </w:t>
      </w:r>
      <w:hyperlink w:anchor="P80" w:history="1">
        <w:r w:rsidRPr="00422707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4227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7" w:history="1">
        <w:r w:rsidRPr="00422707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4227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5" w:history="1">
        <w:r w:rsidRPr="00422707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42270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0" w:history="1">
        <w:r w:rsidRPr="00422707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42270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отклонения заявки Министерство в срок, указанный в </w:t>
      </w:r>
      <w:hyperlink w:anchor="P129" w:history="1">
        <w:r w:rsidRPr="00422707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422707">
        <w:rPr>
          <w:rFonts w:ascii="Times New Roman" w:hAnsi="Times New Roman" w:cs="Times New Roman"/>
          <w:sz w:val="28"/>
          <w:szCs w:val="28"/>
        </w:rPr>
        <w:t xml:space="preserve"> настоящего пункта, принимает решение об отклонении заявки.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>Основаниями для отклонения заявки являются: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320952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422707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hyperlink w:anchor="P80" w:history="1">
        <w:r w:rsidRPr="00422707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42270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представленной </w:t>
      </w:r>
      <w:r w:rsidR="00320952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422707">
        <w:rPr>
          <w:rFonts w:ascii="Times New Roman" w:hAnsi="Times New Roman" w:cs="Times New Roman"/>
          <w:sz w:val="28"/>
          <w:szCs w:val="28"/>
        </w:rPr>
        <w:t xml:space="preserve"> заявки и документов требованиям к заявкам, установленным в объявлении о проведении отбора;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320952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422707">
        <w:rPr>
          <w:rFonts w:ascii="Times New Roman" w:hAnsi="Times New Roman" w:cs="Times New Roman"/>
          <w:sz w:val="28"/>
          <w:szCs w:val="28"/>
        </w:rPr>
        <w:t xml:space="preserve"> информации, в том числе информации о месте нахождения и адресе </w:t>
      </w:r>
      <w:r w:rsidR="00320952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422707">
        <w:rPr>
          <w:rFonts w:ascii="Times New Roman" w:hAnsi="Times New Roman" w:cs="Times New Roman"/>
          <w:sz w:val="28"/>
          <w:szCs w:val="28"/>
        </w:rPr>
        <w:t>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320952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422707">
        <w:rPr>
          <w:rFonts w:ascii="Times New Roman" w:hAnsi="Times New Roman" w:cs="Times New Roman"/>
          <w:sz w:val="28"/>
          <w:szCs w:val="28"/>
        </w:rPr>
        <w:t xml:space="preserve"> заявки после даты и (или) времени, определенных для подачи заявок;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320952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422707">
        <w:rPr>
          <w:rFonts w:ascii="Times New Roman" w:hAnsi="Times New Roman" w:cs="Times New Roman"/>
          <w:sz w:val="28"/>
          <w:szCs w:val="28"/>
        </w:rPr>
        <w:t xml:space="preserve"> критериям отбора, установленным </w:t>
      </w:r>
      <w:hyperlink w:anchor="P87" w:history="1">
        <w:r w:rsidRPr="00422707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42270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lastRenderedPageBreak/>
        <w:t>отсутствие лимитов бюджетных обязательств.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отклонения заявки Министерство не позднее пятого рабочего дня со дня истечения срока, указанного в </w:t>
      </w:r>
      <w:hyperlink w:anchor="P129" w:history="1">
        <w:r w:rsidRPr="00422707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422707">
        <w:rPr>
          <w:rFonts w:ascii="Times New Roman" w:hAnsi="Times New Roman" w:cs="Times New Roman"/>
          <w:sz w:val="28"/>
          <w:szCs w:val="28"/>
        </w:rPr>
        <w:t xml:space="preserve"> настоящего пункта, определяет победителя отбора и принимает решение о предоставлении субсидии.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>Министерство не позднее третьего рабочего дня, следующего за днем принятия решения о предоставлении субсидии, размещает на едином портале и на официальном сайте Министерства в информаци</w:t>
      </w:r>
      <w:r w:rsidR="0032095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422707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заявки, включающую следующие сведения: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>информ</w:t>
      </w:r>
      <w:r w:rsidR="00320952">
        <w:rPr>
          <w:rFonts w:ascii="Times New Roman" w:hAnsi="Times New Roman" w:cs="Times New Roman"/>
          <w:sz w:val="28"/>
          <w:szCs w:val="28"/>
        </w:rPr>
        <w:t>ацию о юридических лицах</w:t>
      </w:r>
      <w:r w:rsidRPr="00422707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>информац</w:t>
      </w:r>
      <w:r w:rsidR="00320952">
        <w:rPr>
          <w:rFonts w:ascii="Times New Roman" w:hAnsi="Times New Roman" w:cs="Times New Roman"/>
          <w:sz w:val="28"/>
          <w:szCs w:val="28"/>
        </w:rPr>
        <w:t>ию о юридических лицах</w:t>
      </w:r>
      <w:r w:rsidRPr="00422707"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22707" w:rsidRPr="00422707" w:rsidRDefault="00320952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 юридических лиц</w:t>
      </w:r>
      <w:r w:rsidR="00422707" w:rsidRPr="00422707">
        <w:rPr>
          <w:rFonts w:ascii="Times New Roman" w:hAnsi="Times New Roman" w:cs="Times New Roman"/>
          <w:sz w:val="28"/>
          <w:szCs w:val="28"/>
        </w:rPr>
        <w:t>, прошедших отбор, с которыми заключаются соглашения, и размеры предоставляемых им субсидий.</w:t>
      </w:r>
    </w:p>
    <w:p w:rsidR="00422707" w:rsidRPr="00422707" w:rsidRDefault="00422707" w:rsidP="0042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707">
        <w:rPr>
          <w:rFonts w:ascii="Times New Roman" w:hAnsi="Times New Roman" w:cs="Times New Roman"/>
          <w:sz w:val="28"/>
          <w:szCs w:val="28"/>
        </w:rPr>
        <w:t>4.4. Заявки хранятся в Министерстве. Министерство на основании заяв</w:t>
      </w:r>
      <w:r w:rsidR="00135DB9">
        <w:rPr>
          <w:rFonts w:ascii="Times New Roman" w:hAnsi="Times New Roman" w:cs="Times New Roman"/>
          <w:sz w:val="28"/>
          <w:szCs w:val="28"/>
        </w:rPr>
        <w:t>ления юридического лица</w:t>
      </w:r>
      <w:r w:rsidRPr="00422707">
        <w:rPr>
          <w:rFonts w:ascii="Times New Roman" w:hAnsi="Times New Roman" w:cs="Times New Roman"/>
          <w:sz w:val="28"/>
          <w:szCs w:val="28"/>
        </w:rPr>
        <w:t xml:space="preserve"> возвращает заявку в случае, если на едином портале и на официальном сайте Министерства в информационно-телекоммуникационной сети </w:t>
      </w:r>
      <w:r w:rsidR="00135DB9">
        <w:rPr>
          <w:rFonts w:ascii="Times New Roman" w:hAnsi="Times New Roman" w:cs="Times New Roman"/>
          <w:sz w:val="28"/>
          <w:szCs w:val="28"/>
        </w:rPr>
        <w:t>«</w:t>
      </w:r>
      <w:r w:rsidRPr="00422707">
        <w:rPr>
          <w:rFonts w:ascii="Times New Roman" w:hAnsi="Times New Roman" w:cs="Times New Roman"/>
          <w:sz w:val="28"/>
          <w:szCs w:val="28"/>
        </w:rPr>
        <w:t>Интернет</w:t>
      </w:r>
      <w:r w:rsidR="00135DB9">
        <w:rPr>
          <w:rFonts w:ascii="Times New Roman" w:hAnsi="Times New Roman" w:cs="Times New Roman"/>
          <w:sz w:val="28"/>
          <w:szCs w:val="28"/>
        </w:rPr>
        <w:t>»</w:t>
      </w:r>
      <w:r w:rsidRPr="00422707">
        <w:rPr>
          <w:rFonts w:ascii="Times New Roman" w:hAnsi="Times New Roman" w:cs="Times New Roman"/>
          <w:sz w:val="28"/>
          <w:szCs w:val="28"/>
        </w:rPr>
        <w:t xml:space="preserve"> имеется информация об отклонении заявки. Отзыв заявки до принятия Министерством решения об отклонении заявки не допускается. Неистребованные заявки хранятся в Министерстве в течение 10 лет.</w:t>
      </w:r>
    </w:p>
    <w:p w:rsidR="0084633C" w:rsidRDefault="0084633C" w:rsidP="00EF73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3DE5" w:rsidRDefault="008E3DE5" w:rsidP="008E3DE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3D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предоставления субсидии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>5.1. Соглашение заключается м</w:t>
      </w:r>
      <w:r>
        <w:rPr>
          <w:rFonts w:ascii="Times New Roman" w:hAnsi="Times New Roman" w:cs="Times New Roman"/>
          <w:sz w:val="28"/>
          <w:szCs w:val="28"/>
        </w:rPr>
        <w:t>ежду юридическим лицом</w:t>
      </w:r>
      <w:r w:rsidRPr="008E3DE5">
        <w:rPr>
          <w:rFonts w:ascii="Times New Roman" w:hAnsi="Times New Roman" w:cs="Times New Roman"/>
          <w:sz w:val="28"/>
          <w:szCs w:val="28"/>
        </w:rPr>
        <w:t xml:space="preserve"> и Министерством в соответствии с типовой формой, установленной Министерством финансов Республики Татарстан. Соглашение заключается в течение пяти рабочих дней со дня принятия Министерством решения о предоставлении субсидии.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 xml:space="preserve">В случае если некоммерческая организация не подписала соглашение в срок, указанный в </w:t>
      </w:r>
      <w:hyperlink w:anchor="P148" w:history="1">
        <w:r w:rsidRPr="008E3DE5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8E3DE5">
        <w:rPr>
          <w:rFonts w:ascii="Times New Roman" w:hAnsi="Times New Roman" w:cs="Times New Roman"/>
          <w:sz w:val="28"/>
          <w:szCs w:val="28"/>
        </w:rPr>
        <w:t xml:space="preserve"> настоящего пункта, она считается уклонившейся от заключения соглашения.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 xml:space="preserve">размер субсидии, ее целевое назначение, направления затрат, на возмещение которых предоставляется субсидия, результаты предоставления субсидии, порядок перечисления субсидии, сроки и формы представления дополнительной отчетности (при необходимости), согласие некоммерческой организации на осуществление Министерством и органами государственного финансового контроля проверок соблюдения получателем субсидии условий, целей и порядка ее предоставления, порядок и сроки возврата субсидии в случае нарушения условий, установленных при предоставлении субсидии, выявленного в том числе по фактам проверок, </w:t>
      </w:r>
      <w:r w:rsidRPr="008E3DE5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проведенных Министерством и органами государственного финансового контроля, а также в случае </w:t>
      </w:r>
      <w:proofErr w:type="spellStart"/>
      <w:r w:rsidRPr="008E3DE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E3DE5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субсидии;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 xml:space="preserve">штрафные санкции, рассчитываемые по формуле, установленной </w:t>
      </w:r>
      <w:hyperlink w:anchor="P167" w:history="1">
        <w:r w:rsidRPr="008E3DE5">
          <w:rPr>
            <w:rFonts w:ascii="Times New Roman" w:hAnsi="Times New Roman" w:cs="Times New Roman"/>
            <w:sz w:val="28"/>
            <w:szCs w:val="28"/>
          </w:rPr>
          <w:t>пунктом 5.6</w:t>
        </w:r>
      </w:hyperlink>
      <w:r w:rsidRPr="008E3DE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8E3DE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E3DE5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>При необходи</w:t>
      </w:r>
      <w:r>
        <w:rPr>
          <w:rFonts w:ascii="Times New Roman" w:hAnsi="Times New Roman" w:cs="Times New Roman"/>
          <w:sz w:val="28"/>
          <w:szCs w:val="28"/>
        </w:rPr>
        <w:t>мости Министерство и юридическое лицо</w:t>
      </w:r>
      <w:r w:rsidRPr="008E3DE5">
        <w:rPr>
          <w:rFonts w:ascii="Times New Roman" w:hAnsi="Times New Roman" w:cs="Times New Roman"/>
          <w:sz w:val="28"/>
          <w:szCs w:val="28"/>
        </w:rPr>
        <w:t xml:space="preserve"> заключают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Республики Татарстан.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 xml:space="preserve">5.2. Субсидии предоставляются Министерством путем перечисления денежных средств на расчетные или корреспондентские </w:t>
      </w:r>
      <w:r>
        <w:rPr>
          <w:rFonts w:ascii="Times New Roman" w:hAnsi="Times New Roman" w:cs="Times New Roman"/>
          <w:sz w:val="28"/>
          <w:szCs w:val="28"/>
        </w:rPr>
        <w:t>счета юридического лица</w:t>
      </w:r>
      <w:r w:rsidRPr="008E3DE5">
        <w:rPr>
          <w:rFonts w:ascii="Times New Roman" w:hAnsi="Times New Roman" w:cs="Times New Roman"/>
          <w:sz w:val="28"/>
          <w:szCs w:val="28"/>
        </w:rPr>
        <w:t>, открытые в учреждениях Центрального банка Российской Федерации или кредитных организациях, в 10-дневный срок, исчисляемый в рабочих днях, со дня принятия Министерством решения о предоставлении субсидии.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>5.3. Размер субсидии (С), предоставл</w:t>
      </w:r>
      <w:r>
        <w:rPr>
          <w:rFonts w:ascii="Times New Roman" w:hAnsi="Times New Roman" w:cs="Times New Roman"/>
          <w:sz w:val="28"/>
          <w:szCs w:val="28"/>
        </w:rPr>
        <w:t>яемой юридическому лицу</w:t>
      </w:r>
      <w:r w:rsidRPr="008E3DE5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3DE5" w:rsidRPr="008E3DE5" w:rsidRDefault="008E3DE5" w:rsidP="008E3DE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= Р</w:t>
      </w:r>
      <w:r w:rsidRPr="008E3DE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Р</w:t>
      </w:r>
      <w:r w:rsidRPr="008E3D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E3DE5">
        <w:rPr>
          <w:rFonts w:ascii="Times New Roman" w:hAnsi="Times New Roman" w:cs="Times New Roman"/>
          <w:sz w:val="28"/>
          <w:szCs w:val="28"/>
        </w:rPr>
        <w:t xml:space="preserve"> + Р</w:t>
      </w:r>
      <w:r w:rsidRPr="008E3DE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E3DE5">
        <w:rPr>
          <w:rFonts w:ascii="Times New Roman" w:hAnsi="Times New Roman" w:cs="Times New Roman"/>
          <w:sz w:val="28"/>
          <w:szCs w:val="28"/>
        </w:rPr>
        <w:t xml:space="preserve"> + ... + </w:t>
      </w:r>
      <w:proofErr w:type="spellStart"/>
      <w:r w:rsidRPr="008E3DE5">
        <w:rPr>
          <w:rFonts w:ascii="Times New Roman" w:hAnsi="Times New Roman" w:cs="Times New Roman"/>
          <w:sz w:val="28"/>
          <w:szCs w:val="28"/>
        </w:rPr>
        <w:t>Р</w:t>
      </w:r>
      <w:r w:rsidRPr="008E3DE5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8E3DE5">
        <w:rPr>
          <w:rFonts w:ascii="Times New Roman" w:hAnsi="Times New Roman" w:cs="Times New Roman"/>
          <w:sz w:val="28"/>
          <w:szCs w:val="28"/>
        </w:rPr>
        <w:t>,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>где Р</w:t>
      </w:r>
      <w:r w:rsidRPr="008E3DE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E3DE5">
        <w:rPr>
          <w:rFonts w:ascii="Times New Roman" w:hAnsi="Times New Roman" w:cs="Times New Roman"/>
          <w:sz w:val="28"/>
          <w:szCs w:val="28"/>
        </w:rPr>
        <w:t>, Р</w:t>
      </w:r>
      <w:r w:rsidRPr="008E3D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E3DE5">
        <w:rPr>
          <w:rFonts w:ascii="Times New Roman" w:hAnsi="Times New Roman" w:cs="Times New Roman"/>
          <w:sz w:val="28"/>
          <w:szCs w:val="28"/>
        </w:rPr>
        <w:t>, Р</w:t>
      </w:r>
      <w:r w:rsidRPr="008E3DE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E3DE5">
        <w:rPr>
          <w:rFonts w:ascii="Times New Roman" w:hAnsi="Times New Roman" w:cs="Times New Roman"/>
          <w:sz w:val="28"/>
          <w:szCs w:val="28"/>
        </w:rPr>
        <w:t xml:space="preserve">,..., </w:t>
      </w:r>
      <w:proofErr w:type="spellStart"/>
      <w:r w:rsidRPr="008E3DE5">
        <w:rPr>
          <w:rFonts w:ascii="Times New Roman" w:hAnsi="Times New Roman" w:cs="Times New Roman"/>
          <w:sz w:val="28"/>
          <w:szCs w:val="28"/>
        </w:rPr>
        <w:t>Р</w:t>
      </w:r>
      <w:r w:rsidRPr="008E3DE5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8E3DE5">
        <w:rPr>
          <w:rFonts w:ascii="Times New Roman" w:hAnsi="Times New Roman" w:cs="Times New Roman"/>
          <w:sz w:val="28"/>
          <w:szCs w:val="28"/>
        </w:rPr>
        <w:t xml:space="preserve"> - размер затрат по направлениям, указанным в </w:t>
      </w:r>
      <w:hyperlink w:anchor="P59" w:history="1">
        <w:r w:rsidRPr="008E3DE5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8E3DE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6E4946">
        <w:rPr>
          <w:rFonts w:ascii="Times New Roman" w:hAnsi="Times New Roman" w:cs="Times New Roman"/>
          <w:sz w:val="28"/>
          <w:szCs w:val="28"/>
        </w:rPr>
        <w:t xml:space="preserve">но не </w:t>
      </w:r>
      <w:r>
        <w:rPr>
          <w:rFonts w:ascii="Times New Roman" w:hAnsi="Times New Roman" w:cs="Times New Roman"/>
          <w:sz w:val="28"/>
          <w:szCs w:val="28"/>
        </w:rPr>
        <w:t xml:space="preserve">превышают </w:t>
      </w:r>
      <w:r w:rsidRPr="006E4946">
        <w:rPr>
          <w:rFonts w:ascii="Times New Roman" w:hAnsi="Times New Roman" w:cs="Times New Roman"/>
          <w:sz w:val="28"/>
          <w:szCs w:val="28"/>
        </w:rPr>
        <w:t>лимит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4946">
        <w:rPr>
          <w:rFonts w:ascii="Times New Roman" w:hAnsi="Times New Roman" w:cs="Times New Roman"/>
          <w:sz w:val="28"/>
          <w:szCs w:val="28"/>
        </w:rPr>
        <w:t xml:space="preserve"> бюджетных ассигнований, доведенных в установленном порядке до Министерства как до получателя бюджетных средств на предоставление субсидии на соответствующий финансовый год</w:t>
      </w:r>
      <w:r w:rsidRPr="008E3DE5">
        <w:rPr>
          <w:rFonts w:ascii="Times New Roman" w:hAnsi="Times New Roman" w:cs="Times New Roman"/>
          <w:sz w:val="28"/>
          <w:szCs w:val="28"/>
        </w:rPr>
        <w:t>.</w:t>
      </w:r>
    </w:p>
    <w:p w:rsid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1"/>
      <w:bookmarkEnd w:id="4"/>
      <w:r w:rsidRPr="008E3DE5">
        <w:rPr>
          <w:rFonts w:ascii="Times New Roman" w:hAnsi="Times New Roman" w:cs="Times New Roman"/>
          <w:sz w:val="28"/>
          <w:szCs w:val="28"/>
        </w:rPr>
        <w:t>5.4. Результатами предоставления субсидии являются:</w:t>
      </w:r>
    </w:p>
    <w:p w:rsidR="00C87DF8" w:rsidRPr="006E4946" w:rsidRDefault="00C87DF8" w:rsidP="00C87D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экспонирование </w:t>
      </w:r>
      <w:r w:rsidRPr="006E4946">
        <w:rPr>
          <w:rFonts w:ascii="Times New Roman" w:hAnsi="Times New Roman" w:cs="Times New Roman"/>
          <w:sz w:val="28"/>
          <w:szCs w:val="28"/>
        </w:rPr>
        <w:t>не менее 5 участников;</w:t>
      </w:r>
    </w:p>
    <w:p w:rsidR="00C87DF8" w:rsidRPr="008E3DE5" w:rsidRDefault="00C87DF8" w:rsidP="00C87D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6E4946">
        <w:rPr>
          <w:rFonts w:ascii="Times New Roman" w:hAnsi="Times New Roman" w:cs="Times New Roman"/>
          <w:sz w:val="28"/>
          <w:szCs w:val="28"/>
        </w:rPr>
        <w:t>не менее 5 представленных проектов промышленных предприятий</w:t>
      </w:r>
    </w:p>
    <w:p w:rsidR="008E3DE5" w:rsidRPr="008E3DE5" w:rsidRDefault="00C87DF8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 w:rsidR="008E3DE5" w:rsidRPr="008E3DE5">
        <w:rPr>
          <w:rFonts w:ascii="Times New Roman" w:hAnsi="Times New Roman" w:cs="Times New Roman"/>
          <w:sz w:val="28"/>
          <w:szCs w:val="28"/>
        </w:rPr>
        <w:t>в срок не позднее одного рабочего дня со дня перечисления субсидии представляет в Министерство отчет о достижении результатов предоставления субсидии по форме, прилагаемой к типовой форме соглашения, установленной Министерством финансов Республики Татарстан, с приложением подтверждающих документов, дополнительную отчетность (при необходимости).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 xml:space="preserve">5.5. Срок достижения результатов, указанных в </w:t>
      </w:r>
      <w:hyperlink w:anchor="P161" w:history="1">
        <w:r w:rsidRPr="008E3DE5">
          <w:rPr>
            <w:rFonts w:ascii="Times New Roman" w:hAnsi="Times New Roman" w:cs="Times New Roman"/>
            <w:sz w:val="28"/>
            <w:szCs w:val="28"/>
          </w:rPr>
          <w:t>пункте 5.4</w:t>
        </w:r>
      </w:hyperlink>
      <w:r w:rsidRPr="008E3DE5">
        <w:rPr>
          <w:rFonts w:ascii="Times New Roman" w:hAnsi="Times New Roman" w:cs="Times New Roman"/>
          <w:sz w:val="28"/>
          <w:szCs w:val="28"/>
        </w:rPr>
        <w:t xml:space="preserve"> настоящего Порядка, должен быть не ранее даты проведения мероприятия и не позднее 31 декабря года предоставления субсидии.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7"/>
      <w:bookmarkEnd w:id="5"/>
      <w:r w:rsidRPr="008E3DE5">
        <w:rPr>
          <w:rFonts w:ascii="Times New Roman" w:hAnsi="Times New Roman" w:cs="Times New Roman"/>
          <w:sz w:val="28"/>
          <w:szCs w:val="28"/>
        </w:rPr>
        <w:t>5.6. Субсидия подлежит возврату в бюджет Республики Татарстан в 30-дневный срок, исчисляемый в рабочих днях, со дня получения соответствующего требования Министерства в случаях: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lastRenderedPageBreak/>
        <w:t>наруш</w:t>
      </w:r>
      <w:r w:rsidR="00C87DF8">
        <w:rPr>
          <w:rFonts w:ascii="Times New Roman" w:hAnsi="Times New Roman" w:cs="Times New Roman"/>
          <w:sz w:val="28"/>
          <w:szCs w:val="28"/>
        </w:rPr>
        <w:t>ения юридическим лицом</w:t>
      </w:r>
      <w:r w:rsidRPr="008E3DE5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- в полном объеме;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DE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E3DE5">
        <w:rPr>
          <w:rFonts w:ascii="Times New Roman" w:hAnsi="Times New Roman" w:cs="Times New Roman"/>
          <w:sz w:val="28"/>
          <w:szCs w:val="28"/>
        </w:rPr>
        <w:t xml:space="preserve"> значений результатов, указанных в </w:t>
      </w:r>
      <w:hyperlink w:anchor="P161" w:history="1">
        <w:r w:rsidRPr="008E3DE5">
          <w:rPr>
            <w:rFonts w:ascii="Times New Roman" w:hAnsi="Times New Roman" w:cs="Times New Roman"/>
            <w:sz w:val="28"/>
            <w:szCs w:val="28"/>
          </w:rPr>
          <w:t>пункте 5.4</w:t>
        </w:r>
      </w:hyperlink>
      <w:r w:rsidRPr="008E3DE5">
        <w:rPr>
          <w:rFonts w:ascii="Times New Roman" w:hAnsi="Times New Roman" w:cs="Times New Roman"/>
          <w:sz w:val="28"/>
          <w:szCs w:val="28"/>
        </w:rPr>
        <w:t xml:space="preserve"> настоящего Порядка, - в полном объеме;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>представл</w:t>
      </w:r>
      <w:r w:rsidR="00C87DF8">
        <w:rPr>
          <w:rFonts w:ascii="Times New Roman" w:hAnsi="Times New Roman" w:cs="Times New Roman"/>
          <w:sz w:val="28"/>
          <w:szCs w:val="28"/>
        </w:rPr>
        <w:t>ения юридическим лицом</w:t>
      </w:r>
      <w:r w:rsidRPr="008E3DE5">
        <w:rPr>
          <w:rFonts w:ascii="Times New Roman" w:hAnsi="Times New Roman" w:cs="Times New Roman"/>
          <w:sz w:val="28"/>
          <w:szCs w:val="28"/>
        </w:rPr>
        <w:t xml:space="preserve"> недостоверных (неполных) сведений и документов для получения субсидии - в полном объеме;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>непредставл</w:t>
      </w:r>
      <w:r w:rsidR="00C87DF8">
        <w:rPr>
          <w:rFonts w:ascii="Times New Roman" w:hAnsi="Times New Roman" w:cs="Times New Roman"/>
          <w:sz w:val="28"/>
          <w:szCs w:val="28"/>
        </w:rPr>
        <w:t>ения юридическим лицом</w:t>
      </w:r>
      <w:r w:rsidRPr="008E3DE5">
        <w:rPr>
          <w:rFonts w:ascii="Times New Roman" w:hAnsi="Times New Roman" w:cs="Times New Roman"/>
          <w:sz w:val="28"/>
          <w:szCs w:val="28"/>
        </w:rPr>
        <w:t xml:space="preserve"> отчета о достижении результатов предоставления субсидии, дополнительной отчетности (в случае установления таковой в соглашении) - в полном объеме.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87DF8">
        <w:rPr>
          <w:rFonts w:ascii="Times New Roman" w:hAnsi="Times New Roman" w:cs="Times New Roman"/>
          <w:sz w:val="28"/>
          <w:szCs w:val="28"/>
        </w:rPr>
        <w:t>если юридическим лицом</w:t>
      </w:r>
      <w:r w:rsidRPr="008E3DE5">
        <w:rPr>
          <w:rFonts w:ascii="Times New Roman" w:hAnsi="Times New Roman" w:cs="Times New Roman"/>
          <w:sz w:val="28"/>
          <w:szCs w:val="28"/>
        </w:rPr>
        <w:t xml:space="preserve"> не достигнуты значения результатов предоставления субсидии, Министерство при</w:t>
      </w:r>
      <w:r w:rsidR="00C87DF8">
        <w:rPr>
          <w:rFonts w:ascii="Times New Roman" w:hAnsi="Times New Roman" w:cs="Times New Roman"/>
          <w:sz w:val="28"/>
          <w:szCs w:val="28"/>
        </w:rPr>
        <w:t>нимает решение о применении к юридическому лицу</w:t>
      </w:r>
      <w:r w:rsidRPr="008E3DE5">
        <w:rPr>
          <w:rFonts w:ascii="Times New Roman" w:hAnsi="Times New Roman" w:cs="Times New Roman"/>
          <w:sz w:val="28"/>
          <w:szCs w:val="28"/>
        </w:rPr>
        <w:t xml:space="preserve"> штрафных санкций с обязательным уведомлением некоммерческой организации в течение пяти рабочих дней с даты принятия указанного решения.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>Размер штрафных санкций (А) в указанном случае рассчитывается по следующей формуле: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3DE5" w:rsidRPr="008E3DE5" w:rsidRDefault="008E3DE5" w:rsidP="00C87DF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504825"/>
            <wp:effectExtent l="0" t="0" r="0" b="9525"/>
            <wp:docPr id="3" name="Рисунок 3" descr="base_23915_15729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15_157294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>где: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>d - достигнутое значение результата предоставления субсидии;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>D - плановое значение результата предоставления субсидии;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>X - корректирующий коэффициент, равный одной трехсотой ключевой ставки Центрального банка Российской Федерации по состоянию на последний день отчетного периода;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>V - размер средств субсидии, полученной некоммерческой организацией.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>5.7. При наруш</w:t>
      </w:r>
      <w:r w:rsidR="00C87DF8">
        <w:rPr>
          <w:rFonts w:ascii="Times New Roman" w:hAnsi="Times New Roman" w:cs="Times New Roman"/>
          <w:sz w:val="28"/>
          <w:szCs w:val="28"/>
        </w:rPr>
        <w:t>ении юридическим лицом</w:t>
      </w:r>
      <w:r w:rsidRPr="008E3DE5">
        <w:rPr>
          <w:rFonts w:ascii="Times New Roman" w:hAnsi="Times New Roman" w:cs="Times New Roman"/>
          <w:sz w:val="28"/>
          <w:szCs w:val="28"/>
        </w:rPr>
        <w:t xml:space="preserve"> сроков возврата субсидии, указанных в </w:t>
      </w:r>
      <w:hyperlink w:anchor="P167" w:history="1">
        <w:r w:rsidRPr="008E3DE5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8E3DE5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 семидневный срок, исчисляемый в рабочих днях,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порядке.</w:t>
      </w:r>
    </w:p>
    <w:p w:rsidR="008E3DE5" w:rsidRPr="008E3DE5" w:rsidRDefault="008E3DE5" w:rsidP="008E3D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>5.8. 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субсидий, установленных настоящим Порядком и соглашением.</w:t>
      </w:r>
    </w:p>
    <w:p w:rsidR="008E3DE5" w:rsidRDefault="008E3DE5" w:rsidP="00EF73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DE5">
        <w:rPr>
          <w:rFonts w:ascii="Times New Roman" w:hAnsi="Times New Roman" w:cs="Times New Roman"/>
          <w:sz w:val="28"/>
          <w:szCs w:val="28"/>
        </w:rPr>
        <w:t>5.9. Контроль за целевым и эффективным использованием субсидий осуществляется Министерством в соответствии с законодательством Российской Федерации.</w:t>
      </w:r>
    </w:p>
    <w:sectPr w:rsidR="008E3DE5" w:rsidSect="004F4235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87" w:rsidRDefault="00371687" w:rsidP="004F4235">
      <w:pPr>
        <w:spacing w:after="0" w:line="240" w:lineRule="auto"/>
      </w:pPr>
      <w:r>
        <w:separator/>
      </w:r>
    </w:p>
  </w:endnote>
  <w:endnote w:type="continuationSeparator" w:id="0">
    <w:p w:rsidR="00371687" w:rsidRDefault="00371687" w:rsidP="004F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87" w:rsidRDefault="00371687" w:rsidP="004F4235">
      <w:pPr>
        <w:spacing w:after="0" w:line="240" w:lineRule="auto"/>
      </w:pPr>
      <w:r>
        <w:separator/>
      </w:r>
    </w:p>
  </w:footnote>
  <w:footnote w:type="continuationSeparator" w:id="0">
    <w:p w:rsidR="00371687" w:rsidRDefault="00371687" w:rsidP="004F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672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235" w:rsidRPr="00564CDD" w:rsidRDefault="004F4235" w:rsidP="00564CD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42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42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42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4656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4F42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3763"/>
    <w:multiLevelType w:val="hybridMultilevel"/>
    <w:tmpl w:val="B1B055F2"/>
    <w:lvl w:ilvl="0" w:tplc="3B78DEE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85"/>
    <w:rsid w:val="000174B0"/>
    <w:rsid w:val="0002287C"/>
    <w:rsid w:val="000425B7"/>
    <w:rsid w:val="000676F5"/>
    <w:rsid w:val="0009512E"/>
    <w:rsid w:val="000B7F0B"/>
    <w:rsid w:val="000C17E0"/>
    <w:rsid w:val="000D49CB"/>
    <w:rsid w:val="000D695D"/>
    <w:rsid w:val="000D7BC2"/>
    <w:rsid w:val="000E084F"/>
    <w:rsid w:val="000E0B10"/>
    <w:rsid w:val="000E5C46"/>
    <w:rsid w:val="00101F2B"/>
    <w:rsid w:val="00115087"/>
    <w:rsid w:val="00115ECD"/>
    <w:rsid w:val="00123BDE"/>
    <w:rsid w:val="00134BCD"/>
    <w:rsid w:val="00135DB9"/>
    <w:rsid w:val="00154BF0"/>
    <w:rsid w:val="00164A85"/>
    <w:rsid w:val="00167B07"/>
    <w:rsid w:val="00174871"/>
    <w:rsid w:val="001878AB"/>
    <w:rsid w:val="001A014E"/>
    <w:rsid w:val="001E66FD"/>
    <w:rsid w:val="001F759A"/>
    <w:rsid w:val="002045A2"/>
    <w:rsid w:val="00205AC5"/>
    <w:rsid w:val="00205F3E"/>
    <w:rsid w:val="00221E2F"/>
    <w:rsid w:val="00234997"/>
    <w:rsid w:val="00237AD4"/>
    <w:rsid w:val="00264882"/>
    <w:rsid w:val="00271346"/>
    <w:rsid w:val="002A4285"/>
    <w:rsid w:val="002B05DB"/>
    <w:rsid w:val="002C7B9C"/>
    <w:rsid w:val="002F1D79"/>
    <w:rsid w:val="002F583B"/>
    <w:rsid w:val="002F6FE4"/>
    <w:rsid w:val="00320952"/>
    <w:rsid w:val="003446AA"/>
    <w:rsid w:val="003451CD"/>
    <w:rsid w:val="0035645C"/>
    <w:rsid w:val="00371687"/>
    <w:rsid w:val="003A0224"/>
    <w:rsid w:val="003A54BF"/>
    <w:rsid w:val="003A72C6"/>
    <w:rsid w:val="003A74D4"/>
    <w:rsid w:val="003D12F1"/>
    <w:rsid w:val="003F0A35"/>
    <w:rsid w:val="004123DA"/>
    <w:rsid w:val="00415114"/>
    <w:rsid w:val="0042146D"/>
    <w:rsid w:val="0042178E"/>
    <w:rsid w:val="00422707"/>
    <w:rsid w:val="00442952"/>
    <w:rsid w:val="00451C9D"/>
    <w:rsid w:val="004546C1"/>
    <w:rsid w:val="00457EBF"/>
    <w:rsid w:val="0046384D"/>
    <w:rsid w:val="00467601"/>
    <w:rsid w:val="00473F08"/>
    <w:rsid w:val="00482788"/>
    <w:rsid w:val="00482F6F"/>
    <w:rsid w:val="004966B8"/>
    <w:rsid w:val="004C0572"/>
    <w:rsid w:val="004C3338"/>
    <w:rsid w:val="004C4F5A"/>
    <w:rsid w:val="004C6A54"/>
    <w:rsid w:val="004D3615"/>
    <w:rsid w:val="004F4235"/>
    <w:rsid w:val="00502580"/>
    <w:rsid w:val="0053034D"/>
    <w:rsid w:val="00545CC8"/>
    <w:rsid w:val="00564CDD"/>
    <w:rsid w:val="005668FB"/>
    <w:rsid w:val="005853F2"/>
    <w:rsid w:val="005963F0"/>
    <w:rsid w:val="00597208"/>
    <w:rsid w:val="005A3B90"/>
    <w:rsid w:val="005E0B0D"/>
    <w:rsid w:val="006139BE"/>
    <w:rsid w:val="0062751E"/>
    <w:rsid w:val="00631D84"/>
    <w:rsid w:val="00632F55"/>
    <w:rsid w:val="00647FA5"/>
    <w:rsid w:val="006E05C9"/>
    <w:rsid w:val="006E4946"/>
    <w:rsid w:val="007007D1"/>
    <w:rsid w:val="007064A4"/>
    <w:rsid w:val="007379C2"/>
    <w:rsid w:val="007671D6"/>
    <w:rsid w:val="00774287"/>
    <w:rsid w:val="0078017C"/>
    <w:rsid w:val="007961F2"/>
    <w:rsid w:val="007A467C"/>
    <w:rsid w:val="007B3870"/>
    <w:rsid w:val="007B754D"/>
    <w:rsid w:val="007D1037"/>
    <w:rsid w:val="007D2F6A"/>
    <w:rsid w:val="007E6CDF"/>
    <w:rsid w:val="007F3049"/>
    <w:rsid w:val="00801CE9"/>
    <w:rsid w:val="00816010"/>
    <w:rsid w:val="00822671"/>
    <w:rsid w:val="008450D4"/>
    <w:rsid w:val="0084633C"/>
    <w:rsid w:val="008531CD"/>
    <w:rsid w:val="00865C2C"/>
    <w:rsid w:val="008744DD"/>
    <w:rsid w:val="008827EA"/>
    <w:rsid w:val="00891B47"/>
    <w:rsid w:val="008926CE"/>
    <w:rsid w:val="008A6B6F"/>
    <w:rsid w:val="008A74D5"/>
    <w:rsid w:val="008B0FAA"/>
    <w:rsid w:val="008B19C6"/>
    <w:rsid w:val="008D53C9"/>
    <w:rsid w:val="008D76BF"/>
    <w:rsid w:val="008E02AA"/>
    <w:rsid w:val="008E3DE5"/>
    <w:rsid w:val="008E4D1E"/>
    <w:rsid w:val="008F2228"/>
    <w:rsid w:val="009155CB"/>
    <w:rsid w:val="0092104A"/>
    <w:rsid w:val="009265D2"/>
    <w:rsid w:val="00973137"/>
    <w:rsid w:val="0097571E"/>
    <w:rsid w:val="009772B3"/>
    <w:rsid w:val="009A0906"/>
    <w:rsid w:val="009A6A04"/>
    <w:rsid w:val="009B2AB9"/>
    <w:rsid w:val="009C74CE"/>
    <w:rsid w:val="009E4156"/>
    <w:rsid w:val="009F3531"/>
    <w:rsid w:val="00A051C1"/>
    <w:rsid w:val="00A321B4"/>
    <w:rsid w:val="00A327A5"/>
    <w:rsid w:val="00A42109"/>
    <w:rsid w:val="00A612E7"/>
    <w:rsid w:val="00A77271"/>
    <w:rsid w:val="00A9726B"/>
    <w:rsid w:val="00AB3ED8"/>
    <w:rsid w:val="00AC4E85"/>
    <w:rsid w:val="00AF29AB"/>
    <w:rsid w:val="00AF38FB"/>
    <w:rsid w:val="00B02355"/>
    <w:rsid w:val="00B05650"/>
    <w:rsid w:val="00B2372B"/>
    <w:rsid w:val="00B4292F"/>
    <w:rsid w:val="00B76D18"/>
    <w:rsid w:val="00B774E3"/>
    <w:rsid w:val="00BA270A"/>
    <w:rsid w:val="00BA6B42"/>
    <w:rsid w:val="00BD59A8"/>
    <w:rsid w:val="00BE3711"/>
    <w:rsid w:val="00BF260F"/>
    <w:rsid w:val="00C019EA"/>
    <w:rsid w:val="00C14083"/>
    <w:rsid w:val="00C15AFB"/>
    <w:rsid w:val="00C200F4"/>
    <w:rsid w:val="00C24B63"/>
    <w:rsid w:val="00C4242C"/>
    <w:rsid w:val="00C46A40"/>
    <w:rsid w:val="00C559FF"/>
    <w:rsid w:val="00C6657B"/>
    <w:rsid w:val="00C77D60"/>
    <w:rsid w:val="00C80014"/>
    <w:rsid w:val="00C85F19"/>
    <w:rsid w:val="00C87DF8"/>
    <w:rsid w:val="00CA2F60"/>
    <w:rsid w:val="00CA4919"/>
    <w:rsid w:val="00CB2262"/>
    <w:rsid w:val="00CB2374"/>
    <w:rsid w:val="00CF271D"/>
    <w:rsid w:val="00D15578"/>
    <w:rsid w:val="00D2558B"/>
    <w:rsid w:val="00D416E4"/>
    <w:rsid w:val="00D44D6B"/>
    <w:rsid w:val="00D478CF"/>
    <w:rsid w:val="00D54283"/>
    <w:rsid w:val="00DE72F8"/>
    <w:rsid w:val="00DF0B77"/>
    <w:rsid w:val="00E1396E"/>
    <w:rsid w:val="00E305D0"/>
    <w:rsid w:val="00E342F0"/>
    <w:rsid w:val="00E36CC7"/>
    <w:rsid w:val="00E51DE6"/>
    <w:rsid w:val="00E62D46"/>
    <w:rsid w:val="00E65964"/>
    <w:rsid w:val="00E80271"/>
    <w:rsid w:val="00E90029"/>
    <w:rsid w:val="00E9512E"/>
    <w:rsid w:val="00EB53FE"/>
    <w:rsid w:val="00EC6C5A"/>
    <w:rsid w:val="00EE06E9"/>
    <w:rsid w:val="00EF3784"/>
    <w:rsid w:val="00EF7376"/>
    <w:rsid w:val="00F00CF4"/>
    <w:rsid w:val="00F0700F"/>
    <w:rsid w:val="00F14656"/>
    <w:rsid w:val="00F14877"/>
    <w:rsid w:val="00F218AE"/>
    <w:rsid w:val="00F26169"/>
    <w:rsid w:val="00F301DC"/>
    <w:rsid w:val="00F37191"/>
    <w:rsid w:val="00F415DC"/>
    <w:rsid w:val="00F5736D"/>
    <w:rsid w:val="00F64F68"/>
    <w:rsid w:val="00F64FB2"/>
    <w:rsid w:val="00F913F5"/>
    <w:rsid w:val="00F92415"/>
    <w:rsid w:val="00FB21CD"/>
    <w:rsid w:val="00FB3A1B"/>
    <w:rsid w:val="00FC4A03"/>
    <w:rsid w:val="00FC65A0"/>
    <w:rsid w:val="00FF16E5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E945C5-38D1-4991-8C0E-8B23554D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235"/>
  </w:style>
  <w:style w:type="paragraph" w:styleId="a5">
    <w:name w:val="footer"/>
    <w:basedOn w:val="a"/>
    <w:link w:val="a6"/>
    <w:uiPriority w:val="99"/>
    <w:unhideWhenUsed/>
    <w:rsid w:val="004F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235"/>
  </w:style>
  <w:style w:type="paragraph" w:customStyle="1" w:styleId="ConsPlusNormal">
    <w:name w:val="ConsPlusNormal"/>
    <w:rsid w:val="00E9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E65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4C53834A662B56BDAC9454C0777B3139EECFFE97EC19977A035E8D8A095596B01A135B0E3DDE365D0AC29CF109684BCF8B0C8D3E262040J57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E848C-9716-45E4-AE8D-959EBC29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Янышев Марсель Ренатович</dc:creator>
  <cp:keywords/>
  <dc:description/>
  <cp:lastModifiedBy>Грачева Анна Михайловна</cp:lastModifiedBy>
  <cp:revision>2</cp:revision>
  <dcterms:created xsi:type="dcterms:W3CDTF">2021-07-02T12:50:00Z</dcterms:created>
  <dcterms:modified xsi:type="dcterms:W3CDTF">2021-07-02T12:50:00Z</dcterms:modified>
</cp:coreProperties>
</file>