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right="52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C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6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Порядка предоставления в 2021 году субсидии юридическому лицу на 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</w:p>
    <w:p w:rsidR="00EE2456" w:rsidRPr="00261CFA" w:rsidRDefault="00EE2456" w:rsidP="00EE2456">
      <w:pPr>
        <w:spacing w:after="0" w:line="235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E2456" w:rsidRDefault="00EE2456" w:rsidP="00EE2456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2456" w:rsidRDefault="00EE2456" w:rsidP="00EE2456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2456" w:rsidRPr="00261CFA" w:rsidRDefault="00EE2456" w:rsidP="00EE2456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Бюджетным кодексом Российской Федерации,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261CFA">
        <w:rPr>
          <w:rFonts w:ascii="Times New Roman" w:hAnsi="Times New Roman" w:cs="Times New Roman"/>
          <w:color w:val="auto"/>
          <w:sz w:val="28"/>
          <w:szCs w:val="28"/>
        </w:rPr>
        <w:t>Кабинет Министров Республики Татарстан ПОСТАНОВЛЯЕТ:</w:t>
      </w:r>
    </w:p>
    <w:p w:rsidR="00EE2456" w:rsidRPr="00261CFA" w:rsidRDefault="00EE2456" w:rsidP="00EE2456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2456" w:rsidRDefault="00EE2456" w:rsidP="00EE2456">
      <w:pPr>
        <w:widowControl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прилагаемый </w:t>
      </w:r>
      <w:r w:rsidRPr="00261CFA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7134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2021 году </w:t>
      </w:r>
      <w:r w:rsidRPr="00BB7134">
        <w:rPr>
          <w:rFonts w:ascii="Times New Roman" w:hAnsi="Times New Roman" w:cs="Times New Roman"/>
          <w:color w:val="auto"/>
          <w:sz w:val="28"/>
          <w:szCs w:val="28"/>
        </w:rPr>
        <w:t xml:space="preserve">субсидии из бюджета Республики Татарстан на </w:t>
      </w:r>
      <w:r>
        <w:rPr>
          <w:rFonts w:ascii="Times New Roman" w:hAnsi="Times New Roman" w:cs="Times New Roman"/>
          <w:color w:val="auto"/>
          <w:sz w:val="28"/>
          <w:szCs w:val="28"/>
        </w:rPr>
        <w:t>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организаций.</w:t>
      </w:r>
    </w:p>
    <w:p w:rsidR="00EE2456" w:rsidRDefault="00EE2456" w:rsidP="00EE2456">
      <w:pPr>
        <w:widowControl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Контроль за исполнением настоящего постановления возложить на Министерство образования и науки Республики Татарстан.</w:t>
      </w:r>
    </w:p>
    <w:p w:rsidR="00EE2456" w:rsidRPr="00261CFA" w:rsidRDefault="00EE2456" w:rsidP="00EE2456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E2456" w:rsidRPr="00261CFA" w:rsidRDefault="00EE2456" w:rsidP="00EE2456">
      <w:pPr>
        <w:widowControl/>
        <w:spacing w:after="0" w:line="235" w:lineRule="auto"/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Премьер-министр </w:t>
      </w:r>
    </w:p>
    <w:p w:rsidR="00EE2456" w:rsidRPr="00261CFA" w:rsidRDefault="00EE2456" w:rsidP="00EE2456">
      <w:pPr>
        <w:widowControl/>
        <w:spacing w:after="0" w:line="235" w:lineRule="auto"/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Республики Татарстан </w:t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   </w:t>
      </w:r>
      <w:proofErr w:type="spellStart"/>
      <w:r w:rsidRPr="00261C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А.В.Песошин</w:t>
      </w:r>
      <w:proofErr w:type="spellEnd"/>
    </w:p>
    <w:p w:rsidR="00EE2456" w:rsidRPr="00027D91" w:rsidRDefault="00EE2456" w:rsidP="00EE2456">
      <w:pPr>
        <w:widowControl/>
        <w:spacing w:after="0" w:line="235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2456" w:rsidRDefault="00EE2456" w:rsidP="0003455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EE2456" w:rsidRDefault="00EE2456" w:rsidP="0003455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EE2456" w:rsidRDefault="00EE2456" w:rsidP="0003455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EE2456" w:rsidRDefault="00EE2456" w:rsidP="0003455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455E" w:rsidRPr="007E5E82" w:rsidRDefault="0003455E" w:rsidP="0003455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7E5E82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03455E" w:rsidRPr="007E5E82" w:rsidRDefault="0003455E" w:rsidP="0003455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7E5E82">
        <w:rPr>
          <w:rFonts w:ascii="Times New Roman" w:hAnsi="Times New Roman"/>
          <w:sz w:val="28"/>
          <w:szCs w:val="28"/>
        </w:rPr>
        <w:t>постановлением Кабинета Министров Республики Татарстан</w:t>
      </w:r>
    </w:p>
    <w:p w:rsidR="0003455E" w:rsidRPr="007E5E82" w:rsidRDefault="0003455E" w:rsidP="0003455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7E5E82">
        <w:rPr>
          <w:rFonts w:ascii="Times New Roman" w:hAnsi="Times New Roman"/>
          <w:sz w:val="28"/>
          <w:szCs w:val="28"/>
        </w:rPr>
        <w:t>от ______20</w:t>
      </w:r>
      <w:r>
        <w:rPr>
          <w:rFonts w:ascii="Times New Roman" w:hAnsi="Times New Roman"/>
          <w:sz w:val="28"/>
          <w:szCs w:val="28"/>
        </w:rPr>
        <w:t>21</w:t>
      </w:r>
      <w:r w:rsidRPr="007E5E82">
        <w:rPr>
          <w:rFonts w:ascii="Times New Roman" w:hAnsi="Times New Roman"/>
          <w:sz w:val="28"/>
          <w:szCs w:val="28"/>
        </w:rPr>
        <w:t xml:space="preserve"> года №_____</w:t>
      </w:r>
    </w:p>
    <w:p w:rsidR="0003455E" w:rsidRDefault="0003455E" w:rsidP="0003455E">
      <w:pPr>
        <w:widowControl/>
        <w:spacing w:after="0" w:line="235" w:lineRule="auto"/>
        <w:ind w:left="6521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03455E" w:rsidRPr="00261CFA" w:rsidRDefault="0003455E" w:rsidP="0003455E">
      <w:pPr>
        <w:widowControl/>
        <w:spacing w:after="0" w:line="235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1CFA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03455E" w:rsidRDefault="0003455E" w:rsidP="0003455E">
      <w:pPr>
        <w:widowControl/>
        <w:spacing w:after="0" w:line="235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7134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F6096E">
        <w:rPr>
          <w:rFonts w:ascii="Times New Roman" w:hAnsi="Times New Roman" w:cs="Times New Roman"/>
          <w:color w:val="auto"/>
          <w:sz w:val="28"/>
          <w:szCs w:val="28"/>
        </w:rPr>
        <w:t xml:space="preserve">в 2021 году </w:t>
      </w:r>
      <w:r w:rsidRPr="00BB7134">
        <w:rPr>
          <w:rFonts w:ascii="Times New Roman" w:hAnsi="Times New Roman" w:cs="Times New Roman"/>
          <w:color w:val="auto"/>
          <w:sz w:val="28"/>
          <w:szCs w:val="28"/>
        </w:rPr>
        <w:t>субсидии</w:t>
      </w:r>
      <w:r w:rsidR="008A6992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юридическому лицу</w:t>
      </w:r>
      <w:r w:rsidRPr="00BB7134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auto"/>
          <w:sz w:val="28"/>
          <w:szCs w:val="28"/>
        </w:rPr>
        <w:t>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</w:p>
    <w:p w:rsidR="0003455E" w:rsidRPr="00261CFA" w:rsidRDefault="0003455E" w:rsidP="0003455E">
      <w:pPr>
        <w:widowControl/>
        <w:spacing w:after="0" w:line="235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455E" w:rsidRPr="00261CFA" w:rsidRDefault="0003455E" w:rsidP="0003455E">
      <w:pPr>
        <w:pStyle w:val="1"/>
        <w:spacing w:before="0" w:after="0" w:line="235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"/>
      <w:r w:rsidRPr="00261C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I. Общие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положения</w:t>
      </w:r>
    </w:p>
    <w:p w:rsidR="0003455E" w:rsidRPr="00261CFA" w:rsidRDefault="0003455E" w:rsidP="0003455E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C3710E" w:rsidRPr="00261CFA" w:rsidRDefault="0003455E" w:rsidP="00C3710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bookmarkEnd w:id="1"/>
      <w:r w:rsidRPr="00261CFA">
        <w:rPr>
          <w:rFonts w:ascii="Times New Roman" w:hAnsi="Times New Roman" w:cs="Times New Roman"/>
          <w:sz w:val="28"/>
          <w:szCs w:val="28"/>
        </w:rPr>
        <w:t>1. </w:t>
      </w:r>
      <w:bookmarkStart w:id="3" w:name="sub_102"/>
      <w:bookmarkEnd w:id="2"/>
      <w:r w:rsidR="00C3710E">
        <w:rPr>
          <w:rFonts w:ascii="Times New Roman" w:hAnsi="Times New Roman" w:cs="Times New Roman"/>
          <w:sz w:val="28"/>
          <w:szCs w:val="28"/>
        </w:rPr>
        <w:t>Настоящий</w:t>
      </w:r>
      <w:r w:rsidR="00C3710E" w:rsidRPr="00261CFA">
        <w:rPr>
          <w:rFonts w:ascii="Times New Roman" w:hAnsi="Times New Roman" w:cs="Times New Roman"/>
          <w:sz w:val="28"/>
          <w:szCs w:val="28"/>
        </w:rPr>
        <w:t xml:space="preserve"> Порядок устанавливает цели, условия и порядок предоставления</w:t>
      </w:r>
      <w:r w:rsidR="00844C5D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C3710E" w:rsidRPr="00261CFA">
        <w:rPr>
          <w:rFonts w:ascii="Times New Roman" w:hAnsi="Times New Roman" w:cs="Times New Roman"/>
          <w:sz w:val="28"/>
          <w:szCs w:val="28"/>
        </w:rPr>
        <w:t xml:space="preserve"> </w:t>
      </w:r>
      <w:r w:rsidR="008A6992" w:rsidRPr="008A6992">
        <w:rPr>
          <w:rFonts w:ascii="Times New Roman" w:hAnsi="Times New Roman" w:cs="Times New Roman"/>
          <w:sz w:val="28"/>
          <w:szCs w:val="28"/>
        </w:rPr>
        <w:t xml:space="preserve">субсидии юридическому лицу на 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 </w:t>
      </w:r>
      <w:r w:rsidR="00C3710E">
        <w:rPr>
          <w:rFonts w:ascii="Times New Roman" w:hAnsi="Times New Roman" w:cs="Times New Roman"/>
          <w:sz w:val="28"/>
          <w:szCs w:val="28"/>
        </w:rPr>
        <w:t>(далее –</w:t>
      </w:r>
      <w:r w:rsidR="00C3710E" w:rsidRPr="00261CFA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03455E" w:rsidRPr="00261CFA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61CFA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</w:t>
      </w:r>
      <w:r w:rsidR="008A6992" w:rsidRPr="008A6992">
        <w:rPr>
          <w:rFonts w:ascii="Times New Roman" w:hAnsi="Times New Roman" w:cs="Times New Roman"/>
          <w:sz w:val="28"/>
          <w:szCs w:val="28"/>
        </w:rPr>
        <w:t>Законе Республики Татарстан от 27 ноября 2020 года № 78-ЗРТ «О бюджете Республики Татарстан на 2021 год и на плановый период 2022 и 2023 годов», и лимитов бюджетных обязательств, доведенных в установленном порядке до Министерства образования и науки Республики Татарстан (далее –  Министерство) как до получателя бюджетных средств на цели предоставления грантов в соответствии с настоящим По</w:t>
      </w:r>
      <w:r w:rsidR="008A6992">
        <w:rPr>
          <w:rFonts w:ascii="Times New Roman" w:hAnsi="Times New Roman" w:cs="Times New Roman"/>
          <w:sz w:val="28"/>
          <w:szCs w:val="28"/>
        </w:rPr>
        <w:t>рядком</w:t>
      </w:r>
      <w:r w:rsidR="008A6992" w:rsidRPr="008A6992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03455E" w:rsidRPr="00261CFA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90">
        <w:rPr>
          <w:rFonts w:ascii="Times New Roman" w:hAnsi="Times New Roman" w:cs="Times New Roman"/>
          <w:sz w:val="28"/>
          <w:szCs w:val="28"/>
        </w:rPr>
        <w:t>Министерство при формировании проекта закона (решения) о бюджете (проекта закона (решения) о внесении изменений в закон (решение) о бюджете) сведений о субсидиях размещает информацию об этом на едином портале бюджетной системы Российской Федерации в информационно-телекоммуникационной сети «Интернет».</w:t>
      </w:r>
    </w:p>
    <w:p w:rsidR="0003455E" w:rsidRPr="00261CFA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 w:rsidRPr="00261C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61CFA">
        <w:rPr>
          <w:rFonts w:ascii="Times New Roman" w:hAnsi="Times New Roman" w:cs="Times New Roman"/>
          <w:sz w:val="28"/>
          <w:szCs w:val="28"/>
        </w:rPr>
        <w:t>В настоящем Положении для целей его использования применяются следующие термины: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организация – </w:t>
      </w:r>
      <w:r w:rsidR="007A3CD3">
        <w:rPr>
          <w:rFonts w:ascii="Times New Roman" w:hAnsi="Times New Roman" w:cs="Times New Roman"/>
          <w:sz w:val="28"/>
          <w:szCs w:val="28"/>
        </w:rPr>
        <w:t>юридическое лицо</w:t>
      </w:r>
      <w:r w:rsidR="00C871AF">
        <w:rPr>
          <w:rFonts w:ascii="Times New Roman" w:hAnsi="Times New Roman" w:cs="Times New Roman"/>
          <w:sz w:val="28"/>
          <w:szCs w:val="28"/>
        </w:rPr>
        <w:t xml:space="preserve">, </w:t>
      </w:r>
      <w:r w:rsidRPr="006E378B">
        <w:rPr>
          <w:rFonts w:ascii="Times New Roman" w:hAnsi="Times New Roman" w:cs="Times New Roman"/>
          <w:sz w:val="28"/>
          <w:szCs w:val="28"/>
        </w:rPr>
        <w:t>являющ</w:t>
      </w:r>
      <w:r w:rsidR="007A3CD3">
        <w:rPr>
          <w:rFonts w:ascii="Times New Roman" w:hAnsi="Times New Roman" w:cs="Times New Roman"/>
          <w:sz w:val="28"/>
          <w:szCs w:val="28"/>
        </w:rPr>
        <w:t>ее</w:t>
      </w:r>
      <w:r w:rsidRPr="006E378B">
        <w:rPr>
          <w:rFonts w:ascii="Times New Roman" w:hAnsi="Times New Roman" w:cs="Times New Roman"/>
          <w:sz w:val="28"/>
          <w:szCs w:val="28"/>
        </w:rPr>
        <w:t xml:space="preserve">ся государственным (муниципальным) </w:t>
      </w:r>
      <w:r w:rsidR="00C871AF">
        <w:rPr>
          <w:rFonts w:ascii="Times New Roman" w:hAnsi="Times New Roman" w:cs="Times New Roman"/>
          <w:sz w:val="28"/>
          <w:szCs w:val="28"/>
        </w:rPr>
        <w:t>унитарным предприятием</w:t>
      </w:r>
      <w:r w:rsidRPr="006E378B">
        <w:rPr>
          <w:rFonts w:ascii="Times New Roman" w:hAnsi="Times New Roman" w:cs="Times New Roman"/>
          <w:sz w:val="28"/>
          <w:szCs w:val="28"/>
        </w:rPr>
        <w:t xml:space="preserve">, </w:t>
      </w:r>
      <w:r w:rsidR="00C871AF">
        <w:rPr>
          <w:rFonts w:ascii="Times New Roman" w:hAnsi="Times New Roman" w:cs="Times New Roman"/>
          <w:sz w:val="28"/>
          <w:szCs w:val="28"/>
        </w:rPr>
        <w:t>осуществляющее свою деятельность</w:t>
      </w:r>
      <w:r w:rsidRPr="006E378B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Татарстан,</w:t>
      </w:r>
      <w:r w:rsidRPr="006E378B">
        <w:t xml:space="preserve"> </w:t>
      </w:r>
      <w:r w:rsidR="008A2EA8">
        <w:rPr>
          <w:rFonts w:ascii="Times New Roman" w:hAnsi="Times New Roman" w:cs="Times New Roman"/>
          <w:sz w:val="28"/>
          <w:szCs w:val="28"/>
        </w:rPr>
        <w:t>подавш</w:t>
      </w:r>
      <w:r w:rsidR="007A3CD3">
        <w:rPr>
          <w:rFonts w:ascii="Times New Roman" w:hAnsi="Times New Roman" w:cs="Times New Roman"/>
          <w:sz w:val="28"/>
          <w:szCs w:val="28"/>
        </w:rPr>
        <w:t>ее</w:t>
      </w:r>
      <w:r w:rsidRPr="002B4D9C">
        <w:rPr>
          <w:rFonts w:ascii="Times New Roman" w:hAnsi="Times New Roman" w:cs="Times New Roman"/>
          <w:sz w:val="28"/>
          <w:szCs w:val="28"/>
        </w:rPr>
        <w:t xml:space="preserve"> заявку </w:t>
      </w: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2B4D9C">
        <w:rPr>
          <w:rFonts w:ascii="Times New Roman" w:hAnsi="Times New Roman" w:cs="Times New Roman"/>
          <w:sz w:val="28"/>
          <w:szCs w:val="28"/>
        </w:rPr>
        <w:t>в отборе на получение субсидии</w:t>
      </w:r>
      <w:r w:rsidR="00C871AF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2B4D9C">
        <w:rPr>
          <w:rFonts w:ascii="Times New Roman" w:hAnsi="Times New Roman" w:cs="Times New Roman"/>
          <w:sz w:val="28"/>
          <w:szCs w:val="28"/>
        </w:rPr>
        <w:t>;</w:t>
      </w:r>
    </w:p>
    <w:p w:rsidR="0003455E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получатель субсидии – организация, в отношении которой принято решение о предоставлении субсидии по итогам отбора.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55E" w:rsidRPr="002B4D9C" w:rsidRDefault="0003455E" w:rsidP="0003455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2"/>
      <w:bookmarkEnd w:id="4"/>
      <w:r w:rsidRPr="002B4D9C">
        <w:rPr>
          <w:rFonts w:ascii="Times New Roman" w:hAnsi="Times New Roman" w:cs="Times New Roman"/>
          <w:b w:val="0"/>
          <w:color w:val="auto"/>
          <w:sz w:val="28"/>
          <w:szCs w:val="28"/>
        </w:rPr>
        <w:t>II. Цель предоставления субсидии</w:t>
      </w:r>
    </w:p>
    <w:p w:rsidR="0003455E" w:rsidRPr="00F55A1E" w:rsidRDefault="0003455E" w:rsidP="000345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6"/>
      <w:bookmarkEnd w:id="5"/>
      <w:r w:rsidRPr="002B4D9C">
        <w:rPr>
          <w:rFonts w:ascii="Times New Roman" w:hAnsi="Times New Roman" w:cs="Times New Roman"/>
          <w:sz w:val="28"/>
          <w:szCs w:val="28"/>
        </w:rPr>
        <w:t xml:space="preserve">4. Целью предоставления субсидии является </w:t>
      </w:r>
      <w:proofErr w:type="spellStart"/>
      <w:r w:rsidR="008865F8">
        <w:rPr>
          <w:rFonts w:ascii="Times New Roman" w:hAnsi="Times New Roman" w:cs="Times New Roman"/>
          <w:color w:val="auto"/>
          <w:sz w:val="28"/>
          <w:szCs w:val="28"/>
        </w:rPr>
        <w:t>финанcирование</w:t>
      </w:r>
      <w:proofErr w:type="spellEnd"/>
      <w:r w:rsidRPr="002B4D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CD3">
        <w:rPr>
          <w:rFonts w:ascii="Times New Roman" w:hAnsi="Times New Roman" w:cs="Times New Roman"/>
          <w:color w:val="auto"/>
          <w:sz w:val="28"/>
          <w:szCs w:val="28"/>
        </w:rPr>
        <w:t xml:space="preserve">возмещения </w:t>
      </w:r>
      <w:r w:rsidRPr="002B4D9C">
        <w:rPr>
          <w:rFonts w:ascii="Times New Roman" w:hAnsi="Times New Roman" w:cs="Times New Roman"/>
          <w:color w:val="auto"/>
          <w:sz w:val="28"/>
          <w:szCs w:val="28"/>
        </w:rPr>
        <w:t xml:space="preserve">затрат, связанных </w:t>
      </w:r>
      <w:r w:rsidR="007A3CD3">
        <w:rPr>
          <w:rFonts w:ascii="Times New Roman" w:hAnsi="Times New Roman" w:cs="Times New Roman"/>
          <w:color w:val="auto"/>
          <w:sz w:val="28"/>
          <w:szCs w:val="28"/>
        </w:rPr>
        <w:t>с изданием учебно-методических комплектов по обучению татарскому языку для воспитанников дошкольных образовательных организаций</w:t>
      </w:r>
      <w:r w:rsidRPr="002B4D9C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03455E" w:rsidRPr="00F55A1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03455E" w:rsidRPr="002B4D9C" w:rsidRDefault="0003455E" w:rsidP="0003455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3"/>
      <w:r w:rsidRPr="002B4D9C">
        <w:rPr>
          <w:rFonts w:ascii="Times New Roman" w:hAnsi="Times New Roman" w:cs="Times New Roman"/>
          <w:b w:val="0"/>
          <w:color w:val="auto"/>
          <w:sz w:val="28"/>
          <w:szCs w:val="28"/>
        </w:rPr>
        <w:t>III. Условия предоставления субсидии</w:t>
      </w:r>
    </w:p>
    <w:p w:rsidR="0003455E" w:rsidRPr="00F55A1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8" w:name="sub_107"/>
      <w:bookmarkEnd w:id="7"/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lastRenderedPageBreak/>
        <w:t>5. Условием предоставления субсидии является победа организации в организуемом Министерством отборе.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"/>
      <w:bookmarkEnd w:id="8"/>
      <w:r w:rsidRPr="002B4D9C">
        <w:rPr>
          <w:rFonts w:ascii="Times New Roman" w:hAnsi="Times New Roman" w:cs="Times New Roman"/>
          <w:sz w:val="28"/>
          <w:szCs w:val="28"/>
        </w:rPr>
        <w:t>6. Способ проведения отбора – запрос предложений</w:t>
      </w:r>
      <w:r>
        <w:rPr>
          <w:rFonts w:ascii="Times New Roman" w:hAnsi="Times New Roman" w:cs="Times New Roman"/>
          <w:sz w:val="28"/>
          <w:szCs w:val="28"/>
        </w:rPr>
        <w:t>, который заключается в определении Министерством получателя субсидии</w:t>
      </w:r>
      <w:r w:rsidR="00C871AF">
        <w:rPr>
          <w:rFonts w:ascii="Times New Roman" w:hAnsi="Times New Roman" w:cs="Times New Roman"/>
          <w:sz w:val="28"/>
          <w:szCs w:val="28"/>
        </w:rPr>
        <w:t xml:space="preserve"> на основании заявок, </w:t>
      </w:r>
      <w:r w:rsidRPr="002B4D9C">
        <w:rPr>
          <w:rFonts w:ascii="Times New Roman" w:hAnsi="Times New Roman" w:cs="Times New Roman"/>
          <w:sz w:val="28"/>
          <w:szCs w:val="28"/>
        </w:rPr>
        <w:t>исходя из соответствия организации критериям отбора и очередности поступления заявок.</w:t>
      </w:r>
    </w:p>
    <w:bookmarkEnd w:id="9"/>
    <w:p w:rsidR="0003455E" w:rsidRPr="00F55A1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3455E" w:rsidRPr="002B4D9C" w:rsidRDefault="0003455E" w:rsidP="0003455E">
      <w:pPr>
        <w:pStyle w:val="1"/>
        <w:spacing w:before="0" w:after="0" w:line="235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4"/>
      <w:r w:rsidRPr="002B4D9C">
        <w:rPr>
          <w:rFonts w:ascii="Times New Roman" w:hAnsi="Times New Roman" w:cs="Times New Roman"/>
          <w:b w:val="0"/>
          <w:color w:val="auto"/>
          <w:sz w:val="28"/>
          <w:szCs w:val="28"/>
        </w:rPr>
        <w:t>IV. Порядок проведения отбора</w:t>
      </w:r>
    </w:p>
    <w:p w:rsidR="0003455E" w:rsidRPr="00F55A1E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1" w:name="sub_109"/>
      <w:bookmarkEnd w:id="10"/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7. Отбор осуществляется Министерством.</w:t>
      </w:r>
    </w:p>
    <w:bookmarkEnd w:id="11"/>
    <w:p w:rsidR="0003455E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Сроки проведения отбора, сроки приема заявок, дата, время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r w:rsidRPr="002B4D9C">
        <w:rPr>
          <w:rFonts w:ascii="Times New Roman" w:hAnsi="Times New Roman" w:cs="Times New Roman"/>
          <w:sz w:val="28"/>
          <w:szCs w:val="28"/>
        </w:rPr>
        <w:t>утверждаются приказом Министерства.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"/>
      <w:r w:rsidRPr="002B4D9C">
        <w:rPr>
          <w:rFonts w:ascii="Times New Roman" w:hAnsi="Times New Roman" w:cs="Times New Roman"/>
          <w:sz w:val="28"/>
          <w:szCs w:val="28"/>
        </w:rPr>
        <w:t>8. Министерство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до даты начала отбора </w:t>
      </w:r>
      <w:r w:rsidRPr="002B4D9C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0E3AB4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</w:t>
      </w:r>
      <w:r w:rsidRPr="002B4D9C">
        <w:rPr>
          <w:rFonts w:ascii="Times New Roman" w:hAnsi="Times New Roman" w:cs="Times New Roman"/>
          <w:sz w:val="28"/>
          <w:szCs w:val="28"/>
        </w:rPr>
        <w:t xml:space="preserve"> и на своем официальном сайте в информационно-телекоммуникационной сети «Интернет» объявление о проведении отбора с указанием: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(пр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B4D9C">
        <w:rPr>
          <w:rFonts w:ascii="Times New Roman" w:hAnsi="Times New Roman" w:cs="Times New Roman"/>
          <w:sz w:val="28"/>
          <w:szCs w:val="28"/>
        </w:rPr>
        <w:t>ма) заявок),</w:t>
      </w:r>
      <w:r>
        <w:rPr>
          <w:rFonts w:ascii="Times New Roman" w:hAnsi="Times New Roman" w:cs="Times New Roman"/>
          <w:sz w:val="28"/>
          <w:szCs w:val="28"/>
        </w:rPr>
        <w:t xml:space="preserve"> которые не могут быть меньше 30 календарных дней, следующих за днем размещения объявления о проведении отбора,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Министерства,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</w:t>
      </w:r>
      <w:r w:rsidRPr="00151C7E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151C7E">
        <w:rPr>
          <w:rFonts w:ascii="Times New Roman" w:hAnsi="Times New Roman" w:cs="Times New Roman"/>
          <w:sz w:val="28"/>
          <w:szCs w:val="28"/>
        </w:rPr>
        <w:t>22</w:t>
      </w:r>
      <w:r w:rsidRPr="002B4D9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требований к организациям в </w:t>
      </w:r>
      <w:r w:rsidRPr="00151C7E">
        <w:rPr>
          <w:rFonts w:ascii="Times New Roman" w:hAnsi="Times New Roman" w:cs="Times New Roman"/>
          <w:sz w:val="28"/>
          <w:szCs w:val="28"/>
        </w:rPr>
        <w:t>соответствии с пунктом 9</w:t>
      </w:r>
      <w:r w:rsidRPr="002B4D9C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организациями для подтверждения их соответствия указанным требованиям,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порядка подачи заявок и требований, предъявляем</w:t>
      </w:r>
      <w:r>
        <w:rPr>
          <w:rFonts w:ascii="Times New Roman" w:hAnsi="Times New Roman" w:cs="Times New Roman"/>
          <w:sz w:val="28"/>
          <w:szCs w:val="28"/>
        </w:rPr>
        <w:t xml:space="preserve">ых к форме и содержанию заявок </w:t>
      </w:r>
      <w:r w:rsidRPr="002B4D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D2810">
        <w:rPr>
          <w:rFonts w:ascii="Times New Roman" w:hAnsi="Times New Roman" w:cs="Times New Roman"/>
          <w:sz w:val="28"/>
          <w:szCs w:val="28"/>
        </w:rPr>
        <w:t>с пунктом 11</w:t>
      </w:r>
      <w:r w:rsidRPr="002B4D9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в соответствии </w:t>
      </w:r>
      <w:r w:rsidRPr="007D2810">
        <w:rPr>
          <w:rFonts w:ascii="Times New Roman" w:hAnsi="Times New Roman" w:cs="Times New Roman"/>
          <w:sz w:val="28"/>
          <w:szCs w:val="28"/>
        </w:rPr>
        <w:t>с пунктами 11-18</w:t>
      </w:r>
      <w:r w:rsidRPr="003D5FFE">
        <w:rPr>
          <w:rFonts w:ascii="Times New Roman" w:hAnsi="Times New Roman" w:cs="Times New Roman"/>
          <w:sz w:val="28"/>
          <w:szCs w:val="28"/>
        </w:rPr>
        <w:t xml:space="preserve"> </w:t>
      </w:r>
      <w:r w:rsidRPr="002B4D9C">
        <w:rPr>
          <w:rFonts w:ascii="Times New Roman" w:hAnsi="Times New Roman" w:cs="Times New Roman"/>
          <w:sz w:val="28"/>
          <w:szCs w:val="28"/>
        </w:rPr>
        <w:t>настоящего Порядка,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порядка предоставления организациям разъяснений положений объявления о проведении отбора, даты начала и окончания срока такого предоставления,</w:t>
      </w:r>
    </w:p>
    <w:p w:rsidR="0003455E" w:rsidRPr="001F7057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отбора должен подписать соглашение о </w:t>
      </w:r>
      <w:r w:rsidRPr="001F7057">
        <w:rPr>
          <w:rFonts w:ascii="Times New Roman" w:hAnsi="Times New Roman" w:cs="Times New Roman"/>
          <w:sz w:val="28"/>
          <w:szCs w:val="28"/>
        </w:rPr>
        <w:t>предоставлении субсидии (далее – соглашение),</w:t>
      </w:r>
    </w:p>
    <w:p w:rsidR="0003455E" w:rsidRPr="00903236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3939">
        <w:rPr>
          <w:rFonts w:ascii="Times New Roman" w:hAnsi="Times New Roman" w:cs="Times New Roman"/>
          <w:spacing w:val="-4"/>
          <w:sz w:val="28"/>
          <w:szCs w:val="28"/>
        </w:rPr>
        <w:t>условия признания победителя отбора у</w:t>
      </w:r>
      <w:r>
        <w:rPr>
          <w:rFonts w:ascii="Times New Roman" w:hAnsi="Times New Roman" w:cs="Times New Roman"/>
          <w:spacing w:val="-4"/>
          <w:sz w:val="28"/>
          <w:szCs w:val="28"/>
        </w:rPr>
        <w:t>клонившимся от заключения соглашения,</w:t>
      </w:r>
    </w:p>
    <w:p w:rsidR="0003455E" w:rsidRPr="001F7057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057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 бюджетной системы Российской Федерации в информационно-телекоммуникационной сети «Интернет» и на своем официальном сайте в информационно-телекоммуникационной сети «Интернет», которая не может быть позднее 14-го календарного дня, следующего за днем принятия решения о победителе отбора.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1"/>
      <w:r w:rsidRPr="002B4D9C">
        <w:rPr>
          <w:rFonts w:ascii="Times New Roman" w:hAnsi="Times New Roman" w:cs="Times New Roman"/>
          <w:sz w:val="28"/>
          <w:szCs w:val="28"/>
        </w:rPr>
        <w:t xml:space="preserve">9. Участником отбора является организация, которая на первое число месяца, </w:t>
      </w:r>
      <w:r w:rsidRPr="002B4D9C">
        <w:rPr>
          <w:rFonts w:ascii="Times New Roman" w:hAnsi="Times New Roman" w:cs="Times New Roman"/>
          <w:sz w:val="28"/>
          <w:szCs w:val="28"/>
        </w:rPr>
        <w:lastRenderedPageBreak/>
        <w:t>предшествующего месяцу, в котором планируется проведение отбора, соответствует следующим требованиям:</w:t>
      </w:r>
    </w:p>
    <w:p w:rsidR="0003455E" w:rsidRPr="002B4D9C" w:rsidRDefault="00FF5855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12"/>
      <w:bookmarkEnd w:id="13"/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3455E" w:rsidRPr="002B4D9C">
        <w:rPr>
          <w:rFonts w:ascii="Times New Roman" w:hAnsi="Times New Roman" w:cs="Times New Roman"/>
          <w:sz w:val="28"/>
          <w:szCs w:val="28"/>
        </w:rPr>
        <w:t>зарегистрирована в установленном законодательством порядке и осуществля</w:t>
      </w:r>
      <w:r w:rsidR="003141FF">
        <w:rPr>
          <w:rFonts w:ascii="Times New Roman" w:hAnsi="Times New Roman" w:cs="Times New Roman"/>
          <w:sz w:val="28"/>
          <w:szCs w:val="28"/>
        </w:rPr>
        <w:t>е</w:t>
      </w:r>
      <w:r w:rsidR="0003455E" w:rsidRPr="002B4D9C">
        <w:rPr>
          <w:rFonts w:ascii="Times New Roman" w:hAnsi="Times New Roman" w:cs="Times New Roman"/>
          <w:sz w:val="28"/>
          <w:szCs w:val="28"/>
        </w:rPr>
        <w:t>т свою деятельность на территории Республики Татарстан;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5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2B4D9C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bookmarkEnd w:id="14"/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у организации отсутств</w:t>
      </w:r>
      <w:r w:rsidR="003141FF">
        <w:rPr>
          <w:rFonts w:ascii="Times New Roman" w:hAnsi="Times New Roman" w:cs="Times New Roman"/>
          <w:sz w:val="28"/>
          <w:szCs w:val="28"/>
        </w:rPr>
        <w:t>ует</w:t>
      </w:r>
      <w:r w:rsidRPr="002B4D9C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Татарстан;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организация не находится в процессе реорганизации (за исключением реорганизации в фор</w:t>
      </w:r>
      <w:r>
        <w:rPr>
          <w:rFonts w:ascii="Times New Roman" w:hAnsi="Times New Roman" w:cs="Times New Roman"/>
          <w:sz w:val="28"/>
          <w:szCs w:val="28"/>
        </w:rPr>
        <w:t xml:space="preserve">ме присоединения к организации </w:t>
      </w:r>
      <w:r w:rsidRPr="002B4D9C">
        <w:rPr>
          <w:rFonts w:ascii="Times New Roman" w:hAnsi="Times New Roman" w:cs="Times New Roman"/>
          <w:sz w:val="28"/>
          <w:szCs w:val="28"/>
        </w:rPr>
        <w:t>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</w:t>
      </w:r>
      <w:r>
        <w:rPr>
          <w:rFonts w:ascii="Times New Roman" w:hAnsi="Times New Roman" w:cs="Times New Roman"/>
          <w:sz w:val="28"/>
          <w:szCs w:val="28"/>
        </w:rPr>
        <w:t>ория), включенное в утвержденный</w:t>
      </w:r>
      <w:r w:rsidRPr="002B4D9C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</w:t>
      </w:r>
      <w:hyperlink r:id="rId6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>перечень</w:t>
        </w:r>
      </w:hyperlink>
      <w:r w:rsidRPr="002B4D9C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</w:t>
      </w:r>
      <w:r w:rsidR="000E3AB4">
        <w:rPr>
          <w:rFonts w:ascii="Times New Roman" w:hAnsi="Times New Roman" w:cs="Times New Roman"/>
          <w:sz w:val="28"/>
          <w:szCs w:val="28"/>
        </w:rPr>
        <w:t xml:space="preserve"> </w:t>
      </w:r>
      <w:r w:rsidRPr="002B4D9C">
        <w:rPr>
          <w:rFonts w:ascii="Times New Roman" w:hAnsi="Times New Roman" w:cs="Times New Roman"/>
          <w:sz w:val="28"/>
          <w:szCs w:val="28"/>
        </w:rPr>
        <w:t>в совокупности превышает 50 процентов;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организация не получает средства из бюджета Республики Татарстан на основании иных нормативных правовых актов Республики Татарстан на цели, установленные настоящим Порядком;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организация не допускала нецелевого и (или) неэффективного использования предоставленных бюджетны</w:t>
      </w:r>
      <w:r w:rsidR="002664C8">
        <w:rPr>
          <w:rFonts w:ascii="Times New Roman" w:hAnsi="Times New Roman" w:cs="Times New Roman"/>
          <w:sz w:val="28"/>
          <w:szCs w:val="28"/>
        </w:rPr>
        <w:t>х средств.</w:t>
      </w:r>
    </w:p>
    <w:p w:rsidR="0003455E" w:rsidRPr="00151C7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2"/>
      <w:r w:rsidRPr="00151C7E">
        <w:rPr>
          <w:rFonts w:ascii="Times New Roman" w:hAnsi="Times New Roman" w:cs="Times New Roman"/>
          <w:sz w:val="28"/>
          <w:szCs w:val="28"/>
        </w:rPr>
        <w:t>10. Критерии отбора:</w:t>
      </w:r>
    </w:p>
    <w:p w:rsidR="00DF2215" w:rsidRPr="00151C7E" w:rsidRDefault="00DF2215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3"/>
      <w:bookmarkEnd w:id="15"/>
      <w:r w:rsidRPr="00151C7E">
        <w:rPr>
          <w:rFonts w:ascii="Times New Roman" w:hAnsi="Times New Roman" w:cs="Times New Roman"/>
          <w:sz w:val="28"/>
          <w:szCs w:val="28"/>
        </w:rPr>
        <w:t>о</w:t>
      </w:r>
      <w:r w:rsidR="003141FF" w:rsidRPr="00151C7E">
        <w:rPr>
          <w:rFonts w:ascii="Times New Roman" w:hAnsi="Times New Roman" w:cs="Times New Roman"/>
          <w:sz w:val="28"/>
          <w:szCs w:val="28"/>
        </w:rPr>
        <w:t xml:space="preserve">сновным </w:t>
      </w:r>
      <w:r w:rsidRPr="00151C7E">
        <w:rPr>
          <w:rFonts w:ascii="Times New Roman" w:hAnsi="Times New Roman" w:cs="Times New Roman"/>
          <w:sz w:val="28"/>
          <w:szCs w:val="28"/>
        </w:rPr>
        <w:t>видом деятельности организации является издательская деятельность;</w:t>
      </w:r>
    </w:p>
    <w:p w:rsidR="0003455E" w:rsidRDefault="00DF2215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7E">
        <w:rPr>
          <w:rFonts w:ascii="Times New Roman" w:hAnsi="Times New Roman" w:cs="Times New Roman"/>
          <w:sz w:val="28"/>
          <w:szCs w:val="28"/>
        </w:rPr>
        <w:t xml:space="preserve"> организация имеет опыт работы в соответствующей сфере деятельности на день подачи заявки на предост</w:t>
      </w:r>
      <w:r w:rsidR="00BC6F14" w:rsidRPr="00151C7E">
        <w:rPr>
          <w:rFonts w:ascii="Times New Roman" w:hAnsi="Times New Roman" w:cs="Times New Roman"/>
          <w:sz w:val="28"/>
          <w:szCs w:val="28"/>
        </w:rPr>
        <w:t>авление субсидии не менее 5 лет;</w:t>
      </w:r>
    </w:p>
    <w:p w:rsidR="00F642BF" w:rsidRDefault="00BC6F14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1F13">
        <w:rPr>
          <w:rFonts w:ascii="Times New Roman" w:hAnsi="Times New Roman" w:cs="Times New Roman"/>
          <w:sz w:val="28"/>
          <w:szCs w:val="28"/>
        </w:rPr>
        <w:t xml:space="preserve">организацией изданы </w:t>
      </w:r>
      <w:r w:rsidRPr="006B1F13">
        <w:rPr>
          <w:rFonts w:ascii="Times New Roman" w:hAnsi="Times New Roman" w:cs="Times New Roman"/>
          <w:color w:val="auto"/>
          <w:sz w:val="28"/>
          <w:szCs w:val="28"/>
        </w:rPr>
        <w:t>учебно-методические комплекты по обучению татарскому языку для воспитанников дошкольных образовательных организаций</w:t>
      </w:r>
      <w:r w:rsidR="00F642BF" w:rsidRPr="006B1F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B1F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4D9C">
        <w:rPr>
          <w:rFonts w:ascii="Times New Roman" w:hAnsi="Times New Roman" w:cs="Times New Roman"/>
          <w:spacing w:val="-4"/>
          <w:sz w:val="28"/>
          <w:szCs w:val="28"/>
        </w:rPr>
        <w:t>11. Для участия в отборе организация представляет в Министерство:</w:t>
      </w:r>
    </w:p>
    <w:p w:rsidR="0003455E" w:rsidRPr="00F55A1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17" w:name="sub_114"/>
      <w:bookmarkEnd w:id="16"/>
      <w:r w:rsidRPr="00F55A1E">
        <w:rPr>
          <w:rFonts w:ascii="Times New Roman" w:hAnsi="Times New Roman" w:cs="Times New Roman"/>
          <w:spacing w:val="-2"/>
          <w:sz w:val="28"/>
          <w:szCs w:val="28"/>
        </w:rPr>
        <w:t xml:space="preserve">заявку, включающую в том числе согласие на публикацию (размещение) в информационно-телекоммуникационной сети «Интернет» информации об организации, о подаваемой организацией заявки, иной информации об организации, </w:t>
      </w:r>
      <w:r w:rsidRPr="00F55A1E">
        <w:rPr>
          <w:rFonts w:ascii="Times New Roman" w:hAnsi="Times New Roman" w:cs="Times New Roman"/>
          <w:spacing w:val="-2"/>
          <w:sz w:val="28"/>
          <w:szCs w:val="28"/>
        </w:rPr>
        <w:lastRenderedPageBreak/>
        <w:t>связанной с соответствующим отбором по форме согласно приложению № 1 к настоящему Порядку;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копии учредительных документов, а также документов обо всех изменениях</w:t>
      </w:r>
      <w:r w:rsidRPr="002B4D9C">
        <w:rPr>
          <w:rFonts w:ascii="Times New Roman" w:hAnsi="Times New Roman" w:cs="Times New Roman"/>
          <w:sz w:val="28"/>
          <w:szCs w:val="28"/>
        </w:rPr>
        <w:br/>
        <w:t>к ним, заверенные в установленном порядке;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организации требованиям, установленным пунктом 9 настоящего Порядка;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B8">
        <w:rPr>
          <w:rFonts w:ascii="Times New Roman" w:hAnsi="Times New Roman" w:cs="Times New Roman"/>
          <w:sz w:val="28"/>
          <w:szCs w:val="28"/>
        </w:rPr>
        <w:t>информационную справку за подписью руководителя организации о наличии опыта деятельности по</w:t>
      </w:r>
      <w:r w:rsidR="00DF2215">
        <w:rPr>
          <w:rFonts w:ascii="Times New Roman" w:hAnsi="Times New Roman" w:cs="Times New Roman"/>
          <w:sz w:val="28"/>
          <w:szCs w:val="28"/>
        </w:rPr>
        <w:t xml:space="preserve"> </w:t>
      </w:r>
      <w:r w:rsidR="00DF2215" w:rsidRPr="00BC6F14">
        <w:rPr>
          <w:rFonts w:ascii="Times New Roman" w:hAnsi="Times New Roman" w:cs="Times New Roman"/>
          <w:sz w:val="28"/>
          <w:szCs w:val="28"/>
        </w:rPr>
        <w:t>изданию учебно-методических комплектов, дидактических и иных материалов на татарском языке для детей дошкольного возраста</w:t>
      </w:r>
      <w:r w:rsidRPr="00BC6F14">
        <w:rPr>
          <w:rFonts w:ascii="Times New Roman" w:hAnsi="Times New Roman" w:cs="Times New Roman"/>
          <w:sz w:val="28"/>
          <w:szCs w:val="28"/>
        </w:rPr>
        <w:t>;</w:t>
      </w:r>
      <w:r w:rsidRPr="0068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смету расходов на цели, установленные пунктом 4 настоящего Порядка, утвержденную руководителем организации, с приложением финан</w:t>
      </w:r>
      <w:r w:rsidR="00B74A34">
        <w:rPr>
          <w:rFonts w:ascii="Times New Roman" w:hAnsi="Times New Roman" w:cs="Times New Roman"/>
          <w:sz w:val="28"/>
          <w:szCs w:val="28"/>
        </w:rPr>
        <w:t>сово-экономического обоснования;</w:t>
      </w:r>
    </w:p>
    <w:p w:rsidR="00BC6F14" w:rsidRPr="00A67F90" w:rsidRDefault="00A019B1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F90">
        <w:rPr>
          <w:rFonts w:ascii="Times New Roman" w:hAnsi="Times New Roman" w:cs="Times New Roman"/>
          <w:sz w:val="28"/>
          <w:szCs w:val="28"/>
        </w:rPr>
        <w:t xml:space="preserve">заверенные руководителем организации </w:t>
      </w:r>
      <w:r w:rsidR="00B74A34" w:rsidRPr="00A67F90">
        <w:rPr>
          <w:rFonts w:ascii="Times New Roman" w:hAnsi="Times New Roman" w:cs="Times New Roman"/>
          <w:sz w:val="28"/>
          <w:szCs w:val="28"/>
        </w:rPr>
        <w:t>копии документов, подтверждающих произведенные затраты на издание</w:t>
      </w:r>
      <w:r w:rsidRPr="00A67F90">
        <w:rPr>
          <w:rFonts w:ascii="Times New Roman" w:hAnsi="Times New Roman" w:cs="Times New Roman"/>
          <w:sz w:val="28"/>
          <w:szCs w:val="28"/>
        </w:rPr>
        <w:t xml:space="preserve"> </w:t>
      </w:r>
      <w:r w:rsidRPr="00A67F90">
        <w:rPr>
          <w:rFonts w:ascii="Times New Roman" w:hAnsi="Times New Roman" w:cs="Times New Roman"/>
          <w:color w:val="auto"/>
          <w:sz w:val="28"/>
          <w:szCs w:val="28"/>
        </w:rPr>
        <w:t>учебно-методических комплектов по обучению татарскому языку для воспитанников дошкольных образовательных организаций</w:t>
      </w:r>
      <w:r w:rsidR="00BC6F14" w:rsidRPr="00A67F9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Одна организация может подать только одну заявку.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12. В случае если документы, указанные в </w:t>
      </w:r>
      <w:hyperlink w:anchor="sub_1134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>абзац</w:t>
        </w:r>
        <w:r w:rsidR="00D01417">
          <w:rPr>
            <w:rStyle w:val="a3"/>
            <w:rFonts w:eastAsiaTheme="majorEastAsia"/>
            <w:color w:val="auto"/>
            <w:sz w:val="28"/>
            <w:szCs w:val="28"/>
          </w:rPr>
          <w:t>ах третьем,</w:t>
        </w:r>
        <w:r w:rsidRPr="002B4D9C">
          <w:rPr>
            <w:rStyle w:val="a3"/>
            <w:rFonts w:eastAsiaTheme="majorEastAsia"/>
            <w:color w:val="auto"/>
            <w:sz w:val="28"/>
            <w:szCs w:val="28"/>
          </w:rPr>
          <w:t xml:space="preserve"> четвертом</w:t>
        </w:r>
      </w:hyperlink>
      <w:hyperlink w:anchor="sub_1139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 xml:space="preserve"> пункта </w:t>
        </w:r>
        <w:r>
          <w:rPr>
            <w:rStyle w:val="a3"/>
            <w:rFonts w:eastAsiaTheme="majorEastAsia"/>
            <w:color w:val="auto"/>
            <w:sz w:val="28"/>
            <w:szCs w:val="28"/>
          </w:rPr>
          <w:t>11</w:t>
        </w:r>
      </w:hyperlink>
      <w:r w:rsidRPr="002B4D9C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представлены организацией, Министерство запрашивает их в порядке межведомственного информационного взаимодействия.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5"/>
      <w:bookmarkEnd w:id="17"/>
      <w:r w:rsidRPr="00CF4689">
        <w:rPr>
          <w:rFonts w:ascii="Times New Roman" w:hAnsi="Times New Roman" w:cs="Times New Roman"/>
          <w:sz w:val="28"/>
          <w:szCs w:val="28"/>
        </w:rPr>
        <w:t>13. Поступившая в Министерство заявка регистрируется в течение одного рабочего дня со дня поступления.</w:t>
      </w:r>
      <w:r w:rsidRPr="002B4D9C">
        <w:rPr>
          <w:rFonts w:ascii="Times New Roman" w:hAnsi="Times New Roman" w:cs="Times New Roman"/>
          <w:sz w:val="28"/>
          <w:szCs w:val="28"/>
        </w:rPr>
        <w:t xml:space="preserve"> </w:t>
      </w:r>
      <w:r w:rsidR="00D01417">
        <w:rPr>
          <w:rFonts w:ascii="Times New Roman" w:hAnsi="Times New Roman" w:cs="Times New Roman"/>
          <w:sz w:val="28"/>
          <w:szCs w:val="28"/>
        </w:rPr>
        <w:t>Заявки регистрируются в порядке очередности согласно дате и времени их поступления с присвоением порядкового номера.</w:t>
      </w:r>
    </w:p>
    <w:p w:rsidR="0003455E" w:rsidRPr="00872B95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9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72B95">
        <w:rPr>
          <w:rFonts w:ascii="Times New Roman" w:hAnsi="Times New Roman" w:cs="Times New Roman"/>
          <w:sz w:val="28"/>
          <w:szCs w:val="28"/>
        </w:rPr>
        <w:t>, подавше</w:t>
      </w:r>
      <w:r w:rsidR="00B74A34">
        <w:rPr>
          <w:rFonts w:ascii="Times New Roman" w:hAnsi="Times New Roman" w:cs="Times New Roman"/>
          <w:sz w:val="28"/>
          <w:szCs w:val="28"/>
        </w:rPr>
        <w:t>й</w:t>
      </w:r>
      <w:r w:rsidRPr="00872B95">
        <w:rPr>
          <w:rFonts w:ascii="Times New Roman" w:hAnsi="Times New Roman" w:cs="Times New Roman"/>
          <w:sz w:val="28"/>
          <w:szCs w:val="28"/>
        </w:rPr>
        <w:t xml:space="preserve"> заявку, выдается расписка в получении заявки с указанием даты и времени ее получения и подписью должностного лица </w:t>
      </w:r>
      <w:r w:rsidRPr="003D5FFE">
        <w:rPr>
          <w:rFonts w:ascii="Times New Roman" w:hAnsi="Times New Roman" w:cs="Times New Roman"/>
          <w:sz w:val="28"/>
          <w:szCs w:val="28"/>
        </w:rPr>
        <w:t>Министерства</w:t>
      </w:r>
      <w:r w:rsidRPr="00872B95">
        <w:rPr>
          <w:rFonts w:ascii="Times New Roman" w:hAnsi="Times New Roman" w:cs="Times New Roman"/>
          <w:sz w:val="28"/>
          <w:szCs w:val="28"/>
        </w:rPr>
        <w:t>, принявшего заявку.</w:t>
      </w:r>
    </w:p>
    <w:p w:rsidR="0003455E" w:rsidRPr="00872B95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95">
        <w:rPr>
          <w:rFonts w:ascii="Times New Roman" w:hAnsi="Times New Roman" w:cs="Times New Roman"/>
          <w:sz w:val="28"/>
          <w:szCs w:val="28"/>
        </w:rPr>
        <w:t xml:space="preserve">При поступлении заявки </w:t>
      </w:r>
      <w:r w:rsidR="003515A2">
        <w:rPr>
          <w:rFonts w:ascii="Times New Roman" w:hAnsi="Times New Roman" w:cs="Times New Roman"/>
          <w:sz w:val="28"/>
          <w:szCs w:val="28"/>
        </w:rPr>
        <w:t>посредством</w:t>
      </w:r>
      <w:r w:rsidRPr="00872B95">
        <w:rPr>
          <w:rFonts w:ascii="Times New Roman" w:hAnsi="Times New Roman" w:cs="Times New Roman"/>
          <w:sz w:val="28"/>
          <w:szCs w:val="28"/>
        </w:rPr>
        <w:t xml:space="preserve"> почтовой </w:t>
      </w:r>
      <w:r w:rsidR="00B74A34"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872B95">
        <w:rPr>
          <w:rFonts w:ascii="Times New Roman" w:hAnsi="Times New Roman" w:cs="Times New Roman"/>
          <w:sz w:val="28"/>
          <w:szCs w:val="28"/>
        </w:rPr>
        <w:t xml:space="preserve">расписка в </w:t>
      </w:r>
      <w:r w:rsidR="00B74A34">
        <w:rPr>
          <w:rFonts w:ascii="Times New Roman" w:hAnsi="Times New Roman" w:cs="Times New Roman"/>
          <w:sz w:val="28"/>
          <w:szCs w:val="28"/>
        </w:rPr>
        <w:t>получении за</w:t>
      </w:r>
      <w:r w:rsidRPr="00872B95">
        <w:rPr>
          <w:rFonts w:ascii="Times New Roman" w:hAnsi="Times New Roman" w:cs="Times New Roman"/>
          <w:sz w:val="28"/>
          <w:szCs w:val="28"/>
        </w:rPr>
        <w:t xml:space="preserve">явки не составляется, датой регистрации заявки указывается дата </w:t>
      </w:r>
      <w:r w:rsidR="003515A2">
        <w:rPr>
          <w:rFonts w:ascii="Times New Roman" w:hAnsi="Times New Roman" w:cs="Times New Roman"/>
          <w:sz w:val="28"/>
          <w:szCs w:val="28"/>
        </w:rPr>
        <w:t>получения</w:t>
      </w:r>
      <w:r w:rsidRPr="00872B95">
        <w:rPr>
          <w:rFonts w:ascii="Times New Roman" w:hAnsi="Times New Roman" w:cs="Times New Roman"/>
          <w:sz w:val="28"/>
          <w:szCs w:val="28"/>
        </w:rPr>
        <w:t xml:space="preserve"> почтового отправления </w:t>
      </w:r>
      <w:r w:rsidR="003515A2">
        <w:rPr>
          <w:rFonts w:ascii="Times New Roman" w:hAnsi="Times New Roman" w:cs="Times New Roman"/>
          <w:sz w:val="28"/>
          <w:szCs w:val="28"/>
        </w:rPr>
        <w:t>Министерством</w:t>
      </w:r>
      <w:r w:rsidRPr="00872B95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дтвержденная штемпелем на почто</w:t>
      </w:r>
      <w:r w:rsidRPr="00872B95">
        <w:rPr>
          <w:rFonts w:ascii="Times New Roman" w:hAnsi="Times New Roman" w:cs="Times New Roman"/>
          <w:sz w:val="28"/>
          <w:szCs w:val="28"/>
        </w:rPr>
        <w:t>вом отправлении.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95">
        <w:rPr>
          <w:rFonts w:ascii="Times New Roman" w:hAnsi="Times New Roman" w:cs="Times New Roman"/>
          <w:sz w:val="28"/>
          <w:szCs w:val="28"/>
        </w:rPr>
        <w:t xml:space="preserve">При поступлении заявки в электронной форме датой регистрации заявки является дата присвоения </w:t>
      </w:r>
      <w:r w:rsidRPr="003D5FFE">
        <w:rPr>
          <w:rFonts w:ascii="Times New Roman" w:hAnsi="Times New Roman" w:cs="Times New Roman"/>
          <w:sz w:val="28"/>
          <w:szCs w:val="28"/>
        </w:rPr>
        <w:t>Министерством</w:t>
      </w:r>
      <w:r w:rsidRPr="00872B95">
        <w:rPr>
          <w:rFonts w:ascii="Times New Roman" w:hAnsi="Times New Roman" w:cs="Times New Roman"/>
          <w:sz w:val="28"/>
          <w:szCs w:val="28"/>
        </w:rPr>
        <w:t xml:space="preserve"> входящего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порядкового </w:t>
      </w:r>
      <w:r w:rsidRPr="00872B95">
        <w:rPr>
          <w:rFonts w:ascii="Times New Roman" w:hAnsi="Times New Roman" w:cs="Times New Roman"/>
          <w:sz w:val="28"/>
          <w:szCs w:val="28"/>
        </w:rPr>
        <w:t xml:space="preserve">номера документу, поступившему от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72B95">
        <w:rPr>
          <w:rFonts w:ascii="Times New Roman" w:hAnsi="Times New Roman" w:cs="Times New Roman"/>
          <w:sz w:val="28"/>
          <w:szCs w:val="28"/>
        </w:rPr>
        <w:t xml:space="preserve"> в </w:t>
      </w:r>
      <w:r w:rsidRPr="003D5FFE">
        <w:rPr>
          <w:rFonts w:ascii="Times New Roman" w:hAnsi="Times New Roman" w:cs="Times New Roman"/>
          <w:sz w:val="28"/>
          <w:szCs w:val="28"/>
        </w:rPr>
        <w:t>Министерство</w:t>
      </w:r>
      <w:r w:rsidRPr="00872B95">
        <w:rPr>
          <w:rFonts w:ascii="Times New Roman" w:hAnsi="Times New Roman" w:cs="Times New Roman"/>
          <w:sz w:val="28"/>
          <w:szCs w:val="28"/>
        </w:rPr>
        <w:t>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может быть отозвана организацией в любое время до окончания срока приема заявок. </w:t>
      </w:r>
      <w:r w:rsidRPr="00692808">
        <w:rPr>
          <w:rFonts w:ascii="Times New Roman" w:hAnsi="Times New Roman" w:cs="Times New Roman"/>
          <w:sz w:val="28"/>
          <w:szCs w:val="28"/>
        </w:rPr>
        <w:t xml:space="preserve">Изменение заявки или уведомление о ее отзыве является действительным, если ее изменение осуществлено путем подачи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692808">
        <w:rPr>
          <w:rFonts w:ascii="Times New Roman" w:hAnsi="Times New Roman" w:cs="Times New Roman"/>
          <w:sz w:val="28"/>
          <w:szCs w:val="28"/>
        </w:rPr>
        <w:t xml:space="preserve"> новой заявки или уведомление о ее отзыве получено Министерством до истечения срока подачи заявок. 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отзыве заявки поступившие в Министерство документы организации возврату не подлежат.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B4D9C">
        <w:rPr>
          <w:rFonts w:ascii="Times New Roman" w:hAnsi="Times New Roman" w:cs="Times New Roman"/>
          <w:sz w:val="28"/>
          <w:szCs w:val="28"/>
        </w:rPr>
        <w:t>Заявки рассматриваются по адресу места нахождения Министерства.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Сроки начала и окончания приема заявок, график рассмотрения заявок, дата и время оценки заявок утверждаются приказом Министерства</w:t>
      </w:r>
      <w:r>
        <w:rPr>
          <w:rFonts w:ascii="Times New Roman" w:hAnsi="Times New Roman" w:cs="Times New Roman"/>
          <w:sz w:val="28"/>
          <w:szCs w:val="28"/>
        </w:rPr>
        <w:t>, при этом датой начала рассмотрения заявок не может быть дата, равная или наступающая ранее, чем последний день срока приема заявок</w:t>
      </w:r>
      <w:r w:rsidRPr="002B4D9C">
        <w:rPr>
          <w:rFonts w:ascii="Times New Roman" w:hAnsi="Times New Roman" w:cs="Times New Roman"/>
          <w:sz w:val="28"/>
          <w:szCs w:val="28"/>
        </w:rPr>
        <w:t>.</w:t>
      </w:r>
    </w:p>
    <w:p w:rsidR="0003455E" w:rsidRPr="00D05C23" w:rsidRDefault="0003455E" w:rsidP="000345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05C23">
        <w:rPr>
          <w:rFonts w:ascii="Times New Roman" w:hAnsi="Times New Roman"/>
          <w:sz w:val="28"/>
          <w:szCs w:val="28"/>
        </w:rPr>
        <w:t xml:space="preserve">В целях рассмотрения заявок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C96FC0">
        <w:rPr>
          <w:rFonts w:ascii="Times New Roman" w:hAnsi="Times New Roman"/>
          <w:sz w:val="28"/>
          <w:szCs w:val="28"/>
        </w:rPr>
        <w:t xml:space="preserve"> </w:t>
      </w:r>
      <w:r w:rsidRPr="00D05C23">
        <w:rPr>
          <w:rFonts w:ascii="Times New Roman" w:hAnsi="Times New Roman"/>
          <w:sz w:val="28"/>
          <w:szCs w:val="28"/>
        </w:rPr>
        <w:t xml:space="preserve">создается комиссия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lastRenderedPageBreak/>
        <w:t xml:space="preserve">рассмотрению заявок (далее – </w:t>
      </w:r>
      <w:r w:rsidRPr="00D05C23">
        <w:rPr>
          <w:rFonts w:ascii="Times New Roman" w:hAnsi="Times New Roman"/>
          <w:sz w:val="28"/>
          <w:szCs w:val="28"/>
        </w:rPr>
        <w:t>Комиссия).</w:t>
      </w:r>
    </w:p>
    <w:p w:rsidR="0003455E" w:rsidRPr="00D05C23" w:rsidRDefault="0003455E" w:rsidP="0003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23">
        <w:rPr>
          <w:rFonts w:ascii="Times New Roman" w:hAnsi="Times New Roman"/>
          <w:sz w:val="28"/>
          <w:szCs w:val="28"/>
        </w:rPr>
        <w:t xml:space="preserve">Комиссия формируется из числа сотрудников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D05C23">
        <w:rPr>
          <w:rFonts w:ascii="Times New Roman" w:hAnsi="Times New Roman"/>
          <w:sz w:val="28"/>
          <w:szCs w:val="28"/>
        </w:rPr>
        <w:t>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23">
        <w:rPr>
          <w:rFonts w:ascii="Times New Roman" w:hAnsi="Times New Roman"/>
          <w:sz w:val="28"/>
          <w:szCs w:val="28"/>
        </w:rPr>
        <w:t>Комиссия в трехдневный срок, исчисляемый в рабочих днях, со дня, следующего за днем истечения срока приема заявок: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заявки в соответствии с очередностью их поступления, а также на соответствие организации критериям отбора и требованиям, установленным пунктами 9,10 настоящего Порядка;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23">
        <w:rPr>
          <w:rFonts w:ascii="Times New Roman" w:hAnsi="Times New Roman"/>
          <w:sz w:val="28"/>
          <w:szCs w:val="28"/>
        </w:rPr>
        <w:t>принимает решение о признании заявки соответствующей требованиям настоящего Порядка или об отклонении заявки, которое оформляется протоколом.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6"/>
      <w:bookmarkEnd w:id="18"/>
      <w:r w:rsidRPr="002B4D9C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2B4D9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bookmarkStart w:id="20" w:name="sub_117"/>
      <w:bookmarkEnd w:id="19"/>
      <w:r w:rsidRPr="002B4D9C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bookmarkEnd w:id="20"/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несоответствие организации требованиям, установленным </w:t>
      </w:r>
      <w:hyperlink w:anchor="sub_111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 xml:space="preserve">пунктом </w:t>
        </w:r>
        <w:r>
          <w:rPr>
            <w:rStyle w:val="a3"/>
            <w:rFonts w:eastAsiaTheme="majorEastAsia"/>
            <w:color w:val="auto"/>
            <w:sz w:val="28"/>
            <w:szCs w:val="28"/>
          </w:rPr>
          <w:t>9</w:t>
        </w:r>
      </w:hyperlink>
      <w:r w:rsidRPr="002B4D9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заявки и документов требованиям к заявкам, установленным в объявлении о проведении отбора;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недостоверность представленной организацией информации, в том числе информации о месте нахождения и адресе организации;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подача организацией заявки после даты и (или) времени окончания срока приема заявок.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057">
        <w:rPr>
          <w:rFonts w:ascii="Times New Roman" w:hAnsi="Times New Roman" w:cs="Times New Roman"/>
          <w:sz w:val="28"/>
          <w:szCs w:val="28"/>
        </w:rPr>
        <w:t>В случае отклонения заявки на стадии рассмотрения и оценки заявок Министерство в пятидневный срок, исчисляемый в рабочих днях, по завершении сроков подачи заявок направляет организации уведомление об этом.</w:t>
      </w:r>
    </w:p>
    <w:p w:rsidR="0003455E" w:rsidRPr="00C10885" w:rsidRDefault="0003455E" w:rsidP="0003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96FC0">
        <w:rPr>
          <w:rFonts w:ascii="Times New Roman" w:hAnsi="Times New Roman"/>
          <w:sz w:val="28"/>
          <w:szCs w:val="28"/>
        </w:rPr>
        <w:t xml:space="preserve">В случае соответствия заявки и приложенных к ней документов, представленных </w:t>
      </w:r>
      <w:r>
        <w:rPr>
          <w:rFonts w:ascii="Times New Roman" w:hAnsi="Times New Roman"/>
          <w:sz w:val="28"/>
          <w:szCs w:val="28"/>
        </w:rPr>
        <w:t xml:space="preserve">организацией </w:t>
      </w:r>
      <w:r w:rsidRPr="00C96FC0">
        <w:rPr>
          <w:rFonts w:ascii="Times New Roman" w:hAnsi="Times New Roman"/>
          <w:sz w:val="28"/>
          <w:szCs w:val="28"/>
        </w:rPr>
        <w:t xml:space="preserve">критериям и требованиям, установленным пунктами </w:t>
      </w:r>
      <w:r w:rsidR="00D2194F">
        <w:rPr>
          <w:rFonts w:ascii="Times New Roman" w:hAnsi="Times New Roman"/>
          <w:sz w:val="28"/>
          <w:szCs w:val="28"/>
        </w:rPr>
        <w:t xml:space="preserve">9 и </w:t>
      </w:r>
      <w:r>
        <w:rPr>
          <w:rFonts w:ascii="Times New Roman" w:hAnsi="Times New Roman"/>
          <w:sz w:val="28"/>
          <w:szCs w:val="28"/>
        </w:rPr>
        <w:t>10</w:t>
      </w:r>
      <w:r w:rsidRPr="00C96FC0">
        <w:rPr>
          <w:rFonts w:ascii="Times New Roman" w:hAnsi="Times New Roman"/>
          <w:sz w:val="28"/>
          <w:szCs w:val="28"/>
        </w:rPr>
        <w:t xml:space="preserve"> настоящего Порядка, Комиссия в трехдневный срок, исчисляемый в рабочих днях, со дня окончания срока рассмотрения заявок принимает решение о прохождении отбора в отношении одно</w:t>
      </w:r>
      <w:r>
        <w:rPr>
          <w:rFonts w:ascii="Times New Roman" w:hAnsi="Times New Roman"/>
          <w:sz w:val="28"/>
          <w:szCs w:val="28"/>
        </w:rPr>
        <w:t>й</w:t>
      </w:r>
      <w:r w:rsidRPr="00C96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C96FC0">
        <w:rPr>
          <w:rFonts w:ascii="Times New Roman" w:hAnsi="Times New Roman"/>
          <w:sz w:val="28"/>
          <w:szCs w:val="28"/>
        </w:rPr>
        <w:t xml:space="preserve"> исходя из очередности поступления заявок</w:t>
      </w:r>
      <w:r>
        <w:rPr>
          <w:rFonts w:ascii="Times New Roman" w:hAnsi="Times New Roman"/>
          <w:sz w:val="28"/>
          <w:szCs w:val="28"/>
        </w:rPr>
        <w:t>, оформляет и подписывает протокол</w:t>
      </w:r>
      <w:r w:rsidRPr="00C96FC0">
        <w:rPr>
          <w:rFonts w:ascii="Times New Roman" w:hAnsi="Times New Roman"/>
          <w:sz w:val="28"/>
          <w:szCs w:val="28"/>
        </w:rPr>
        <w:t>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D9C">
        <w:rPr>
          <w:rFonts w:ascii="Times New Roman" w:hAnsi="Times New Roman"/>
          <w:sz w:val="28"/>
          <w:szCs w:val="28"/>
        </w:rPr>
        <w:t>В случае, если на участие в отборе подана только одна заявка от одно</w:t>
      </w:r>
      <w:r>
        <w:rPr>
          <w:rFonts w:ascii="Times New Roman" w:hAnsi="Times New Roman"/>
          <w:sz w:val="28"/>
          <w:szCs w:val="28"/>
        </w:rPr>
        <w:t>й</w:t>
      </w:r>
      <w:r w:rsidRPr="002B4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2B4D9C">
        <w:rPr>
          <w:rFonts w:ascii="Times New Roman" w:hAnsi="Times New Roman"/>
          <w:sz w:val="28"/>
          <w:szCs w:val="28"/>
        </w:rPr>
        <w:t xml:space="preserve">, которая соответствует требованиям и критериям отбора, установленным пунктами </w:t>
      </w:r>
      <w:r w:rsidR="00D2194F">
        <w:rPr>
          <w:rFonts w:ascii="Times New Roman" w:hAnsi="Times New Roman"/>
          <w:sz w:val="28"/>
          <w:szCs w:val="28"/>
        </w:rPr>
        <w:t xml:space="preserve">9 и </w:t>
      </w:r>
      <w:r w:rsidRPr="00173761">
        <w:rPr>
          <w:rFonts w:ascii="Times New Roman" w:hAnsi="Times New Roman"/>
          <w:sz w:val="28"/>
          <w:szCs w:val="28"/>
        </w:rPr>
        <w:t>10</w:t>
      </w:r>
      <w:r w:rsidRPr="002B4D9C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 Порядка, Министерство</w:t>
      </w:r>
      <w:r w:rsidRPr="002B4D9C">
        <w:rPr>
          <w:rFonts w:ascii="Times New Roman" w:hAnsi="Times New Roman"/>
          <w:sz w:val="28"/>
          <w:szCs w:val="28"/>
        </w:rPr>
        <w:t xml:space="preserve"> вправе принять решение о предоставлении субсидии </w:t>
      </w:r>
      <w:r w:rsidRPr="005C574A">
        <w:rPr>
          <w:rFonts w:ascii="Times New Roman" w:hAnsi="Times New Roman"/>
          <w:sz w:val="28"/>
          <w:szCs w:val="28"/>
        </w:rPr>
        <w:t>организации</w:t>
      </w:r>
      <w:r w:rsidRPr="002B4D9C">
        <w:rPr>
          <w:rFonts w:ascii="Times New Roman" w:hAnsi="Times New Roman"/>
          <w:sz w:val="28"/>
          <w:szCs w:val="28"/>
        </w:rPr>
        <w:t>.</w:t>
      </w:r>
    </w:p>
    <w:p w:rsidR="0003455E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4A">
        <w:rPr>
          <w:rFonts w:ascii="Times New Roman" w:hAnsi="Times New Roman" w:cs="Times New Roman"/>
          <w:sz w:val="28"/>
          <w:szCs w:val="28"/>
        </w:rPr>
        <w:t>Министерство на о</w:t>
      </w:r>
      <w:r>
        <w:rPr>
          <w:rFonts w:ascii="Times New Roman" w:hAnsi="Times New Roman" w:cs="Times New Roman"/>
          <w:sz w:val="28"/>
          <w:szCs w:val="28"/>
        </w:rPr>
        <w:t>сновании протокола Комиссии при</w:t>
      </w:r>
      <w:r w:rsidRPr="005C574A">
        <w:rPr>
          <w:rFonts w:ascii="Times New Roman" w:hAnsi="Times New Roman" w:cs="Times New Roman"/>
          <w:sz w:val="28"/>
          <w:szCs w:val="28"/>
        </w:rPr>
        <w:t xml:space="preserve">нимает решение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Pr="005C574A">
        <w:rPr>
          <w:rFonts w:ascii="Times New Roman" w:hAnsi="Times New Roman" w:cs="Times New Roman"/>
          <w:sz w:val="28"/>
          <w:szCs w:val="28"/>
        </w:rPr>
        <w:t>его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Pr="005C574A">
        <w:rPr>
          <w:rFonts w:ascii="Times New Roman" w:hAnsi="Times New Roman" w:cs="Times New Roman"/>
          <w:sz w:val="28"/>
          <w:szCs w:val="28"/>
        </w:rPr>
        <w:t xml:space="preserve">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подписания протокола Комиссией.</w:t>
      </w:r>
    </w:p>
    <w:p w:rsidR="0003455E" w:rsidRPr="008C096F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6F">
        <w:rPr>
          <w:rFonts w:ascii="Times New Roman" w:hAnsi="Times New Roman" w:cs="Times New Roman"/>
          <w:sz w:val="28"/>
          <w:szCs w:val="28"/>
        </w:rPr>
        <w:t xml:space="preserve">18. Министерство в срок не позднее 14 календарных дней с даты окончания отбора размещает на едином портале бюджетной системы Российской Федерации в информационно-телекоммуникационной сети «Интернет» и на своем официальном сайте в информационно-телекоммуникационной сети «Интернет» </w:t>
      </w:r>
      <w:r w:rsidR="00D2194F" w:rsidRPr="008C096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8C096F">
        <w:rPr>
          <w:rFonts w:ascii="Times New Roman" w:hAnsi="Times New Roman" w:cs="Times New Roman"/>
          <w:sz w:val="28"/>
          <w:szCs w:val="28"/>
        </w:rPr>
        <w:t>о результатах</w:t>
      </w:r>
      <w:r w:rsidR="00D2194F">
        <w:rPr>
          <w:rFonts w:ascii="Times New Roman" w:hAnsi="Times New Roman" w:cs="Times New Roman"/>
          <w:sz w:val="28"/>
          <w:szCs w:val="28"/>
        </w:rPr>
        <w:t xml:space="preserve"> рассмотрения заявок, включающую</w:t>
      </w:r>
      <w:r w:rsidRPr="008C096F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03455E" w:rsidRPr="008C096F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6F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03455E" w:rsidRPr="008C096F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6F">
        <w:rPr>
          <w:rFonts w:ascii="Times New Roman" w:hAnsi="Times New Roman" w:cs="Times New Roman"/>
          <w:sz w:val="28"/>
          <w:szCs w:val="28"/>
        </w:rPr>
        <w:t>информацию об организациях, заявки которых были рассмотрены;</w:t>
      </w:r>
    </w:p>
    <w:p w:rsidR="0003455E" w:rsidRPr="008C096F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6F">
        <w:rPr>
          <w:rFonts w:ascii="Times New Roman" w:hAnsi="Times New Roman" w:cs="Times New Roman"/>
          <w:sz w:val="28"/>
          <w:szCs w:val="28"/>
        </w:rPr>
        <w:t>информацию об организациях, заявки которых были отклонены, с указанием причин их отклонения, в том числе положен</w:t>
      </w:r>
      <w:r>
        <w:rPr>
          <w:rFonts w:ascii="Times New Roman" w:hAnsi="Times New Roman" w:cs="Times New Roman"/>
          <w:sz w:val="28"/>
          <w:szCs w:val="28"/>
        </w:rPr>
        <w:t>ий объявления о проведении отбо</w:t>
      </w:r>
      <w:r w:rsidRPr="008C096F">
        <w:rPr>
          <w:rFonts w:ascii="Times New Roman" w:hAnsi="Times New Roman" w:cs="Times New Roman"/>
          <w:sz w:val="28"/>
          <w:szCs w:val="28"/>
        </w:rPr>
        <w:t>ра, которым не соответствуют такие заявки;</w:t>
      </w:r>
    </w:p>
    <w:p w:rsidR="0003455E" w:rsidRDefault="0003455E" w:rsidP="0000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6F">
        <w:rPr>
          <w:rFonts w:ascii="Times New Roman" w:hAnsi="Times New Roman" w:cs="Times New Roman"/>
          <w:sz w:val="28"/>
          <w:szCs w:val="28"/>
        </w:rPr>
        <w:lastRenderedPageBreak/>
        <w:t>наименование получателя субсидии, с которым заключается соглашение, и размер предоставляемой ему субсидии.</w:t>
      </w:r>
      <w:bookmarkStart w:id="21" w:name="sub_120"/>
    </w:p>
    <w:p w:rsidR="00151C7E" w:rsidRDefault="00151C7E" w:rsidP="0000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C7E" w:rsidRPr="002B4D9C" w:rsidRDefault="00151C7E" w:rsidP="00151C7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sub_15"/>
      <w:r w:rsidRPr="002B4D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V. Порядок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расчета и </w:t>
      </w:r>
      <w:r w:rsidRPr="002B4D9C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субсидии</w:t>
      </w:r>
    </w:p>
    <w:bookmarkEnd w:id="22"/>
    <w:p w:rsidR="00151C7E" w:rsidRPr="00005BF3" w:rsidRDefault="00151C7E" w:rsidP="0000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6F8" w:rsidRPr="00813C91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Pr="00813C91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813C91">
        <w:rPr>
          <w:rFonts w:ascii="Times New Roman" w:hAnsi="Times New Roman" w:cs="Times New Roman"/>
          <w:sz w:val="28"/>
          <w:szCs w:val="28"/>
        </w:rPr>
        <w:t>Размер субсидии (С) рассчитывается по формуле:</w:t>
      </w:r>
      <w:r w:rsidR="00D316F8" w:rsidRPr="0081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5E" w:rsidRPr="00813C91" w:rsidRDefault="00D316F8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3C91">
        <w:rPr>
          <w:rFonts w:ascii="Times New Roman" w:hAnsi="Times New Roman" w:cs="Times New Roman"/>
          <w:sz w:val="28"/>
          <w:szCs w:val="28"/>
        </w:rPr>
        <w:t>=Е1 +Е2+ Е3 +Е4+Е5</w:t>
      </w:r>
      <w:r w:rsidR="00813C91" w:rsidRPr="00813C91">
        <w:rPr>
          <w:rFonts w:ascii="Times New Roman" w:hAnsi="Times New Roman" w:cs="Times New Roman"/>
          <w:sz w:val="28"/>
          <w:szCs w:val="28"/>
        </w:rPr>
        <w:t>+Е6</w:t>
      </w:r>
    </w:p>
    <w:p w:rsidR="00AD2AFB" w:rsidRPr="00813C91" w:rsidRDefault="00AD2AFB" w:rsidP="00AD2AFB">
      <w:pPr>
        <w:spacing w:after="0"/>
        <w:ind w:firstLine="698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</w:rPr>
        <w:t>где:</w:t>
      </w:r>
    </w:p>
    <w:p w:rsidR="00AD2AFB" w:rsidRPr="00813C91" w:rsidRDefault="00AD2AFB" w:rsidP="00D316F8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</w:rPr>
        <w:t xml:space="preserve">E1 </w:t>
      </w:r>
      <w:r w:rsidR="00141BCE">
        <w:rPr>
          <w:rFonts w:ascii="Times New Roman" w:hAnsi="Times New Roman" w:cs="Times New Roman"/>
          <w:sz w:val="28"/>
          <w:szCs w:val="28"/>
        </w:rPr>
        <w:t>–</w:t>
      </w:r>
      <w:r w:rsidRPr="00813C91">
        <w:rPr>
          <w:rFonts w:ascii="Times New Roman" w:hAnsi="Times New Roman" w:cs="Times New Roman"/>
          <w:sz w:val="28"/>
          <w:szCs w:val="28"/>
        </w:rPr>
        <w:t xml:space="preserve"> </w:t>
      </w:r>
      <w:r w:rsidR="00141BCE">
        <w:rPr>
          <w:rFonts w:ascii="Times New Roman" w:hAnsi="Times New Roman" w:cs="Times New Roman"/>
          <w:sz w:val="28"/>
          <w:szCs w:val="28"/>
        </w:rPr>
        <w:t>фактически понесенные затраты</w:t>
      </w:r>
      <w:r w:rsidRPr="00813C91">
        <w:rPr>
          <w:rFonts w:ascii="Times New Roman" w:hAnsi="Times New Roman" w:cs="Times New Roman"/>
          <w:sz w:val="28"/>
          <w:szCs w:val="28"/>
        </w:rPr>
        <w:t xml:space="preserve"> на изготовление макета издани</w:t>
      </w:r>
      <w:r w:rsidR="00771F1B">
        <w:rPr>
          <w:rFonts w:ascii="Times New Roman" w:hAnsi="Times New Roman" w:cs="Times New Roman"/>
          <w:sz w:val="28"/>
          <w:szCs w:val="28"/>
        </w:rPr>
        <w:t>й</w:t>
      </w:r>
      <w:r w:rsidRPr="00813C91">
        <w:rPr>
          <w:rFonts w:ascii="Times New Roman" w:hAnsi="Times New Roman" w:cs="Times New Roman"/>
          <w:sz w:val="28"/>
          <w:szCs w:val="28"/>
        </w:rPr>
        <w:t xml:space="preserve"> и редакционные услуги, рублей;</w:t>
      </w:r>
    </w:p>
    <w:p w:rsidR="00AD2AFB" w:rsidRPr="00813C91" w:rsidRDefault="00AD2AFB" w:rsidP="00D316F8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</w:rPr>
        <w:t xml:space="preserve">Е2 - </w:t>
      </w:r>
      <w:r w:rsidR="00141BCE">
        <w:rPr>
          <w:rFonts w:ascii="Times New Roman" w:hAnsi="Times New Roman" w:cs="Times New Roman"/>
          <w:sz w:val="28"/>
          <w:szCs w:val="28"/>
        </w:rPr>
        <w:t>фактически понесенные затраты</w:t>
      </w:r>
      <w:r w:rsidR="00141BCE" w:rsidRPr="00813C91">
        <w:rPr>
          <w:rFonts w:ascii="Times New Roman" w:hAnsi="Times New Roman" w:cs="Times New Roman"/>
          <w:sz w:val="28"/>
          <w:szCs w:val="28"/>
        </w:rPr>
        <w:t xml:space="preserve"> </w:t>
      </w:r>
      <w:r w:rsidRPr="00813C91">
        <w:rPr>
          <w:rFonts w:ascii="Times New Roman" w:hAnsi="Times New Roman" w:cs="Times New Roman"/>
          <w:sz w:val="28"/>
          <w:szCs w:val="28"/>
        </w:rPr>
        <w:t>на выплаты по авторским и смежным правам, за исключением расходов на использование архивных материалов, компьютерной графики, рублей;</w:t>
      </w:r>
    </w:p>
    <w:p w:rsidR="00AD2AFB" w:rsidRPr="00813C91" w:rsidRDefault="00AD2AFB" w:rsidP="00D316F8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</w:rPr>
        <w:t xml:space="preserve">Е3 - </w:t>
      </w:r>
      <w:r w:rsidR="00141BCE">
        <w:rPr>
          <w:rFonts w:ascii="Times New Roman" w:hAnsi="Times New Roman" w:cs="Times New Roman"/>
          <w:sz w:val="28"/>
          <w:szCs w:val="28"/>
        </w:rPr>
        <w:t>фактически понесенные затраты</w:t>
      </w:r>
      <w:r w:rsidRPr="00813C91">
        <w:rPr>
          <w:rFonts w:ascii="Times New Roman" w:hAnsi="Times New Roman" w:cs="Times New Roman"/>
          <w:sz w:val="28"/>
          <w:szCs w:val="28"/>
        </w:rPr>
        <w:t xml:space="preserve"> на оплату штатных и внештатных работников, рублей;</w:t>
      </w:r>
    </w:p>
    <w:p w:rsidR="00AD2AFB" w:rsidRPr="00813C91" w:rsidRDefault="00AD2AFB" w:rsidP="00D316F8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</w:rPr>
        <w:t xml:space="preserve">Е4 - </w:t>
      </w:r>
      <w:r w:rsidR="00141BCE">
        <w:rPr>
          <w:rFonts w:ascii="Times New Roman" w:hAnsi="Times New Roman" w:cs="Times New Roman"/>
          <w:sz w:val="28"/>
          <w:szCs w:val="28"/>
        </w:rPr>
        <w:t>фактически понесенные затраты</w:t>
      </w:r>
      <w:r w:rsidRPr="00813C91">
        <w:rPr>
          <w:rFonts w:ascii="Times New Roman" w:hAnsi="Times New Roman" w:cs="Times New Roman"/>
          <w:sz w:val="28"/>
          <w:szCs w:val="28"/>
        </w:rPr>
        <w:t xml:space="preserve"> на уплату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Федерации, рублей;</w:t>
      </w:r>
    </w:p>
    <w:p w:rsidR="00AD2AFB" w:rsidRPr="00813C91" w:rsidRDefault="00AD2AFB" w:rsidP="00D316F8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</w:rPr>
        <w:t xml:space="preserve">E5 - </w:t>
      </w:r>
      <w:r w:rsidR="00141BCE">
        <w:rPr>
          <w:rFonts w:ascii="Times New Roman" w:hAnsi="Times New Roman" w:cs="Times New Roman"/>
          <w:sz w:val="28"/>
          <w:szCs w:val="28"/>
        </w:rPr>
        <w:t>фактически понесенные затраты</w:t>
      </w:r>
      <w:r w:rsidRPr="00813C91">
        <w:rPr>
          <w:rFonts w:ascii="Times New Roman" w:hAnsi="Times New Roman" w:cs="Times New Roman"/>
          <w:sz w:val="28"/>
          <w:szCs w:val="28"/>
        </w:rPr>
        <w:t xml:space="preserve"> на оплату типографских и полиграфических услуг, расходов на доставку (транспортировку) издани</w:t>
      </w:r>
      <w:r w:rsidR="00771F1B">
        <w:rPr>
          <w:rFonts w:ascii="Times New Roman" w:hAnsi="Times New Roman" w:cs="Times New Roman"/>
          <w:sz w:val="28"/>
          <w:szCs w:val="28"/>
        </w:rPr>
        <w:t>й</w:t>
      </w:r>
      <w:r w:rsidRPr="00813C91">
        <w:rPr>
          <w:rFonts w:ascii="Times New Roman" w:hAnsi="Times New Roman" w:cs="Times New Roman"/>
          <w:sz w:val="28"/>
          <w:szCs w:val="28"/>
        </w:rPr>
        <w:t>;</w:t>
      </w:r>
    </w:p>
    <w:p w:rsidR="00AD2AFB" w:rsidRPr="00813C91" w:rsidRDefault="00AD2AFB" w:rsidP="00D316F8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13C91">
        <w:rPr>
          <w:rFonts w:ascii="Times New Roman" w:hAnsi="Times New Roman" w:cs="Times New Roman"/>
          <w:sz w:val="28"/>
          <w:szCs w:val="28"/>
        </w:rPr>
        <w:t>Е</w:t>
      </w:r>
      <w:r w:rsidR="00D316F8" w:rsidRPr="00813C91">
        <w:rPr>
          <w:rFonts w:ascii="Times New Roman" w:hAnsi="Times New Roman" w:cs="Times New Roman"/>
          <w:sz w:val="28"/>
          <w:szCs w:val="28"/>
        </w:rPr>
        <w:t>6</w:t>
      </w:r>
      <w:r w:rsidRPr="00813C91">
        <w:rPr>
          <w:rFonts w:ascii="Times New Roman" w:hAnsi="Times New Roman" w:cs="Times New Roman"/>
          <w:sz w:val="28"/>
          <w:szCs w:val="28"/>
        </w:rPr>
        <w:t xml:space="preserve"> - </w:t>
      </w:r>
      <w:r w:rsidR="00141BCE">
        <w:rPr>
          <w:rFonts w:ascii="Times New Roman" w:hAnsi="Times New Roman" w:cs="Times New Roman"/>
          <w:sz w:val="28"/>
          <w:szCs w:val="28"/>
        </w:rPr>
        <w:t>фактически понесенные затраты</w:t>
      </w:r>
      <w:r w:rsidRPr="00813C91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и расходных материалов, инвентаря, комплектующих и расходных частей для оборудования, </w:t>
      </w:r>
      <w:r w:rsidR="00D316F8" w:rsidRPr="00813C91">
        <w:rPr>
          <w:rFonts w:ascii="Times New Roman" w:hAnsi="Times New Roman" w:cs="Times New Roman"/>
          <w:sz w:val="28"/>
          <w:szCs w:val="28"/>
        </w:rPr>
        <w:t>в том числе ремонт оборудования.</w:t>
      </w:r>
    </w:p>
    <w:p w:rsidR="00AD2AFB" w:rsidRPr="00AD2AFB" w:rsidRDefault="00AD2AFB" w:rsidP="00D316F8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3C91">
        <w:rPr>
          <w:rFonts w:ascii="Times New Roman" w:hAnsi="Times New Roman" w:cs="Times New Roman"/>
          <w:sz w:val="28"/>
          <w:szCs w:val="28"/>
        </w:rPr>
        <w:t xml:space="preserve">Размер субсидии не может превышать лимиты бюджетных обязательств, </w:t>
      </w:r>
      <w:r w:rsidR="00141BCE">
        <w:rPr>
          <w:rFonts w:ascii="Times New Roman" w:hAnsi="Times New Roman" w:cs="Times New Roman"/>
          <w:sz w:val="28"/>
          <w:szCs w:val="28"/>
        </w:rPr>
        <w:t>указанные в пункте 2 настоящего Порядка</w:t>
      </w:r>
      <w:r w:rsidRPr="00813C91">
        <w:rPr>
          <w:rFonts w:ascii="Times New Roman" w:hAnsi="Times New Roman" w:cs="Times New Roman"/>
          <w:sz w:val="28"/>
          <w:szCs w:val="28"/>
        </w:rPr>
        <w:t>.</w:t>
      </w:r>
    </w:p>
    <w:p w:rsidR="0003455E" w:rsidRPr="005D5A24" w:rsidRDefault="0003455E" w:rsidP="00D3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24">
        <w:rPr>
          <w:rFonts w:ascii="Times New Roman" w:hAnsi="Times New Roman" w:cs="Times New Roman"/>
          <w:sz w:val="28"/>
          <w:szCs w:val="28"/>
        </w:rPr>
        <w:t xml:space="preserve">20. Направления </w:t>
      </w:r>
      <w:r w:rsidR="0070371B">
        <w:rPr>
          <w:rFonts w:ascii="Times New Roman" w:hAnsi="Times New Roman" w:cs="Times New Roman"/>
          <w:sz w:val="28"/>
          <w:szCs w:val="28"/>
        </w:rPr>
        <w:t>затрат</w:t>
      </w:r>
      <w:r w:rsidRPr="005D5A24">
        <w:rPr>
          <w:rFonts w:ascii="Times New Roman" w:hAnsi="Times New Roman" w:cs="Times New Roman"/>
          <w:sz w:val="28"/>
          <w:szCs w:val="28"/>
        </w:rPr>
        <w:t xml:space="preserve">, источником финансового </w:t>
      </w:r>
      <w:r w:rsidR="0070371B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Pr="005D5A24">
        <w:rPr>
          <w:rFonts w:ascii="Times New Roman" w:hAnsi="Times New Roman" w:cs="Times New Roman"/>
          <w:sz w:val="28"/>
          <w:szCs w:val="28"/>
        </w:rPr>
        <w:t>которых является субсидия:</w:t>
      </w:r>
    </w:p>
    <w:p w:rsidR="00AD2AFB" w:rsidRPr="005D5A24" w:rsidRDefault="0070371B" w:rsidP="00D316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1"/>
      <w:r>
        <w:rPr>
          <w:rFonts w:ascii="Times New Roman" w:hAnsi="Times New Roman" w:cs="Times New Roman"/>
          <w:sz w:val="28"/>
          <w:szCs w:val="28"/>
        </w:rPr>
        <w:t>затраты н</w:t>
      </w:r>
      <w:r w:rsidR="00AD2AFB" w:rsidRPr="005D5A24">
        <w:rPr>
          <w:rFonts w:ascii="Times New Roman" w:hAnsi="Times New Roman" w:cs="Times New Roman"/>
          <w:sz w:val="28"/>
          <w:szCs w:val="28"/>
        </w:rPr>
        <w:t>а изготовление макета издани</w:t>
      </w:r>
      <w:r w:rsidR="00771F1B">
        <w:rPr>
          <w:rFonts w:ascii="Times New Roman" w:hAnsi="Times New Roman" w:cs="Times New Roman"/>
          <w:sz w:val="28"/>
          <w:szCs w:val="28"/>
        </w:rPr>
        <w:t>й</w:t>
      </w:r>
      <w:r w:rsidR="00AD2AFB" w:rsidRPr="005D5A24">
        <w:rPr>
          <w:rFonts w:ascii="Times New Roman" w:hAnsi="Times New Roman" w:cs="Times New Roman"/>
          <w:sz w:val="28"/>
          <w:szCs w:val="28"/>
        </w:rPr>
        <w:t xml:space="preserve"> и редакционные услуги, в том числе по соответствующим договорам на оказание услуг;</w:t>
      </w:r>
    </w:p>
    <w:p w:rsidR="00AD2AFB" w:rsidRPr="005D5A24" w:rsidRDefault="0070371B" w:rsidP="00D316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</w:t>
      </w:r>
      <w:r w:rsidR="00AD2AFB" w:rsidRPr="005D5A24">
        <w:rPr>
          <w:rFonts w:ascii="Times New Roman" w:hAnsi="Times New Roman" w:cs="Times New Roman"/>
          <w:sz w:val="28"/>
          <w:szCs w:val="28"/>
        </w:rPr>
        <w:t xml:space="preserve"> по авторским и смежным правам, за исключением расходов на использование архивных материалов, компьютерной графики;</w:t>
      </w:r>
    </w:p>
    <w:p w:rsidR="00AD2AFB" w:rsidRPr="005D5A24" w:rsidRDefault="0070371B" w:rsidP="00D316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</w:t>
      </w:r>
      <w:r w:rsidRPr="005D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оплату</w:t>
      </w:r>
      <w:r w:rsidR="00AD2AFB" w:rsidRPr="005D5A24">
        <w:rPr>
          <w:rFonts w:ascii="Times New Roman" w:hAnsi="Times New Roman" w:cs="Times New Roman"/>
          <w:sz w:val="28"/>
          <w:szCs w:val="28"/>
        </w:rPr>
        <w:t xml:space="preserve"> труда штатных и внештатных работников;</w:t>
      </w:r>
    </w:p>
    <w:p w:rsidR="00AD2AFB" w:rsidRPr="005D5A24" w:rsidRDefault="0070371B" w:rsidP="00D316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</w:t>
      </w:r>
      <w:r w:rsidRPr="005D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оплату</w:t>
      </w:r>
      <w:r w:rsidR="00AD2AFB" w:rsidRPr="005D5A24">
        <w:rPr>
          <w:rFonts w:ascii="Times New Roman" w:hAnsi="Times New Roman" w:cs="Times New Roman"/>
          <w:sz w:val="28"/>
          <w:szCs w:val="28"/>
        </w:rPr>
        <w:t xml:space="preserve">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Федерации;</w:t>
      </w:r>
    </w:p>
    <w:p w:rsidR="00AD2AFB" w:rsidRPr="005D5A24" w:rsidRDefault="0070371B" w:rsidP="00D316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</w:t>
      </w:r>
      <w:r w:rsidRPr="005D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оплату</w:t>
      </w:r>
      <w:r w:rsidR="00AD2AFB" w:rsidRPr="005D5A24">
        <w:rPr>
          <w:rFonts w:ascii="Times New Roman" w:hAnsi="Times New Roman" w:cs="Times New Roman"/>
          <w:sz w:val="28"/>
          <w:szCs w:val="28"/>
        </w:rPr>
        <w:t xml:space="preserve"> типографских и полиграфических услуг, расходов на доставку (транспортировку) издани</w:t>
      </w:r>
      <w:r w:rsidR="00771F1B">
        <w:rPr>
          <w:rFonts w:ascii="Times New Roman" w:hAnsi="Times New Roman" w:cs="Times New Roman"/>
          <w:sz w:val="28"/>
          <w:szCs w:val="28"/>
        </w:rPr>
        <w:t>й</w:t>
      </w:r>
      <w:r w:rsidR="00AD2AFB" w:rsidRPr="005D5A24">
        <w:rPr>
          <w:rFonts w:ascii="Times New Roman" w:hAnsi="Times New Roman" w:cs="Times New Roman"/>
          <w:sz w:val="28"/>
          <w:szCs w:val="28"/>
        </w:rPr>
        <w:t>;</w:t>
      </w:r>
    </w:p>
    <w:p w:rsidR="00AD2AFB" w:rsidRPr="005D5A24" w:rsidRDefault="0070371B" w:rsidP="00D316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</w:t>
      </w:r>
      <w:r w:rsidR="00AD2AFB" w:rsidRPr="005D5A24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и расходных материалов, инвентаря, комплектующих и расходных частей для оборудования, </w:t>
      </w:r>
      <w:r w:rsidR="005D5A24" w:rsidRPr="005D5A24">
        <w:rPr>
          <w:rFonts w:ascii="Times New Roman" w:hAnsi="Times New Roman" w:cs="Times New Roman"/>
          <w:sz w:val="28"/>
          <w:szCs w:val="28"/>
        </w:rPr>
        <w:t>в том числе ремонт оборудования.</w:t>
      </w:r>
    </w:p>
    <w:p w:rsidR="0003455E" w:rsidRPr="002B4D9C" w:rsidRDefault="0003455E" w:rsidP="00AD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70371B">
        <w:rPr>
          <w:rFonts w:ascii="Times New Roman" w:hAnsi="Times New Roman" w:cs="Times New Roman"/>
          <w:sz w:val="28"/>
          <w:szCs w:val="28"/>
        </w:rPr>
        <w:t>. Получатели субсидии</w:t>
      </w:r>
      <w:r w:rsidRPr="002B4D9C">
        <w:rPr>
          <w:rFonts w:ascii="Times New Roman" w:hAnsi="Times New Roman" w:cs="Times New Roman"/>
          <w:sz w:val="28"/>
          <w:szCs w:val="28"/>
        </w:rPr>
        <w:t xml:space="preserve"> ведут раздельный бухгалтерский учет по поступ</w:t>
      </w:r>
      <w:r w:rsidR="0070371B">
        <w:rPr>
          <w:rFonts w:ascii="Times New Roman" w:hAnsi="Times New Roman" w:cs="Times New Roman"/>
          <w:sz w:val="28"/>
          <w:szCs w:val="28"/>
        </w:rPr>
        <w:t>лению и расходованию субсидии</w:t>
      </w:r>
      <w:r w:rsidRPr="002B4D9C">
        <w:rPr>
          <w:rFonts w:ascii="Times New Roman" w:hAnsi="Times New Roman" w:cs="Times New Roman"/>
          <w:sz w:val="28"/>
          <w:szCs w:val="28"/>
        </w:rPr>
        <w:t>.</w:t>
      </w:r>
    </w:p>
    <w:p w:rsidR="00B0392D" w:rsidRPr="00EE5089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13">
        <w:rPr>
          <w:rFonts w:ascii="Times New Roman" w:hAnsi="Times New Roman" w:cs="Times New Roman"/>
          <w:sz w:val="28"/>
          <w:szCs w:val="28"/>
        </w:rPr>
        <w:t>22. </w:t>
      </w:r>
      <w:r w:rsidRPr="00EE508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BC608E" w:rsidRPr="00EE5089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771F1B" w:rsidRPr="00EE5089">
        <w:rPr>
          <w:rFonts w:ascii="Times New Roman" w:hAnsi="Times New Roman" w:cs="Times New Roman"/>
          <w:sz w:val="28"/>
          <w:szCs w:val="28"/>
        </w:rPr>
        <w:t xml:space="preserve">и поставка </w:t>
      </w:r>
      <w:r w:rsidR="00BC608E" w:rsidRPr="00EE508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D2ABA">
        <w:rPr>
          <w:rFonts w:ascii="Times New Roman" w:hAnsi="Times New Roman" w:cs="Times New Roman"/>
          <w:sz w:val="28"/>
          <w:szCs w:val="28"/>
        </w:rPr>
        <w:t>1</w:t>
      </w:r>
      <w:r w:rsidR="00BC608E" w:rsidRPr="00EE5089">
        <w:rPr>
          <w:rFonts w:ascii="Times New Roman" w:hAnsi="Times New Roman" w:cs="Times New Roman"/>
          <w:sz w:val="28"/>
          <w:szCs w:val="28"/>
        </w:rPr>
        <w:t xml:space="preserve"> </w:t>
      </w:r>
      <w:r w:rsidR="00EE5089">
        <w:rPr>
          <w:rFonts w:ascii="Times New Roman" w:hAnsi="Times New Roman" w:cs="Times New Roman"/>
          <w:sz w:val="28"/>
          <w:szCs w:val="28"/>
        </w:rPr>
        <w:t>декабря</w:t>
      </w:r>
      <w:r w:rsidR="00BC608E" w:rsidRPr="00EE508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EE5089" w:rsidRPr="00EE5089">
        <w:rPr>
          <w:rFonts w:ascii="Times New Roman" w:hAnsi="Times New Roman" w:cs="Times New Roman"/>
          <w:sz w:val="28"/>
          <w:szCs w:val="28"/>
        </w:rPr>
        <w:t xml:space="preserve">не менее 7 </w:t>
      </w:r>
      <w:r w:rsidR="007C2D09" w:rsidRPr="00EE5089">
        <w:rPr>
          <w:rFonts w:ascii="Times New Roman" w:hAnsi="Times New Roman" w:cs="Times New Roman"/>
          <w:sz w:val="28"/>
          <w:szCs w:val="28"/>
        </w:rPr>
        <w:t>учебно-методических комплектов</w:t>
      </w:r>
      <w:r w:rsidR="00EE5089" w:rsidRPr="00EE5089">
        <w:rPr>
          <w:rFonts w:ascii="Times New Roman" w:hAnsi="Times New Roman" w:cs="Times New Roman"/>
          <w:sz w:val="28"/>
          <w:szCs w:val="28"/>
        </w:rPr>
        <w:t>, включающих в себя методическое пособие и демонстр</w:t>
      </w:r>
      <w:r w:rsidR="00EE5089">
        <w:rPr>
          <w:rFonts w:ascii="Times New Roman" w:hAnsi="Times New Roman" w:cs="Times New Roman"/>
          <w:sz w:val="28"/>
          <w:szCs w:val="28"/>
        </w:rPr>
        <w:t>ационный и раздаточный материал</w:t>
      </w:r>
      <w:r w:rsidR="00286783">
        <w:rPr>
          <w:rFonts w:ascii="Times New Roman" w:hAnsi="Times New Roman" w:cs="Times New Roman"/>
          <w:sz w:val="28"/>
          <w:szCs w:val="28"/>
        </w:rPr>
        <w:t>ы</w:t>
      </w:r>
      <w:r w:rsidR="00EE5089">
        <w:rPr>
          <w:rFonts w:ascii="Times New Roman" w:hAnsi="Times New Roman" w:cs="Times New Roman"/>
          <w:sz w:val="28"/>
          <w:szCs w:val="28"/>
        </w:rPr>
        <w:t>,</w:t>
      </w:r>
      <w:r w:rsidR="00EE5089" w:rsidRPr="00EE5089">
        <w:rPr>
          <w:rFonts w:ascii="Times New Roman" w:hAnsi="Times New Roman" w:cs="Times New Roman"/>
          <w:sz w:val="28"/>
          <w:szCs w:val="28"/>
        </w:rPr>
        <w:t xml:space="preserve"> </w:t>
      </w:r>
      <w:r w:rsidR="007C2D09" w:rsidRPr="00EE5089">
        <w:rPr>
          <w:rFonts w:ascii="Times New Roman" w:hAnsi="Times New Roman" w:cs="Times New Roman"/>
          <w:sz w:val="28"/>
          <w:szCs w:val="28"/>
        </w:rPr>
        <w:t xml:space="preserve">по обучению татарскому </w:t>
      </w:r>
      <w:r w:rsidR="00AD2AFB" w:rsidRPr="00EE5089">
        <w:rPr>
          <w:rFonts w:ascii="Times New Roman" w:hAnsi="Times New Roman" w:cs="Times New Roman"/>
          <w:sz w:val="28"/>
          <w:szCs w:val="28"/>
        </w:rPr>
        <w:t xml:space="preserve">языку </w:t>
      </w:r>
      <w:r w:rsidR="00771F1B" w:rsidRPr="00EE5089">
        <w:rPr>
          <w:rFonts w:ascii="Times New Roman" w:hAnsi="Times New Roman" w:cs="Times New Roman"/>
          <w:sz w:val="28"/>
          <w:szCs w:val="28"/>
        </w:rPr>
        <w:t xml:space="preserve">для </w:t>
      </w:r>
      <w:r w:rsidR="00AD2AFB" w:rsidRPr="00EE5089">
        <w:rPr>
          <w:rFonts w:ascii="Times New Roman" w:hAnsi="Times New Roman" w:cs="Times New Roman"/>
          <w:sz w:val="28"/>
          <w:szCs w:val="28"/>
        </w:rPr>
        <w:t>воспитанников дошкольных образовательных организаций</w:t>
      </w:r>
      <w:r w:rsidR="00AF5A7C" w:rsidRPr="00EE5089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AD2AFB" w:rsidRPr="00EE5089">
        <w:rPr>
          <w:rFonts w:ascii="Times New Roman" w:hAnsi="Times New Roman" w:cs="Times New Roman"/>
          <w:sz w:val="28"/>
          <w:szCs w:val="28"/>
        </w:rPr>
        <w:t xml:space="preserve"> </w:t>
      </w:r>
      <w:r w:rsidRPr="00EE508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F5A7C" w:rsidRPr="00EE5089">
        <w:rPr>
          <w:rFonts w:ascii="Times New Roman" w:hAnsi="Times New Roman" w:cs="Times New Roman"/>
          <w:sz w:val="28"/>
          <w:szCs w:val="28"/>
        </w:rPr>
        <w:t>,</w:t>
      </w:r>
      <w:r w:rsidR="005D5A24" w:rsidRPr="00EE5089">
        <w:rPr>
          <w:rFonts w:ascii="Times New Roman" w:hAnsi="Times New Roman" w:cs="Times New Roman"/>
          <w:sz w:val="28"/>
          <w:szCs w:val="28"/>
        </w:rPr>
        <w:t xml:space="preserve"> </w:t>
      </w:r>
      <w:r w:rsidR="00E81146" w:rsidRPr="00EE5089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5D5A24" w:rsidRPr="00EE5089">
        <w:rPr>
          <w:rFonts w:ascii="Times New Roman" w:hAnsi="Times New Roman" w:cs="Times New Roman"/>
          <w:sz w:val="28"/>
          <w:szCs w:val="28"/>
        </w:rPr>
        <w:t xml:space="preserve">не менее 1000 экземпляров </w:t>
      </w:r>
      <w:r w:rsidR="00BC608E" w:rsidRPr="00EE5089">
        <w:rPr>
          <w:rFonts w:ascii="Times New Roman" w:hAnsi="Times New Roman" w:cs="Times New Roman"/>
          <w:sz w:val="28"/>
          <w:szCs w:val="28"/>
        </w:rPr>
        <w:t>каждого наименования</w:t>
      </w:r>
      <w:r w:rsidR="00EE5089" w:rsidRPr="00EE5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24" w:name="sub_122"/>
      <w:bookmarkEnd w:id="23"/>
      <w:r w:rsidRPr="002B4D9C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8865F8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2B4D9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1E5FE1">
        <w:rPr>
          <w:rFonts w:ascii="Times New Roman" w:hAnsi="Times New Roman" w:cs="Times New Roman"/>
          <w:spacing w:val="-2"/>
          <w:sz w:val="28"/>
          <w:szCs w:val="28"/>
        </w:rPr>
        <w:t xml:space="preserve"> Основанием для предоставления субсидии является</w:t>
      </w:r>
      <w:r w:rsidRPr="002B4D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5FE1">
        <w:rPr>
          <w:rFonts w:ascii="Times New Roman" w:hAnsi="Times New Roman" w:cs="Times New Roman"/>
          <w:spacing w:val="-2"/>
          <w:sz w:val="28"/>
          <w:szCs w:val="28"/>
        </w:rPr>
        <w:t>соглашение, заключаемое</w:t>
      </w:r>
      <w:r w:rsidRPr="002B4D9C">
        <w:rPr>
          <w:rFonts w:ascii="Times New Roman" w:hAnsi="Times New Roman" w:cs="Times New Roman"/>
          <w:spacing w:val="-2"/>
          <w:sz w:val="28"/>
          <w:szCs w:val="28"/>
        </w:rPr>
        <w:t xml:space="preserve"> Министерством с получателем субсидии</w:t>
      </w:r>
      <w:r w:rsidRPr="00854AF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2B4D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5FE1">
        <w:rPr>
          <w:rFonts w:ascii="Times New Roman" w:hAnsi="Times New Roman" w:cs="Times New Roman"/>
          <w:spacing w:val="-2"/>
          <w:sz w:val="28"/>
          <w:szCs w:val="28"/>
        </w:rPr>
        <w:t>в срок не позднее десяти</w:t>
      </w:r>
      <w:r w:rsidRPr="002B4D9C">
        <w:rPr>
          <w:rFonts w:ascii="Times New Roman" w:hAnsi="Times New Roman" w:cs="Times New Roman"/>
          <w:spacing w:val="-2"/>
          <w:sz w:val="28"/>
          <w:szCs w:val="28"/>
        </w:rPr>
        <w:t xml:space="preserve"> рабочих дней со дня принятия Министерством решения о предоставлении субсидии, в соответствии с типовой формой соглашения, установленной Министерством финансов Республики Татарстан.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"/>
      <w:bookmarkEnd w:id="24"/>
      <w:r w:rsidRPr="002B4D9C">
        <w:rPr>
          <w:rFonts w:ascii="Times New Roman" w:hAnsi="Times New Roman" w:cs="Times New Roman"/>
          <w:sz w:val="28"/>
          <w:szCs w:val="28"/>
        </w:rPr>
        <w:t>2</w:t>
      </w:r>
      <w:r w:rsidR="008865F8">
        <w:rPr>
          <w:rFonts w:ascii="Times New Roman" w:hAnsi="Times New Roman" w:cs="Times New Roman"/>
          <w:sz w:val="28"/>
          <w:szCs w:val="28"/>
        </w:rPr>
        <w:t>4</w:t>
      </w:r>
      <w:r w:rsidRPr="002B4D9C">
        <w:rPr>
          <w:rFonts w:ascii="Times New Roman" w:hAnsi="Times New Roman" w:cs="Times New Roman"/>
          <w:sz w:val="28"/>
          <w:szCs w:val="28"/>
        </w:rPr>
        <w:t>. В соглашении предусматриваются:</w:t>
      </w:r>
    </w:p>
    <w:bookmarkEnd w:id="25"/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цели предоставления субсидии;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сроки и порядок перечисления субсидии;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сроки и порядок представления отчета о достижении результата предоставления субсидии и отчет</w:t>
      </w:r>
      <w:r w:rsidR="001E5FE1">
        <w:rPr>
          <w:rFonts w:ascii="Times New Roman" w:hAnsi="Times New Roman" w:cs="Times New Roman"/>
          <w:sz w:val="28"/>
          <w:szCs w:val="28"/>
        </w:rPr>
        <w:t>а</w:t>
      </w:r>
      <w:r w:rsidRPr="002B4D9C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</w:t>
      </w:r>
      <w:r w:rsidR="001E5FE1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Pr="002B4D9C">
        <w:rPr>
          <w:rFonts w:ascii="Times New Roman" w:hAnsi="Times New Roman" w:cs="Times New Roman"/>
          <w:sz w:val="28"/>
          <w:szCs w:val="28"/>
        </w:rPr>
        <w:t>которых является субсидия;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случаи и порядок возврата субсидии;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сроки принятия мер по принудительному взысканию субсидии;</w:t>
      </w:r>
    </w:p>
    <w:p w:rsidR="0003455E" w:rsidRPr="00D97C00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7C00">
        <w:rPr>
          <w:rFonts w:ascii="Times New Roman" w:hAnsi="Times New Roman" w:cs="Times New Roman"/>
          <w:spacing w:val="-6"/>
          <w:sz w:val="28"/>
          <w:szCs w:val="28"/>
        </w:rPr>
        <w:t>ответственность за нарушение целей, условий и порядка предоставления субсидии;</w:t>
      </w:r>
    </w:p>
    <w:p w:rsidR="0003455E" w:rsidRPr="00D97C00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00">
        <w:rPr>
          <w:rFonts w:ascii="Times New Roman" w:hAnsi="Times New Roman" w:cs="Times New Roman"/>
          <w:sz w:val="28"/>
          <w:szCs w:val="28"/>
        </w:rPr>
        <w:t>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>условие и порядок заключения дополнительного соглашения к соглашению,</w:t>
      </w:r>
      <w:r w:rsidRPr="002B4D9C">
        <w:rPr>
          <w:rFonts w:ascii="Times New Roman" w:hAnsi="Times New Roman" w:cs="Times New Roman"/>
          <w:sz w:val="28"/>
          <w:szCs w:val="28"/>
        </w:rPr>
        <w:br/>
        <w:t>в том числе дополнительного соглашения о</w:t>
      </w:r>
      <w:r w:rsidR="002D30A6">
        <w:rPr>
          <w:rFonts w:ascii="Times New Roman" w:hAnsi="Times New Roman" w:cs="Times New Roman"/>
          <w:sz w:val="28"/>
          <w:szCs w:val="28"/>
        </w:rPr>
        <w:t xml:space="preserve"> расторжении соглашения по формам, определенным типовыми формами соглашений, установленных</w:t>
      </w:r>
      <w:r w:rsidRPr="002B4D9C">
        <w:rPr>
          <w:rFonts w:ascii="Times New Roman" w:hAnsi="Times New Roman" w:cs="Times New Roman"/>
          <w:sz w:val="28"/>
          <w:szCs w:val="28"/>
        </w:rPr>
        <w:t xml:space="preserve"> Министерством финансов Республики Татарстан;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B4D9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B4D9C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w:anchor="sub_102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>пункте 2</w:t>
        </w:r>
      </w:hyperlink>
      <w:r w:rsidRPr="002B4D9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</w:t>
      </w:r>
      <w:r w:rsidR="00856F28">
        <w:rPr>
          <w:rFonts w:ascii="Times New Roman" w:hAnsi="Times New Roman" w:cs="Times New Roman"/>
          <w:sz w:val="28"/>
          <w:szCs w:val="28"/>
        </w:rPr>
        <w:t xml:space="preserve"> </w:t>
      </w:r>
      <w:r w:rsidRPr="002B4D9C">
        <w:rPr>
          <w:rFonts w:ascii="Times New Roman" w:hAnsi="Times New Roman" w:cs="Times New Roman"/>
          <w:sz w:val="28"/>
          <w:szCs w:val="28"/>
        </w:rPr>
        <w:t>в размере, определенном в соглашении;</w:t>
      </w:r>
    </w:p>
    <w:p w:rsidR="0003455E" w:rsidRPr="002B4D9C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C">
        <w:rPr>
          <w:rFonts w:ascii="Times New Roman" w:hAnsi="Times New Roman" w:cs="Times New Roman"/>
          <w:sz w:val="28"/>
          <w:szCs w:val="28"/>
        </w:rPr>
        <w:t xml:space="preserve">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Республики Татарстан средств иностранной валюты, за исключением операций, осуществляемых в </w:t>
      </w:r>
      <w:r w:rsidRPr="002B4D9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7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>валютным законодательством</w:t>
        </w:r>
      </w:hyperlink>
      <w:r w:rsidRPr="002B4D9C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03455E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4"/>
      <w:r w:rsidRPr="00F55A1E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8865F8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F55A1E">
        <w:rPr>
          <w:rFonts w:ascii="Times New Roman" w:hAnsi="Times New Roman" w:cs="Times New Roman"/>
          <w:spacing w:val="4"/>
          <w:sz w:val="28"/>
          <w:szCs w:val="28"/>
        </w:rPr>
        <w:t>. </w:t>
      </w:r>
      <w:r w:rsidRPr="00D97C00">
        <w:rPr>
          <w:rFonts w:ascii="Times New Roman" w:hAnsi="Times New Roman" w:cs="Times New Roman"/>
          <w:sz w:val="28"/>
          <w:szCs w:val="28"/>
        </w:rPr>
        <w:t>Субсидия предоставляется в срок не позднее 30 календарных дней с даты заключения соглашения получателю субсидии</w:t>
      </w:r>
      <w:bookmarkEnd w:id="26"/>
      <w:r w:rsidRPr="00D97C00">
        <w:rPr>
          <w:rFonts w:ascii="Times New Roman" w:hAnsi="Times New Roman" w:cs="Times New Roman"/>
          <w:sz w:val="28"/>
          <w:szCs w:val="28"/>
        </w:rPr>
        <w:t xml:space="preserve"> на расчетный или корреспондентский счет получателя субсидии, открытый получателем субсидии в учреждении Центрального банка Российской Федерации или российской кредитной организации.</w:t>
      </w:r>
    </w:p>
    <w:p w:rsidR="00151C7E" w:rsidRDefault="00151C7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C7E" w:rsidRPr="002B4D9C" w:rsidRDefault="00151C7E" w:rsidP="00151C7E">
      <w:pPr>
        <w:pStyle w:val="1"/>
        <w:spacing w:before="0" w:after="0" w:line="235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sub_16"/>
      <w:r w:rsidRPr="002B4D9C">
        <w:rPr>
          <w:rFonts w:ascii="Times New Roman" w:hAnsi="Times New Roman" w:cs="Times New Roman"/>
          <w:b w:val="0"/>
          <w:color w:val="auto"/>
          <w:sz w:val="28"/>
          <w:szCs w:val="28"/>
        </w:rPr>
        <w:t>VI. Заключительные положения</w:t>
      </w:r>
    </w:p>
    <w:bookmarkEnd w:id="27"/>
    <w:p w:rsidR="00151C7E" w:rsidRPr="00D97C00" w:rsidRDefault="00151C7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55E" w:rsidRPr="002B4D9C" w:rsidRDefault="0003455E" w:rsidP="00E348E2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5"/>
      <w:r w:rsidRPr="002B4D9C">
        <w:rPr>
          <w:rFonts w:ascii="Times New Roman" w:hAnsi="Times New Roman" w:cs="Times New Roman"/>
          <w:sz w:val="28"/>
          <w:szCs w:val="28"/>
        </w:rPr>
        <w:t>2</w:t>
      </w:r>
      <w:r w:rsidR="008865F8">
        <w:rPr>
          <w:rFonts w:ascii="Times New Roman" w:hAnsi="Times New Roman" w:cs="Times New Roman"/>
          <w:sz w:val="28"/>
          <w:szCs w:val="28"/>
        </w:rPr>
        <w:t>6</w:t>
      </w:r>
      <w:r w:rsidRPr="002B4D9C">
        <w:rPr>
          <w:rFonts w:ascii="Times New Roman" w:hAnsi="Times New Roman" w:cs="Times New Roman"/>
          <w:sz w:val="28"/>
          <w:szCs w:val="28"/>
        </w:rPr>
        <w:t xml:space="preserve">. Получатель субсидии представляет в Министерство отчет о достижении результата предоставления субсидии и об осуществлении расходов, источником финансового </w:t>
      </w:r>
      <w:r w:rsidR="003C2F2F">
        <w:rPr>
          <w:rFonts w:ascii="Times New Roman" w:hAnsi="Times New Roman" w:cs="Times New Roman"/>
          <w:sz w:val="28"/>
          <w:szCs w:val="28"/>
        </w:rPr>
        <w:t>возмещения</w:t>
      </w:r>
      <w:r w:rsidRPr="002B4D9C">
        <w:rPr>
          <w:rFonts w:ascii="Times New Roman" w:hAnsi="Times New Roman" w:cs="Times New Roman"/>
          <w:sz w:val="28"/>
          <w:szCs w:val="28"/>
        </w:rPr>
        <w:t xml:space="preserve"> которых является субсидия, по формам, определенным типовой формой соглашения, установленной Министерством финансов Республики Татарстан для соответствующ</w:t>
      </w:r>
      <w:r w:rsidR="003C2F2F">
        <w:rPr>
          <w:rFonts w:ascii="Times New Roman" w:hAnsi="Times New Roman" w:cs="Times New Roman"/>
          <w:sz w:val="28"/>
          <w:szCs w:val="28"/>
        </w:rPr>
        <w:t>его вида субсидии, до 31 декабря текущего года</w:t>
      </w:r>
      <w:r w:rsidRPr="002B4D9C">
        <w:rPr>
          <w:rFonts w:ascii="Times New Roman" w:hAnsi="Times New Roman" w:cs="Times New Roman"/>
          <w:sz w:val="28"/>
          <w:szCs w:val="28"/>
        </w:rPr>
        <w:t>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6"/>
      <w:bookmarkEnd w:id="28"/>
      <w:r w:rsidRPr="002B4D9C">
        <w:rPr>
          <w:rFonts w:ascii="Times New Roman" w:hAnsi="Times New Roman" w:cs="Times New Roman"/>
          <w:sz w:val="28"/>
          <w:szCs w:val="28"/>
        </w:rPr>
        <w:t>2</w:t>
      </w:r>
      <w:r w:rsidR="008865F8">
        <w:rPr>
          <w:rFonts w:ascii="Times New Roman" w:hAnsi="Times New Roman" w:cs="Times New Roman"/>
          <w:sz w:val="28"/>
          <w:szCs w:val="28"/>
        </w:rPr>
        <w:t>7</w:t>
      </w:r>
      <w:r w:rsidRPr="002B4D9C">
        <w:rPr>
          <w:rFonts w:ascii="Times New Roman" w:hAnsi="Times New Roman" w:cs="Times New Roman"/>
          <w:sz w:val="28"/>
          <w:szCs w:val="28"/>
        </w:rPr>
        <w:t>. Остатки средств субсидии, не использованные по состоянию на 1 января</w:t>
      </w:r>
      <w:r w:rsidR="003C2F2F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2B4D9C">
        <w:rPr>
          <w:rFonts w:ascii="Times New Roman" w:hAnsi="Times New Roman" w:cs="Times New Roman"/>
          <w:sz w:val="28"/>
          <w:szCs w:val="28"/>
        </w:rPr>
        <w:t xml:space="preserve">, подлежат возврату получателем субсидии в доход бюджета Республики Татарстан до 15 февраля </w:t>
      </w:r>
      <w:r w:rsidR="003C2F2F">
        <w:rPr>
          <w:rFonts w:ascii="Times New Roman" w:hAnsi="Times New Roman" w:cs="Times New Roman"/>
          <w:sz w:val="28"/>
          <w:szCs w:val="28"/>
        </w:rPr>
        <w:t>2022 года</w:t>
      </w:r>
      <w:r w:rsidRPr="002B4D9C">
        <w:rPr>
          <w:rFonts w:ascii="Times New Roman" w:hAnsi="Times New Roman" w:cs="Times New Roman"/>
          <w:sz w:val="28"/>
          <w:szCs w:val="28"/>
        </w:rPr>
        <w:t xml:space="preserve"> в порядке, установленном соглашением.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7"/>
      <w:bookmarkEnd w:id="29"/>
      <w:r w:rsidRPr="002B4D9C">
        <w:rPr>
          <w:rFonts w:ascii="Times New Roman" w:hAnsi="Times New Roman" w:cs="Times New Roman"/>
          <w:sz w:val="28"/>
          <w:szCs w:val="28"/>
        </w:rPr>
        <w:t>2</w:t>
      </w:r>
      <w:r w:rsidR="008865F8">
        <w:rPr>
          <w:rFonts w:ascii="Times New Roman" w:hAnsi="Times New Roman" w:cs="Times New Roman"/>
          <w:sz w:val="28"/>
          <w:szCs w:val="28"/>
        </w:rPr>
        <w:t>8</w:t>
      </w:r>
      <w:r w:rsidRPr="002B4D9C">
        <w:rPr>
          <w:rFonts w:ascii="Times New Roman" w:hAnsi="Times New Roman" w:cs="Times New Roman"/>
          <w:sz w:val="28"/>
          <w:szCs w:val="28"/>
        </w:rPr>
        <w:t xml:space="preserve">. В соответствии с </w:t>
      </w:r>
      <w:hyperlink r:id="rId8" w:history="1">
        <w:r w:rsidRPr="002B4D9C">
          <w:rPr>
            <w:rStyle w:val="a3"/>
            <w:rFonts w:eastAsiaTheme="majorEastAsia"/>
            <w:color w:val="auto"/>
            <w:sz w:val="28"/>
            <w:szCs w:val="28"/>
          </w:rPr>
          <w:t>бюджетным законодательством</w:t>
        </w:r>
      </w:hyperlink>
      <w:r w:rsidRPr="002B4D9C">
        <w:rPr>
          <w:rFonts w:ascii="Times New Roman" w:hAnsi="Times New Roman" w:cs="Times New Roman"/>
          <w:sz w:val="28"/>
          <w:szCs w:val="28"/>
        </w:rPr>
        <w:t xml:space="preserve"> Российской Федерации Министерство и органы государственного финансового контроля осуществляют обязательную проверку соблюдения получателем субсидии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B4D9C">
        <w:rPr>
          <w:rFonts w:ascii="Times New Roman" w:hAnsi="Times New Roman" w:cs="Times New Roman"/>
          <w:sz w:val="28"/>
          <w:szCs w:val="28"/>
        </w:rPr>
        <w:t>и порядка предоставления субсидии.</w:t>
      </w:r>
    </w:p>
    <w:p w:rsidR="0003455E" w:rsidRPr="002B4D9C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8"/>
      <w:bookmarkEnd w:id="30"/>
      <w:r w:rsidRPr="002B4D9C">
        <w:rPr>
          <w:rFonts w:ascii="Times New Roman" w:hAnsi="Times New Roman" w:cs="Times New Roman"/>
          <w:sz w:val="28"/>
          <w:szCs w:val="28"/>
        </w:rPr>
        <w:t>2</w:t>
      </w:r>
      <w:r w:rsidR="008865F8">
        <w:rPr>
          <w:rFonts w:ascii="Times New Roman" w:hAnsi="Times New Roman" w:cs="Times New Roman"/>
          <w:sz w:val="28"/>
          <w:szCs w:val="28"/>
        </w:rPr>
        <w:t>9</w:t>
      </w:r>
      <w:r w:rsidRPr="002B4D9C">
        <w:rPr>
          <w:rFonts w:ascii="Times New Roman" w:hAnsi="Times New Roman" w:cs="Times New Roman"/>
          <w:sz w:val="28"/>
          <w:szCs w:val="28"/>
        </w:rPr>
        <w:t xml:space="preserve">. 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контроля, а также </w:t>
      </w:r>
      <w:r w:rsidR="006B1F13">
        <w:rPr>
          <w:rFonts w:ascii="Times New Roman" w:hAnsi="Times New Roman" w:cs="Times New Roman"/>
          <w:sz w:val="28"/>
          <w:szCs w:val="28"/>
        </w:rPr>
        <w:t>не</w:t>
      </w:r>
      <w:r w:rsidR="006B1F13" w:rsidRPr="002B4D9C">
        <w:rPr>
          <w:rFonts w:ascii="Times New Roman" w:hAnsi="Times New Roman" w:cs="Times New Roman"/>
          <w:sz w:val="28"/>
          <w:szCs w:val="28"/>
        </w:rPr>
        <w:t>достижения</w:t>
      </w:r>
      <w:r w:rsidRPr="002B4D9C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субсидии, получатель субсидии 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Министерства.</w:t>
      </w:r>
    </w:p>
    <w:p w:rsidR="0003455E" w:rsidRPr="00261CFA" w:rsidRDefault="008865F8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9"/>
      <w:bookmarkEnd w:id="31"/>
      <w:r>
        <w:rPr>
          <w:rFonts w:ascii="Times New Roman" w:hAnsi="Times New Roman" w:cs="Times New Roman"/>
          <w:sz w:val="28"/>
          <w:szCs w:val="28"/>
        </w:rPr>
        <w:t>30</w:t>
      </w:r>
      <w:r w:rsidR="0003455E" w:rsidRPr="002B4D9C">
        <w:rPr>
          <w:rFonts w:ascii="Times New Roman" w:hAnsi="Times New Roman" w:cs="Times New Roman"/>
          <w:sz w:val="28"/>
          <w:szCs w:val="28"/>
        </w:rPr>
        <w:t>. В случае отказа от добровольного возврата в доход бюджета Республики Татарстан указанных средств Министерство принимает меры по их взысканию</w:t>
      </w:r>
      <w:r w:rsidR="0003455E" w:rsidRPr="002B4D9C">
        <w:rPr>
          <w:rFonts w:ascii="Times New Roman" w:hAnsi="Times New Roman" w:cs="Times New Roman"/>
          <w:sz w:val="28"/>
          <w:szCs w:val="28"/>
        </w:rPr>
        <w:br/>
        <w:t>в принудительном порядке в семидневный срок, исчисляемый в календарных днях, со дня получения отказа получателя субсидии в возврате полученных средств</w:t>
      </w:r>
      <w:r w:rsidR="0003455E" w:rsidRPr="002B4D9C">
        <w:rPr>
          <w:rFonts w:ascii="Times New Roman" w:hAnsi="Times New Roman" w:cs="Times New Roman"/>
          <w:sz w:val="28"/>
          <w:szCs w:val="28"/>
        </w:rPr>
        <w:br/>
        <w:t>в бюджет Республики Татарстан или по истечении срока добровольного возврата полученных получателем субсидии средств в</w:t>
      </w:r>
      <w:r w:rsidR="0003455E" w:rsidRPr="00261CFA">
        <w:rPr>
          <w:rFonts w:ascii="Times New Roman" w:hAnsi="Times New Roman" w:cs="Times New Roman"/>
          <w:sz w:val="28"/>
          <w:szCs w:val="28"/>
        </w:rPr>
        <w:t xml:space="preserve"> бюджет Республики Татарстан, указанных в письменном требовании Министерства, в соответствии с законодательством Российской Федерации.</w:t>
      </w:r>
    </w:p>
    <w:p w:rsidR="0003455E" w:rsidRPr="00261CFA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"/>
      <w:bookmarkEnd w:id="32"/>
      <w:r>
        <w:rPr>
          <w:rFonts w:ascii="Times New Roman" w:hAnsi="Times New Roman" w:cs="Times New Roman"/>
          <w:sz w:val="28"/>
          <w:szCs w:val="28"/>
        </w:rPr>
        <w:t>3</w:t>
      </w:r>
      <w:r w:rsidR="00886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61CFA">
        <w:rPr>
          <w:rFonts w:ascii="Times New Roman" w:hAnsi="Times New Roman" w:cs="Times New Roman"/>
          <w:sz w:val="28"/>
          <w:szCs w:val="28"/>
        </w:rPr>
        <w:t>Контроль за эффективным использованием субсидии, соблюдением условий, целей и порядка его предоставления осуществляется Министерством.</w:t>
      </w:r>
    </w:p>
    <w:bookmarkEnd w:id="33"/>
    <w:p w:rsidR="0003455E" w:rsidRPr="00261CFA" w:rsidRDefault="0003455E" w:rsidP="00034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55E" w:rsidRPr="00261CFA" w:rsidRDefault="0003455E" w:rsidP="000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455E" w:rsidRPr="00261CFA" w:rsidSect="00261CFA">
          <w:pgSz w:w="11906" w:h="16838"/>
          <w:pgMar w:top="1134" w:right="567" w:bottom="993" w:left="1134" w:header="680" w:footer="709" w:gutter="0"/>
          <w:pgNumType w:start="1"/>
          <w:cols w:space="720"/>
          <w:titlePg/>
          <w:docGrid w:linePitch="299"/>
        </w:sectPr>
      </w:pPr>
    </w:p>
    <w:p w:rsidR="0003455E" w:rsidRPr="00F642BF" w:rsidRDefault="0003455E" w:rsidP="00400E94">
      <w:pPr>
        <w:spacing w:after="0" w:line="235" w:lineRule="auto"/>
        <w:ind w:left="5387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sub_1001"/>
      <w:r w:rsidRPr="00F642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 1</w:t>
      </w:r>
    </w:p>
    <w:bookmarkEnd w:id="34"/>
    <w:p w:rsidR="00F642BF" w:rsidRDefault="0003455E" w:rsidP="00400E94">
      <w:pPr>
        <w:widowControl/>
        <w:spacing w:after="0" w:line="235" w:lineRule="auto"/>
        <w:ind w:left="538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642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2BF">
        <w:rPr>
          <w:rFonts w:ascii="Times New Roman" w:hAnsi="Times New Roman" w:cs="Times New Roman"/>
          <w:color w:val="auto"/>
          <w:sz w:val="28"/>
          <w:szCs w:val="28"/>
        </w:rPr>
        <w:t>Поряд</w:t>
      </w:r>
      <w:r w:rsidR="00F642BF" w:rsidRPr="00261CF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642BF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F642BF" w:rsidRPr="00BB7134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400E94">
        <w:rPr>
          <w:rFonts w:ascii="Times New Roman" w:hAnsi="Times New Roman" w:cs="Times New Roman"/>
          <w:color w:val="auto"/>
          <w:sz w:val="28"/>
          <w:szCs w:val="28"/>
        </w:rPr>
        <w:t xml:space="preserve">в 2021 году </w:t>
      </w:r>
      <w:r w:rsidR="00F642BF" w:rsidRPr="00BB7134">
        <w:rPr>
          <w:rFonts w:ascii="Times New Roman" w:hAnsi="Times New Roman" w:cs="Times New Roman"/>
          <w:color w:val="auto"/>
          <w:sz w:val="28"/>
          <w:szCs w:val="28"/>
        </w:rPr>
        <w:t xml:space="preserve">субсидии на </w:t>
      </w:r>
      <w:r w:rsidR="00F642BF">
        <w:rPr>
          <w:rFonts w:ascii="Times New Roman" w:hAnsi="Times New Roman" w:cs="Times New Roman"/>
          <w:color w:val="auto"/>
          <w:sz w:val="28"/>
          <w:szCs w:val="28"/>
        </w:rPr>
        <w:t>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</w:p>
    <w:p w:rsidR="0003455E" w:rsidRPr="00261CFA" w:rsidRDefault="0003455E" w:rsidP="00400E94">
      <w:pPr>
        <w:spacing w:after="0" w:line="235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CFA">
        <w:rPr>
          <w:rStyle w:val="a4"/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03455E" w:rsidRPr="00261CFA" w:rsidRDefault="0003455E" w:rsidP="0003455E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261CFA"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03455E" w:rsidRDefault="0003455E" w:rsidP="0003455E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261CFA">
        <w:rPr>
          <w:rFonts w:ascii="Times New Roman" w:hAnsi="Times New Roman" w:cs="Times New Roman"/>
          <w:sz w:val="28"/>
          <w:szCs w:val="28"/>
        </w:rPr>
        <w:t>Дата регистрации заявки:</w:t>
      </w:r>
    </w:p>
    <w:p w:rsidR="0003455E" w:rsidRDefault="0003455E" w:rsidP="0003455E">
      <w:pPr>
        <w:pStyle w:val="1"/>
        <w:spacing w:before="0" w:after="0" w:line="235" w:lineRule="auto"/>
      </w:pPr>
      <w:r w:rsidRPr="00027D91">
        <w:rPr>
          <w:rFonts w:ascii="Times New Roman" w:hAnsi="Times New Roman" w:cs="Times New Roman"/>
          <w:b w:val="0"/>
          <w:color w:val="auto"/>
          <w:sz w:val="28"/>
          <w:szCs w:val="28"/>
        </w:rPr>
        <w:t>Заявка</w:t>
      </w:r>
      <w:r w:rsidRPr="00027D9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участие в отборе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предоставление </w:t>
      </w:r>
      <w:r w:rsidR="00400E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</w:t>
      </w:r>
    </w:p>
    <w:p w:rsidR="0003455E" w:rsidRPr="00F642BF" w:rsidRDefault="00F642BF" w:rsidP="00F642BF">
      <w:pPr>
        <w:pStyle w:val="1"/>
        <w:spacing w:before="0" w:after="0" w:line="235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2BF">
        <w:rPr>
          <w:rFonts w:ascii="Times New Roman" w:hAnsi="Times New Roman" w:cs="Times New Roman"/>
          <w:b w:val="0"/>
          <w:color w:val="auto"/>
          <w:sz w:val="28"/>
          <w:szCs w:val="28"/>
        </w:rPr>
        <w:t>на 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</w:p>
    <w:p w:rsidR="00F642BF" w:rsidRPr="00F642BF" w:rsidRDefault="00F642BF" w:rsidP="00F642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4252"/>
      </w:tblGrid>
      <w:tr w:rsidR="0003455E" w:rsidRPr="00261CFA" w:rsidTr="0012351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5E" w:rsidRPr="003D5FFE" w:rsidRDefault="0003455E" w:rsidP="0012351F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руководителя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телефон, </w:t>
            </w: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03455E" w:rsidRPr="00261CFA" w:rsidTr="0012351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55E" w:rsidRPr="00261CFA" w:rsidTr="0012351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55E" w:rsidRPr="00261CFA" w:rsidRDefault="0003455E" w:rsidP="0012351F">
            <w:pPr>
              <w:pStyle w:val="a5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55E" w:rsidRPr="00261CFA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FA">
        <w:rPr>
          <w:rFonts w:ascii="Times New Roman" w:hAnsi="Times New Roman" w:cs="Times New Roman"/>
          <w:sz w:val="28"/>
          <w:szCs w:val="28"/>
        </w:rPr>
        <w:t xml:space="preserve">Настоящей заявкой организация подтверждает соответствие требованиям, установленным </w:t>
      </w:r>
      <w:hyperlink w:anchor="sub_111" w:history="1">
        <w:r w:rsidRPr="00261CFA">
          <w:rPr>
            <w:rStyle w:val="a3"/>
            <w:rFonts w:eastAsiaTheme="majorEastAsia"/>
            <w:color w:val="auto"/>
            <w:sz w:val="28"/>
            <w:szCs w:val="28"/>
          </w:rPr>
          <w:t>пунктом 11</w:t>
        </w:r>
      </w:hyperlink>
      <w:r w:rsidRPr="00261CF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BF1C55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0031A" w:rsidRPr="0040031A">
        <w:rPr>
          <w:rFonts w:ascii="Times New Roman" w:hAnsi="Times New Roman" w:cs="Times New Roman"/>
          <w:color w:val="auto"/>
          <w:sz w:val="28"/>
          <w:szCs w:val="28"/>
        </w:rPr>
        <w:t>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  <w:r w:rsidRPr="00261C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Кабинета Министров Республики Татарстан от</w:t>
      </w:r>
      <w:r w:rsidRPr="00BF1C55">
        <w:t xml:space="preserve"> </w:t>
      </w:r>
      <w:r w:rsidR="0040031A">
        <w:rPr>
          <w:rFonts w:ascii="Times New Roman" w:hAnsi="Times New Roman" w:cs="Times New Roman"/>
          <w:sz w:val="28"/>
          <w:szCs w:val="28"/>
        </w:rPr>
        <w:t>_______</w:t>
      </w:r>
      <w:r w:rsidRPr="00BF1C55">
        <w:rPr>
          <w:rFonts w:ascii="Times New Roman" w:hAnsi="Times New Roman" w:cs="Times New Roman"/>
          <w:sz w:val="28"/>
          <w:szCs w:val="28"/>
        </w:rPr>
        <w:t xml:space="preserve"> № </w:t>
      </w:r>
      <w:r w:rsidR="0040031A">
        <w:rPr>
          <w:rFonts w:ascii="Times New Roman" w:hAnsi="Times New Roman" w:cs="Times New Roman"/>
          <w:sz w:val="28"/>
          <w:szCs w:val="28"/>
        </w:rPr>
        <w:t>___</w:t>
      </w:r>
      <w:r w:rsidRPr="00BF1C55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0031A" w:rsidRPr="0040031A">
        <w:rPr>
          <w:rFonts w:ascii="Times New Roman" w:hAnsi="Times New Roman" w:cs="Times New Roman"/>
          <w:color w:val="auto"/>
          <w:sz w:val="28"/>
          <w:szCs w:val="28"/>
        </w:rPr>
        <w:t>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  <w:r w:rsidRPr="00BF1C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CFA">
        <w:rPr>
          <w:rFonts w:ascii="Times New Roman" w:hAnsi="Times New Roman" w:cs="Times New Roman"/>
          <w:sz w:val="28"/>
          <w:szCs w:val="28"/>
        </w:rPr>
        <w:t>и представляет документы, подтверждающие отсутствие просроченной задолженности перед бюджетом Республики Татарстан.</w:t>
      </w:r>
    </w:p>
    <w:p w:rsidR="0003455E" w:rsidRPr="00261CFA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FA">
        <w:rPr>
          <w:rFonts w:ascii="Times New Roman" w:hAnsi="Times New Roman" w:cs="Times New Roman"/>
          <w:sz w:val="28"/>
          <w:szCs w:val="28"/>
        </w:rPr>
        <w:t>Настоящей заявкой организация подтверждает согласие на публикацию (размещение) в информационно-телекоммуникационной сети «Интернет» информации об организации как участнике отбора, о подаваемой организацией заявке, иной информации об организации, связанной с соответствующим отбором.</w:t>
      </w:r>
    </w:p>
    <w:p w:rsidR="0003455E" w:rsidRDefault="0003455E" w:rsidP="0003455E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7D91">
        <w:rPr>
          <w:rFonts w:ascii="Times New Roman" w:hAnsi="Times New Roman" w:cs="Times New Roman"/>
          <w:spacing w:val="-6"/>
          <w:sz w:val="28"/>
          <w:szCs w:val="28"/>
        </w:rPr>
        <w:t xml:space="preserve">Протокол заседания органа управления организации, на котором принято решение </w:t>
      </w:r>
      <w:r w:rsidRPr="00027D91">
        <w:rPr>
          <w:rFonts w:ascii="Times New Roman" w:hAnsi="Times New Roman" w:cs="Times New Roman"/>
          <w:spacing w:val="-4"/>
          <w:sz w:val="28"/>
          <w:szCs w:val="28"/>
        </w:rPr>
        <w:t xml:space="preserve">о выдвижении организации </w:t>
      </w:r>
      <w:r w:rsidR="0040031A">
        <w:rPr>
          <w:rFonts w:ascii="Times New Roman" w:hAnsi="Times New Roman" w:cs="Times New Roman"/>
          <w:spacing w:val="-4"/>
          <w:sz w:val="28"/>
          <w:szCs w:val="28"/>
        </w:rPr>
        <w:t>на соискание субсидии № ___ от ___</w:t>
      </w:r>
      <w:r w:rsidRPr="00027D91">
        <w:rPr>
          <w:rFonts w:ascii="Times New Roman" w:hAnsi="Times New Roman" w:cs="Times New Roman"/>
          <w:spacing w:val="-4"/>
          <w:sz w:val="28"/>
          <w:szCs w:val="28"/>
        </w:rPr>
        <w:t>__________ 20___ г.</w:t>
      </w:r>
    </w:p>
    <w:tbl>
      <w:tblPr>
        <w:tblStyle w:val="a7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8289"/>
      </w:tblGrid>
      <w:tr w:rsidR="0003455E" w:rsidTr="00400E94">
        <w:trPr>
          <w:trHeight w:val="717"/>
        </w:trPr>
        <w:tc>
          <w:tcPr>
            <w:tcW w:w="1955" w:type="dxa"/>
          </w:tcPr>
          <w:p w:rsidR="0003455E" w:rsidRDefault="0003455E" w:rsidP="00400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8289" w:type="dxa"/>
          </w:tcPr>
          <w:p w:rsidR="0003455E" w:rsidRPr="00261CFA" w:rsidRDefault="0003455E" w:rsidP="00400E94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3455E" w:rsidRDefault="0003455E" w:rsidP="00400E94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400E94" w:rsidRDefault="0003455E" w:rsidP="00400E94">
      <w:pPr>
        <w:pStyle w:val="a6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261CFA">
        <w:rPr>
          <w:rFonts w:ascii="Times New Roman" w:hAnsi="Times New Roman" w:cs="Times New Roman"/>
          <w:sz w:val="28"/>
          <w:szCs w:val="28"/>
        </w:rPr>
        <w:t>Заявитель ___________</w:t>
      </w:r>
      <w:r w:rsidR="00400E94">
        <w:rPr>
          <w:rFonts w:ascii="Times New Roman" w:hAnsi="Times New Roman" w:cs="Times New Roman"/>
          <w:sz w:val="28"/>
          <w:szCs w:val="28"/>
        </w:rPr>
        <w:t>_____________________/_________</w:t>
      </w:r>
    </w:p>
    <w:p w:rsidR="00E57B1F" w:rsidRPr="00400E94" w:rsidRDefault="0003455E" w:rsidP="00400E94">
      <w:pPr>
        <w:pStyle w:val="a6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D91">
        <w:rPr>
          <w:rFonts w:ascii="Times New Roman" w:hAnsi="Times New Roman" w:cs="Times New Roman"/>
          <w:sz w:val="20"/>
          <w:szCs w:val="20"/>
        </w:rPr>
        <w:t xml:space="preserve">(фамилия, инициалы </w:t>
      </w:r>
      <w:proofErr w:type="gramStart"/>
      <w:r w:rsidRPr="00027D91">
        <w:rPr>
          <w:rFonts w:ascii="Times New Roman" w:hAnsi="Times New Roman" w:cs="Times New Roman"/>
          <w:sz w:val="20"/>
          <w:szCs w:val="20"/>
        </w:rPr>
        <w:t>руководителя</w:t>
      </w:r>
      <w:r w:rsidR="0040031A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="0040031A">
        <w:rPr>
          <w:rFonts w:ascii="Times New Roman" w:hAnsi="Times New Roman" w:cs="Times New Roman"/>
          <w:sz w:val="20"/>
          <w:szCs w:val="20"/>
        </w:rPr>
        <w:t xml:space="preserve">                              (подпись)</w:t>
      </w:r>
    </w:p>
    <w:sectPr w:rsidR="00E57B1F" w:rsidRPr="00400E94" w:rsidSect="000C0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68"/>
    <w:rsid w:val="00005BF3"/>
    <w:rsid w:val="0003455E"/>
    <w:rsid w:val="000C00A8"/>
    <w:rsid w:val="000E3AB4"/>
    <w:rsid w:val="00141BCE"/>
    <w:rsid w:val="00151C7E"/>
    <w:rsid w:val="001B0E61"/>
    <w:rsid w:val="001E5FE1"/>
    <w:rsid w:val="002664C8"/>
    <w:rsid w:val="00286783"/>
    <w:rsid w:val="002D30A6"/>
    <w:rsid w:val="003141FF"/>
    <w:rsid w:val="003515A2"/>
    <w:rsid w:val="003A4168"/>
    <w:rsid w:val="003C2F2F"/>
    <w:rsid w:val="0040031A"/>
    <w:rsid w:val="00400E94"/>
    <w:rsid w:val="004440FF"/>
    <w:rsid w:val="0048382D"/>
    <w:rsid w:val="005D5A24"/>
    <w:rsid w:val="005E0BEA"/>
    <w:rsid w:val="005F2BDB"/>
    <w:rsid w:val="006B1F13"/>
    <w:rsid w:val="006D2ABA"/>
    <w:rsid w:val="0070371B"/>
    <w:rsid w:val="00771F1B"/>
    <w:rsid w:val="007A3CD3"/>
    <w:rsid w:val="007C2D09"/>
    <w:rsid w:val="007D2810"/>
    <w:rsid w:val="00813C91"/>
    <w:rsid w:val="00844C5D"/>
    <w:rsid w:val="00856F28"/>
    <w:rsid w:val="008865F8"/>
    <w:rsid w:val="008A2EA8"/>
    <w:rsid w:val="008A6992"/>
    <w:rsid w:val="009F7ED4"/>
    <w:rsid w:val="00A019B1"/>
    <w:rsid w:val="00A67F90"/>
    <w:rsid w:val="00AB010E"/>
    <w:rsid w:val="00AD2AFB"/>
    <w:rsid w:val="00AF5A7C"/>
    <w:rsid w:val="00B0392D"/>
    <w:rsid w:val="00B74A34"/>
    <w:rsid w:val="00BB659B"/>
    <w:rsid w:val="00BC608E"/>
    <w:rsid w:val="00BC6F14"/>
    <w:rsid w:val="00BF6778"/>
    <w:rsid w:val="00C3710E"/>
    <w:rsid w:val="00C871AF"/>
    <w:rsid w:val="00CF4689"/>
    <w:rsid w:val="00D01417"/>
    <w:rsid w:val="00D2194F"/>
    <w:rsid w:val="00D316F8"/>
    <w:rsid w:val="00D951BB"/>
    <w:rsid w:val="00DF2215"/>
    <w:rsid w:val="00E348E2"/>
    <w:rsid w:val="00E35E93"/>
    <w:rsid w:val="00E57B1F"/>
    <w:rsid w:val="00E81146"/>
    <w:rsid w:val="00EB5C33"/>
    <w:rsid w:val="00EE2456"/>
    <w:rsid w:val="00EE5089"/>
    <w:rsid w:val="00F6096E"/>
    <w:rsid w:val="00F642BF"/>
    <w:rsid w:val="00F829C8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42C"/>
  <w15:chartTrackingRefBased/>
  <w15:docId w15:val="{9A8F43BA-072A-46F5-BCFC-1117AFBB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5E"/>
    <w:pPr>
      <w:widowControl w:val="0"/>
      <w:spacing w:after="160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5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45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3455E"/>
    <w:rPr>
      <w:rFonts w:ascii="Times New Roman" w:hAnsi="Times New Roman" w:cs="Times New Roman"/>
      <w:color w:val="000000"/>
    </w:rPr>
  </w:style>
  <w:style w:type="character" w:customStyle="1" w:styleId="a4">
    <w:name w:val="Цветовое выделение"/>
    <w:uiPriority w:val="99"/>
    <w:rsid w:val="0003455E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3455E"/>
    <w:pPr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345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4"/>
      <w:szCs w:val="24"/>
    </w:rPr>
  </w:style>
  <w:style w:type="table" w:styleId="a7">
    <w:name w:val="Table Grid"/>
    <w:basedOn w:val="a1"/>
    <w:uiPriority w:val="59"/>
    <w:rsid w:val="0003455E"/>
    <w:pPr>
      <w:widowControl w:val="0"/>
      <w:spacing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33556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2157576/1000" TargetMode="External"/><Relationship Id="rId5" Type="http://schemas.openxmlformats.org/officeDocument/2006/relationships/hyperlink" Target="http://mobileonline.garant.ru/document/redirect/10900200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D29F-B532-4EB2-A4EA-32954B96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Ильназ Варисов</cp:lastModifiedBy>
  <cp:revision>2</cp:revision>
  <dcterms:created xsi:type="dcterms:W3CDTF">2021-05-25T16:15:00Z</dcterms:created>
  <dcterms:modified xsi:type="dcterms:W3CDTF">2021-05-25T16:15:00Z</dcterms:modified>
</cp:coreProperties>
</file>