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77" w:rsidRDefault="003B28ED" w:rsidP="00E22A77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-92769</wp:posOffset>
                </wp:positionH>
                <wp:positionV relativeFrom="paragraph">
                  <wp:posOffset>56087</wp:posOffset>
                </wp:positionV>
                <wp:extent cx="6383655" cy="2309311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309311"/>
                          <a:chOff x="1000" y="1043"/>
                          <a:chExt cx="10310" cy="3838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3E0F3D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A77" w:rsidRPr="004C02C9" w:rsidRDefault="00E22A77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E22A77" w:rsidRPr="001A7985" w:rsidRDefault="00E22A77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</w:t>
                              </w:r>
                              <w:r w:rsidR="0006519E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</w:t>
                              </w:r>
                              <w:r w:rsidR="00146BB9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3pt;margin-top:4.4pt;width:502.65pt;height:181.85pt;z-index:251659264" coordorigin="1000,1043" coordsize="10310,3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464982" w:rsidRPr="00464982" w:rsidRDefault="00464982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3E0F3D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E22A77" w:rsidRPr="004C02C9" w:rsidRDefault="00E22A77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E22A77" w:rsidRPr="001A7985" w:rsidRDefault="00E22A77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</w:t>
                        </w:r>
                        <w:r w:rsidR="0006519E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</w:t>
                        </w:r>
                        <w:r w:rsidR="00146BB9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3B28ED" w:rsidP="00DE5AD8">
      <w:pPr>
        <w:rPr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8994549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C3251A" w:rsidRDefault="00C3251A" w:rsidP="00C3251A">
      <w:pPr>
        <w:widowControl/>
        <w:autoSpaceDE w:val="0"/>
        <w:autoSpaceDN w:val="0"/>
        <w:adjustRightInd w:val="0"/>
        <w:ind w:right="5953"/>
        <w:rPr>
          <w:rFonts w:eastAsiaTheme="minorHAnsi"/>
          <w:b/>
          <w:bCs/>
          <w:sz w:val="28"/>
          <w:szCs w:val="28"/>
          <w:lang w:eastAsia="en-US"/>
        </w:rPr>
      </w:pPr>
    </w:p>
    <w:p w:rsidR="00C1015B" w:rsidRDefault="004940ED" w:rsidP="00D536C6">
      <w:pPr>
        <w:widowControl/>
        <w:tabs>
          <w:tab w:val="left" w:pos="4253"/>
        </w:tabs>
        <w:autoSpaceDE w:val="0"/>
        <w:autoSpaceDN w:val="0"/>
        <w:adjustRightInd w:val="0"/>
        <w:ind w:right="5103"/>
        <w:rPr>
          <w:rFonts w:eastAsiaTheme="minorHAnsi"/>
          <w:bCs/>
          <w:sz w:val="28"/>
          <w:szCs w:val="28"/>
          <w:lang w:eastAsia="en-US"/>
        </w:rPr>
      </w:pPr>
      <w:r w:rsidRPr="00DE5AD8">
        <w:rPr>
          <w:rFonts w:eastAsiaTheme="minorHAnsi"/>
          <w:bCs/>
          <w:sz w:val="28"/>
          <w:szCs w:val="28"/>
          <w:lang w:eastAsia="en-US"/>
        </w:rPr>
        <w:t xml:space="preserve">Об утверждении </w:t>
      </w:r>
      <w:r w:rsidR="00655F4B" w:rsidRPr="00DE5AD8">
        <w:rPr>
          <w:rFonts w:eastAsiaTheme="minorHAnsi"/>
          <w:bCs/>
          <w:sz w:val="28"/>
          <w:szCs w:val="28"/>
          <w:lang w:eastAsia="en-US"/>
        </w:rPr>
        <w:t>Административного регламента Министерства строительства, архитектуры и жилищно-коммунального хозяйства Республ</w:t>
      </w:r>
      <w:r w:rsidR="000270EE" w:rsidRPr="00DE5AD8">
        <w:rPr>
          <w:rFonts w:eastAsiaTheme="minorHAnsi"/>
          <w:bCs/>
          <w:sz w:val="28"/>
          <w:szCs w:val="28"/>
          <w:lang w:eastAsia="en-US"/>
        </w:rPr>
        <w:t xml:space="preserve">ики Татарстан по предоставлению </w:t>
      </w:r>
      <w:r w:rsidR="00655F4B" w:rsidRPr="00DE5AD8">
        <w:rPr>
          <w:rFonts w:eastAsiaTheme="minorHAnsi"/>
          <w:bCs/>
          <w:sz w:val="28"/>
          <w:szCs w:val="28"/>
          <w:lang w:eastAsia="en-US"/>
        </w:rPr>
        <w:t xml:space="preserve">государственной услуги </w:t>
      </w:r>
      <w:r w:rsidR="00C87BC6" w:rsidRPr="00C87BC6">
        <w:rPr>
          <w:rFonts w:eastAsiaTheme="minorHAnsi"/>
          <w:bCs/>
          <w:sz w:val="28"/>
          <w:szCs w:val="28"/>
          <w:lang w:eastAsia="en-US"/>
        </w:rPr>
        <w:t>по выдаче разрешений на ввод в эксплуатацию объектов капитального строительства</w:t>
      </w:r>
    </w:p>
    <w:p w:rsidR="00D536C6" w:rsidRPr="003D35FE" w:rsidRDefault="00D536C6" w:rsidP="00D536C6">
      <w:pPr>
        <w:widowControl/>
        <w:tabs>
          <w:tab w:val="left" w:pos="4253"/>
        </w:tabs>
        <w:autoSpaceDE w:val="0"/>
        <w:autoSpaceDN w:val="0"/>
        <w:adjustRightInd w:val="0"/>
        <w:ind w:right="5103"/>
        <w:rPr>
          <w:rFonts w:eastAsiaTheme="minorHAnsi"/>
          <w:sz w:val="28"/>
          <w:szCs w:val="28"/>
          <w:lang w:eastAsia="en-US"/>
        </w:rPr>
      </w:pPr>
    </w:p>
    <w:p w:rsidR="0064177D" w:rsidRPr="00580446" w:rsidRDefault="0064177D" w:rsidP="00C77418">
      <w:pPr>
        <w:widowControl/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  <w:r w:rsidRPr="003D35FE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C77418">
        <w:rPr>
          <w:rFonts w:eastAsiaTheme="minorHAnsi"/>
          <w:sz w:val="28"/>
          <w:szCs w:val="28"/>
          <w:lang w:eastAsia="en-US"/>
        </w:rPr>
        <w:t xml:space="preserve">со </w:t>
      </w:r>
      <w:hyperlink r:id="rId7" w:history="1">
        <w:r w:rsidR="00C77418" w:rsidRPr="003E0D3F">
          <w:rPr>
            <w:rFonts w:eastAsiaTheme="minorHAnsi"/>
            <w:sz w:val="28"/>
            <w:szCs w:val="28"/>
            <w:lang w:eastAsia="en-US"/>
          </w:rPr>
          <w:t>статьей 5</w:t>
        </w:r>
        <w:r w:rsidR="00F90FF6">
          <w:rPr>
            <w:rFonts w:eastAsiaTheme="minorHAnsi"/>
            <w:sz w:val="28"/>
            <w:szCs w:val="28"/>
            <w:lang w:eastAsia="en-US"/>
          </w:rPr>
          <w:t>5</w:t>
        </w:r>
      </w:hyperlink>
      <w:r w:rsidR="00C77418" w:rsidRPr="003E0D3F">
        <w:rPr>
          <w:rFonts w:eastAsiaTheme="minorHAnsi"/>
          <w:sz w:val="28"/>
          <w:szCs w:val="28"/>
          <w:lang w:eastAsia="en-US"/>
        </w:rPr>
        <w:t xml:space="preserve"> Г</w:t>
      </w:r>
      <w:r w:rsidR="00C77418">
        <w:rPr>
          <w:rFonts w:eastAsiaTheme="minorHAnsi"/>
          <w:sz w:val="28"/>
          <w:szCs w:val="28"/>
          <w:lang w:eastAsia="en-US"/>
        </w:rPr>
        <w:t xml:space="preserve">радостроительного кодекса Российской Федерации, </w:t>
      </w:r>
      <w:r w:rsidR="00251253">
        <w:rPr>
          <w:rFonts w:eastAsiaTheme="minorHAnsi"/>
          <w:sz w:val="28"/>
          <w:szCs w:val="28"/>
          <w:lang w:eastAsia="en-US"/>
        </w:rPr>
        <w:t>Федеральным</w:t>
      </w:r>
      <w:r w:rsidR="00C77418" w:rsidRPr="003E0D3F">
        <w:rPr>
          <w:rFonts w:eastAsiaTheme="minorHAnsi"/>
          <w:sz w:val="28"/>
          <w:szCs w:val="28"/>
          <w:lang w:eastAsia="en-US"/>
        </w:rPr>
        <w:t xml:space="preserve"> </w:t>
      </w:r>
      <w:r w:rsidR="00251253">
        <w:rPr>
          <w:rFonts w:eastAsiaTheme="minorHAnsi"/>
          <w:sz w:val="28"/>
          <w:szCs w:val="28"/>
          <w:lang w:eastAsia="en-US"/>
        </w:rPr>
        <w:t xml:space="preserve">законом </w:t>
      </w:r>
      <w:r w:rsidR="00C77418" w:rsidRPr="003E0D3F">
        <w:rPr>
          <w:rFonts w:eastAsiaTheme="minorHAnsi"/>
          <w:sz w:val="28"/>
          <w:szCs w:val="28"/>
          <w:lang w:eastAsia="en-US"/>
        </w:rPr>
        <w:t xml:space="preserve">от </w:t>
      </w:r>
      <w:r w:rsidR="00C77418">
        <w:rPr>
          <w:rFonts w:eastAsiaTheme="minorHAnsi"/>
          <w:sz w:val="28"/>
          <w:szCs w:val="28"/>
          <w:lang w:eastAsia="en-US"/>
        </w:rPr>
        <w:t xml:space="preserve">27 июля 2010 года </w:t>
      </w:r>
      <w:r w:rsidR="003E0D3F">
        <w:rPr>
          <w:rFonts w:eastAsiaTheme="minorHAnsi"/>
          <w:sz w:val="28"/>
          <w:szCs w:val="28"/>
          <w:lang w:eastAsia="en-US"/>
        </w:rPr>
        <w:t>№</w:t>
      </w:r>
      <w:r w:rsidR="001A1F53">
        <w:rPr>
          <w:rFonts w:eastAsiaTheme="minorHAnsi"/>
          <w:sz w:val="28"/>
          <w:szCs w:val="28"/>
          <w:lang w:eastAsia="en-US"/>
        </w:rPr>
        <w:t>210-ФЗ «</w:t>
      </w:r>
      <w:r w:rsidR="00C77418">
        <w:rPr>
          <w:rFonts w:eastAsiaTheme="minorHAnsi"/>
          <w:sz w:val="28"/>
          <w:szCs w:val="28"/>
          <w:lang w:eastAsia="en-US"/>
        </w:rPr>
        <w:t>Об организации предоставления государ</w:t>
      </w:r>
      <w:r w:rsidR="001A1F53">
        <w:rPr>
          <w:rFonts w:eastAsiaTheme="minorHAnsi"/>
          <w:sz w:val="28"/>
          <w:szCs w:val="28"/>
          <w:lang w:eastAsia="en-US"/>
        </w:rPr>
        <w:t>ственных и муниципальных услуг»</w:t>
      </w:r>
      <w:r w:rsidR="00DE5AD8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="00C1015B">
          <w:rPr>
            <w:rFonts w:eastAsiaTheme="minorHAnsi"/>
            <w:sz w:val="28"/>
            <w:szCs w:val="28"/>
            <w:lang w:eastAsia="en-US"/>
          </w:rPr>
          <w:t>п</w:t>
        </w:r>
        <w:r w:rsidRPr="004153A9">
          <w:rPr>
            <w:rFonts w:eastAsiaTheme="minorHAnsi"/>
            <w:sz w:val="28"/>
            <w:szCs w:val="28"/>
            <w:lang w:eastAsia="en-US"/>
          </w:rPr>
          <w:t>остановлени</w:t>
        </w:r>
      </w:hyperlink>
      <w:r w:rsidR="00C77418">
        <w:rPr>
          <w:rFonts w:eastAsiaTheme="minorHAnsi"/>
          <w:sz w:val="28"/>
          <w:szCs w:val="28"/>
          <w:lang w:eastAsia="en-US"/>
        </w:rPr>
        <w:t>ем</w:t>
      </w:r>
      <w:r w:rsidRPr="003D35FE">
        <w:rPr>
          <w:rFonts w:eastAsiaTheme="minorHAnsi"/>
          <w:sz w:val="28"/>
          <w:szCs w:val="28"/>
          <w:lang w:eastAsia="en-US"/>
        </w:rPr>
        <w:t xml:space="preserve"> Кабинета Министров Республики Татарстан </w:t>
      </w:r>
      <w:r w:rsidR="00496217" w:rsidRPr="003D35FE">
        <w:rPr>
          <w:rFonts w:eastAsiaTheme="minorHAnsi"/>
          <w:sz w:val="28"/>
          <w:szCs w:val="28"/>
          <w:lang w:eastAsia="en-US"/>
        </w:rPr>
        <w:t xml:space="preserve">от 06.07.2005 </w:t>
      </w:r>
      <w:r w:rsidR="00496217">
        <w:rPr>
          <w:rFonts w:eastAsiaTheme="minorHAnsi"/>
          <w:sz w:val="28"/>
          <w:szCs w:val="28"/>
          <w:lang w:eastAsia="en-US"/>
        </w:rPr>
        <w:t>№</w:t>
      </w:r>
      <w:r w:rsidR="00496217" w:rsidRPr="003D35FE">
        <w:rPr>
          <w:rFonts w:eastAsiaTheme="minorHAnsi"/>
          <w:sz w:val="28"/>
          <w:szCs w:val="28"/>
          <w:lang w:eastAsia="en-US"/>
        </w:rPr>
        <w:t xml:space="preserve"> 313 </w:t>
      </w:r>
      <w:r w:rsidR="00496217">
        <w:rPr>
          <w:rFonts w:eastAsiaTheme="minorHAnsi"/>
          <w:sz w:val="28"/>
          <w:szCs w:val="28"/>
          <w:lang w:eastAsia="en-US"/>
        </w:rPr>
        <w:t>«</w:t>
      </w:r>
      <w:r w:rsidR="00496217" w:rsidRPr="003D35FE">
        <w:rPr>
          <w:rFonts w:eastAsiaTheme="minorHAnsi"/>
          <w:sz w:val="28"/>
          <w:szCs w:val="28"/>
          <w:lang w:eastAsia="en-US"/>
        </w:rPr>
        <w:t>Вопросы Министерства строительства, архитектуры и жилищно-коммунального хозяйства Республики Татарстан</w:t>
      </w:r>
      <w:r w:rsidR="003872EC">
        <w:rPr>
          <w:rFonts w:eastAsiaTheme="minorHAnsi"/>
          <w:sz w:val="28"/>
          <w:szCs w:val="28"/>
          <w:lang w:eastAsia="en-US"/>
        </w:rPr>
        <w:t>»</w:t>
      </w:r>
      <w:r w:rsidR="00496217">
        <w:rPr>
          <w:rFonts w:eastAsiaTheme="minorHAnsi"/>
          <w:sz w:val="28"/>
          <w:szCs w:val="28"/>
          <w:lang w:eastAsia="en-US"/>
        </w:rPr>
        <w:t xml:space="preserve"> </w:t>
      </w:r>
      <w:r w:rsidR="004153A9" w:rsidRPr="00580446">
        <w:rPr>
          <w:rFonts w:eastAsiaTheme="minorHAnsi"/>
          <w:sz w:val="28"/>
          <w:szCs w:val="28"/>
          <w:lang w:eastAsia="en-US"/>
        </w:rPr>
        <w:t>приказываю</w:t>
      </w:r>
      <w:r w:rsidRPr="00580446">
        <w:rPr>
          <w:rFonts w:eastAsiaTheme="minorHAnsi"/>
          <w:sz w:val="28"/>
          <w:szCs w:val="28"/>
          <w:lang w:eastAsia="en-US"/>
        </w:rPr>
        <w:t>:</w:t>
      </w:r>
    </w:p>
    <w:p w:rsidR="0064177D" w:rsidRPr="003D35FE" w:rsidRDefault="0064177D" w:rsidP="0064177D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D289F" w:rsidRPr="007978CF" w:rsidRDefault="0064177D" w:rsidP="006149F8">
      <w:pPr>
        <w:widowControl/>
        <w:autoSpaceDE w:val="0"/>
        <w:autoSpaceDN w:val="0"/>
        <w:adjustRightInd w:val="0"/>
        <w:ind w:firstLine="709"/>
        <w:rPr>
          <w:rFonts w:eastAsiaTheme="minorHAnsi"/>
          <w:bCs/>
          <w:sz w:val="28"/>
          <w:szCs w:val="28"/>
        </w:rPr>
      </w:pPr>
      <w:bookmarkStart w:id="0" w:name="Par4"/>
      <w:bookmarkEnd w:id="0"/>
      <w:r w:rsidRPr="003D35FE">
        <w:rPr>
          <w:rFonts w:eastAsiaTheme="minorHAnsi"/>
          <w:sz w:val="28"/>
          <w:szCs w:val="28"/>
          <w:lang w:eastAsia="en-US"/>
        </w:rPr>
        <w:t xml:space="preserve">1. </w:t>
      </w:r>
      <w:r w:rsidR="00655F4B">
        <w:rPr>
          <w:rFonts w:eastAsiaTheme="minorHAnsi"/>
          <w:sz w:val="28"/>
          <w:szCs w:val="28"/>
          <w:lang w:eastAsia="en-US"/>
        </w:rPr>
        <w:t xml:space="preserve">Утвердить прилагаемый </w:t>
      </w:r>
      <w:r w:rsidRPr="003D35FE">
        <w:rPr>
          <w:rFonts w:eastAsiaTheme="minorHAnsi"/>
          <w:sz w:val="28"/>
          <w:szCs w:val="28"/>
          <w:lang w:eastAsia="en-US"/>
        </w:rPr>
        <w:t xml:space="preserve">Административный </w:t>
      </w:r>
      <w:hyperlink r:id="rId9" w:history="1">
        <w:r w:rsidRPr="00A81F64">
          <w:rPr>
            <w:rFonts w:eastAsiaTheme="minorHAnsi"/>
            <w:color w:val="000000" w:themeColor="text1"/>
            <w:sz w:val="28"/>
            <w:szCs w:val="28"/>
            <w:lang w:eastAsia="en-US"/>
          </w:rPr>
          <w:t>регламент</w:t>
        </w:r>
      </w:hyperlink>
      <w:r w:rsidRPr="00A81F6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D35FE">
        <w:rPr>
          <w:rFonts w:eastAsiaTheme="minorHAnsi"/>
          <w:sz w:val="28"/>
          <w:szCs w:val="28"/>
          <w:lang w:eastAsia="en-US"/>
        </w:rPr>
        <w:t xml:space="preserve">Министерства строительства, архитектуры и жилищно-коммунального хозяйства Республики Татарстан </w:t>
      </w:r>
      <w:r w:rsidR="00053CE5" w:rsidRPr="00831EB4">
        <w:rPr>
          <w:bCs/>
          <w:sz w:val="28"/>
          <w:szCs w:val="28"/>
        </w:rPr>
        <w:t xml:space="preserve">по предоставлению государственной услуги </w:t>
      </w:r>
      <w:r w:rsidR="006D289F" w:rsidRPr="006D289F">
        <w:rPr>
          <w:bCs/>
          <w:sz w:val="28"/>
          <w:szCs w:val="28"/>
        </w:rPr>
        <w:t xml:space="preserve">по выдаче разрешений на ввод в </w:t>
      </w:r>
      <w:r w:rsidR="006D289F" w:rsidRPr="007978CF">
        <w:rPr>
          <w:bCs/>
          <w:sz w:val="28"/>
          <w:szCs w:val="28"/>
        </w:rPr>
        <w:t>эксплуатацию объектов капитального строительства.</w:t>
      </w:r>
      <w:r w:rsidR="006D289F" w:rsidRPr="007978CF">
        <w:rPr>
          <w:rFonts w:eastAsiaTheme="minorHAnsi"/>
          <w:bCs/>
          <w:sz w:val="28"/>
          <w:szCs w:val="28"/>
        </w:rPr>
        <w:t xml:space="preserve"> </w:t>
      </w:r>
    </w:p>
    <w:p w:rsidR="00140479" w:rsidRPr="007978CF" w:rsidRDefault="00140479" w:rsidP="00140479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7978CF">
        <w:rPr>
          <w:rFonts w:eastAsiaTheme="minorHAnsi"/>
          <w:sz w:val="28"/>
          <w:szCs w:val="28"/>
          <w:lang w:eastAsia="en-US"/>
        </w:rPr>
        <w:t>2. Юридическому отделу обеспечить направление настоящего приказа на государственную регистрацию в Министерство юстиции Республики Татарстан.</w:t>
      </w:r>
    </w:p>
    <w:p w:rsidR="0064177D" w:rsidRPr="007978CF" w:rsidRDefault="00140479" w:rsidP="00140479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7978CF">
        <w:rPr>
          <w:rFonts w:eastAsiaTheme="minorHAnsi"/>
          <w:sz w:val="28"/>
          <w:szCs w:val="28"/>
          <w:lang w:eastAsia="en-US"/>
        </w:rPr>
        <w:t>3. Сектору взаимодействия со средствами массовой информации в течение десяти рабочих дней с момента государственной регистрации в Министерстве юстиции Республики Татарстан настоящего приказа обеспечить его размещение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1A1F53" w:rsidRPr="007978CF" w:rsidRDefault="0049635A" w:rsidP="003E0D3F">
      <w:pPr>
        <w:widowControl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7978CF">
        <w:rPr>
          <w:rFonts w:eastAsiaTheme="minorHAnsi"/>
          <w:sz w:val="28"/>
          <w:szCs w:val="28"/>
          <w:lang w:eastAsia="en-US"/>
        </w:rPr>
        <w:lastRenderedPageBreak/>
        <w:t>4. Признать утратившими силу следующие приказы Министерства строительства, архитектуры и жилищно-коммунального хозяйства Республики Татарстан:</w:t>
      </w:r>
      <w:r w:rsidR="003E0D3F" w:rsidRPr="007978CF">
        <w:rPr>
          <w:rFonts w:eastAsiaTheme="minorHAnsi"/>
          <w:sz w:val="28"/>
          <w:szCs w:val="28"/>
          <w:lang w:eastAsia="en-US"/>
        </w:rPr>
        <w:t xml:space="preserve"> </w:t>
      </w:r>
    </w:p>
    <w:p w:rsidR="00FA766C" w:rsidRDefault="00A032BF" w:rsidP="003E0D3F">
      <w:pPr>
        <w:widowControl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11.11.2020 № 183</w:t>
      </w:r>
      <w:r w:rsidR="00FA766C" w:rsidRPr="007978CF">
        <w:rPr>
          <w:rFonts w:eastAsiaTheme="minorHAnsi"/>
          <w:sz w:val="28"/>
          <w:szCs w:val="28"/>
          <w:lang w:eastAsia="en-US"/>
        </w:rPr>
        <w:t>/о «Об утверждении Административного регламента Министерства строительства, архитектуры и жилищно-коммунального хозяйства Республики Татарстан по предоставлению государстве</w:t>
      </w:r>
      <w:r w:rsidR="007C6410" w:rsidRPr="007978CF">
        <w:rPr>
          <w:rFonts w:eastAsiaTheme="minorHAnsi"/>
          <w:sz w:val="28"/>
          <w:szCs w:val="28"/>
          <w:lang w:eastAsia="en-US"/>
        </w:rPr>
        <w:t>нной услуги по выдаче разрешений</w:t>
      </w:r>
      <w:r w:rsidR="00FA766C" w:rsidRPr="007978CF">
        <w:rPr>
          <w:rFonts w:eastAsiaTheme="minorHAnsi"/>
          <w:sz w:val="28"/>
          <w:szCs w:val="28"/>
          <w:lang w:eastAsia="en-US"/>
        </w:rPr>
        <w:t xml:space="preserve"> на</w:t>
      </w:r>
      <w:r w:rsidR="007C6410" w:rsidRPr="007978CF">
        <w:rPr>
          <w:rFonts w:eastAsiaTheme="minorHAnsi"/>
          <w:sz w:val="28"/>
          <w:szCs w:val="28"/>
          <w:lang w:eastAsia="en-US"/>
        </w:rPr>
        <w:t xml:space="preserve"> ввод в эксплуатацию объектов капитального строительства</w:t>
      </w:r>
      <w:r w:rsidR="00D854B2" w:rsidRPr="007978CF">
        <w:rPr>
          <w:rFonts w:eastAsiaTheme="minorHAnsi"/>
          <w:sz w:val="28"/>
          <w:szCs w:val="28"/>
          <w:lang w:eastAsia="en-US"/>
        </w:rPr>
        <w:t>»</w:t>
      </w:r>
      <w:r w:rsidR="00FA766C" w:rsidRPr="007978CF">
        <w:rPr>
          <w:rFonts w:eastAsiaTheme="minorHAnsi"/>
          <w:sz w:val="28"/>
          <w:szCs w:val="28"/>
          <w:lang w:eastAsia="en-US"/>
        </w:rPr>
        <w:t>;</w:t>
      </w:r>
    </w:p>
    <w:p w:rsidR="0064177D" w:rsidRPr="003D35FE" w:rsidRDefault="003E0D3F" w:rsidP="006149F8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64177D" w:rsidRPr="003D35FE">
        <w:rPr>
          <w:rFonts w:eastAsiaTheme="minorHAnsi"/>
          <w:sz w:val="28"/>
          <w:szCs w:val="28"/>
          <w:lang w:eastAsia="en-US"/>
        </w:rPr>
        <w:t xml:space="preserve">. Контроль за исполнением настоящего </w:t>
      </w:r>
      <w:r w:rsidR="00930522">
        <w:rPr>
          <w:rFonts w:eastAsiaTheme="minorHAnsi"/>
          <w:sz w:val="28"/>
          <w:szCs w:val="28"/>
          <w:lang w:eastAsia="en-US"/>
        </w:rPr>
        <w:t>п</w:t>
      </w:r>
      <w:r w:rsidR="0064177D" w:rsidRPr="003D35FE">
        <w:rPr>
          <w:rFonts w:eastAsiaTheme="minorHAnsi"/>
          <w:sz w:val="28"/>
          <w:szCs w:val="28"/>
          <w:lang w:eastAsia="en-US"/>
        </w:rPr>
        <w:t xml:space="preserve">риказа </w:t>
      </w:r>
      <w:r w:rsidR="001660E4">
        <w:rPr>
          <w:rFonts w:eastAsiaTheme="minorHAnsi"/>
          <w:sz w:val="28"/>
          <w:szCs w:val="28"/>
          <w:lang w:eastAsia="en-US"/>
        </w:rPr>
        <w:t>оставляю за собой</w:t>
      </w:r>
      <w:r w:rsidR="0064177D" w:rsidRPr="003D35FE">
        <w:rPr>
          <w:rFonts w:eastAsiaTheme="minorHAnsi"/>
          <w:sz w:val="28"/>
          <w:szCs w:val="28"/>
          <w:lang w:eastAsia="en-US"/>
        </w:rPr>
        <w:t>.</w:t>
      </w:r>
    </w:p>
    <w:p w:rsidR="0064177D" w:rsidRDefault="0064177D" w:rsidP="0064177D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D289F" w:rsidRPr="00580446" w:rsidRDefault="006D289F" w:rsidP="0064177D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92C52" w:rsidRDefault="0064177D" w:rsidP="00557ECC">
      <w:pPr>
        <w:widowControl/>
        <w:autoSpaceDE w:val="0"/>
        <w:autoSpaceDN w:val="0"/>
        <w:adjustRightInd w:val="0"/>
        <w:jc w:val="left"/>
        <w:rPr>
          <w:rFonts w:eastAsiaTheme="minorHAnsi"/>
          <w:sz w:val="28"/>
          <w:szCs w:val="28"/>
          <w:lang w:eastAsia="en-US"/>
        </w:rPr>
      </w:pPr>
      <w:r w:rsidRPr="00580446">
        <w:rPr>
          <w:rFonts w:eastAsiaTheme="minorHAnsi"/>
          <w:sz w:val="28"/>
          <w:szCs w:val="28"/>
          <w:lang w:eastAsia="en-US"/>
        </w:rPr>
        <w:t>Министр</w:t>
      </w:r>
      <w:r w:rsidR="00557ECC" w:rsidRPr="00580446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580446">
        <w:rPr>
          <w:rFonts w:eastAsiaTheme="minorHAnsi"/>
          <w:sz w:val="28"/>
          <w:szCs w:val="28"/>
          <w:lang w:eastAsia="en-US"/>
        </w:rPr>
        <w:t xml:space="preserve">    </w:t>
      </w:r>
      <w:r w:rsidR="00557ECC" w:rsidRPr="00580446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="00C92C52">
        <w:rPr>
          <w:rFonts w:eastAsiaTheme="minorHAnsi"/>
          <w:sz w:val="28"/>
          <w:szCs w:val="28"/>
          <w:lang w:eastAsia="en-US"/>
        </w:rPr>
        <w:t xml:space="preserve">                          </w:t>
      </w:r>
      <w:proofErr w:type="spellStart"/>
      <w:r w:rsidR="0037744C">
        <w:rPr>
          <w:rFonts w:eastAsiaTheme="minorHAnsi"/>
          <w:sz w:val="28"/>
          <w:szCs w:val="28"/>
          <w:lang w:eastAsia="en-US"/>
        </w:rPr>
        <w:t>М</w:t>
      </w:r>
      <w:r w:rsidR="006D289F">
        <w:rPr>
          <w:rFonts w:eastAsiaTheme="minorHAnsi"/>
          <w:sz w:val="28"/>
          <w:szCs w:val="28"/>
          <w:lang w:eastAsia="en-US"/>
        </w:rPr>
        <w:t>.М</w:t>
      </w:r>
      <w:r w:rsidRPr="00580446">
        <w:rPr>
          <w:rFonts w:eastAsiaTheme="minorHAnsi"/>
          <w:sz w:val="28"/>
          <w:szCs w:val="28"/>
          <w:lang w:eastAsia="en-US"/>
        </w:rPr>
        <w:t>.</w:t>
      </w:r>
      <w:r w:rsidR="0037744C">
        <w:rPr>
          <w:rFonts w:eastAsiaTheme="minorHAnsi"/>
          <w:sz w:val="28"/>
          <w:szCs w:val="28"/>
          <w:lang w:eastAsia="en-US"/>
        </w:rPr>
        <w:t>Айзатуллин</w:t>
      </w:r>
      <w:bookmarkStart w:id="1" w:name="_GoBack"/>
      <w:bookmarkEnd w:id="1"/>
      <w:proofErr w:type="spellEnd"/>
    </w:p>
    <w:p w:rsidR="00C92C52" w:rsidRDefault="00C92C52">
      <w:pPr>
        <w:widowControl/>
        <w:spacing w:after="200" w:line="276" w:lineRule="auto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C92C52" w:rsidRPr="0027232A" w:rsidRDefault="00C92C52" w:rsidP="00C92C52">
      <w:pPr>
        <w:autoSpaceDE w:val="0"/>
        <w:autoSpaceDN w:val="0"/>
        <w:adjustRightInd w:val="0"/>
        <w:ind w:left="6237"/>
        <w:jc w:val="left"/>
        <w:outlineLvl w:val="0"/>
        <w:rPr>
          <w:szCs w:val="24"/>
        </w:rPr>
      </w:pPr>
      <w:r w:rsidRPr="0027232A">
        <w:rPr>
          <w:szCs w:val="24"/>
        </w:rPr>
        <w:lastRenderedPageBreak/>
        <w:t>Утвержден</w:t>
      </w:r>
    </w:p>
    <w:p w:rsidR="00C92C52" w:rsidRPr="0027232A" w:rsidRDefault="00C92C52" w:rsidP="00C92C52">
      <w:pPr>
        <w:autoSpaceDE w:val="0"/>
        <w:autoSpaceDN w:val="0"/>
        <w:adjustRightInd w:val="0"/>
        <w:ind w:left="6237"/>
        <w:jc w:val="left"/>
        <w:rPr>
          <w:szCs w:val="24"/>
        </w:rPr>
      </w:pPr>
      <w:r w:rsidRPr="0027232A">
        <w:rPr>
          <w:szCs w:val="24"/>
        </w:rPr>
        <w:t xml:space="preserve">приказом Министерства </w:t>
      </w:r>
    </w:p>
    <w:p w:rsidR="00C92C52" w:rsidRPr="0027232A" w:rsidRDefault="00C92C52" w:rsidP="00C92C52">
      <w:pPr>
        <w:autoSpaceDE w:val="0"/>
        <w:autoSpaceDN w:val="0"/>
        <w:adjustRightInd w:val="0"/>
        <w:ind w:left="6237"/>
        <w:jc w:val="left"/>
        <w:rPr>
          <w:szCs w:val="24"/>
        </w:rPr>
      </w:pPr>
      <w:r w:rsidRPr="0027232A">
        <w:rPr>
          <w:szCs w:val="24"/>
        </w:rPr>
        <w:t>строительства, архитектуры</w:t>
      </w:r>
    </w:p>
    <w:p w:rsidR="00C92C52" w:rsidRPr="0027232A" w:rsidRDefault="00C92C52" w:rsidP="00C92C52">
      <w:pPr>
        <w:autoSpaceDE w:val="0"/>
        <w:autoSpaceDN w:val="0"/>
        <w:adjustRightInd w:val="0"/>
        <w:ind w:left="6237"/>
        <w:jc w:val="left"/>
        <w:rPr>
          <w:szCs w:val="24"/>
        </w:rPr>
      </w:pPr>
      <w:r w:rsidRPr="0027232A">
        <w:rPr>
          <w:szCs w:val="24"/>
        </w:rPr>
        <w:t>и жилищно-коммунального хозяйства Республики Татарстан</w:t>
      </w:r>
    </w:p>
    <w:p w:rsidR="00C92C52" w:rsidRPr="00321980" w:rsidRDefault="00C92C52" w:rsidP="00C92C52">
      <w:pPr>
        <w:tabs>
          <w:tab w:val="left" w:pos="6828"/>
        </w:tabs>
        <w:autoSpaceDE w:val="0"/>
        <w:autoSpaceDN w:val="0"/>
        <w:adjustRightInd w:val="0"/>
        <w:ind w:left="6237"/>
        <w:rPr>
          <w:sz w:val="28"/>
          <w:szCs w:val="28"/>
          <w:u w:val="single"/>
          <w:vertAlign w:val="subscript"/>
        </w:rPr>
      </w:pPr>
      <w:r w:rsidRPr="0027232A">
        <w:rPr>
          <w:szCs w:val="24"/>
        </w:rPr>
        <w:t>от «__» __ 20</w:t>
      </w:r>
      <w:r>
        <w:rPr>
          <w:szCs w:val="24"/>
        </w:rPr>
        <w:t>2</w:t>
      </w:r>
      <w:r w:rsidRPr="0027232A">
        <w:rPr>
          <w:szCs w:val="24"/>
        </w:rPr>
        <w:t>_г. №</w:t>
      </w:r>
      <w:r w:rsidRPr="00321980">
        <w:rPr>
          <w:szCs w:val="24"/>
        </w:rPr>
        <w:softHyphen/>
      </w:r>
      <w:r w:rsidRPr="00321980">
        <w:rPr>
          <w:szCs w:val="24"/>
        </w:rPr>
        <w:softHyphen/>
      </w:r>
      <w:r w:rsidRPr="00321980">
        <w:rPr>
          <w:szCs w:val="24"/>
        </w:rPr>
        <w:softHyphen/>
      </w:r>
      <w:r w:rsidRPr="00321980">
        <w:rPr>
          <w:szCs w:val="24"/>
        </w:rPr>
        <w:softHyphen/>
      </w:r>
      <w:r w:rsidRPr="00321980">
        <w:rPr>
          <w:szCs w:val="24"/>
          <w:vertAlign w:val="subscript"/>
        </w:rPr>
        <w:softHyphen/>
        <w:t>_________</w:t>
      </w:r>
    </w:p>
    <w:p w:rsidR="00C92C52" w:rsidRPr="0027232A" w:rsidRDefault="00C92C52" w:rsidP="00C92C52">
      <w:pPr>
        <w:tabs>
          <w:tab w:val="left" w:pos="6828"/>
        </w:tabs>
        <w:autoSpaceDE w:val="0"/>
        <w:autoSpaceDN w:val="0"/>
        <w:adjustRightInd w:val="0"/>
        <w:rPr>
          <w:sz w:val="28"/>
          <w:szCs w:val="28"/>
        </w:rPr>
      </w:pPr>
    </w:p>
    <w:p w:rsidR="00C92C52" w:rsidRPr="00E9613D" w:rsidRDefault="00C92C52" w:rsidP="00C92C5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C1F8D">
        <w:rPr>
          <w:rFonts w:ascii="Times New Roman" w:hAnsi="Times New Roman" w:cs="Times New Roman"/>
          <w:sz w:val="28"/>
          <w:szCs w:val="28"/>
          <w:highlight w:val="green"/>
        </w:rPr>
        <w:t>Административный регламент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ввод в эксплуатацию объектов капитального строительства  в случае, если строительство объекта капитального строительства осуществлялось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округов), за исключением строительства, реконструкции автомобильных дорог регионального или межмуниципального значения, а также частных автомобильных дорог, в случае если строительство, реконструкция осуществлялась на территориях двух и более муниципальных образований (муниципальных районов, городских округов) и    случаев, установленных частью 5 статьи 51 Градостроительного кодекса Российской Федерации и другими федеральными законами.</w:t>
      </w:r>
    </w:p>
    <w:p w:rsidR="00C92C52" w:rsidRPr="00E9613D" w:rsidRDefault="00C92C52" w:rsidP="00C92C52">
      <w:pPr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92C52" w:rsidRPr="00E9613D" w:rsidRDefault="00C92C52" w:rsidP="00C92C5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9613D">
        <w:rPr>
          <w:sz w:val="28"/>
          <w:szCs w:val="28"/>
        </w:rPr>
        <w:t>1. Общие положения</w:t>
      </w:r>
    </w:p>
    <w:p w:rsidR="00C92C52" w:rsidRPr="00E9613D" w:rsidRDefault="00C92C52" w:rsidP="00C92C52">
      <w:pPr>
        <w:pStyle w:val="Default"/>
        <w:rPr>
          <w:color w:val="auto"/>
        </w:rPr>
      </w:pPr>
    </w:p>
    <w:p w:rsidR="00C92C52" w:rsidRPr="00E9613D" w:rsidRDefault="00C92C52" w:rsidP="00C92C52">
      <w:pPr>
        <w:pStyle w:val="5"/>
        <w:shd w:val="clear" w:color="auto" w:fill="auto"/>
        <w:tabs>
          <w:tab w:val="left" w:pos="1134"/>
        </w:tabs>
        <w:spacing w:line="240" w:lineRule="auto"/>
        <w:ind w:right="40" w:firstLine="709"/>
        <w:jc w:val="both"/>
        <w:rPr>
          <w:sz w:val="28"/>
          <w:szCs w:val="28"/>
        </w:rPr>
      </w:pPr>
      <w:r w:rsidRPr="009C1F8D">
        <w:rPr>
          <w:sz w:val="28"/>
          <w:szCs w:val="28"/>
          <w:highlight w:val="green"/>
        </w:rPr>
        <w:t>1.1. Административный регламент Министерства строительства, архитектуры и жилищно-коммунального хозяйства Республики Татарстан по предоставлению государственной услуги по</w:t>
      </w:r>
      <w:r w:rsidRPr="009C1F8D">
        <w:rPr>
          <w:sz w:val="22"/>
          <w:szCs w:val="22"/>
          <w:highlight w:val="green"/>
        </w:rPr>
        <w:t xml:space="preserve"> </w:t>
      </w:r>
      <w:r w:rsidRPr="009C1F8D">
        <w:rPr>
          <w:sz w:val="28"/>
          <w:szCs w:val="28"/>
          <w:highlight w:val="green"/>
        </w:rPr>
        <w:t>выдаче разрешений на ввод в эксплуатацию объектов капитального строительства  в случае, если строительство объекта капитального строительства осуществлялось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округов), за исключением строительства, реконструкции автомобильных дорог регионального или межмуниципального значения, а также частных автомобильных дорог, в случае если строительство, реконструкция осуществлялась на территориях двух и более муниципальных образований (муниципальных районов, городских округов) и    случаев, установленных частью 5 статьи 51 Градостроительного кодекса Российской Федерации и другими федеральными законами</w:t>
      </w:r>
      <w:r w:rsidRPr="00744C33">
        <w:rPr>
          <w:sz w:val="28"/>
          <w:szCs w:val="28"/>
        </w:rPr>
        <w:t xml:space="preserve"> </w:t>
      </w:r>
      <w:r w:rsidRPr="00E9613D">
        <w:rPr>
          <w:sz w:val="28"/>
          <w:szCs w:val="28"/>
        </w:rPr>
        <w:t>(далее - Административный регламент)</w:t>
      </w:r>
      <w:r w:rsidRPr="00E9613D">
        <w:rPr>
          <w:sz w:val="22"/>
          <w:szCs w:val="22"/>
        </w:rPr>
        <w:t xml:space="preserve"> </w:t>
      </w:r>
      <w:r w:rsidRPr="00E9613D">
        <w:rPr>
          <w:sz w:val="28"/>
          <w:szCs w:val="28"/>
        </w:rPr>
        <w:t xml:space="preserve">устанавливает стандарт и порядок предоставления государственной услуги по </w:t>
      </w:r>
      <w:r w:rsidRPr="00E9613D">
        <w:rPr>
          <w:sz w:val="28"/>
          <w:szCs w:val="28"/>
        </w:rPr>
        <w:lastRenderedPageBreak/>
        <w:t>выдаче разрешений на ввод в эксплуатацию объектов капитального строительства в случае, если строительство объекта капитального строительства осуществлялось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округов), за исключением случаев</w:t>
      </w:r>
      <w:r w:rsidRPr="00E9613D">
        <w:t xml:space="preserve"> </w:t>
      </w:r>
      <w:r w:rsidRPr="00E9613D">
        <w:rPr>
          <w:sz w:val="28"/>
          <w:szCs w:val="28"/>
        </w:rPr>
        <w:t xml:space="preserve">строительства, реконструкции автомобильных дорог регионального или межмуниципального значения, а также частных автомобильных дорог, в случае если строительство, реконструкция осуществлялась на территориях двух и более муниципальных образований (муниципальных районов, городских округов) и установленных частью 5 статьи 51 Градостроительного кодекса Российской Федерации (далее - </w:t>
      </w:r>
      <w:proofErr w:type="spellStart"/>
      <w:r w:rsidRPr="00E9613D">
        <w:rPr>
          <w:sz w:val="28"/>
          <w:szCs w:val="28"/>
        </w:rPr>
        <w:t>ГрК</w:t>
      </w:r>
      <w:proofErr w:type="spellEnd"/>
      <w:r w:rsidRPr="00E9613D">
        <w:rPr>
          <w:sz w:val="28"/>
          <w:szCs w:val="28"/>
        </w:rPr>
        <w:t xml:space="preserve"> РФ) и другими федеральными законами (далее - государственная услуга).</w:t>
      </w:r>
    </w:p>
    <w:p w:rsidR="00C92C52" w:rsidRPr="008E3029" w:rsidRDefault="00C92C52" w:rsidP="00C92C52">
      <w:pPr>
        <w:pStyle w:val="5"/>
        <w:shd w:val="clear" w:color="auto" w:fill="auto"/>
        <w:tabs>
          <w:tab w:val="left" w:pos="1134"/>
        </w:tabs>
        <w:spacing w:line="240" w:lineRule="auto"/>
        <w:ind w:right="40" w:firstLine="709"/>
        <w:jc w:val="both"/>
        <w:rPr>
          <w:sz w:val="28"/>
          <w:szCs w:val="28"/>
        </w:rPr>
      </w:pPr>
      <w:r w:rsidRPr="00E9613D">
        <w:rPr>
          <w:sz w:val="28"/>
          <w:szCs w:val="28"/>
        </w:rPr>
        <w:t>1.2. Заявителями государственной услуги могут выступать: физические или юридические лица, выполняющие функции застройщика либо технического заказчика</w:t>
      </w:r>
      <w:r>
        <w:rPr>
          <w:sz w:val="28"/>
          <w:szCs w:val="28"/>
        </w:rPr>
        <w:t>)</w:t>
      </w:r>
      <w:r w:rsidRPr="008E3029">
        <w:rPr>
          <w:sz w:val="28"/>
          <w:szCs w:val="28"/>
        </w:rPr>
        <w:t xml:space="preserve">, </w:t>
      </w:r>
      <w:r w:rsidRPr="00321980">
        <w:rPr>
          <w:sz w:val="28"/>
          <w:szCs w:val="28"/>
          <w:highlight w:val="green"/>
        </w:rPr>
        <w:t>обратившиеся за предоставлением государственной услуги с заявлением в письменной или электронной форме (далее - заявитель).</w:t>
      </w:r>
    </w:p>
    <w:p w:rsidR="00C92C52" w:rsidRPr="00E9613D" w:rsidRDefault="00C92C52" w:rsidP="00C92C52">
      <w:pPr>
        <w:pStyle w:val="5"/>
        <w:shd w:val="clear" w:color="auto" w:fill="auto"/>
        <w:tabs>
          <w:tab w:val="left" w:pos="1134"/>
        </w:tabs>
        <w:spacing w:line="240" w:lineRule="auto"/>
        <w:ind w:right="40" w:firstLine="709"/>
        <w:jc w:val="both"/>
        <w:rPr>
          <w:sz w:val="28"/>
          <w:szCs w:val="28"/>
        </w:rPr>
      </w:pPr>
      <w:r w:rsidRPr="00E9613D">
        <w:rPr>
          <w:sz w:val="28"/>
          <w:szCs w:val="28"/>
        </w:rPr>
        <w:t>1.3. Государственная услуга предоставляется Министерством строительства, архитектуры и жилищно-коммунального хозяйства Республики Татарстан (далее - Министерство).</w:t>
      </w:r>
    </w:p>
    <w:p w:rsidR="00C92C52" w:rsidRPr="00E9613D" w:rsidRDefault="00C92C52" w:rsidP="00C92C52">
      <w:pPr>
        <w:pStyle w:val="5"/>
        <w:shd w:val="clear" w:color="auto" w:fill="auto"/>
        <w:tabs>
          <w:tab w:val="left" w:pos="1134"/>
        </w:tabs>
        <w:spacing w:line="240" w:lineRule="auto"/>
        <w:ind w:right="40" w:firstLine="709"/>
        <w:jc w:val="both"/>
        <w:rPr>
          <w:sz w:val="28"/>
          <w:szCs w:val="28"/>
        </w:rPr>
      </w:pPr>
      <w:r w:rsidRPr="00E9613D">
        <w:rPr>
          <w:sz w:val="28"/>
          <w:szCs w:val="28"/>
        </w:rPr>
        <w:t>Исполнитель государственной услуги - отдел строительства социально-культурных объектов Министерства (далее - уполномоченное подразделение).</w:t>
      </w:r>
    </w:p>
    <w:p w:rsidR="00C92C52" w:rsidRPr="00E9613D" w:rsidRDefault="00C92C52" w:rsidP="00C92C52">
      <w:pPr>
        <w:pStyle w:val="5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9613D">
        <w:rPr>
          <w:sz w:val="28"/>
          <w:szCs w:val="28"/>
        </w:rPr>
        <w:t>1.3.1. Место нахождения Министерства: г. Казань, ул. Дзержинского, д. 10.</w:t>
      </w:r>
    </w:p>
    <w:p w:rsidR="00C92C52" w:rsidRPr="00E9613D" w:rsidRDefault="00C92C52" w:rsidP="00C92C52">
      <w:pPr>
        <w:pStyle w:val="5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9613D">
        <w:rPr>
          <w:sz w:val="28"/>
          <w:szCs w:val="28"/>
        </w:rPr>
        <w:t xml:space="preserve">Место нахождения уполномоченного подразделения: г. Казань, ул. Дзержинского, д. 10, 4 </w:t>
      </w:r>
      <w:proofErr w:type="spellStart"/>
      <w:r w:rsidRPr="00E9613D">
        <w:rPr>
          <w:sz w:val="28"/>
          <w:szCs w:val="28"/>
        </w:rPr>
        <w:t>эт</w:t>
      </w:r>
      <w:proofErr w:type="spellEnd"/>
      <w:r w:rsidRPr="00E9613D">
        <w:rPr>
          <w:sz w:val="28"/>
          <w:szCs w:val="28"/>
        </w:rPr>
        <w:t xml:space="preserve">., </w:t>
      </w:r>
      <w:proofErr w:type="spellStart"/>
      <w:r w:rsidRPr="00E9613D">
        <w:rPr>
          <w:sz w:val="28"/>
          <w:szCs w:val="28"/>
        </w:rPr>
        <w:t>каб</w:t>
      </w:r>
      <w:proofErr w:type="spellEnd"/>
      <w:r w:rsidRPr="00E9613D">
        <w:rPr>
          <w:sz w:val="28"/>
          <w:szCs w:val="28"/>
        </w:rPr>
        <w:t>. 411.</w:t>
      </w:r>
    </w:p>
    <w:p w:rsidR="00C92C52" w:rsidRPr="00E9613D" w:rsidRDefault="00C92C52" w:rsidP="00C92C52">
      <w:pPr>
        <w:widowControl/>
        <w:autoSpaceDE w:val="0"/>
        <w:autoSpaceDN w:val="0"/>
        <w:adjustRightInd w:val="0"/>
        <w:ind w:firstLine="709"/>
        <w:rPr>
          <w:sz w:val="28"/>
          <w:szCs w:val="28"/>
          <w:lang w:val="x-none" w:eastAsia="x-none"/>
        </w:rPr>
      </w:pPr>
      <w:r w:rsidRPr="00E9613D">
        <w:rPr>
          <w:sz w:val="28"/>
          <w:szCs w:val="28"/>
          <w:lang w:val="x-none" w:eastAsia="x-none"/>
        </w:rPr>
        <w:t>График работы Министерства: понедельник - четверг с 9.00 до 18.00, пятница с 9.00 до 16.45, обед с 12.00 до 12.45.</w:t>
      </w:r>
    </w:p>
    <w:p w:rsidR="00C92C52" w:rsidRPr="00E9613D" w:rsidRDefault="00C92C52" w:rsidP="00C92C52">
      <w:pPr>
        <w:widowControl/>
        <w:autoSpaceDE w:val="0"/>
        <w:autoSpaceDN w:val="0"/>
        <w:adjustRightInd w:val="0"/>
        <w:ind w:firstLine="709"/>
        <w:rPr>
          <w:sz w:val="28"/>
          <w:szCs w:val="28"/>
          <w:lang w:val="x-none" w:eastAsia="x-none"/>
        </w:rPr>
      </w:pPr>
      <w:r w:rsidRPr="00E9613D">
        <w:rPr>
          <w:sz w:val="28"/>
          <w:szCs w:val="28"/>
          <w:lang w:val="x-none" w:eastAsia="x-none"/>
        </w:rPr>
        <w:t>Выходные дни суббота, воскресенье.</w:t>
      </w:r>
    </w:p>
    <w:p w:rsidR="00C92C52" w:rsidRPr="00E9613D" w:rsidRDefault="00C92C52" w:rsidP="00C92C52">
      <w:pPr>
        <w:widowControl/>
        <w:autoSpaceDE w:val="0"/>
        <w:autoSpaceDN w:val="0"/>
        <w:adjustRightInd w:val="0"/>
        <w:ind w:firstLine="709"/>
        <w:rPr>
          <w:sz w:val="28"/>
          <w:szCs w:val="28"/>
          <w:lang w:val="x-none" w:eastAsia="x-none"/>
        </w:rPr>
      </w:pPr>
      <w:r w:rsidRPr="00E9613D">
        <w:rPr>
          <w:sz w:val="28"/>
          <w:szCs w:val="28"/>
          <w:lang w:val="x-none" w:eastAsia="x-none"/>
        </w:rPr>
        <w:t>График приема заявлений: ежедневно, кроме субботы и воскресенья, в часы работы Министерства.</w:t>
      </w:r>
    </w:p>
    <w:p w:rsidR="00C92C52" w:rsidRPr="00E9613D" w:rsidRDefault="00C92C52" w:rsidP="00C92C52">
      <w:pPr>
        <w:pStyle w:val="5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E9613D">
        <w:rPr>
          <w:sz w:val="28"/>
          <w:szCs w:val="28"/>
        </w:rPr>
        <w:t xml:space="preserve">Проезд общественным транспортом до остановки «Кремлевская»: автобус № 98; до остановки «Университет»: </w:t>
      </w:r>
    </w:p>
    <w:p w:rsidR="00C92C52" w:rsidRPr="00E9613D" w:rsidRDefault="00C92C52" w:rsidP="00C92C52">
      <w:pPr>
        <w:pStyle w:val="5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E9613D">
        <w:rPr>
          <w:sz w:val="28"/>
          <w:szCs w:val="28"/>
        </w:rPr>
        <w:t>- автобусы № 8, 10, 10а, 30, 35, 54, 63, 91, 99а;</w:t>
      </w:r>
    </w:p>
    <w:p w:rsidR="00C92C52" w:rsidRPr="00E9613D" w:rsidRDefault="00C92C52" w:rsidP="00C92C52">
      <w:pPr>
        <w:pStyle w:val="5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E9613D">
        <w:rPr>
          <w:sz w:val="28"/>
          <w:szCs w:val="28"/>
        </w:rPr>
        <w:t>- троллейбусы № 7, 17, 20, 21.</w:t>
      </w:r>
    </w:p>
    <w:p w:rsidR="00C92C52" w:rsidRPr="00E9613D" w:rsidRDefault="00C92C52" w:rsidP="00C92C52">
      <w:pPr>
        <w:pStyle w:val="5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9613D">
        <w:rPr>
          <w:sz w:val="28"/>
          <w:szCs w:val="28"/>
        </w:rPr>
        <w:t>Проход по пропуску и (или) документу, удостоверяющему личность.</w:t>
      </w:r>
    </w:p>
    <w:p w:rsidR="00C92C52" w:rsidRPr="00E9613D" w:rsidRDefault="00C92C52" w:rsidP="00C92C52">
      <w:pPr>
        <w:pStyle w:val="5"/>
        <w:shd w:val="clear" w:color="auto" w:fill="auto"/>
        <w:tabs>
          <w:tab w:val="left" w:pos="1419"/>
        </w:tabs>
        <w:spacing w:line="240" w:lineRule="auto"/>
        <w:ind w:firstLine="709"/>
        <w:jc w:val="both"/>
        <w:rPr>
          <w:sz w:val="28"/>
          <w:szCs w:val="28"/>
        </w:rPr>
      </w:pPr>
      <w:r w:rsidRPr="00E9613D">
        <w:rPr>
          <w:sz w:val="28"/>
          <w:szCs w:val="28"/>
        </w:rPr>
        <w:t>1.3.2. Справочные телефоны уполномоченного подразделения: 231-14-57, 231-15-02.</w:t>
      </w:r>
    </w:p>
    <w:p w:rsidR="00C92C52" w:rsidRPr="00E9613D" w:rsidRDefault="00C92C52" w:rsidP="00C92C52">
      <w:pPr>
        <w:pStyle w:val="5"/>
        <w:shd w:val="clear" w:color="auto" w:fill="auto"/>
        <w:tabs>
          <w:tab w:val="left" w:pos="1437"/>
        </w:tabs>
        <w:spacing w:line="240" w:lineRule="auto"/>
        <w:ind w:right="40" w:firstLine="709"/>
        <w:jc w:val="both"/>
        <w:rPr>
          <w:sz w:val="28"/>
          <w:szCs w:val="28"/>
        </w:rPr>
      </w:pPr>
      <w:r w:rsidRPr="00E9613D">
        <w:rPr>
          <w:sz w:val="28"/>
          <w:szCs w:val="28"/>
        </w:rPr>
        <w:t xml:space="preserve">1.3.3. Адрес официального сайта Министерства в информационно- телекоммуникационной сети «Интернет» (далее </w:t>
      </w:r>
      <w:r w:rsidRPr="00E9613D">
        <w:rPr>
          <w:sz w:val="28"/>
          <w:szCs w:val="28"/>
        </w:rPr>
        <w:noBreakHyphen/>
        <w:t xml:space="preserve"> сеть «Интернет»): </w:t>
      </w:r>
      <w:hyperlink r:id="rId10" w:history="1">
        <w:r w:rsidRPr="00E9613D">
          <w:rPr>
            <w:rStyle w:val="a5"/>
            <w:sz w:val="28"/>
            <w:szCs w:val="28"/>
            <w:lang w:val="en-US"/>
          </w:rPr>
          <w:t>http</w:t>
        </w:r>
        <w:r w:rsidRPr="00E9613D">
          <w:rPr>
            <w:rStyle w:val="a5"/>
            <w:sz w:val="28"/>
            <w:szCs w:val="28"/>
          </w:rPr>
          <w:t>://</w:t>
        </w:r>
        <w:r w:rsidRPr="00E9613D">
          <w:rPr>
            <w:rStyle w:val="a5"/>
            <w:sz w:val="28"/>
            <w:szCs w:val="28"/>
            <w:lang w:val="en-US"/>
          </w:rPr>
          <w:t>www</w:t>
        </w:r>
        <w:r w:rsidRPr="00E9613D">
          <w:rPr>
            <w:rStyle w:val="a5"/>
            <w:sz w:val="28"/>
            <w:szCs w:val="28"/>
          </w:rPr>
          <w:t>.</w:t>
        </w:r>
        <w:r w:rsidRPr="00E9613D">
          <w:rPr>
            <w:rStyle w:val="a5"/>
            <w:sz w:val="28"/>
            <w:szCs w:val="28"/>
            <w:lang w:val="en-US"/>
          </w:rPr>
          <w:t>minstroy</w:t>
        </w:r>
        <w:r w:rsidRPr="00E9613D">
          <w:rPr>
            <w:rStyle w:val="a5"/>
            <w:sz w:val="28"/>
            <w:szCs w:val="28"/>
          </w:rPr>
          <w:t>.tatarstan.</w:t>
        </w:r>
        <w:r w:rsidRPr="00E9613D">
          <w:rPr>
            <w:rStyle w:val="a5"/>
            <w:sz w:val="28"/>
            <w:szCs w:val="28"/>
            <w:lang w:val="en-US"/>
          </w:rPr>
          <w:t>ru</w:t>
        </w:r>
      </w:hyperlink>
      <w:r w:rsidRPr="00E9613D">
        <w:rPr>
          <w:sz w:val="28"/>
          <w:szCs w:val="28"/>
        </w:rPr>
        <w:t xml:space="preserve">, адрес электронной почты: </w:t>
      </w:r>
      <w:hyperlink r:id="rId11" w:history="1">
        <w:r w:rsidRPr="00E9613D">
          <w:rPr>
            <w:rStyle w:val="a5"/>
            <w:sz w:val="28"/>
            <w:szCs w:val="28"/>
            <w:lang w:val="en-US"/>
          </w:rPr>
          <w:t>msagkh</w:t>
        </w:r>
        <w:r w:rsidRPr="00E9613D">
          <w:rPr>
            <w:rStyle w:val="a5"/>
            <w:sz w:val="28"/>
            <w:szCs w:val="28"/>
          </w:rPr>
          <w:t>@tatarstan.</w:t>
        </w:r>
        <w:proofErr w:type="spellStart"/>
        <w:r w:rsidRPr="00E9613D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E9613D">
        <w:rPr>
          <w:sz w:val="28"/>
          <w:szCs w:val="28"/>
        </w:rPr>
        <w:t>.</w:t>
      </w:r>
    </w:p>
    <w:p w:rsidR="00C92C52" w:rsidRPr="00E9613D" w:rsidRDefault="00C92C52" w:rsidP="00C92C52">
      <w:pPr>
        <w:pStyle w:val="5"/>
        <w:shd w:val="clear" w:color="auto" w:fill="auto"/>
        <w:tabs>
          <w:tab w:val="left" w:pos="1418"/>
        </w:tabs>
        <w:spacing w:line="240" w:lineRule="auto"/>
        <w:ind w:firstLine="740"/>
        <w:jc w:val="both"/>
        <w:rPr>
          <w:sz w:val="28"/>
          <w:szCs w:val="28"/>
        </w:rPr>
      </w:pPr>
      <w:r w:rsidRPr="00E9613D">
        <w:rPr>
          <w:sz w:val="28"/>
          <w:szCs w:val="28"/>
        </w:rPr>
        <w:lastRenderedPageBreak/>
        <w:t>1.3.4. Информация о государственной услуге, а также о месте нахождения и графике работы уполномоченного подразделения может быть получена:</w:t>
      </w:r>
    </w:p>
    <w:p w:rsidR="00C92C52" w:rsidRPr="00E9613D" w:rsidRDefault="00C92C52" w:rsidP="00C92C52">
      <w:pPr>
        <w:pStyle w:val="5"/>
        <w:numPr>
          <w:ilvl w:val="1"/>
          <w:numId w:val="8"/>
        </w:numPr>
        <w:shd w:val="clear" w:color="auto" w:fill="auto"/>
        <w:tabs>
          <w:tab w:val="left" w:pos="1048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E9613D">
        <w:rPr>
          <w:sz w:val="28"/>
          <w:szCs w:val="28"/>
        </w:rPr>
        <w:t xml:space="preserve">посредством информационных стендов о государственной услуге, содержащих визуальную и текстовую информацию о государственной услуге, расположенных в помещениях Министерства, для работы с заявителями; </w:t>
      </w:r>
    </w:p>
    <w:p w:rsidR="00C92C52" w:rsidRPr="00E9613D" w:rsidRDefault="00C92C52" w:rsidP="00C92C52">
      <w:pPr>
        <w:pStyle w:val="5"/>
        <w:numPr>
          <w:ilvl w:val="1"/>
          <w:numId w:val="8"/>
        </w:numPr>
        <w:shd w:val="clear" w:color="auto" w:fill="auto"/>
        <w:tabs>
          <w:tab w:val="left" w:pos="1048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E9613D">
        <w:rPr>
          <w:sz w:val="28"/>
          <w:szCs w:val="28"/>
        </w:rPr>
        <w:t>посредством сети «Интернет»:</w:t>
      </w:r>
    </w:p>
    <w:p w:rsidR="00C92C52" w:rsidRPr="00E9613D" w:rsidRDefault="00C92C52" w:rsidP="00C92C52">
      <w:pPr>
        <w:pStyle w:val="5"/>
        <w:shd w:val="clear" w:color="auto" w:fill="auto"/>
        <w:spacing w:line="240" w:lineRule="auto"/>
        <w:ind w:left="20" w:firstLine="720"/>
        <w:jc w:val="both"/>
        <w:rPr>
          <w:sz w:val="28"/>
          <w:szCs w:val="28"/>
        </w:rPr>
      </w:pPr>
      <w:r w:rsidRPr="00E9613D">
        <w:rPr>
          <w:sz w:val="28"/>
          <w:szCs w:val="28"/>
        </w:rPr>
        <w:t>на официальном сайте Министерства (</w:t>
      </w:r>
      <w:hyperlink r:id="rId12" w:history="1">
        <w:r w:rsidRPr="00E9613D">
          <w:rPr>
            <w:rStyle w:val="a5"/>
            <w:sz w:val="28"/>
            <w:szCs w:val="28"/>
            <w:lang w:val="en-US"/>
          </w:rPr>
          <w:t>http</w:t>
        </w:r>
        <w:r w:rsidRPr="00E9613D">
          <w:rPr>
            <w:rStyle w:val="a5"/>
            <w:sz w:val="28"/>
            <w:szCs w:val="28"/>
          </w:rPr>
          <w:t>://</w:t>
        </w:r>
        <w:r w:rsidRPr="00E9613D">
          <w:rPr>
            <w:rStyle w:val="a5"/>
            <w:sz w:val="28"/>
            <w:szCs w:val="28"/>
            <w:lang w:val="en-US"/>
          </w:rPr>
          <w:t>www</w:t>
        </w:r>
        <w:r w:rsidRPr="00E9613D">
          <w:rPr>
            <w:rStyle w:val="a5"/>
            <w:sz w:val="28"/>
            <w:szCs w:val="28"/>
          </w:rPr>
          <w:t>.</w:t>
        </w:r>
        <w:proofErr w:type="spellStart"/>
        <w:r w:rsidRPr="00E9613D">
          <w:rPr>
            <w:rStyle w:val="a5"/>
            <w:sz w:val="28"/>
            <w:szCs w:val="28"/>
            <w:lang w:val="en-US"/>
          </w:rPr>
          <w:t>minstroy</w:t>
        </w:r>
        <w:proofErr w:type="spellEnd"/>
        <w:r w:rsidRPr="00E9613D">
          <w:rPr>
            <w:rStyle w:val="a5"/>
            <w:sz w:val="28"/>
            <w:szCs w:val="28"/>
          </w:rPr>
          <w:t>.</w:t>
        </w:r>
        <w:proofErr w:type="spellStart"/>
        <w:r w:rsidRPr="00E9613D">
          <w:rPr>
            <w:rStyle w:val="a5"/>
            <w:sz w:val="28"/>
            <w:szCs w:val="28"/>
          </w:rPr>
          <w:t>tatarstan</w:t>
        </w:r>
        <w:proofErr w:type="spellEnd"/>
        <w:r w:rsidRPr="00E9613D">
          <w:rPr>
            <w:rStyle w:val="a5"/>
            <w:sz w:val="28"/>
            <w:szCs w:val="28"/>
          </w:rPr>
          <w:t>.</w:t>
        </w:r>
        <w:proofErr w:type="spellStart"/>
        <w:r w:rsidRPr="00E9613D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E9613D">
        <w:rPr>
          <w:sz w:val="28"/>
          <w:szCs w:val="28"/>
        </w:rPr>
        <w:t>);</w:t>
      </w:r>
    </w:p>
    <w:p w:rsidR="00C92C52" w:rsidRPr="00E9613D" w:rsidRDefault="00C92C52" w:rsidP="00C92C52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E9613D">
        <w:rPr>
          <w:sz w:val="28"/>
          <w:szCs w:val="28"/>
        </w:rPr>
        <w:t>на Портале государственных и муниципальных услуг Республики Татарстан (</w:t>
      </w:r>
      <w:hyperlink r:id="rId13" w:history="1">
        <w:r w:rsidRPr="00E9613D">
          <w:rPr>
            <w:rStyle w:val="a5"/>
            <w:sz w:val="28"/>
            <w:szCs w:val="28"/>
            <w:lang w:val="en-US"/>
          </w:rPr>
          <w:t>http</w:t>
        </w:r>
        <w:r w:rsidRPr="00E9613D">
          <w:rPr>
            <w:rStyle w:val="a5"/>
            <w:sz w:val="28"/>
            <w:szCs w:val="28"/>
          </w:rPr>
          <w:t>://</w:t>
        </w:r>
        <w:proofErr w:type="spellStart"/>
        <w:r w:rsidRPr="00E9613D">
          <w:rPr>
            <w:rStyle w:val="a5"/>
            <w:sz w:val="28"/>
            <w:szCs w:val="28"/>
            <w:lang w:val="en-US"/>
          </w:rPr>
          <w:t>uslugi</w:t>
        </w:r>
        <w:proofErr w:type="spellEnd"/>
        <w:r w:rsidRPr="00E9613D">
          <w:rPr>
            <w:rStyle w:val="a5"/>
            <w:sz w:val="28"/>
            <w:szCs w:val="28"/>
          </w:rPr>
          <w:t>.</w:t>
        </w:r>
        <w:proofErr w:type="spellStart"/>
        <w:r w:rsidRPr="00E9613D">
          <w:rPr>
            <w:rStyle w:val="a5"/>
            <w:sz w:val="28"/>
            <w:szCs w:val="28"/>
            <w:lang w:val="en-US"/>
          </w:rPr>
          <w:t>tatarstan</w:t>
        </w:r>
        <w:proofErr w:type="spellEnd"/>
        <w:r w:rsidRPr="00E9613D">
          <w:rPr>
            <w:rStyle w:val="a5"/>
            <w:sz w:val="28"/>
            <w:szCs w:val="28"/>
          </w:rPr>
          <w:t>.</w:t>
        </w:r>
        <w:proofErr w:type="spellStart"/>
        <w:r w:rsidRPr="00E9613D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E9613D">
          <w:rPr>
            <w:rStyle w:val="a5"/>
            <w:sz w:val="28"/>
            <w:szCs w:val="28"/>
          </w:rPr>
          <w:t>/</w:t>
        </w:r>
      </w:hyperlink>
      <w:r w:rsidRPr="00E9613D">
        <w:rPr>
          <w:sz w:val="28"/>
          <w:szCs w:val="28"/>
        </w:rPr>
        <w:t>);</w:t>
      </w:r>
    </w:p>
    <w:p w:rsidR="00C92C52" w:rsidRPr="00E9613D" w:rsidRDefault="00C92C52" w:rsidP="00C92C52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E9613D">
        <w:rPr>
          <w:sz w:val="28"/>
          <w:szCs w:val="28"/>
        </w:rPr>
        <w:t>на Едином портале государственных и муниципальных услуг (функций) (</w:t>
      </w:r>
      <w:hyperlink r:id="rId14" w:history="1">
        <w:r w:rsidRPr="00E9613D">
          <w:rPr>
            <w:rStyle w:val="a5"/>
            <w:sz w:val="28"/>
            <w:szCs w:val="28"/>
            <w:lang w:val="en-US"/>
          </w:rPr>
          <w:t>http</w:t>
        </w:r>
        <w:r w:rsidRPr="00E9613D">
          <w:rPr>
            <w:rStyle w:val="a5"/>
            <w:sz w:val="28"/>
            <w:szCs w:val="28"/>
          </w:rPr>
          <w:t>://</w:t>
        </w:r>
        <w:r w:rsidRPr="00E9613D">
          <w:rPr>
            <w:rStyle w:val="a5"/>
            <w:sz w:val="28"/>
            <w:szCs w:val="28"/>
            <w:lang w:val="en-US"/>
          </w:rPr>
          <w:t>www</w:t>
        </w:r>
        <w:r w:rsidRPr="00E9613D">
          <w:rPr>
            <w:rStyle w:val="a5"/>
            <w:sz w:val="28"/>
            <w:szCs w:val="28"/>
          </w:rPr>
          <w:t>.</w:t>
        </w:r>
        <w:proofErr w:type="spellStart"/>
        <w:r w:rsidRPr="00E9613D">
          <w:rPr>
            <w:rStyle w:val="a5"/>
            <w:sz w:val="28"/>
            <w:szCs w:val="28"/>
            <w:lang w:val="en-US"/>
          </w:rPr>
          <w:t>gosuslugi</w:t>
        </w:r>
        <w:proofErr w:type="spellEnd"/>
        <w:r w:rsidRPr="00E9613D">
          <w:rPr>
            <w:rStyle w:val="a5"/>
            <w:sz w:val="28"/>
            <w:szCs w:val="28"/>
          </w:rPr>
          <w:t>.</w:t>
        </w:r>
        <w:proofErr w:type="spellStart"/>
        <w:r w:rsidRPr="00E9613D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E9613D">
          <w:rPr>
            <w:rStyle w:val="a5"/>
            <w:sz w:val="28"/>
            <w:szCs w:val="28"/>
          </w:rPr>
          <w:t>/</w:t>
        </w:r>
      </w:hyperlink>
      <w:r w:rsidRPr="00E9613D">
        <w:rPr>
          <w:sz w:val="28"/>
          <w:szCs w:val="28"/>
        </w:rPr>
        <w:t>);</w:t>
      </w:r>
    </w:p>
    <w:p w:rsidR="00C92C52" w:rsidRPr="00E9613D" w:rsidRDefault="00C92C52" w:rsidP="00C92C52">
      <w:pPr>
        <w:pStyle w:val="5"/>
        <w:numPr>
          <w:ilvl w:val="1"/>
          <w:numId w:val="8"/>
        </w:numPr>
        <w:shd w:val="clear" w:color="auto" w:fill="auto"/>
        <w:tabs>
          <w:tab w:val="left" w:pos="1048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E9613D">
        <w:rPr>
          <w:sz w:val="28"/>
          <w:szCs w:val="28"/>
        </w:rPr>
        <w:t>при устном обращении в Министерство (лично или по телефону);</w:t>
      </w:r>
    </w:p>
    <w:p w:rsidR="00C92C52" w:rsidRPr="00E9613D" w:rsidRDefault="00C92C52" w:rsidP="00C92C52">
      <w:pPr>
        <w:pStyle w:val="5"/>
        <w:numPr>
          <w:ilvl w:val="1"/>
          <w:numId w:val="8"/>
        </w:numPr>
        <w:shd w:val="clear" w:color="auto" w:fill="auto"/>
        <w:tabs>
          <w:tab w:val="left" w:pos="1030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E9613D">
        <w:rPr>
          <w:sz w:val="28"/>
          <w:szCs w:val="28"/>
        </w:rPr>
        <w:t>при письменном (в том числе в форме электронного документа) обращении в Министерство;</w:t>
      </w:r>
    </w:p>
    <w:p w:rsidR="00C92C52" w:rsidRPr="00E9613D" w:rsidRDefault="00C92C52" w:rsidP="00C92C52">
      <w:pPr>
        <w:pStyle w:val="5"/>
        <w:numPr>
          <w:ilvl w:val="1"/>
          <w:numId w:val="8"/>
        </w:numPr>
        <w:shd w:val="clear" w:color="auto" w:fill="auto"/>
        <w:tabs>
          <w:tab w:val="left" w:pos="1030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E9613D">
        <w:rPr>
          <w:sz w:val="28"/>
          <w:szCs w:val="28"/>
        </w:rPr>
        <w:t>при обращении в многофункциональный центр предоставления государственных и муниципальных услуг.</w:t>
      </w:r>
    </w:p>
    <w:p w:rsidR="00C92C52" w:rsidRPr="00E9613D" w:rsidRDefault="00C92C52" w:rsidP="00C92C52">
      <w:pPr>
        <w:pStyle w:val="5"/>
        <w:shd w:val="clear" w:color="auto" w:fill="auto"/>
        <w:tabs>
          <w:tab w:val="left" w:pos="1030"/>
        </w:tabs>
        <w:spacing w:line="240" w:lineRule="auto"/>
        <w:ind w:left="20" w:right="20" w:firstLine="689"/>
        <w:jc w:val="both"/>
        <w:rPr>
          <w:sz w:val="28"/>
          <w:szCs w:val="28"/>
        </w:rPr>
      </w:pPr>
      <w:r w:rsidRPr="00E9613D">
        <w:rPr>
          <w:sz w:val="28"/>
          <w:szCs w:val="28"/>
        </w:rPr>
        <w:t xml:space="preserve">1.3.5. Информация о месте нахождения, справочных телефонах, графике работы, адресе официального сайта, а также электронной почты Министерства, месте нахождения и графике работы многофункционального центра предоставления государственных и муниципальных услуг, удаленных рабочих мест многофункционального центра предоставления государственных и муниципальных услуг размещается специалистом уполномоченного подразделения на официальном сайте Министерства, в государственной информационной системе «Реестр государственных и муниципальных услуг Республики Татарстан» и на Портале государственных и муниципальных услуг Республики Татарстан. </w:t>
      </w:r>
    </w:p>
    <w:p w:rsidR="00C92C52" w:rsidRPr="00E9613D" w:rsidRDefault="00C92C52" w:rsidP="00C92C52">
      <w:pPr>
        <w:pStyle w:val="5"/>
        <w:shd w:val="clear" w:color="auto" w:fill="auto"/>
        <w:tabs>
          <w:tab w:val="left" w:pos="1030"/>
        </w:tabs>
        <w:spacing w:line="240" w:lineRule="auto"/>
        <w:ind w:left="20" w:right="20" w:firstLine="689"/>
        <w:jc w:val="both"/>
        <w:rPr>
          <w:sz w:val="28"/>
          <w:szCs w:val="28"/>
        </w:rPr>
      </w:pPr>
      <w:r w:rsidRPr="00E9613D">
        <w:rPr>
          <w:sz w:val="28"/>
          <w:szCs w:val="28"/>
        </w:rPr>
        <w:t>Сведения об органах (учреждениях) и должностных лицах, ответственных за осуществление контроля за предоставлением государственной услуги приведены в приложении (справочное) к настоящему Административному регламенту.</w:t>
      </w:r>
    </w:p>
    <w:p w:rsidR="00C92C52" w:rsidRPr="00E9613D" w:rsidRDefault="00C92C52" w:rsidP="00C92C52">
      <w:pPr>
        <w:pStyle w:val="5"/>
        <w:shd w:val="clear" w:color="auto" w:fill="auto"/>
        <w:tabs>
          <w:tab w:val="left" w:pos="1030"/>
        </w:tabs>
        <w:spacing w:line="240" w:lineRule="auto"/>
        <w:ind w:left="20" w:right="20" w:firstLine="689"/>
        <w:jc w:val="both"/>
        <w:rPr>
          <w:sz w:val="28"/>
          <w:szCs w:val="28"/>
        </w:rPr>
      </w:pPr>
      <w:r w:rsidRPr="00E9613D">
        <w:rPr>
          <w:sz w:val="28"/>
          <w:szCs w:val="28"/>
        </w:rPr>
        <w:t>Информация, размещаемая на информационных стендах и на официальном сайте Министерства, включает сведения на государственных языках Республики Татарстан о государственной услуге, содержащиеся в пунктах (подпункте) 1.3.1, 2.1, 2.3-2.5, 2.7, 2.9, 2.11, 5.1 настоящего Административного регламента.</w:t>
      </w:r>
    </w:p>
    <w:p w:rsidR="00C92C52" w:rsidRPr="00E9613D" w:rsidRDefault="00C92C52" w:rsidP="00C92C52">
      <w:pPr>
        <w:pStyle w:val="5"/>
        <w:shd w:val="clear" w:color="auto" w:fill="auto"/>
        <w:tabs>
          <w:tab w:val="left" w:pos="1030"/>
        </w:tabs>
        <w:spacing w:line="240" w:lineRule="auto"/>
        <w:ind w:left="20" w:right="20" w:firstLine="689"/>
        <w:jc w:val="both"/>
        <w:rPr>
          <w:sz w:val="28"/>
          <w:szCs w:val="28"/>
        </w:rPr>
      </w:pPr>
      <w:r w:rsidRPr="00E9613D">
        <w:rPr>
          <w:sz w:val="28"/>
          <w:szCs w:val="28"/>
        </w:rPr>
        <w:t xml:space="preserve">1.4. </w:t>
      </w:r>
      <w:r w:rsidRPr="00E9613D">
        <w:rPr>
          <w:rFonts w:eastAsia="Calibri"/>
          <w:sz w:val="28"/>
          <w:szCs w:val="28"/>
        </w:rPr>
        <w:t>Перечень нормативных правовых актов, регулирующих предоставление государственной услуги (с указанием реквизитов нормативных правовых актов и источников их официального опубликования), размещен на официальном сайте Министерства, в государственной информационной системе «Реестр государственных и муниципальных услуг Республики Татарстан».</w:t>
      </w:r>
    </w:p>
    <w:p w:rsidR="00C92C52" w:rsidRDefault="00C92C52" w:rsidP="00C92C52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E9613D">
        <w:rPr>
          <w:sz w:val="28"/>
          <w:szCs w:val="28"/>
        </w:rPr>
        <w:t>1.5. В настоящим Административном регламенте используются следующие термины и определения:</w:t>
      </w:r>
    </w:p>
    <w:p w:rsidR="00C92C52" w:rsidRPr="00E9613D" w:rsidRDefault="00C92C52" w:rsidP="00C92C52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321980">
        <w:rPr>
          <w:sz w:val="28"/>
          <w:szCs w:val="28"/>
          <w:highlight w:val="green"/>
        </w:rPr>
        <w:lastRenderedPageBreak/>
        <w:t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Министерство с запросом о предоставлении государственной услуги, выраженным в устной, письменной или электронной форме;</w:t>
      </w:r>
    </w:p>
    <w:p w:rsidR="00C92C52" w:rsidRPr="00E9613D" w:rsidRDefault="00C92C52" w:rsidP="00C92C52">
      <w:pPr>
        <w:pStyle w:val="5"/>
        <w:ind w:left="20" w:right="20" w:firstLine="700"/>
        <w:jc w:val="both"/>
        <w:rPr>
          <w:sz w:val="28"/>
          <w:szCs w:val="28"/>
        </w:rPr>
      </w:pPr>
      <w:r w:rsidRPr="00E9613D">
        <w:rPr>
          <w:sz w:val="28"/>
          <w:szCs w:val="28"/>
        </w:rPr>
        <w:t xml:space="preserve">многофункциональный центр предоставления государственных и муниципальных услуг (далее - МФЦ) - организация, созданная в организационно-правовой форме государственного или муниципального учреждения (в том числе являющаяся автономным учреждением), отвечающая требованиям, установленным Федеральным законом от 27 июля 2010 года № 210-ФЗ «Об организации предоставления государственных и муниципальных услуг» (далее - Федеральный закон № 210-ФЗ), и уполномоченная на организацию предоставления государственных и муниципальных услуг, в том числе в электронной форме, по принципу «одного окна»; </w:t>
      </w:r>
    </w:p>
    <w:p w:rsidR="00C92C52" w:rsidRPr="00E9613D" w:rsidRDefault="00C92C52" w:rsidP="00C92C52">
      <w:pPr>
        <w:pStyle w:val="5"/>
        <w:ind w:left="20" w:right="20" w:firstLine="700"/>
        <w:jc w:val="both"/>
        <w:rPr>
          <w:sz w:val="28"/>
          <w:szCs w:val="28"/>
        </w:rPr>
      </w:pPr>
      <w:r w:rsidRPr="00E9613D">
        <w:rPr>
          <w:sz w:val="28"/>
          <w:szCs w:val="28"/>
        </w:rPr>
        <w:t xml:space="preserve">удаленное рабочее место МФЦ - территориально обособленное структурное подразделение (офис) МФЦ, созданное в городском (сельском) поселении муниципального района или в городском округе Республики Татарстан в соответствии с пунктом 34 Правил организации деятельности МФЦ, утвержденных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услуг»; </w:t>
      </w:r>
    </w:p>
    <w:p w:rsidR="00C92C52" w:rsidRPr="00E9613D" w:rsidRDefault="00C92C52" w:rsidP="00C92C52">
      <w:pPr>
        <w:pStyle w:val="5"/>
        <w:ind w:left="20" w:right="20" w:firstLine="700"/>
        <w:jc w:val="both"/>
        <w:rPr>
          <w:sz w:val="28"/>
          <w:szCs w:val="28"/>
        </w:rPr>
      </w:pPr>
      <w:r w:rsidRPr="00E9613D">
        <w:rPr>
          <w:sz w:val="28"/>
          <w:szCs w:val="28"/>
        </w:rPr>
        <w:t xml:space="preserve">принцип «одного окна» - принцип, при котором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запросом, указанным в статье 15¹ Федерального закона № 210-ФЗ, а взаимодействие с органами, предоставляющими государственные услуги, или органами, предоставляющими муниципальные услуги, осуществляется МФЦ без участия заявителя в соответствии с нормативными правовыми актами и соглашением о взаимодействии; </w:t>
      </w:r>
    </w:p>
    <w:p w:rsidR="00C92C52" w:rsidRPr="00E9613D" w:rsidRDefault="00C92C52" w:rsidP="00C92C52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E9613D">
        <w:rPr>
          <w:sz w:val="28"/>
          <w:szCs w:val="28"/>
        </w:rPr>
        <w:t xml:space="preserve">техническая ошибка - ошибка (описка, опечатка, грамматическая или арифметическая ошибка), допущенная органом, предоставляющим государственную услугу, и приведшая к несоответствию сведений, внесенных в документ (результат государственной услуги), сведениям в документах, на основании которых вносились сведения. </w:t>
      </w:r>
    </w:p>
    <w:p w:rsidR="00C92C52" w:rsidRDefault="00C92C52" w:rsidP="00C92C52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E9613D">
        <w:rPr>
          <w:sz w:val="28"/>
          <w:szCs w:val="28"/>
        </w:rPr>
        <w:t xml:space="preserve">В Административном регламенте под заявлением о предоставлении государственной услуги (далее </w:t>
      </w:r>
      <w:r w:rsidRPr="00E9613D">
        <w:rPr>
          <w:sz w:val="28"/>
          <w:szCs w:val="28"/>
        </w:rPr>
        <w:noBreakHyphen/>
        <w:t xml:space="preserve"> заявление) понимается запрос о предоставлении государственной услуги (пункт 1 статьи 2 Федерального закона № 210-ФЗ). Рекомендуемая форма заявления приведена в Приложении №1 к настоящему Административному регламенту.</w:t>
      </w:r>
    </w:p>
    <w:p w:rsidR="00C92C52" w:rsidRPr="00321980" w:rsidRDefault="00C92C52" w:rsidP="00C92C52">
      <w:pPr>
        <w:pStyle w:val="5"/>
        <w:ind w:left="20" w:right="20" w:firstLine="700"/>
        <w:jc w:val="both"/>
        <w:rPr>
          <w:sz w:val="28"/>
          <w:szCs w:val="28"/>
          <w:highlight w:val="green"/>
        </w:rPr>
      </w:pPr>
      <w:r w:rsidRPr="00321980">
        <w:rPr>
          <w:sz w:val="28"/>
          <w:szCs w:val="28"/>
          <w:highlight w:val="green"/>
        </w:rPr>
        <w:t>АИС МФЦ - автоматическая информационная система поддержки деятельности многофункциональных центров;</w:t>
      </w:r>
    </w:p>
    <w:p w:rsidR="00C92C52" w:rsidRPr="00321980" w:rsidRDefault="00C92C52" w:rsidP="00C92C52">
      <w:pPr>
        <w:pStyle w:val="5"/>
        <w:ind w:left="20" w:right="20" w:firstLine="700"/>
        <w:jc w:val="both"/>
        <w:rPr>
          <w:sz w:val="28"/>
          <w:szCs w:val="28"/>
          <w:highlight w:val="green"/>
        </w:rPr>
      </w:pPr>
      <w:r w:rsidRPr="00321980">
        <w:rPr>
          <w:sz w:val="28"/>
          <w:szCs w:val="28"/>
          <w:highlight w:val="green"/>
        </w:rPr>
        <w:lastRenderedPageBreak/>
        <w:t>ЕСИА - единая система идентификации и аутентификации;</w:t>
      </w:r>
    </w:p>
    <w:p w:rsidR="00C92C52" w:rsidRPr="00321980" w:rsidRDefault="00C92C52" w:rsidP="00C92C52">
      <w:pPr>
        <w:pStyle w:val="5"/>
        <w:ind w:left="20" w:right="20" w:firstLine="700"/>
        <w:jc w:val="both"/>
        <w:rPr>
          <w:sz w:val="28"/>
          <w:szCs w:val="28"/>
          <w:highlight w:val="green"/>
        </w:rPr>
      </w:pPr>
      <w:r w:rsidRPr="00321980">
        <w:rPr>
          <w:sz w:val="28"/>
          <w:szCs w:val="28"/>
          <w:highlight w:val="green"/>
        </w:rPr>
        <w:t>единый портал государственных и муниципальных услуг (функций) - единый портал государственных услуг www.gosuslugi.ru;</w:t>
      </w:r>
    </w:p>
    <w:p w:rsidR="00C92C52" w:rsidRPr="00321980" w:rsidRDefault="00C92C52" w:rsidP="00C92C52">
      <w:pPr>
        <w:pStyle w:val="5"/>
        <w:ind w:left="20" w:right="20" w:firstLine="700"/>
        <w:jc w:val="both"/>
        <w:rPr>
          <w:sz w:val="28"/>
          <w:szCs w:val="28"/>
          <w:highlight w:val="green"/>
        </w:rPr>
      </w:pPr>
      <w:r w:rsidRPr="00321980">
        <w:rPr>
          <w:sz w:val="28"/>
          <w:szCs w:val="28"/>
          <w:highlight w:val="green"/>
        </w:rPr>
        <w:t>портал государственных и муниципальных услуг Республики Татарстан - uslugi.tatarstan.ru.</w:t>
      </w:r>
    </w:p>
    <w:p w:rsidR="00C92C52" w:rsidRDefault="00C92C52" w:rsidP="00C92C52">
      <w:pPr>
        <w:pStyle w:val="5"/>
        <w:shd w:val="clear" w:color="auto" w:fill="auto"/>
        <w:spacing w:line="240" w:lineRule="auto"/>
        <w:ind w:left="20" w:right="20" w:firstLine="700"/>
        <w:rPr>
          <w:b/>
          <w:sz w:val="28"/>
          <w:szCs w:val="28"/>
        </w:rPr>
        <w:sectPr w:rsidR="00C92C52" w:rsidSect="00D61A2F">
          <w:headerReference w:type="default" r:id="rId15"/>
          <w:pgSz w:w="11907" w:h="16840" w:code="9"/>
          <w:pgMar w:top="1134" w:right="1134" w:bottom="1134" w:left="1418" w:header="720" w:footer="720" w:gutter="0"/>
          <w:cols w:space="720"/>
          <w:docGrid w:linePitch="326"/>
        </w:sectPr>
      </w:pPr>
    </w:p>
    <w:p w:rsidR="00C92C52" w:rsidRPr="00E9613D" w:rsidRDefault="00C92C52" w:rsidP="00C92C52">
      <w:pPr>
        <w:pStyle w:val="5"/>
        <w:shd w:val="clear" w:color="auto" w:fill="auto"/>
        <w:spacing w:line="240" w:lineRule="auto"/>
        <w:ind w:left="20" w:right="20" w:firstLine="700"/>
        <w:rPr>
          <w:b/>
          <w:sz w:val="28"/>
          <w:szCs w:val="28"/>
        </w:rPr>
      </w:pPr>
      <w:r w:rsidRPr="00E9613D">
        <w:rPr>
          <w:b/>
          <w:sz w:val="28"/>
          <w:szCs w:val="28"/>
        </w:rPr>
        <w:lastRenderedPageBreak/>
        <w:t>2. Стандарт предоставления государственной услуги</w:t>
      </w:r>
    </w:p>
    <w:p w:rsidR="00C92C52" w:rsidRPr="00E9613D" w:rsidRDefault="00C92C52" w:rsidP="00C92C52">
      <w:pPr>
        <w:autoSpaceDE w:val="0"/>
        <w:autoSpaceDN w:val="0"/>
        <w:adjustRightInd w:val="0"/>
        <w:ind w:firstLine="540"/>
        <w:rPr>
          <w:sz w:val="28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8"/>
        <w:gridCol w:w="8413"/>
        <w:gridCol w:w="2425"/>
      </w:tblGrid>
      <w:tr w:rsidR="00C92C52" w:rsidRPr="00E9613D" w:rsidTr="00EC4838">
        <w:trPr>
          <w:trHeight w:val="20"/>
        </w:trPr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Наименование требования к стандарту предоставления государственной услуги</w:t>
            </w:r>
          </w:p>
        </w:tc>
        <w:tc>
          <w:tcPr>
            <w:tcW w:w="2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C52" w:rsidRPr="00E9613D" w:rsidRDefault="00C92C52" w:rsidP="00EC48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Содержание требований к стандарту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акт, устанавливающий услугу или требование </w:t>
            </w:r>
          </w:p>
        </w:tc>
      </w:tr>
      <w:tr w:rsidR="00C92C52" w:rsidRPr="00E9613D" w:rsidTr="00EC4838">
        <w:trPr>
          <w:trHeight w:val="20"/>
        </w:trPr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2.1. Наименование государственной услуги</w:t>
            </w:r>
          </w:p>
        </w:tc>
        <w:tc>
          <w:tcPr>
            <w:tcW w:w="2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</w:t>
            </w:r>
            <w:r w:rsidRPr="00DB47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разрешений на ввод в эксплуатацию объектов капитального строительства </w:t>
            </w:r>
            <w:r w:rsidRPr="00DB470E">
              <w:rPr>
                <w:rFonts w:ascii="Times New Roman" w:hAnsi="Times New Roman" w:cs="Times New Roman"/>
                <w:sz w:val="24"/>
                <w:szCs w:val="24"/>
              </w:rPr>
              <w:t xml:space="preserve"> в случае, если строительство объекта капитального строительства осуществлялось на территориях двух и более</w:t>
            </w: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округов), за исключением строительства, реконструкции автомобильных дорог регионального или межмуниципального значения, а также частных автомобильных дорог, в случае если строительство, реконструкция осуществлялась на территориях двух и более муниципальных образований (муниципальных районов, городских округов) и    случаев, установленных </w:t>
            </w:r>
            <w:hyperlink r:id="rId16" w:history="1">
              <w:r w:rsidRPr="00E9613D">
                <w:rPr>
                  <w:rFonts w:ascii="Times New Roman" w:hAnsi="Times New Roman" w:cs="Times New Roman"/>
                  <w:sz w:val="24"/>
                  <w:szCs w:val="24"/>
                </w:rPr>
                <w:t>частью 5</w:t>
              </w:r>
            </w:hyperlink>
            <w:r w:rsidRPr="00E9613D">
              <w:rPr>
                <w:rFonts w:ascii="Times New Roman" w:hAnsi="Times New Roman" w:cs="Times New Roman"/>
                <w:sz w:val="24"/>
                <w:szCs w:val="24"/>
              </w:rPr>
              <w:t xml:space="preserve"> статьи 51 Градостроительного кодекса Российской Федерации и другими федеральными законами (далее - разрешение на ввод в эксплуатацию объекта, разрешение)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 xml:space="preserve">ст. 55 </w:t>
            </w:r>
            <w:proofErr w:type="spellStart"/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E9613D">
              <w:rPr>
                <w:rFonts w:ascii="Times New Roman" w:hAnsi="Times New Roman" w:cs="Times New Roman"/>
                <w:sz w:val="24"/>
                <w:szCs w:val="24"/>
              </w:rPr>
              <w:t xml:space="preserve"> РФ;</w:t>
            </w:r>
          </w:p>
          <w:p w:rsidR="00C92C52" w:rsidRPr="00E9613D" w:rsidRDefault="00C92C52" w:rsidP="00EC48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раздел 3 Положения о Министерстве строительства, архитектуры и жилищно-коммунального хозяйства Республики Татарстан, утвержденного постановлением Кабинета Министров Республики Татарстан от 06.07.2005 № 313 «Вопросы Министерства строительства, архитектуры и жилищно-коммунального хозяйства Республики Татарстан» (далее - Положение о Министерстве)</w:t>
            </w:r>
          </w:p>
        </w:tc>
      </w:tr>
      <w:tr w:rsidR="00C92C52" w:rsidRPr="00E9613D" w:rsidTr="00EC4838">
        <w:trPr>
          <w:trHeight w:val="20"/>
        </w:trPr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Наименование органа исполнительной власти непосредственно предоставляющего государственную услугу</w:t>
            </w:r>
          </w:p>
        </w:tc>
        <w:tc>
          <w:tcPr>
            <w:tcW w:w="2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строительства, архитектуры и жилищно-коммунального хозяйства Республики Татарстан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раздел 3 Положения о Министерстве</w:t>
            </w:r>
          </w:p>
        </w:tc>
      </w:tr>
      <w:tr w:rsidR="00C92C52" w:rsidRPr="00E9613D" w:rsidTr="00EC4838">
        <w:trPr>
          <w:trHeight w:val="20"/>
        </w:trPr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2.3. Описание результата предоставления государственной услуги</w:t>
            </w:r>
          </w:p>
        </w:tc>
        <w:tc>
          <w:tcPr>
            <w:tcW w:w="2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tabs>
                <w:tab w:val="left" w:pos="-70"/>
              </w:tabs>
              <w:autoSpaceDE w:val="0"/>
              <w:autoSpaceDN w:val="0"/>
              <w:adjustRightInd w:val="0"/>
              <w:ind w:firstLine="355"/>
              <w:rPr>
                <w:szCs w:val="24"/>
              </w:rPr>
            </w:pPr>
            <w:r w:rsidRPr="00E9613D">
              <w:rPr>
                <w:szCs w:val="24"/>
              </w:rPr>
              <w:t>Разрешение на ввод в эксплуатацию объекта.</w:t>
            </w:r>
          </w:p>
          <w:p w:rsidR="00C92C52" w:rsidRPr="00E9613D" w:rsidRDefault="00C92C52" w:rsidP="00EC4838">
            <w:pPr>
              <w:tabs>
                <w:tab w:val="left" w:pos="-70"/>
              </w:tabs>
              <w:autoSpaceDE w:val="0"/>
              <w:autoSpaceDN w:val="0"/>
              <w:adjustRightInd w:val="0"/>
              <w:ind w:firstLine="355"/>
              <w:rPr>
                <w:szCs w:val="24"/>
              </w:rPr>
            </w:pPr>
            <w:r w:rsidRPr="00E9613D">
              <w:rPr>
                <w:szCs w:val="24"/>
              </w:rPr>
              <w:t>Уведомление об отказе в выдаче разрешения с мотивированным обоснованием причин отказа и со ссылкой на конкретные положения нормативных правовых актов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 xml:space="preserve">ст. 55 </w:t>
            </w:r>
            <w:proofErr w:type="spellStart"/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E9613D"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</w:p>
        </w:tc>
      </w:tr>
      <w:tr w:rsidR="00C92C52" w:rsidRPr="00E9613D" w:rsidTr="00EC4838">
        <w:trPr>
          <w:trHeight w:val="20"/>
        </w:trPr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2.4.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 услуги</w:t>
            </w:r>
          </w:p>
        </w:tc>
        <w:tc>
          <w:tcPr>
            <w:tcW w:w="2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autoSpaceDE w:val="0"/>
              <w:autoSpaceDN w:val="0"/>
              <w:adjustRightInd w:val="0"/>
              <w:ind w:firstLine="355"/>
              <w:rPr>
                <w:szCs w:val="24"/>
              </w:rPr>
            </w:pPr>
            <w:r w:rsidRPr="00E9613D">
              <w:rPr>
                <w:szCs w:val="24"/>
              </w:rPr>
              <w:t>Предоставление государственной услуги осуществляется в течение пяти рабочих дней со дня регистрации документов, указанных в пункте 2.5 настоящего Административного регламента.</w:t>
            </w:r>
          </w:p>
          <w:p w:rsidR="00C92C52" w:rsidRPr="00E9613D" w:rsidRDefault="00C92C52" w:rsidP="00EC4838">
            <w:pPr>
              <w:autoSpaceDE w:val="0"/>
              <w:autoSpaceDN w:val="0"/>
              <w:adjustRightInd w:val="0"/>
              <w:ind w:firstLine="355"/>
              <w:rPr>
                <w:szCs w:val="24"/>
              </w:rPr>
            </w:pPr>
            <w:r w:rsidRPr="00E9613D">
              <w:rPr>
                <w:szCs w:val="24"/>
              </w:rPr>
              <w:t>Приостановление срока предоставления государственной услуги не предусмотрено.</w:t>
            </w:r>
          </w:p>
          <w:p w:rsidR="00C92C52" w:rsidRPr="00E9613D" w:rsidRDefault="00C92C52" w:rsidP="00EC4838">
            <w:pPr>
              <w:widowControl/>
              <w:autoSpaceDE w:val="0"/>
              <w:autoSpaceDN w:val="0"/>
              <w:adjustRightInd w:val="0"/>
              <w:ind w:firstLine="283"/>
              <w:rPr>
                <w:rFonts w:eastAsia="Calibri"/>
                <w:szCs w:val="24"/>
              </w:rPr>
            </w:pPr>
            <w:r w:rsidRPr="00E9613D">
              <w:rPr>
                <w:rFonts w:eastAsia="Calibri"/>
                <w:szCs w:val="24"/>
              </w:rPr>
              <w:t>Выдача документа, являющегося результатом государственной услуги, осуществляется в день обращения заявителя.</w:t>
            </w:r>
          </w:p>
          <w:p w:rsidR="00C92C52" w:rsidRPr="00E9613D" w:rsidRDefault="00C92C52" w:rsidP="00EC4838">
            <w:pPr>
              <w:autoSpaceDE w:val="0"/>
              <w:autoSpaceDN w:val="0"/>
              <w:adjustRightInd w:val="0"/>
              <w:ind w:firstLine="355"/>
              <w:rPr>
                <w:szCs w:val="24"/>
              </w:rPr>
            </w:pPr>
            <w:r w:rsidRPr="00E9613D">
              <w:rPr>
                <w:rFonts w:eastAsia="Calibri"/>
                <w:szCs w:val="24"/>
              </w:rPr>
              <w:t xml:space="preserve">Направление документа, являющегося результатом государственной услуги, с использованием способа связи, указанного в заявлении (по почте, на электронный адрес, по факсу), осуществляется </w:t>
            </w:r>
            <w:r w:rsidRPr="00E9613D">
              <w:rPr>
                <w:szCs w:val="24"/>
              </w:rPr>
              <w:t>в течение одного рабочего дня с момента подписания разрешения.</w:t>
            </w:r>
          </w:p>
          <w:p w:rsidR="00C92C52" w:rsidRPr="00E9613D" w:rsidRDefault="00C92C52" w:rsidP="00EC4838">
            <w:pPr>
              <w:autoSpaceDE w:val="0"/>
              <w:autoSpaceDN w:val="0"/>
              <w:adjustRightInd w:val="0"/>
              <w:ind w:firstLine="355"/>
              <w:rPr>
                <w:szCs w:val="24"/>
              </w:rPr>
            </w:pPr>
            <w:r w:rsidRPr="00E9613D">
              <w:rPr>
                <w:szCs w:val="24"/>
              </w:rPr>
              <w:t>При обращении заявителя в МФЦ обеспечивается передача заявления и прилагаемых документов в Министерство в порядке и сроки, установленные соглашением о взаимодействии между Министерством и МФЦ. В срок осуществления процедуры выдачи либо уведомления об отказе в выдаче разрешения не включается время нахождения заявления в МФЦ и время передачи результата государственной услуги из Министерства в МФЦ</w:t>
            </w:r>
          </w:p>
          <w:p w:rsidR="00C92C52" w:rsidRPr="00E9613D" w:rsidRDefault="00C92C52" w:rsidP="00EC4838">
            <w:pPr>
              <w:autoSpaceDE w:val="0"/>
              <w:autoSpaceDN w:val="0"/>
              <w:adjustRightInd w:val="0"/>
              <w:ind w:firstLine="355"/>
              <w:rPr>
                <w:szCs w:val="24"/>
              </w:rPr>
            </w:pPr>
          </w:p>
          <w:p w:rsidR="00C92C52" w:rsidRPr="00E9613D" w:rsidRDefault="00C92C52" w:rsidP="00EC4838">
            <w:pPr>
              <w:autoSpaceDE w:val="0"/>
              <w:autoSpaceDN w:val="0"/>
              <w:adjustRightInd w:val="0"/>
              <w:ind w:firstLine="355"/>
              <w:rPr>
                <w:szCs w:val="24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 xml:space="preserve">часть 5 ст. 55 </w:t>
            </w:r>
            <w:proofErr w:type="spellStart"/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E9613D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C92C52" w:rsidRPr="00E9613D" w:rsidTr="00EC4838">
        <w:trPr>
          <w:trHeight w:val="20"/>
        </w:trPr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 xml:space="preserve">2.5. Исчерпывающий перечень документов, необходимых в соответствии с нормативными правовыми актами для предоставления государственной </w:t>
            </w:r>
            <w:r w:rsidRPr="00E96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2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autoSpaceDE w:val="0"/>
              <w:autoSpaceDN w:val="0"/>
              <w:adjustRightInd w:val="0"/>
              <w:ind w:left="361"/>
              <w:rPr>
                <w:szCs w:val="28"/>
              </w:rPr>
            </w:pPr>
            <w:r w:rsidRPr="00E9613D">
              <w:rPr>
                <w:szCs w:val="28"/>
              </w:rPr>
              <w:lastRenderedPageBreak/>
              <w:t>Заявление о выдаче разрешения.</w:t>
            </w:r>
          </w:p>
          <w:p w:rsidR="00C92C52" w:rsidRPr="00E9613D" w:rsidRDefault="00C92C52" w:rsidP="00EC4838">
            <w:pPr>
              <w:autoSpaceDE w:val="0"/>
              <w:autoSpaceDN w:val="0"/>
              <w:adjustRightInd w:val="0"/>
              <w:ind w:firstLine="361"/>
              <w:rPr>
                <w:szCs w:val="28"/>
              </w:rPr>
            </w:pPr>
            <w:r w:rsidRPr="00E9613D">
              <w:rPr>
                <w:szCs w:val="28"/>
              </w:rPr>
              <w:t xml:space="preserve">Заявление подается заявителем (его уполномоченным представителем) лично либо почтовым отправлением в адрес Министерства. Заявление заполняется от руки, машинописным способом или с применением компьютера и при наличии печати заверяется печатью заявителя. Рекомендуемая форма заявления </w:t>
            </w:r>
            <w:r w:rsidRPr="00E9613D">
              <w:rPr>
                <w:szCs w:val="28"/>
              </w:rPr>
              <w:lastRenderedPageBreak/>
              <w:t>приведена в приложении №1 к настоящему Административному регламенту.</w:t>
            </w:r>
          </w:p>
          <w:p w:rsidR="00C92C52" w:rsidRPr="00E9613D" w:rsidRDefault="00C92C52" w:rsidP="00EC4838">
            <w:pPr>
              <w:autoSpaceDE w:val="0"/>
              <w:autoSpaceDN w:val="0"/>
              <w:adjustRightInd w:val="0"/>
              <w:ind w:firstLine="361"/>
              <w:rPr>
                <w:szCs w:val="28"/>
              </w:rPr>
            </w:pPr>
            <w:r w:rsidRPr="00E9613D">
              <w:rPr>
                <w:szCs w:val="28"/>
              </w:rPr>
              <w:t>К заявлению прилагаются:</w:t>
            </w:r>
          </w:p>
          <w:p w:rsidR="00C92C52" w:rsidRPr="00E9613D" w:rsidRDefault="00C92C52" w:rsidP="00EC483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361"/>
              <w:rPr>
                <w:szCs w:val="28"/>
              </w:rPr>
            </w:pPr>
            <w:r w:rsidRPr="00E9613D">
              <w:rPr>
                <w:szCs w:val="28"/>
              </w:rPr>
      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      </w:r>
          </w:p>
          <w:p w:rsidR="00C92C52" w:rsidRPr="00E9613D" w:rsidRDefault="00C92C52" w:rsidP="00EC483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361"/>
              <w:rPr>
                <w:szCs w:val="28"/>
              </w:rPr>
            </w:pPr>
            <w:r w:rsidRPr="00E9613D">
              <w:rPr>
                <w:szCs w:val="28"/>
              </w:rPr>
              <w:t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      </w:r>
          </w:p>
          <w:p w:rsidR="00C92C52" w:rsidRPr="00E9613D" w:rsidRDefault="00C92C52" w:rsidP="00EC483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361"/>
              <w:rPr>
                <w:szCs w:val="28"/>
              </w:rPr>
            </w:pPr>
            <w:r w:rsidRPr="00E9613D">
              <w:rPr>
                <w:szCs w:val="28"/>
              </w:rPr>
              <w:t>разрешение на строительство;</w:t>
            </w:r>
          </w:p>
          <w:p w:rsidR="00C92C52" w:rsidRPr="00E9613D" w:rsidRDefault="00C92C52" w:rsidP="00EC483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361"/>
              <w:rPr>
                <w:szCs w:val="28"/>
              </w:rPr>
            </w:pPr>
            <w:r w:rsidRPr="00E9613D">
              <w:rPr>
                <w:szCs w:val="28"/>
              </w:rPr>
              <w:t>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      </w:r>
          </w:p>
          <w:p w:rsidR="00C92C52" w:rsidRPr="00E9613D" w:rsidRDefault="00C92C52" w:rsidP="00EC483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361"/>
              <w:rPr>
                <w:szCs w:val="28"/>
              </w:rPr>
            </w:pPr>
            <w:r w:rsidRPr="00E9613D">
              <w:rPr>
                <w:szCs w:val="28"/>
              </w:rPr>
              <w:t xml:space="preserve">акт, подтверждающий соответствие параметров построенного, реконструированного объекта капитального строительства проектной документации, </w:t>
            </w:r>
            <w:r w:rsidRPr="00E9613D">
              <w:t xml:space="preserve">(в части соответствия проектной документации требованиям, указанным в </w:t>
            </w:r>
            <w:hyperlink r:id="rId17" w:anchor="dst2910" w:history="1">
              <w:r w:rsidRPr="00E9613D">
                <w:t>пункте 1 части 5 статьи 49</w:t>
              </w:r>
            </w:hyperlink>
            <w:r w:rsidRPr="00E9613D">
              <w:t xml:space="preserve"> </w:t>
            </w:r>
            <w:proofErr w:type="spellStart"/>
            <w:r w:rsidRPr="00E9613D">
              <w:t>ГрК</w:t>
            </w:r>
            <w:proofErr w:type="spellEnd"/>
            <w:r w:rsidRPr="00E9613D">
              <w:t xml:space="preserve"> РФ)</w:t>
            </w:r>
            <w:r w:rsidRPr="00E9613D">
              <w:rPr>
                <w:szCs w:val="28"/>
              </w:rPr>
              <w:t xml:space="preserve">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 строительного подряда ;</w:t>
            </w:r>
          </w:p>
          <w:p w:rsidR="00C92C52" w:rsidRPr="00E9613D" w:rsidRDefault="00C92C52" w:rsidP="00EC483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361"/>
              <w:rPr>
                <w:szCs w:val="28"/>
              </w:rPr>
            </w:pPr>
            <w:r w:rsidRPr="00E9613D">
              <w:rPr>
                <w:rStyle w:val="blk"/>
              </w:rPr>
      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      </w:r>
            <w:r w:rsidRPr="00DB7410">
              <w:rPr>
                <w:rStyle w:val="blk"/>
                <w:highlight w:val="yellow"/>
              </w:rPr>
              <w:t>,</w:t>
            </w:r>
            <w:r>
              <w:rPr>
                <w:szCs w:val="28"/>
              </w:rPr>
              <w:t xml:space="preserve"> </w:t>
            </w:r>
            <w:r w:rsidRPr="00E03832">
              <w:rPr>
                <w:szCs w:val="24"/>
                <w:highlight w:val="yellow"/>
              </w:rPr>
              <w:t>а также</w:t>
            </w:r>
            <w:r>
              <w:rPr>
                <w:szCs w:val="24"/>
                <w:highlight w:val="yellow"/>
              </w:rPr>
              <w:t xml:space="preserve"> в случае ввода многоквартирных домов -</w:t>
            </w:r>
            <w:r w:rsidRPr="00E03832">
              <w:rPr>
                <w:szCs w:val="24"/>
                <w:highlight w:val="yellow"/>
              </w:rPr>
              <w:t xml:space="preserve"> документы, подтверждающие </w:t>
            </w:r>
            <w:r w:rsidRPr="00E03832">
              <w:rPr>
                <w:szCs w:val="24"/>
                <w:highlight w:val="yellow"/>
              </w:rPr>
              <w:lastRenderedPageBreak/>
              <w:t>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энергии;</w:t>
            </w:r>
          </w:p>
          <w:p w:rsidR="00C92C52" w:rsidRPr="00E9613D" w:rsidRDefault="00C92C52" w:rsidP="00EC483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361"/>
              <w:rPr>
                <w:szCs w:val="28"/>
              </w:rPr>
            </w:pPr>
            <w:r w:rsidRPr="00E9613D">
              <w:rPr>
                <w:rStyle w:val="blk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      </w:r>
            <w:r w:rsidRPr="00E9613D">
              <w:rPr>
                <w:szCs w:val="28"/>
              </w:rPr>
              <w:t>;</w:t>
            </w:r>
          </w:p>
          <w:p w:rsidR="00C92C52" w:rsidRPr="00E9613D" w:rsidRDefault="00C92C52" w:rsidP="00EC483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361"/>
              <w:rPr>
                <w:szCs w:val="28"/>
              </w:rPr>
            </w:pPr>
            <w:r w:rsidRPr="00E9613D">
      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      </w:r>
            <w:hyperlink r:id="rId18" w:anchor="dst171" w:history="1">
              <w:r w:rsidRPr="00E9613D">
                <w:t>частью 1 статьи 54</w:t>
              </w:r>
            </w:hyperlink>
            <w:r w:rsidRPr="00E9613D">
              <w:t xml:space="preserve"> </w:t>
            </w:r>
            <w:proofErr w:type="spellStart"/>
            <w:r w:rsidRPr="00E9613D">
              <w:t>ГрК</w:t>
            </w:r>
            <w:proofErr w:type="spellEnd"/>
            <w:r w:rsidRPr="00E9613D">
              <w:t xml:space="preserve"> РФ) о соответствии построенного, реконструированного объекта капитального строительства указанным в </w:t>
            </w:r>
            <w:hyperlink r:id="rId19" w:anchor="dst2910" w:history="1">
              <w:r w:rsidRPr="00E9613D">
                <w:t>пункте 1 части 5 статьи 49</w:t>
              </w:r>
            </w:hyperlink>
            <w:r w:rsidRPr="00E9613D">
              <w:t xml:space="preserve"> </w:t>
            </w:r>
            <w:proofErr w:type="spellStart"/>
            <w:r w:rsidRPr="00E9613D">
              <w:t>ГрК</w:t>
            </w:r>
            <w:proofErr w:type="spellEnd"/>
            <w:r w:rsidRPr="00E9613D">
              <w:t xml:space="preserve"> РФ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20" w:anchor="dst3054" w:history="1">
              <w:r w:rsidRPr="00E9613D">
                <w:t>частями 3.8</w:t>
              </w:r>
            </w:hyperlink>
            <w:r w:rsidRPr="00E9613D">
              <w:t xml:space="preserve"> и </w:t>
            </w:r>
            <w:hyperlink r:id="rId21" w:anchor="dst3060" w:history="1">
              <w:r w:rsidRPr="00E9613D">
                <w:t>3.9 статьи 49</w:t>
              </w:r>
            </w:hyperlink>
            <w:r w:rsidRPr="00E9613D">
              <w:t xml:space="preserve"> </w:t>
            </w:r>
            <w:proofErr w:type="spellStart"/>
            <w:r w:rsidRPr="00E9613D">
              <w:t>ГрК</w:t>
            </w:r>
            <w:proofErr w:type="spellEnd"/>
            <w:r w:rsidRPr="00E9613D">
              <w:t xml:space="preserve"> РФ),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      </w:r>
            <w:hyperlink r:id="rId22" w:anchor="dst2426" w:history="1">
              <w:r w:rsidRPr="00E9613D">
                <w:t>частью 7 статьи 54</w:t>
              </w:r>
            </w:hyperlink>
            <w:r w:rsidRPr="00E9613D">
              <w:t xml:space="preserve"> </w:t>
            </w:r>
            <w:proofErr w:type="spellStart"/>
            <w:r w:rsidRPr="00E9613D">
              <w:t>ГрК</w:t>
            </w:r>
            <w:proofErr w:type="spellEnd"/>
            <w:r w:rsidRPr="00E9613D">
              <w:t xml:space="preserve"> РФ</w:t>
            </w:r>
            <w:r w:rsidRPr="00E9613D">
              <w:rPr>
                <w:szCs w:val="28"/>
              </w:rPr>
              <w:t>;</w:t>
            </w:r>
          </w:p>
          <w:p w:rsidR="00C92C52" w:rsidRPr="00E9613D" w:rsidRDefault="00C92C52" w:rsidP="00EC483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361"/>
              <w:rPr>
                <w:szCs w:val="28"/>
              </w:rPr>
            </w:pPr>
            <w:r w:rsidRPr="00E9613D">
              <w:t xml:space="preserve"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</w:t>
            </w:r>
            <w:hyperlink r:id="rId23" w:anchor="dst100115" w:history="1">
              <w:r w:rsidRPr="00E9613D">
                <w:t>законодательством</w:t>
              </w:r>
            </w:hyperlink>
            <w:r w:rsidRPr="00E9613D">
      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  <w:r w:rsidRPr="00E9613D">
              <w:rPr>
                <w:szCs w:val="28"/>
              </w:rPr>
              <w:t>;</w:t>
            </w:r>
          </w:p>
          <w:p w:rsidR="00C92C52" w:rsidRPr="00E9613D" w:rsidRDefault="00C92C52" w:rsidP="00EC483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361"/>
              <w:rPr>
                <w:szCs w:val="28"/>
              </w:rPr>
            </w:pPr>
            <w:r w:rsidRPr="00E9613D">
              <w:rPr>
                <w:szCs w:val="28"/>
              </w:rPr>
              <w:t xml:space="preserve"> акт приемки выполненных работ по сохранению объекта культурного наследия, утвержденный соответствующим органом охраны объектов </w:t>
            </w:r>
            <w:r w:rsidRPr="00E9613D">
              <w:rPr>
                <w:szCs w:val="28"/>
              </w:rPr>
              <w:lastRenderedPageBreak/>
              <w:t>культурного наследия, определенным Федеральным законом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      </w:r>
          </w:p>
          <w:p w:rsidR="00C92C52" w:rsidRDefault="00C92C52" w:rsidP="00EC483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361"/>
              <w:rPr>
                <w:szCs w:val="28"/>
              </w:rPr>
            </w:pPr>
            <w:r w:rsidRPr="00E9613D">
              <w:t xml:space="preserve"> технический план объекта капитального строительства, подготовленный в соответствии с Федеральным </w:t>
            </w:r>
            <w:hyperlink r:id="rId24" w:anchor="dst0" w:history="1">
              <w:r w:rsidRPr="00E9613D">
                <w:t>законом</w:t>
              </w:r>
            </w:hyperlink>
            <w:r w:rsidRPr="00E9613D">
              <w:t xml:space="preserve"> от 13 июля 2015 года N 218-ФЗ «О государственной регистрации недвижимости»</w:t>
            </w:r>
            <w:r w:rsidRPr="00E9613D">
              <w:rPr>
                <w:szCs w:val="28"/>
              </w:rPr>
              <w:t>.</w:t>
            </w:r>
          </w:p>
          <w:p w:rsidR="00C92C52" w:rsidRPr="00E9613D" w:rsidRDefault="00C92C52" w:rsidP="00EC4838">
            <w:pPr>
              <w:autoSpaceDE w:val="0"/>
              <w:autoSpaceDN w:val="0"/>
              <w:adjustRightInd w:val="0"/>
              <w:ind w:firstLine="361"/>
              <w:rPr>
                <w:szCs w:val="28"/>
              </w:rPr>
            </w:pPr>
            <w:r w:rsidRPr="00321980">
              <w:rPr>
                <w:szCs w:val="28"/>
                <w:highlight w:val="green"/>
              </w:rPr>
              <w:t>12) копия документа, удостоверяющего личность, или его отсканированная копия (при заполнении электронной формы);</w:t>
            </w:r>
          </w:p>
          <w:p w:rsidR="00C92C52" w:rsidRPr="00E9613D" w:rsidRDefault="00C92C52" w:rsidP="00EC4838">
            <w:pPr>
              <w:autoSpaceDE w:val="0"/>
              <w:autoSpaceDN w:val="0"/>
              <w:adjustRightInd w:val="0"/>
              <w:ind w:firstLine="361"/>
              <w:rPr>
                <w:szCs w:val="28"/>
              </w:rPr>
            </w:pPr>
            <w:r w:rsidRPr="00E9613D">
              <w:rPr>
                <w:szCs w:val="28"/>
              </w:rPr>
              <w:t>Документы, необходимые для получения разрешения на ввод объекта в эксплуатацию, представляются в одном экземпляре (оригинал или копия) либо в двух экземплярах, один из которых должен быть подлинником, второй заверенной заявителем копией. В случае предоставления документов в двух экземплярах после проверки подлинник возвращается заявителю.</w:t>
            </w:r>
          </w:p>
          <w:p w:rsidR="00C92C52" w:rsidRPr="00E9613D" w:rsidRDefault="00C92C52" w:rsidP="00EC4838">
            <w:pPr>
              <w:autoSpaceDE w:val="0"/>
              <w:autoSpaceDN w:val="0"/>
              <w:adjustRightInd w:val="0"/>
              <w:ind w:firstLine="355"/>
              <w:rPr>
                <w:szCs w:val="28"/>
              </w:rPr>
            </w:pPr>
            <w:r w:rsidRPr="00E9613D">
              <w:rPr>
                <w:szCs w:val="28"/>
              </w:rPr>
              <w:t>Бланк заявления для получения государственной услуги заявитель может получить при личном обращении в Министерстве. Электронная форма бланка размещена на официальном сайте Министерства.</w:t>
            </w:r>
          </w:p>
          <w:p w:rsidR="00C92C52" w:rsidRPr="00E9613D" w:rsidRDefault="00C92C52" w:rsidP="00EC4838">
            <w:pPr>
              <w:autoSpaceDE w:val="0"/>
              <w:autoSpaceDN w:val="0"/>
              <w:adjustRightInd w:val="0"/>
              <w:ind w:firstLine="355"/>
              <w:rPr>
                <w:szCs w:val="28"/>
              </w:rPr>
            </w:pPr>
            <w:r w:rsidRPr="00E9613D">
              <w:rPr>
                <w:szCs w:val="28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C92C52" w:rsidRPr="00E9613D" w:rsidRDefault="00C92C52" w:rsidP="00EC4838">
            <w:pPr>
              <w:autoSpaceDE w:val="0"/>
              <w:autoSpaceDN w:val="0"/>
              <w:adjustRightInd w:val="0"/>
              <w:ind w:firstLine="355"/>
              <w:rPr>
                <w:szCs w:val="28"/>
              </w:rPr>
            </w:pPr>
            <w:r w:rsidRPr="00E9613D">
              <w:rPr>
                <w:szCs w:val="28"/>
              </w:rPr>
              <w:t>лично (лицом, действующим от имени заявителя, на основании доверенности);</w:t>
            </w:r>
          </w:p>
          <w:p w:rsidR="00C92C52" w:rsidRPr="00E9613D" w:rsidRDefault="00C92C52" w:rsidP="00EC483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613D">
              <w:rPr>
                <w:szCs w:val="28"/>
              </w:rPr>
              <w:t xml:space="preserve">      заказным почтовым отправлением с уведомлением о вручении.</w:t>
            </w:r>
          </w:p>
          <w:p w:rsidR="00C92C52" w:rsidRPr="00E9613D" w:rsidRDefault="00C92C52" w:rsidP="00EC4838">
            <w:pPr>
              <w:autoSpaceDE w:val="0"/>
              <w:autoSpaceDN w:val="0"/>
              <w:adjustRightInd w:val="0"/>
              <w:ind w:firstLine="355"/>
              <w:rPr>
                <w:szCs w:val="28"/>
              </w:rPr>
            </w:pPr>
            <w:r w:rsidRPr="00E9613D">
              <w:rPr>
                <w:szCs w:val="28"/>
              </w:rPr>
              <w:t>Заявитель вправе представить (направить) заявление и документы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услуг.</w:t>
            </w:r>
          </w:p>
          <w:p w:rsidR="00C92C52" w:rsidRPr="00E9613D" w:rsidRDefault="00C92C52" w:rsidP="00EC4838">
            <w:pPr>
              <w:autoSpaceDE w:val="0"/>
              <w:autoSpaceDN w:val="0"/>
              <w:adjustRightInd w:val="0"/>
              <w:ind w:firstLine="355"/>
              <w:rPr>
                <w:szCs w:val="28"/>
              </w:rPr>
            </w:pPr>
            <w:r w:rsidRPr="00E9613D">
              <w:rPr>
                <w:szCs w:val="28"/>
              </w:rPr>
              <w:t>Документы, необходимые для получения разрешения на ввод объектов в эксплуатацию представляются исключительно в электронной форме при наличии технической возможности:</w:t>
            </w:r>
          </w:p>
          <w:p w:rsidR="00C92C52" w:rsidRPr="00E9613D" w:rsidRDefault="00C92C52" w:rsidP="00EC4838">
            <w:pPr>
              <w:autoSpaceDE w:val="0"/>
              <w:autoSpaceDN w:val="0"/>
              <w:adjustRightInd w:val="0"/>
              <w:ind w:firstLine="355"/>
              <w:rPr>
                <w:szCs w:val="28"/>
              </w:rPr>
            </w:pPr>
            <w:r w:rsidRPr="00E9613D">
              <w:rPr>
                <w:szCs w:val="28"/>
              </w:rPr>
              <w:t xml:space="preserve">1) если положительное заключение экспертизы проектной документации объекта капитального строительства (применительно к отдельным этапам </w:t>
            </w:r>
            <w:r w:rsidRPr="00E9613D">
              <w:rPr>
                <w:szCs w:val="28"/>
              </w:rPr>
              <w:lastRenderedPageBreak/>
              <w:t xml:space="preserve">строительства в случае, предусмотренном частью 12¹ статьи 48 </w:t>
            </w:r>
            <w:proofErr w:type="spellStart"/>
            <w:r w:rsidRPr="00E9613D">
              <w:rPr>
                <w:szCs w:val="28"/>
              </w:rPr>
              <w:t>ГрК</w:t>
            </w:r>
            <w:proofErr w:type="spellEnd"/>
            <w:r w:rsidRPr="00E9613D">
              <w:rPr>
                <w:szCs w:val="28"/>
              </w:rPr>
              <w:t xml:space="preserve"> РФ), положительное заключение государственной экспертизы проектной документации в случаях, предусмотренных частью 3.4 статьи 49 </w:t>
            </w:r>
            <w:proofErr w:type="spellStart"/>
            <w:r w:rsidRPr="00E9613D">
              <w:rPr>
                <w:szCs w:val="28"/>
              </w:rPr>
              <w:t>ГрК</w:t>
            </w:r>
            <w:proofErr w:type="spellEnd"/>
            <w:r w:rsidRPr="00E9613D">
              <w:rPr>
                <w:szCs w:val="28"/>
              </w:rPr>
              <w:t xml:space="preserve"> РФ, положительное заключение государственной экологической экспертизы проектной документации в случаях, предусмотренных частью 6 статьи 49 </w:t>
            </w:r>
            <w:proofErr w:type="spellStart"/>
            <w:r w:rsidRPr="00E9613D">
              <w:rPr>
                <w:szCs w:val="28"/>
              </w:rPr>
              <w:t>ГрК</w:t>
            </w:r>
            <w:proofErr w:type="spellEnd"/>
            <w:r w:rsidRPr="00E9613D">
              <w:rPr>
                <w:szCs w:val="28"/>
              </w:rPr>
              <w:t xml:space="preserve"> РФ, представлялись в электронной форме; </w:t>
            </w:r>
          </w:p>
          <w:p w:rsidR="00C92C52" w:rsidRPr="00E9613D" w:rsidRDefault="00C92C52" w:rsidP="00EC4838">
            <w:pPr>
              <w:autoSpaceDE w:val="0"/>
              <w:autoSpaceDN w:val="0"/>
              <w:adjustRightInd w:val="0"/>
              <w:ind w:firstLine="355"/>
              <w:rPr>
                <w:szCs w:val="28"/>
              </w:rPr>
            </w:pPr>
            <w:r w:rsidRPr="00E9613D">
              <w:rPr>
                <w:szCs w:val="28"/>
              </w:rPr>
              <w:t>2)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      </w:r>
          </w:p>
          <w:p w:rsidR="00C92C52" w:rsidRDefault="00C92C52" w:rsidP="00EC4838">
            <w:pPr>
              <w:autoSpaceDE w:val="0"/>
              <w:autoSpaceDN w:val="0"/>
              <w:adjustRightInd w:val="0"/>
              <w:ind w:firstLine="355"/>
              <w:rPr>
                <w:szCs w:val="28"/>
              </w:rPr>
            </w:pPr>
            <w:r w:rsidRPr="00E9613D">
              <w:rPr>
                <w:szCs w:val="28"/>
              </w:rPr>
              <w:t>Заявитель вправе представить заявление и прилагаемые документы при личном обращении в МФЦ.</w:t>
            </w:r>
          </w:p>
          <w:p w:rsidR="00C92C52" w:rsidRPr="00E9613D" w:rsidRDefault="00C92C52" w:rsidP="00EC4838">
            <w:pPr>
              <w:widowControl/>
              <w:autoSpaceDE w:val="0"/>
              <w:autoSpaceDN w:val="0"/>
              <w:adjustRightInd w:val="0"/>
              <w:ind w:firstLine="355"/>
              <w:rPr>
                <w:szCs w:val="28"/>
              </w:rPr>
            </w:pPr>
            <w:r w:rsidRPr="00321980">
              <w:rPr>
                <w:szCs w:val="28"/>
                <w:highlight w:val="green"/>
              </w:rPr>
              <w:t>В случае предоставления услуги в электронной форме запрос предоставляется по форме, сгенерированной информационной системой, принимающей запрос.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Default="00C92C52" w:rsidP="00EC48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3 ст. 55 </w:t>
            </w:r>
            <w:proofErr w:type="spellStart"/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E9613D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  <w:p w:rsidR="00C92C52" w:rsidRPr="00E9613D" w:rsidRDefault="00C92C52" w:rsidP="00EC48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C52" w:rsidRPr="00E9613D" w:rsidTr="00EC4838">
        <w:trPr>
          <w:trHeight w:val="20"/>
        </w:trPr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2.6.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</w:t>
            </w:r>
            <w:r w:rsidRPr="00E96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2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autoSpaceDE w:val="0"/>
              <w:autoSpaceDN w:val="0"/>
              <w:adjustRightInd w:val="0"/>
              <w:ind w:firstLine="355"/>
              <w:rPr>
                <w:szCs w:val="24"/>
              </w:rPr>
            </w:pPr>
            <w:r w:rsidRPr="00E9613D">
              <w:rPr>
                <w:szCs w:val="24"/>
              </w:rPr>
              <w:lastRenderedPageBreak/>
              <w:t>Документы (их копии или сведения, содержащиеся в них), указанные в подпунктах 1, 2, 3 и 8 пункта 2.5 настоящего Административного регламента, запрашиваются Министерством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(застройщик) не представил указанные документы самостоятельно.</w:t>
            </w:r>
          </w:p>
          <w:p w:rsidR="00C92C52" w:rsidRPr="00E9613D" w:rsidRDefault="00C92C52" w:rsidP="00EC4838">
            <w:pPr>
              <w:autoSpaceDE w:val="0"/>
              <w:autoSpaceDN w:val="0"/>
              <w:adjustRightInd w:val="0"/>
              <w:ind w:firstLine="355"/>
              <w:outlineLvl w:val="1"/>
              <w:rPr>
                <w:szCs w:val="24"/>
              </w:rPr>
            </w:pPr>
            <w:r w:rsidRPr="00E9613D">
              <w:rPr>
                <w:szCs w:val="24"/>
              </w:rPr>
              <w:t xml:space="preserve">Документы, указанные в подпункте 1, 4, 5, 6 и 7 пункта 2.5 настоящего Административного регламента, направляются заявителем (застройщиком)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указанные документы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Министерством в органах и организациях, </w:t>
            </w:r>
            <w:r w:rsidRPr="00E9613D">
              <w:rPr>
                <w:szCs w:val="24"/>
              </w:rPr>
              <w:br/>
            </w:r>
            <w:r w:rsidRPr="00E9613D">
              <w:rPr>
                <w:szCs w:val="24"/>
              </w:rPr>
              <w:lastRenderedPageBreak/>
              <w:t>в распоряжении которых находятся указанные документы, если заявитель (застройщик) не представил указанные документы самостоятельно.</w:t>
            </w:r>
          </w:p>
          <w:p w:rsidR="00C92C52" w:rsidRPr="00E9613D" w:rsidRDefault="00C92C52" w:rsidP="00EC4838">
            <w:pPr>
              <w:widowControl/>
              <w:autoSpaceDE w:val="0"/>
              <w:autoSpaceDN w:val="0"/>
              <w:adjustRightInd w:val="0"/>
              <w:ind w:firstLine="355"/>
              <w:outlineLvl w:val="1"/>
              <w:rPr>
                <w:rFonts w:eastAsia="Calibri"/>
                <w:szCs w:val="24"/>
              </w:rPr>
            </w:pPr>
            <w:r w:rsidRPr="00E9613D">
              <w:rPr>
                <w:rFonts w:eastAsia="Calibri"/>
                <w:szCs w:val="24"/>
              </w:rPr>
              <w:t>Указанные в под</w:t>
            </w:r>
            <w:hyperlink r:id="rId25" w:history="1">
              <w:r w:rsidRPr="00E9613D">
                <w:rPr>
                  <w:rFonts w:eastAsia="Calibri"/>
                  <w:szCs w:val="24"/>
                </w:rPr>
                <w:t>пунктах 5</w:t>
              </w:r>
            </w:hyperlink>
            <w:r w:rsidRPr="00E9613D">
              <w:rPr>
                <w:rFonts w:eastAsia="Calibri"/>
                <w:szCs w:val="24"/>
              </w:rPr>
              <w:t xml:space="preserve"> и </w:t>
            </w:r>
            <w:hyperlink r:id="rId26" w:history="1">
              <w:r w:rsidRPr="00E9613D">
                <w:rPr>
                  <w:rFonts w:eastAsia="Calibri"/>
                  <w:szCs w:val="24"/>
                </w:rPr>
                <w:t xml:space="preserve">8 </w:t>
              </w:r>
            </w:hyperlink>
            <w:r w:rsidRPr="00E9613D">
              <w:rPr>
                <w:rFonts w:eastAsia="Calibri"/>
                <w:szCs w:val="24"/>
              </w:rPr>
              <w:t xml:space="preserve">пункта 2.5 настоящего Административного регламента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</w:t>
            </w:r>
            <w:hyperlink r:id="rId27" w:history="1">
              <w:r w:rsidRPr="00E9613D">
                <w:rPr>
                  <w:rFonts w:eastAsia="Calibri"/>
                  <w:szCs w:val="24"/>
                </w:rPr>
                <w:t>законодательством</w:t>
              </w:r>
            </w:hyperlink>
            <w:r w:rsidRPr="00E9613D">
              <w:rPr>
                <w:rFonts w:eastAsia="Calibri"/>
                <w:szCs w:val="24"/>
              </w:rPr>
              <w:t xml:space="preserve"> об энергосбережении и о повышении энергетической эффективности.</w:t>
            </w:r>
          </w:p>
          <w:p w:rsidR="00C92C52" w:rsidRPr="00E9613D" w:rsidRDefault="00C92C52" w:rsidP="00EC4838">
            <w:pPr>
              <w:widowControl/>
              <w:autoSpaceDE w:val="0"/>
              <w:autoSpaceDN w:val="0"/>
              <w:adjustRightInd w:val="0"/>
              <w:ind w:firstLine="355"/>
              <w:outlineLvl w:val="1"/>
              <w:rPr>
                <w:rFonts w:eastAsia="Calibri"/>
                <w:szCs w:val="24"/>
              </w:rPr>
            </w:pPr>
            <w:r w:rsidRPr="00E9613D">
              <w:rPr>
                <w:rFonts w:eastAsia="Calibri"/>
                <w:szCs w:val="24"/>
              </w:rPr>
              <w:t>Способы получения и порядок предоставления документов, которые заявитель вправе представить, определены пунктом 2.5 Административного регламента.</w:t>
            </w:r>
          </w:p>
          <w:p w:rsidR="00C92C52" w:rsidRPr="00E9613D" w:rsidRDefault="00C92C52" w:rsidP="00EC4838">
            <w:pPr>
              <w:widowControl/>
              <w:autoSpaceDE w:val="0"/>
              <w:autoSpaceDN w:val="0"/>
              <w:adjustRightInd w:val="0"/>
              <w:ind w:firstLine="355"/>
              <w:outlineLvl w:val="1"/>
              <w:rPr>
                <w:rFonts w:eastAsia="Calibri"/>
                <w:szCs w:val="24"/>
              </w:rPr>
            </w:pPr>
            <w:r w:rsidRPr="00E9613D">
              <w:rPr>
                <w:rFonts w:eastAsia="Calibri"/>
                <w:szCs w:val="24"/>
              </w:rPr>
              <w:t>Запрещается требовать от заявителя:</w:t>
            </w:r>
          </w:p>
          <w:p w:rsidR="00C92C52" w:rsidRPr="00E9613D" w:rsidRDefault="00C92C52" w:rsidP="00EC4838">
            <w:pPr>
              <w:widowControl/>
              <w:autoSpaceDE w:val="0"/>
              <w:autoSpaceDN w:val="0"/>
              <w:adjustRightInd w:val="0"/>
              <w:ind w:firstLine="355"/>
              <w:outlineLvl w:val="1"/>
              <w:rPr>
                <w:rFonts w:eastAsia="Calibri"/>
                <w:szCs w:val="24"/>
              </w:rPr>
            </w:pPr>
            <w:r w:rsidRPr="00E9613D">
              <w:rPr>
                <w:rFonts w:eastAsia="Calibri"/>
                <w:szCs w:val="24"/>
              </w:rPr>
      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      </w:r>
          </w:p>
          <w:p w:rsidR="00C92C52" w:rsidRPr="00E9613D" w:rsidRDefault="00C92C52" w:rsidP="00EC4838">
            <w:pPr>
              <w:widowControl/>
              <w:autoSpaceDE w:val="0"/>
              <w:autoSpaceDN w:val="0"/>
              <w:adjustRightInd w:val="0"/>
              <w:ind w:firstLine="355"/>
              <w:outlineLvl w:val="1"/>
              <w:rPr>
                <w:rFonts w:eastAsia="Calibri"/>
                <w:szCs w:val="24"/>
              </w:rPr>
            </w:pPr>
            <w:r w:rsidRPr="00E9613D">
              <w:rPr>
                <w:rFonts w:eastAsia="Calibri"/>
                <w:szCs w:val="24"/>
              </w:rPr>
              <w:t xml:space="preserve">представления документов и информации, в том числе подтверждающих внесение заявителем платы за предоставление государственных услуг, которые в соответствии с нормативными правовыми актами Российской Федерации, нормативными правовыми актами Республики Татарстан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организаций, участвующих в предоставлении государственной услуги, за </w:t>
            </w:r>
            <w:r w:rsidRPr="00E9613D">
              <w:rPr>
                <w:rFonts w:eastAsia="Calibri"/>
                <w:szCs w:val="24"/>
              </w:rPr>
              <w:lastRenderedPageBreak/>
              <w:t>исключением документов, указанных в части 6 статьи 7 Федерального закона № 210-ФЗ;</w:t>
            </w:r>
          </w:p>
          <w:p w:rsidR="00C92C52" w:rsidRPr="00E9613D" w:rsidRDefault="00C92C52" w:rsidP="00EC4838">
            <w:pPr>
              <w:widowControl/>
              <w:autoSpaceDE w:val="0"/>
              <w:autoSpaceDN w:val="0"/>
              <w:adjustRightInd w:val="0"/>
              <w:ind w:firstLine="355"/>
              <w:outlineLvl w:val="1"/>
              <w:rPr>
                <w:szCs w:val="24"/>
              </w:rPr>
            </w:pPr>
            <w:r w:rsidRPr="00E9613D">
              <w:rPr>
                <w:rFonts w:eastAsia="Calibri"/>
                <w:szCs w:val="24"/>
              </w:rPr>
      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55 </w:t>
            </w:r>
            <w:proofErr w:type="spellStart"/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E9613D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C92C52" w:rsidRPr="00E9613D" w:rsidTr="00EC4838">
        <w:trPr>
          <w:trHeight w:val="20"/>
        </w:trPr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 Исчерпывающий перечень оснований для отказа в приеме документов, необходимых для предоставления государственной услуги</w:t>
            </w:r>
          </w:p>
          <w:p w:rsidR="00C92C52" w:rsidRPr="00E9613D" w:rsidRDefault="00C92C52" w:rsidP="00EC4838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C52" w:rsidRPr="00E9613D" w:rsidRDefault="00C92C52" w:rsidP="00EC4838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C52" w:rsidRPr="00E9613D" w:rsidRDefault="00C92C52" w:rsidP="00EC4838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C52" w:rsidRPr="00E9613D" w:rsidRDefault="00C92C52" w:rsidP="00EC4838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C52" w:rsidRPr="00E9613D" w:rsidRDefault="00C92C52" w:rsidP="00EC4838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pStyle w:val="ConsPlusCell"/>
              <w:widowControl/>
              <w:ind w:firstLine="355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9613D"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 для отказа в приеме документов не предусмотрены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pStyle w:val="ConsPlusCell"/>
              <w:widowControl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 xml:space="preserve">ст. 55 </w:t>
            </w:r>
            <w:proofErr w:type="spellStart"/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E9613D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C92C52" w:rsidRPr="00E9613D" w:rsidTr="00EC4838">
        <w:trPr>
          <w:trHeight w:val="20"/>
        </w:trPr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2.8. Исчерпывающий перечень оснований для приостановления или отказа в предоставлении государственной услуги</w:t>
            </w:r>
          </w:p>
        </w:tc>
        <w:tc>
          <w:tcPr>
            <w:tcW w:w="2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widowControl/>
              <w:autoSpaceDE w:val="0"/>
              <w:autoSpaceDN w:val="0"/>
              <w:adjustRightInd w:val="0"/>
              <w:ind w:firstLine="355"/>
              <w:outlineLvl w:val="1"/>
              <w:rPr>
                <w:rFonts w:eastAsia="Calibri"/>
                <w:szCs w:val="24"/>
                <w:lang w:eastAsia="en-US"/>
              </w:rPr>
            </w:pPr>
            <w:r w:rsidRPr="00E9613D">
              <w:rPr>
                <w:rFonts w:eastAsia="Calibri"/>
                <w:szCs w:val="24"/>
                <w:lang w:eastAsia="en-US"/>
              </w:rPr>
              <w:t>1. Основаниями для приостановления предоставления государственной услуги отсутствуют.</w:t>
            </w:r>
          </w:p>
          <w:p w:rsidR="00C92C52" w:rsidRPr="00E9613D" w:rsidRDefault="00C92C52" w:rsidP="00EC4838">
            <w:pPr>
              <w:widowControl/>
              <w:autoSpaceDE w:val="0"/>
              <w:autoSpaceDN w:val="0"/>
              <w:adjustRightInd w:val="0"/>
              <w:ind w:firstLine="355"/>
              <w:outlineLvl w:val="1"/>
              <w:rPr>
                <w:rFonts w:eastAsia="Calibri"/>
                <w:szCs w:val="24"/>
                <w:lang w:eastAsia="en-US"/>
              </w:rPr>
            </w:pPr>
            <w:r w:rsidRPr="00E9613D">
              <w:rPr>
                <w:rFonts w:eastAsia="Calibri"/>
                <w:szCs w:val="24"/>
                <w:lang w:eastAsia="en-US"/>
              </w:rPr>
              <w:t>2. Основания для отказа в предоставлении государственной услуги:</w:t>
            </w:r>
          </w:p>
          <w:p w:rsidR="00C92C52" w:rsidRPr="00E9613D" w:rsidRDefault="00C92C52" w:rsidP="00EC4838">
            <w:pPr>
              <w:widowControl/>
              <w:autoSpaceDE w:val="0"/>
              <w:autoSpaceDN w:val="0"/>
              <w:adjustRightInd w:val="0"/>
              <w:ind w:firstLine="355"/>
              <w:outlineLvl w:val="1"/>
              <w:rPr>
                <w:rFonts w:eastAsia="Calibri"/>
                <w:szCs w:val="24"/>
                <w:lang w:eastAsia="en-US"/>
              </w:rPr>
            </w:pPr>
            <w:r w:rsidRPr="00E9613D">
              <w:rPr>
                <w:rFonts w:eastAsia="Calibri"/>
                <w:szCs w:val="24"/>
                <w:lang w:eastAsia="en-US"/>
              </w:rPr>
              <w:t>в выдаче разрешения на ввод в эксплуатацию объекта:</w:t>
            </w:r>
          </w:p>
          <w:p w:rsidR="00C92C52" w:rsidRPr="00E9613D" w:rsidRDefault="00C92C52" w:rsidP="00EC4838">
            <w:pPr>
              <w:widowControl/>
              <w:autoSpaceDE w:val="0"/>
              <w:autoSpaceDN w:val="0"/>
              <w:adjustRightInd w:val="0"/>
              <w:ind w:firstLine="355"/>
              <w:outlineLvl w:val="1"/>
              <w:rPr>
                <w:rFonts w:eastAsia="Calibri"/>
                <w:szCs w:val="24"/>
                <w:lang w:eastAsia="en-US"/>
              </w:rPr>
            </w:pPr>
            <w:r w:rsidRPr="00E9613D">
              <w:rPr>
                <w:rFonts w:eastAsia="Calibri"/>
                <w:szCs w:val="24"/>
                <w:lang w:eastAsia="en-US"/>
              </w:rPr>
              <w:t>1) отсутствие документов, указанных в пункте 2.5 настоящего Административного регламента;</w:t>
            </w:r>
          </w:p>
          <w:p w:rsidR="00C92C52" w:rsidRPr="00E9613D" w:rsidRDefault="00C92C52" w:rsidP="00EC4838">
            <w:pPr>
              <w:widowControl/>
              <w:autoSpaceDE w:val="0"/>
              <w:autoSpaceDN w:val="0"/>
              <w:adjustRightInd w:val="0"/>
              <w:ind w:firstLine="355"/>
              <w:outlineLvl w:val="1"/>
              <w:rPr>
                <w:rFonts w:eastAsia="Calibri"/>
                <w:szCs w:val="24"/>
                <w:lang w:eastAsia="en-US"/>
              </w:rPr>
            </w:pPr>
            <w:r w:rsidRPr="00E9613D">
              <w:rPr>
                <w:rFonts w:eastAsia="Calibri"/>
                <w:szCs w:val="24"/>
                <w:lang w:eastAsia="en-US"/>
              </w:rPr>
      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</w:t>
            </w:r>
            <w:r w:rsidRPr="00E9613D">
              <w:rPr>
                <w:rFonts w:eastAsia="Calibri"/>
                <w:szCs w:val="24"/>
                <w:lang w:eastAsia="en-US"/>
              </w:rPr>
              <w:lastRenderedPageBreak/>
              <w:t>случае выдачи разрешения на ввод в эксплуатацию линейного объекта, для размещения которого не требуется образование земельного участка;</w:t>
            </w:r>
          </w:p>
          <w:p w:rsidR="00C92C52" w:rsidRPr="00E9613D" w:rsidRDefault="00C92C52" w:rsidP="00EC4838">
            <w:pPr>
              <w:widowControl/>
              <w:autoSpaceDE w:val="0"/>
              <w:autoSpaceDN w:val="0"/>
              <w:adjustRightInd w:val="0"/>
              <w:ind w:firstLine="355"/>
              <w:outlineLvl w:val="1"/>
              <w:rPr>
                <w:rFonts w:eastAsia="Calibri"/>
                <w:szCs w:val="24"/>
                <w:lang w:eastAsia="en-US"/>
              </w:rPr>
            </w:pPr>
            <w:r w:rsidRPr="00E9613D">
              <w:rPr>
                <w:rFonts w:eastAsia="Calibri"/>
                <w:szCs w:val="24"/>
                <w:lang w:eastAsia="en-US"/>
              </w:rPr>
      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6² статьи 55 </w:t>
            </w:r>
            <w:proofErr w:type="spellStart"/>
            <w:r w:rsidRPr="00E9613D">
              <w:rPr>
                <w:rFonts w:eastAsia="Calibri"/>
                <w:szCs w:val="24"/>
                <w:lang w:eastAsia="en-US"/>
              </w:rPr>
              <w:t>ГрК</w:t>
            </w:r>
            <w:proofErr w:type="spellEnd"/>
            <w:r w:rsidRPr="00E9613D">
              <w:rPr>
                <w:rFonts w:eastAsia="Calibri"/>
                <w:szCs w:val="24"/>
                <w:lang w:eastAsia="en-US"/>
              </w:rPr>
              <w:t xml:space="preserve"> РФ;</w:t>
            </w:r>
          </w:p>
          <w:p w:rsidR="00C92C52" w:rsidRPr="00E9613D" w:rsidRDefault="00C92C52" w:rsidP="00EC4838">
            <w:pPr>
              <w:widowControl/>
              <w:autoSpaceDE w:val="0"/>
              <w:autoSpaceDN w:val="0"/>
              <w:adjustRightInd w:val="0"/>
              <w:ind w:firstLine="355"/>
              <w:outlineLvl w:val="1"/>
              <w:rPr>
                <w:rFonts w:eastAsia="Calibri"/>
                <w:szCs w:val="24"/>
                <w:lang w:eastAsia="en-US"/>
              </w:rPr>
            </w:pPr>
            <w:r w:rsidRPr="00E9613D">
              <w:rPr>
                <w:rFonts w:eastAsia="Calibri"/>
                <w:szCs w:val="24"/>
                <w:lang w:eastAsia="en-US"/>
              </w:rPr>
      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6² статьи 55 </w:t>
            </w:r>
            <w:proofErr w:type="spellStart"/>
            <w:r w:rsidRPr="00E9613D">
              <w:rPr>
                <w:rFonts w:eastAsia="Calibri"/>
                <w:szCs w:val="24"/>
                <w:lang w:eastAsia="en-US"/>
              </w:rPr>
              <w:t>ГрК</w:t>
            </w:r>
            <w:proofErr w:type="spellEnd"/>
            <w:r w:rsidRPr="00E9613D">
              <w:rPr>
                <w:rFonts w:eastAsia="Calibri"/>
                <w:szCs w:val="24"/>
                <w:lang w:eastAsia="en-US"/>
              </w:rPr>
              <w:t xml:space="preserve"> РФ; </w:t>
            </w:r>
          </w:p>
          <w:p w:rsidR="00C92C52" w:rsidRDefault="00C92C52" w:rsidP="00EC4838">
            <w:pPr>
              <w:widowControl/>
              <w:autoSpaceDE w:val="0"/>
              <w:autoSpaceDN w:val="0"/>
              <w:adjustRightInd w:val="0"/>
              <w:ind w:firstLine="355"/>
              <w:outlineLvl w:val="1"/>
              <w:rPr>
                <w:rFonts w:eastAsia="Calibri"/>
                <w:szCs w:val="24"/>
                <w:lang w:eastAsia="en-US"/>
              </w:rPr>
            </w:pPr>
            <w:r w:rsidRPr="00E9613D">
              <w:rPr>
                <w:rFonts w:eastAsia="Calibri"/>
                <w:szCs w:val="24"/>
                <w:lang w:eastAsia="en-US"/>
              </w:rPr>
      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      </w:r>
            <w:proofErr w:type="spellStart"/>
            <w:r w:rsidRPr="00E9613D">
              <w:rPr>
                <w:rFonts w:eastAsia="Calibri"/>
                <w:szCs w:val="24"/>
                <w:lang w:eastAsia="en-US"/>
              </w:rPr>
              <w:t>ГрК</w:t>
            </w:r>
            <w:proofErr w:type="spellEnd"/>
            <w:r w:rsidRPr="00E9613D">
              <w:rPr>
                <w:rFonts w:eastAsia="Calibri"/>
                <w:szCs w:val="24"/>
                <w:lang w:eastAsia="en-US"/>
              </w:rPr>
              <w:t xml:space="preserve">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  <w:r>
              <w:rPr>
                <w:rFonts w:eastAsia="Calibri"/>
                <w:szCs w:val="24"/>
                <w:lang w:eastAsia="en-US"/>
              </w:rPr>
              <w:t>;</w:t>
            </w:r>
          </w:p>
          <w:p w:rsidR="00C92C52" w:rsidRDefault="00C92C52" w:rsidP="00EC4838">
            <w:pPr>
              <w:widowControl/>
              <w:autoSpaceDE w:val="0"/>
              <w:autoSpaceDN w:val="0"/>
              <w:adjustRightInd w:val="0"/>
              <w:ind w:firstLine="355"/>
              <w:outlineLvl w:val="1"/>
              <w:rPr>
                <w:rFonts w:eastAsia="Calibri"/>
                <w:szCs w:val="24"/>
                <w:lang w:eastAsia="en-US"/>
              </w:rPr>
            </w:pPr>
            <w:r w:rsidRPr="00321980">
              <w:rPr>
                <w:rFonts w:eastAsia="Calibri"/>
                <w:szCs w:val="24"/>
                <w:highlight w:val="green"/>
                <w:lang w:eastAsia="en-US"/>
              </w:rPr>
              <w:t>6) Представление заявления и электронных документов, не подписанных (не заверенных) электронной подписью в соответствии с требованиями федеральных законов N 63-ФЗ и N 210-ФЗ.</w:t>
            </w:r>
          </w:p>
          <w:p w:rsidR="00C92C52" w:rsidRPr="00E9613D" w:rsidRDefault="00C92C52" w:rsidP="00EC4838">
            <w:pPr>
              <w:widowControl/>
              <w:autoSpaceDE w:val="0"/>
              <w:autoSpaceDN w:val="0"/>
              <w:adjustRightInd w:val="0"/>
              <w:ind w:firstLine="355"/>
              <w:outlineLvl w:val="1"/>
              <w:rPr>
                <w:rFonts w:eastAsia="Calibri"/>
                <w:szCs w:val="24"/>
                <w:lang w:eastAsia="en-US"/>
              </w:rPr>
            </w:pPr>
            <w:r w:rsidRPr="00E9613D">
              <w:rPr>
                <w:rFonts w:eastAsia="Calibri"/>
                <w:szCs w:val="24"/>
              </w:rPr>
              <w:t xml:space="preserve">Неполучение (несвоевременное получение) документов, запрошенных в соответствии с </w:t>
            </w:r>
            <w:hyperlink r:id="rId28" w:history="1">
              <w:r w:rsidRPr="00E9613D">
                <w:rPr>
                  <w:rFonts w:eastAsia="Calibri"/>
                  <w:color w:val="000000"/>
                  <w:szCs w:val="24"/>
                </w:rPr>
                <w:t>пунктом 2.6</w:t>
              </w:r>
            </w:hyperlink>
            <w:r w:rsidRPr="00E9613D">
              <w:rPr>
                <w:rFonts w:eastAsia="Calibri"/>
                <w:color w:val="000000"/>
                <w:szCs w:val="24"/>
              </w:rPr>
              <w:t xml:space="preserve"> </w:t>
            </w:r>
            <w:r w:rsidRPr="00E9613D">
              <w:rPr>
                <w:rFonts w:eastAsia="Calibri"/>
                <w:szCs w:val="24"/>
              </w:rPr>
              <w:t>настоящего Административного регламента, не может являться основанием для отказа в выдаче разрешения на ввод в эксплуатацию объекта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55 </w:t>
            </w:r>
            <w:proofErr w:type="spellStart"/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E9613D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C92C52" w:rsidRPr="00E9613D" w:rsidTr="00EC4838">
        <w:trPr>
          <w:trHeight w:val="20"/>
        </w:trPr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 Порядок, размер и основания взимания государственной пошлины или иной платы, взимаемой за предоставление государственной услуги</w:t>
            </w:r>
          </w:p>
        </w:tc>
        <w:tc>
          <w:tcPr>
            <w:tcW w:w="2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widowControl/>
              <w:autoSpaceDE w:val="0"/>
              <w:autoSpaceDN w:val="0"/>
              <w:adjustRightInd w:val="0"/>
              <w:ind w:firstLine="355"/>
              <w:outlineLvl w:val="1"/>
              <w:rPr>
                <w:szCs w:val="24"/>
              </w:rPr>
            </w:pPr>
            <w:r w:rsidRPr="00E9613D">
              <w:rPr>
                <w:szCs w:val="24"/>
              </w:rPr>
              <w:t>Государственная услуга предоставляется на безвозмездной основе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C52" w:rsidRPr="00E9613D" w:rsidTr="00EC4838">
        <w:trPr>
          <w:trHeight w:val="20"/>
        </w:trPr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 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      </w:r>
          </w:p>
        </w:tc>
        <w:tc>
          <w:tcPr>
            <w:tcW w:w="2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Предоставление необходимых и обязательных услуг не требуется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C52" w:rsidRPr="00E9613D" w:rsidTr="00EC4838">
        <w:trPr>
          <w:trHeight w:val="20"/>
        </w:trPr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Cs w:val="28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      </w:r>
          </w:p>
        </w:tc>
        <w:tc>
          <w:tcPr>
            <w:tcW w:w="2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pStyle w:val="ConsPlusCel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Предоставление необходимых и обязательных услуг не требуется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C52" w:rsidRPr="00E9613D" w:rsidTr="00EC4838">
        <w:trPr>
          <w:trHeight w:val="20"/>
        </w:trPr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2.12. 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      </w:r>
          </w:p>
        </w:tc>
        <w:tc>
          <w:tcPr>
            <w:tcW w:w="2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E9613D">
              <w:rPr>
                <w:szCs w:val="24"/>
              </w:rPr>
              <w:t>Максимальный срок ожидания в очереди при подаче запроса о предоставлении государственной услуги и при получении результата государственной услуги заявителями не должен превышать пятнадцати минут.</w:t>
            </w:r>
          </w:p>
          <w:p w:rsidR="00C92C52" w:rsidRPr="00E9613D" w:rsidRDefault="00C92C52" w:rsidP="00EC4838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E9613D">
              <w:rPr>
                <w:szCs w:val="24"/>
              </w:rPr>
              <w:t>Очередность для отдельных категорий заявителей не установлена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7 мая 2012 года № 601 «Об основных направлениях совершенствования системы государственного управления» (далее - Указ Президента РФ № 601)</w:t>
            </w:r>
          </w:p>
        </w:tc>
      </w:tr>
      <w:tr w:rsidR="00C92C52" w:rsidRPr="00E9613D" w:rsidTr="00EC4838">
        <w:trPr>
          <w:trHeight w:val="20"/>
        </w:trPr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 xml:space="preserve">2.13. Срок и порядок регистрации запроса заявителя о предоставлении государственной </w:t>
            </w:r>
            <w:r w:rsidRPr="00E96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и услуги, предоставляемой организацией, участвующей в предоставлении государственной услуги, в том числе в электронной форме</w:t>
            </w:r>
          </w:p>
        </w:tc>
        <w:tc>
          <w:tcPr>
            <w:tcW w:w="2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день поступления запроса и документов в Министерство.</w:t>
            </w:r>
          </w:p>
          <w:p w:rsidR="00C92C52" w:rsidRDefault="00C92C52" w:rsidP="00EC4838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DC9">
              <w:rPr>
                <w:rFonts w:ascii="Times New Roman" w:hAnsi="Times New Roman" w:cs="Times New Roman"/>
                <w:sz w:val="24"/>
                <w:szCs w:val="24"/>
              </w:rPr>
              <w:t>Запрос, поступивший в электронной форме в выходной (праздничный) день, регистрируется</w:t>
            </w: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следующий за выходным (праздничным) рабочий день.</w:t>
            </w:r>
          </w:p>
          <w:p w:rsidR="00C92C52" w:rsidRPr="00E9613D" w:rsidRDefault="00C92C52" w:rsidP="00EC4838">
            <w:pPr>
              <w:autoSpaceDE w:val="0"/>
              <w:autoSpaceDN w:val="0"/>
              <w:adjustRightInd w:val="0"/>
              <w:ind w:firstLine="355"/>
              <w:rPr>
                <w:szCs w:val="24"/>
              </w:rPr>
            </w:pPr>
            <w:bookmarkStart w:id="2" w:name="sub_12134"/>
            <w:r w:rsidRPr="00321980">
              <w:rPr>
                <w:szCs w:val="24"/>
                <w:highlight w:val="green"/>
              </w:rPr>
              <w:lastRenderedPageBreak/>
              <w:t xml:space="preserve">Запрос, поданный в электронной форме через </w:t>
            </w:r>
            <w:hyperlink r:id="rId29" w:history="1">
              <w:r w:rsidRPr="00321980">
                <w:rPr>
                  <w:szCs w:val="24"/>
                  <w:highlight w:val="green"/>
                </w:rPr>
                <w:t>портал</w:t>
              </w:r>
            </w:hyperlink>
            <w:r w:rsidRPr="00321980">
              <w:rPr>
                <w:szCs w:val="24"/>
                <w:highlight w:val="green"/>
              </w:rPr>
              <w:t xml:space="preserve"> государственных и муниципальных услуг Республики Татарстан, </w:t>
            </w:r>
            <w:hyperlink r:id="rId30" w:history="1">
              <w:r w:rsidRPr="00321980">
                <w:rPr>
                  <w:szCs w:val="24"/>
                  <w:highlight w:val="green"/>
                </w:rPr>
                <w:t>единый портал</w:t>
              </w:r>
            </w:hyperlink>
            <w:r w:rsidRPr="00321980">
              <w:rPr>
                <w:szCs w:val="24"/>
                <w:highlight w:val="green"/>
              </w:rPr>
              <w:t xml:space="preserve"> государственных услуг, регистрируется в Министерстве в течение </w:t>
            </w:r>
            <w:r>
              <w:rPr>
                <w:szCs w:val="24"/>
                <w:highlight w:val="green"/>
              </w:rPr>
              <w:t xml:space="preserve">одного </w:t>
            </w:r>
            <w:r w:rsidRPr="00321980">
              <w:rPr>
                <w:szCs w:val="24"/>
                <w:highlight w:val="green"/>
              </w:rPr>
              <w:t>рабоч</w:t>
            </w:r>
            <w:r>
              <w:rPr>
                <w:szCs w:val="24"/>
                <w:highlight w:val="green"/>
              </w:rPr>
              <w:t>его дня</w:t>
            </w:r>
            <w:bookmarkEnd w:id="2"/>
            <w:r>
              <w:rPr>
                <w:szCs w:val="24"/>
              </w:rPr>
              <w:t>.</w:t>
            </w:r>
          </w:p>
          <w:p w:rsidR="00C92C52" w:rsidRPr="00E9613D" w:rsidRDefault="00C92C52" w:rsidP="00EC4838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и прилагаемых документов в МФЦ заявление регистрируется работником МФЦ, осуществляющим в соответствии с должностной инструкцией обязанности по приему и регистрации заявления (далее – работник МФЦ), в день его поступления.</w:t>
            </w:r>
          </w:p>
          <w:p w:rsidR="00C92C52" w:rsidRPr="00E9613D" w:rsidRDefault="00C92C52" w:rsidP="00EC4838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Обеспечивается передача заявления и прилагаемых документов в Министерство в порядке и сроки, установленные соглашением о взаимодействии между Министерством и МФЦ.</w:t>
            </w:r>
          </w:p>
          <w:p w:rsidR="00C92C52" w:rsidRPr="00E9613D" w:rsidRDefault="00C92C52" w:rsidP="00EC4838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355"/>
              <w:rPr>
                <w:szCs w:val="24"/>
              </w:rPr>
            </w:pPr>
            <w:r w:rsidRPr="00E9613D">
              <w:rPr>
                <w:szCs w:val="24"/>
              </w:rPr>
              <w:t>В Министерстве заявление и прилагаемые документы, поступившие из МФЦ, регистрируются в день поступления</w:t>
            </w:r>
          </w:p>
          <w:p w:rsidR="00C92C52" w:rsidRPr="00E9613D" w:rsidRDefault="00C92C52" w:rsidP="00EC4838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355"/>
              <w:rPr>
                <w:szCs w:val="24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C52" w:rsidRPr="00E9613D" w:rsidTr="00EC4838">
        <w:trPr>
          <w:trHeight w:val="20"/>
        </w:trPr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2.14.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</w:t>
            </w:r>
            <w:r w:rsidRPr="00E96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Республики Татарстан о социальной защите инвалидов</w:t>
            </w:r>
          </w:p>
        </w:tc>
        <w:tc>
          <w:tcPr>
            <w:tcW w:w="2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pStyle w:val="ConsPlusNorma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государственной услуги осуществляется в зданиях и помещениях, оборудованных противопожарной системой и системой пожаротушения. </w:t>
            </w:r>
          </w:p>
          <w:p w:rsidR="00C92C52" w:rsidRPr="00E9613D" w:rsidRDefault="00C92C52" w:rsidP="00EC4838">
            <w:pPr>
              <w:pStyle w:val="ConsPlusNorma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Места приема заявителей оборудуются необходимой мебелью для оформления документов, информационными стендами.</w:t>
            </w:r>
          </w:p>
          <w:p w:rsidR="00C92C52" w:rsidRPr="00E9613D" w:rsidRDefault="00C92C52" w:rsidP="00EC4838">
            <w:pPr>
              <w:pStyle w:val="ConsPlusNorma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</w:t>
            </w:r>
          </w:p>
          <w:p w:rsidR="00C92C52" w:rsidRPr="00E9613D" w:rsidRDefault="00C92C52" w:rsidP="00EC4838">
            <w:pPr>
              <w:pStyle w:val="ConsPlusNorma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Российской Федерации о социальной защите инвалидов при предоставлении государственной услуги обеспечивается:</w:t>
            </w:r>
          </w:p>
          <w:p w:rsidR="00C92C52" w:rsidRPr="00E9613D" w:rsidRDefault="00C92C52" w:rsidP="00EC4838">
            <w:pPr>
              <w:pStyle w:val="ConsPlusNorma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1) возможность беспрепятственного входа в помещения и выхода из них;</w:t>
            </w:r>
          </w:p>
          <w:p w:rsidR="00C92C52" w:rsidRPr="00E9613D" w:rsidRDefault="00C92C52" w:rsidP="00EC4838">
            <w:pPr>
              <w:pStyle w:val="ConsPlusNorma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2) возможность самостоятельного передвижения по помещениям в целях доступа к месту предоставления услуги, в том числе с помощью работников объекта;</w:t>
            </w:r>
          </w:p>
          <w:p w:rsidR="00C92C52" w:rsidRPr="00E9613D" w:rsidRDefault="00C92C52" w:rsidP="00EC4838">
            <w:pPr>
              <w:pStyle w:val="ConsPlusNorma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3) возможность посадки в транспортное средство и высадки из него, в том числе с использованием кресла-коляски;</w:t>
            </w:r>
          </w:p>
          <w:p w:rsidR="00C92C52" w:rsidRPr="00E9613D" w:rsidRDefault="00C92C52" w:rsidP="00EC4838">
            <w:pPr>
              <w:pStyle w:val="ConsPlusNorma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4) сопровождение инвалидов, имеющих стойкие расстройства функции зрения и самостоятельного передвижения, и оказание им помощи;</w:t>
            </w:r>
          </w:p>
          <w:p w:rsidR="00C92C52" w:rsidRPr="00E9613D" w:rsidRDefault="00C92C52" w:rsidP="00EC4838">
            <w:pPr>
              <w:pStyle w:val="ConsPlusNorma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      </w:r>
          </w:p>
          <w:p w:rsidR="00C92C52" w:rsidRPr="00E9613D" w:rsidRDefault="00C92C52" w:rsidP="00EC4838">
            <w:pPr>
              <w:pStyle w:val="ConsPlusNorma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6)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C92C52" w:rsidRPr="00E9613D" w:rsidRDefault="00C92C52" w:rsidP="00EC4838">
            <w:pPr>
              <w:pStyle w:val="ConsPlusNorma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 xml:space="preserve">7) допуск </w:t>
            </w:r>
            <w:proofErr w:type="spellStart"/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E961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2C52" w:rsidRPr="00E9613D" w:rsidRDefault="00C92C52" w:rsidP="00EC4838">
            <w:pPr>
              <w:pStyle w:val="ConsPlusNorma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8)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 г. № 386н «Об утверждении формы документа, подтверждающего специальное обучение собаки-проводника, и порядка его выдачи»;</w:t>
            </w:r>
          </w:p>
          <w:p w:rsidR="00C92C52" w:rsidRPr="00E9613D" w:rsidRDefault="00C92C52" w:rsidP="00EC4838">
            <w:pPr>
              <w:pStyle w:val="ConsPlusNorma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9) оказание работниками, предоставляющими услугу, помощи инвалидам в преодолении барьеров, мешающих получению ими услуг наравне с другими лицами.</w:t>
            </w:r>
          </w:p>
          <w:p w:rsidR="00C92C52" w:rsidRPr="00E9613D" w:rsidRDefault="00C92C52" w:rsidP="00EC4838">
            <w:pPr>
              <w:pStyle w:val="ConsPlusNorma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Требования в части обеспечения доступности для инвалидов объектов, в которых осуществляется предоставление государственной услуги, и средств, используемых при предоставлении государственной услуги, которые указаны в подпунктах 3 – 6 настоящего пункта, применяются к объектам и средствам, введенным в эксплуатацию или прошедшим модернизацию, реконструкцию после 1 июля 2016 года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15 </w:t>
            </w:r>
            <w:r w:rsidRPr="00E9613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Федеральн</w:t>
            </w: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E9613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закон</w:t>
            </w: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13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24</w:t>
            </w: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 w:rsidRPr="00E9613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1995</w:t>
            </w: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E9613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№ 181-ФЗ «О социальной защите инвалидов в Российской Федерации»</w:t>
            </w: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2C52" w:rsidRPr="00E9613D" w:rsidRDefault="00C92C52" w:rsidP="00EC48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Федеральный закон № 210-ФЗ;</w:t>
            </w:r>
          </w:p>
          <w:p w:rsidR="00C92C52" w:rsidRPr="00E9613D" w:rsidRDefault="00C92C52" w:rsidP="00EC48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 w:rsidRPr="00E9613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остановление</w:t>
            </w:r>
            <w:proofErr w:type="spellEnd"/>
            <w:r w:rsidRPr="00E9613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Кабинета Министров Республики Татарстан от 02.11.2010 № 880 «Об утверждении Порядка разработки и утверждения административных регламентов </w:t>
            </w:r>
            <w:r w:rsidRPr="00E9613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</w:t>
            </w:r>
            <w:r w:rsidRPr="00E9613D">
              <w:t xml:space="preserve"> </w:t>
            </w: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(далее - постановление КМ РТ № 880)</w:t>
            </w:r>
          </w:p>
        </w:tc>
      </w:tr>
      <w:tr w:rsidR="00C92C52" w:rsidRPr="00E9613D" w:rsidTr="00EC4838">
        <w:trPr>
          <w:trHeight w:val="20"/>
        </w:trPr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2.15.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</w:t>
            </w:r>
            <w:r w:rsidRPr="00E96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 исполнительной власти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многофункциональном центре предоставления государственных и муниципальных услуг, </w:t>
            </w:r>
            <w:proofErr w:type="spellStart"/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редусмотренного</w:t>
            </w:r>
            <w:proofErr w:type="spellEnd"/>
            <w:r w:rsidRPr="00E9613D">
              <w:rPr>
                <w:rFonts w:ascii="Times New Roman" w:hAnsi="Times New Roman" w:cs="Times New Roman"/>
                <w:sz w:val="24"/>
                <w:szCs w:val="24"/>
              </w:rPr>
              <w:t xml:space="preserve"> статьей 15¹ Федерального закона  № 210-ФЗ </w:t>
            </w:r>
          </w:p>
        </w:tc>
        <w:tc>
          <w:tcPr>
            <w:tcW w:w="2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pStyle w:val="ConsPlusNormal"/>
              <w:widowControl/>
              <w:tabs>
                <w:tab w:val="left" w:pos="0"/>
              </w:tabs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Показателями доступности предоставления государственной услуги являются:</w:t>
            </w:r>
          </w:p>
          <w:p w:rsidR="00C92C52" w:rsidRPr="00E9613D" w:rsidRDefault="00C92C52" w:rsidP="00EC4838">
            <w:pPr>
              <w:pStyle w:val="ConsPlusNormal"/>
              <w:widowControl/>
              <w:tabs>
                <w:tab w:val="left" w:pos="0"/>
              </w:tabs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расположенность помещения Министерства и МФЦ в зоне доступности к общественному транспорту;</w:t>
            </w:r>
          </w:p>
          <w:p w:rsidR="00C92C52" w:rsidRPr="00E9613D" w:rsidRDefault="00C92C52" w:rsidP="00EC4838">
            <w:pPr>
              <w:pStyle w:val="ConsPlusNormal"/>
              <w:widowControl/>
              <w:tabs>
                <w:tab w:val="left" w:pos="0"/>
              </w:tabs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C92C52" w:rsidRPr="00E9613D" w:rsidRDefault="00C92C52" w:rsidP="00EC4838">
            <w:pPr>
              <w:pStyle w:val="ConsPlusNormal"/>
              <w:widowControl/>
              <w:tabs>
                <w:tab w:val="left" w:pos="0"/>
              </w:tabs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исчерпывающей информации о способах, порядке и сроках предоставления государственной услуги на информационных стендах, информационных ресурсах Министерства в сети «Интернет», на Едином портале государственных и муниципальных услуг и в МФЦ; </w:t>
            </w:r>
          </w:p>
          <w:p w:rsidR="00C92C52" w:rsidRPr="00E9613D" w:rsidRDefault="00C92C52" w:rsidP="00EC4838">
            <w:pPr>
              <w:pStyle w:val="ConsPlusNormal"/>
              <w:widowControl/>
              <w:tabs>
                <w:tab w:val="left" w:pos="0"/>
              </w:tabs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подачи заявления в электронном виде с помощью информационных ресурсов Министерства в сети «Интернет»;</w:t>
            </w:r>
          </w:p>
          <w:p w:rsidR="00C92C52" w:rsidRPr="00E9613D" w:rsidRDefault="00C92C52" w:rsidP="00EC4838">
            <w:pPr>
              <w:pStyle w:val="ConsPlusNormal"/>
              <w:widowControl/>
              <w:tabs>
                <w:tab w:val="left" w:pos="0"/>
              </w:tabs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оказание помощи инвалидам в преодолении иных барьеров, не связанных с обеспечением доступности помещений для инвалидов, мешающих получению ими услуг наравне с другими лицами.</w:t>
            </w:r>
          </w:p>
          <w:p w:rsidR="00C92C52" w:rsidRPr="00E9613D" w:rsidRDefault="00C92C52" w:rsidP="00EC4838">
            <w:pPr>
              <w:pStyle w:val="ConsPlusNormal"/>
              <w:widowControl/>
              <w:tabs>
                <w:tab w:val="left" w:pos="0"/>
              </w:tabs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Качество предоставления государственной услуги характеризуется отсутствием:</w:t>
            </w:r>
          </w:p>
          <w:p w:rsidR="00C92C52" w:rsidRPr="00E9613D" w:rsidRDefault="00C92C52" w:rsidP="00EC4838">
            <w:pPr>
              <w:pStyle w:val="ConsPlusNormal"/>
              <w:widowControl/>
              <w:tabs>
                <w:tab w:val="left" w:pos="0"/>
              </w:tabs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очередей при приеме и выдаче документов заявителям;</w:t>
            </w:r>
          </w:p>
          <w:p w:rsidR="00C92C52" w:rsidRPr="00E9613D" w:rsidRDefault="00C92C52" w:rsidP="00EC4838">
            <w:pPr>
              <w:pStyle w:val="ConsPlusNormal"/>
              <w:widowControl/>
              <w:tabs>
                <w:tab w:val="left" w:pos="0"/>
              </w:tabs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нарушений сроков предоставления государственной услуги;</w:t>
            </w:r>
          </w:p>
          <w:p w:rsidR="00C92C52" w:rsidRPr="00E9613D" w:rsidRDefault="00C92C52" w:rsidP="00EC4838">
            <w:pPr>
              <w:pStyle w:val="ConsPlusNormal"/>
              <w:widowControl/>
              <w:tabs>
                <w:tab w:val="left" w:pos="0"/>
              </w:tabs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жалоб на действия (бездействие) государственных служащих, предоставляющих государственную услугу;</w:t>
            </w:r>
          </w:p>
          <w:p w:rsidR="00C92C52" w:rsidRPr="00E9613D" w:rsidRDefault="00C92C52" w:rsidP="00EC4838">
            <w:pPr>
              <w:pStyle w:val="ConsPlusNormal"/>
              <w:widowControl/>
              <w:tabs>
                <w:tab w:val="left" w:pos="0"/>
              </w:tabs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жалоб на некорректное, невнимательное отношение государственных служащих, оказывающих государственную услугу, к заявителям.</w:t>
            </w:r>
          </w:p>
          <w:p w:rsidR="00C92C52" w:rsidRPr="00E9613D" w:rsidRDefault="00C92C52" w:rsidP="00EC4838">
            <w:pPr>
              <w:pStyle w:val="ConsPlusNormal"/>
              <w:widowControl/>
              <w:tabs>
                <w:tab w:val="left" w:pos="0"/>
              </w:tabs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Количество взаимодействий заявителя со специалистами уполномоченного подразделения Министерства:</w:t>
            </w:r>
          </w:p>
          <w:p w:rsidR="00C92C52" w:rsidRPr="00E9613D" w:rsidRDefault="00C92C52" w:rsidP="00EC4838">
            <w:pPr>
              <w:pStyle w:val="ConsPlusNormal"/>
              <w:widowControl/>
              <w:tabs>
                <w:tab w:val="left" w:pos="0"/>
              </w:tabs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и документов, необходимых для предоставления государственной услуги, и получении результата государственной услуги непосредственно - не более двух (без учета консультаций);</w:t>
            </w:r>
          </w:p>
          <w:p w:rsidR="00C92C52" w:rsidRPr="00E9613D" w:rsidRDefault="00C92C52" w:rsidP="00EC4838">
            <w:pPr>
              <w:pStyle w:val="ConsPlusNormal"/>
              <w:widowControl/>
              <w:tabs>
                <w:tab w:val="left" w:pos="0"/>
              </w:tabs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при направлении заявления и документов по почте - не более одного (без учета консультаций).</w:t>
            </w:r>
          </w:p>
          <w:p w:rsidR="00C92C52" w:rsidRPr="00E9613D" w:rsidRDefault="00C92C52" w:rsidP="00EC4838">
            <w:pPr>
              <w:pStyle w:val="ConsPlusNormal"/>
              <w:widowControl/>
              <w:tabs>
                <w:tab w:val="left" w:pos="0"/>
              </w:tabs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одного взаимодействия с заявителем - не более 15 минут.</w:t>
            </w:r>
          </w:p>
          <w:p w:rsidR="00C92C52" w:rsidRPr="00E9613D" w:rsidRDefault="00C92C52" w:rsidP="00EC4838">
            <w:pPr>
              <w:pStyle w:val="ConsPlusNormal"/>
              <w:widowControl/>
              <w:tabs>
                <w:tab w:val="left" w:pos="0"/>
              </w:tabs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в МФЦ, в удаленном рабочем месте МФЦ в полном объеме не предоставляется.</w:t>
            </w:r>
          </w:p>
          <w:p w:rsidR="00C92C52" w:rsidRPr="00E9613D" w:rsidRDefault="00C92C52" w:rsidP="00EC4838">
            <w:pPr>
              <w:pStyle w:val="ConsPlusNormal"/>
              <w:widowControl/>
              <w:tabs>
                <w:tab w:val="left" w:pos="0"/>
              </w:tabs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Информация о ходе предоставления государственной услуги может быть получена заявителем при устном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бращении в Министерство и в МФЦ,</w:t>
            </w:r>
          </w:p>
          <w:p w:rsidR="00C92C52" w:rsidRPr="006E6351" w:rsidRDefault="00C92C52" w:rsidP="00EC4838">
            <w:pPr>
              <w:pStyle w:val="ConsPlusNormal"/>
              <w:widowControl/>
              <w:tabs>
                <w:tab w:val="left" w:pos="0"/>
              </w:tabs>
              <w:ind w:firstLine="35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219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На официальном сайте Министерства в сети «Интернет», на Едином портале государственных и муниципальных услуг.</w:t>
            </w:r>
          </w:p>
          <w:p w:rsidR="00C92C52" w:rsidRPr="00E9613D" w:rsidRDefault="00C92C52" w:rsidP="00EC4838">
            <w:pPr>
              <w:pStyle w:val="ConsPlusNormal"/>
              <w:widowControl/>
              <w:tabs>
                <w:tab w:val="left" w:pos="0"/>
              </w:tabs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При обращении заявителя в МФЦ обеспечивается передача заявления и прилагаемых документов в Министерство.</w:t>
            </w:r>
          </w:p>
          <w:p w:rsidR="00C92C52" w:rsidRPr="00E9613D" w:rsidRDefault="00C92C52" w:rsidP="00EC4838">
            <w:pPr>
              <w:pStyle w:val="ConsPlusNormal"/>
              <w:widowControl/>
              <w:tabs>
                <w:tab w:val="left" w:pos="0"/>
              </w:tabs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В случае если в заявлении указано, что заявитель получает результат государственной услуги в МФЦ, Министерство обеспечивает передачу результата государственной услуги в МФЦ.</w:t>
            </w:r>
          </w:p>
          <w:p w:rsidR="00C92C52" w:rsidRPr="00E9613D" w:rsidRDefault="00C92C52" w:rsidP="00EC4838">
            <w:pPr>
              <w:tabs>
                <w:tab w:val="left" w:pos="0"/>
              </w:tabs>
              <w:autoSpaceDE w:val="0"/>
              <w:autoSpaceDN w:val="0"/>
              <w:adjustRightInd w:val="0"/>
              <w:ind w:firstLine="355"/>
              <w:rPr>
                <w:szCs w:val="24"/>
              </w:rPr>
            </w:pPr>
            <w:r w:rsidRPr="00E9613D">
              <w:rPr>
                <w:szCs w:val="24"/>
              </w:rPr>
              <w:t xml:space="preserve">Порядок взаимодействия Министерства и МФЦ при предоставлении </w:t>
            </w:r>
            <w:r w:rsidRPr="00E9613D">
              <w:rPr>
                <w:szCs w:val="24"/>
              </w:rPr>
              <w:lastRenderedPageBreak/>
              <w:t>государственной услуги регулируется соглашением о взаимодействии между Министерством и МФЦ, а порядок взаимодействия МФЦ с заявителем - регламентом работы МФЦ.</w:t>
            </w:r>
          </w:p>
          <w:p w:rsidR="00C92C52" w:rsidRPr="00E9613D" w:rsidRDefault="00C92C52" w:rsidP="00EC4838">
            <w:pPr>
              <w:tabs>
                <w:tab w:val="left" w:pos="0"/>
              </w:tabs>
              <w:autoSpaceDE w:val="0"/>
              <w:autoSpaceDN w:val="0"/>
              <w:adjustRightInd w:val="0"/>
              <w:ind w:firstLine="355"/>
              <w:rPr>
                <w:szCs w:val="24"/>
              </w:rPr>
            </w:pPr>
            <w:r w:rsidRPr="00E9613D">
              <w:rPr>
                <w:szCs w:val="24"/>
              </w:rPr>
              <w:t>Государственная услуга по экстерриториальному принципу и в составе комплексного запроса не предоставляется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 Президента РФ № 601;</w:t>
            </w:r>
          </w:p>
          <w:p w:rsidR="00C92C52" w:rsidRPr="00E9613D" w:rsidRDefault="00C92C52" w:rsidP="00EC48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постановление КМ РТ № 880</w:t>
            </w:r>
          </w:p>
        </w:tc>
      </w:tr>
      <w:tr w:rsidR="00C92C52" w:rsidRPr="00E9613D" w:rsidTr="00EC4838">
        <w:trPr>
          <w:trHeight w:val="65"/>
        </w:trPr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2.16.</w:t>
            </w:r>
            <w:r w:rsidRPr="00E9613D">
              <w:rPr>
                <w:rFonts w:ascii="Times New Roman" w:hAnsi="Times New Roman" w:cs="Times New Roman"/>
              </w:rPr>
              <w:t xml:space="preserve"> </w:t>
            </w: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      </w:r>
          </w:p>
        </w:tc>
        <w:tc>
          <w:tcPr>
            <w:tcW w:w="2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321980" w:rsidRDefault="00C92C52" w:rsidP="00EC4838">
            <w:pPr>
              <w:pStyle w:val="ConsPlusNormal"/>
              <w:widowControl/>
              <w:tabs>
                <w:tab w:val="left" w:pos="0"/>
              </w:tabs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219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Консультацию о порядке получения государственной услуги в электронной форме можно получить на едином портале государственных услуг или через портал государственных и муниципальных услуг Республики Татарстан.</w:t>
            </w:r>
          </w:p>
          <w:p w:rsidR="00C92C52" w:rsidRPr="00321980" w:rsidRDefault="00C92C52" w:rsidP="00EC4838">
            <w:pPr>
              <w:pStyle w:val="ConsPlusNormal"/>
              <w:widowControl/>
              <w:tabs>
                <w:tab w:val="left" w:pos="0"/>
              </w:tabs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219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 случае если законом предусмотрена подача заявления о предоставлении государственной услуги в электронной форме, заявление подается через портал государственных и муниципальных услуг Республики Татарстан или единый портал государственных услуг.</w:t>
            </w:r>
          </w:p>
          <w:p w:rsidR="00C92C52" w:rsidRDefault="00C92C52" w:rsidP="00EC4838">
            <w:pPr>
              <w:pStyle w:val="ConsPlusNormal"/>
              <w:widowControl/>
              <w:tabs>
                <w:tab w:val="left" w:pos="0"/>
              </w:tabs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При обращении в электронной форме за получением государственной услуги заявление и каждый прилагаемый к нему документ подписываются усиленной квалифицированной электронной подписью, за исключением случаев, когда при обращении в электронной форме за получением государственной услуги идентификация и аутентификация заявителя - физического лица осуществляются с использованием ЕСИА. При этом заявитель - физическое лицо вправе использовать простую электронную подпись при обращении в электронной форме за получением такой государственной услуги при условии, что при выдаче ключа простой электронной подписи личность физического лица установлена при личном приеме.</w:t>
            </w:r>
          </w:p>
          <w:p w:rsidR="00C92C52" w:rsidRPr="00E9613D" w:rsidRDefault="00C92C52" w:rsidP="00EC4838">
            <w:pPr>
              <w:pStyle w:val="ConsPlusNormal"/>
              <w:widowControl/>
              <w:tabs>
                <w:tab w:val="left" w:pos="0"/>
              </w:tabs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Заявление и копии документов могут быть направлены в Министерство в электронной форме, подписанные (заверенные) квалифицированной электронной подписью в соответствии с требованиями Федерального закона от 6 апреля 2011 года № 63 - ФЗ «Об электронной подписи» (далее – Федеральный закон № 63 - ФЗ), Федерального закона № 210 – ФЗ и постановления Кабинета Министров Республики Татарстан от 27.09.2017 № 729 «О направлении документов, необходимых для выдачи разрешения на строительство и разрешения на ввод в эксплуатацию, в электронной форме» (далее - постановление КМ РТ № 729)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52" w:rsidRPr="00E9613D" w:rsidRDefault="00C92C52" w:rsidP="00EC48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 xml:space="preserve">ст. 55 </w:t>
            </w:r>
            <w:proofErr w:type="spellStart"/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E9613D">
              <w:rPr>
                <w:rFonts w:ascii="Times New Roman" w:hAnsi="Times New Roman" w:cs="Times New Roman"/>
                <w:sz w:val="24"/>
                <w:szCs w:val="24"/>
              </w:rPr>
              <w:t xml:space="preserve"> РФ;</w:t>
            </w:r>
          </w:p>
          <w:p w:rsidR="00C92C52" w:rsidRPr="00E9613D" w:rsidRDefault="00C92C52" w:rsidP="00EC48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Федеральный закон № 63 - ФЗ</w:t>
            </w: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2C52" w:rsidRPr="00E9613D" w:rsidRDefault="00C92C52" w:rsidP="00EC48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Федеральный закон № 210 – ФЗ;</w:t>
            </w:r>
          </w:p>
          <w:p w:rsidR="00C92C52" w:rsidRPr="00E9613D" w:rsidRDefault="00C92C52" w:rsidP="00EC48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9613D">
              <w:rPr>
                <w:rFonts w:ascii="Times New Roman" w:hAnsi="Times New Roman" w:cs="Times New Roman"/>
                <w:sz w:val="24"/>
                <w:szCs w:val="24"/>
              </w:rPr>
              <w:t>постановление КМ РТ № 729</w:t>
            </w:r>
          </w:p>
        </w:tc>
      </w:tr>
    </w:tbl>
    <w:p w:rsidR="00C92C52" w:rsidRPr="00E9613D" w:rsidRDefault="00C92C52" w:rsidP="00C92C52">
      <w:pPr>
        <w:autoSpaceDE w:val="0"/>
        <w:autoSpaceDN w:val="0"/>
        <w:adjustRightInd w:val="0"/>
        <w:rPr>
          <w:sz w:val="28"/>
          <w:szCs w:val="28"/>
        </w:rPr>
        <w:sectPr w:rsidR="00C92C52" w:rsidRPr="00E9613D" w:rsidSect="00A4518C">
          <w:pgSz w:w="16840" w:h="11907" w:orient="landscape" w:code="9"/>
          <w:pgMar w:top="1418" w:right="1134" w:bottom="1134" w:left="1134" w:header="720" w:footer="720" w:gutter="0"/>
          <w:cols w:space="720"/>
          <w:docGrid w:linePitch="326"/>
        </w:sectPr>
      </w:pPr>
    </w:p>
    <w:p w:rsidR="00C92C52" w:rsidRPr="00E9613D" w:rsidRDefault="00C92C52" w:rsidP="00C92C5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9613D">
        <w:rPr>
          <w:b/>
          <w:sz w:val="28"/>
          <w:szCs w:val="28"/>
        </w:rPr>
        <w:lastRenderedPageBreak/>
        <w:t>3.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92C52" w:rsidRPr="00E9613D" w:rsidRDefault="00C92C52" w:rsidP="00C92C5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3.1. Описание последовательности действий предоставлении государственной услуги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3.1.1. Предоставление государственной услуги включает в себя следующие административные процедуры:</w:t>
      </w:r>
    </w:p>
    <w:p w:rsidR="00C92C52" w:rsidRPr="00E9613D" w:rsidRDefault="00C92C52" w:rsidP="00C92C52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21980">
        <w:rPr>
          <w:sz w:val="28"/>
          <w:szCs w:val="28"/>
          <w:highlight w:val="green"/>
        </w:rPr>
        <w:t>Консультирование заявителя при подаче заявления лично либо заполнение заявителем или его законным представителем электронной формы заявления на портале государственных и муниципальных услуг Республики Татарстан, едином портале государственных услуг при подаче заявления в электронной форме,</w:t>
      </w:r>
      <w:r w:rsidRPr="00E9613D">
        <w:rPr>
          <w:sz w:val="28"/>
          <w:szCs w:val="28"/>
        </w:rPr>
        <w:t xml:space="preserve"> в том числе в части составления заявления;</w:t>
      </w:r>
    </w:p>
    <w:p w:rsidR="00C92C52" w:rsidRPr="00E9613D" w:rsidRDefault="00C92C52" w:rsidP="00C92C52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9613D">
        <w:rPr>
          <w:sz w:val="28"/>
          <w:szCs w:val="28"/>
        </w:rPr>
        <w:t>прием и регистрация заявления с приложенным пакетом документов;</w:t>
      </w:r>
    </w:p>
    <w:p w:rsidR="00C92C52" w:rsidRPr="00E9613D" w:rsidRDefault="00C92C52" w:rsidP="00C92C52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9613D">
        <w:rPr>
          <w:sz w:val="28"/>
          <w:szCs w:val="28"/>
        </w:rPr>
        <w:t>рассмотрение заявления и проверка комплектности представленных документов;</w:t>
      </w:r>
    </w:p>
    <w:p w:rsidR="00C92C52" w:rsidRPr="00E9613D" w:rsidRDefault="00C92C52" w:rsidP="00C92C52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9613D">
        <w:rPr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C92C52" w:rsidRPr="00E9613D" w:rsidRDefault="00C92C52" w:rsidP="00C92C52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9613D">
        <w:rPr>
          <w:sz w:val="28"/>
          <w:szCs w:val="28"/>
        </w:rPr>
        <w:t xml:space="preserve">подготовка результата государственной услуги; </w:t>
      </w:r>
    </w:p>
    <w:p w:rsidR="00C92C52" w:rsidRPr="00321980" w:rsidRDefault="00C92C52" w:rsidP="00C92C52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  <w:highlight w:val="green"/>
        </w:rPr>
      </w:pPr>
      <w:r w:rsidRPr="00321980">
        <w:rPr>
          <w:sz w:val="28"/>
          <w:szCs w:val="28"/>
          <w:highlight w:val="green"/>
        </w:rPr>
        <w:t>выдача заявителю результата предоставления государственной услуги, в том числе при подаче заявления в электронной форме, направление результата в личный кабинет заявителя на портале государственных и муниципальных услуг Республики Татарстан, едином портале государственных услуг.</w:t>
      </w:r>
    </w:p>
    <w:p w:rsidR="00C92C52" w:rsidRPr="00E9613D" w:rsidRDefault="00C92C52" w:rsidP="00C92C52">
      <w:pPr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E9613D">
        <w:rPr>
          <w:sz w:val="28"/>
          <w:szCs w:val="28"/>
        </w:rPr>
        <w:t>исправление технических ошибок.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3.2. Консультирование заявителя, оказание помощи заявителю, в том числе в части составления заявления.</w:t>
      </w:r>
    </w:p>
    <w:p w:rsidR="00C92C52" w:rsidRPr="00561C59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21980">
        <w:rPr>
          <w:sz w:val="28"/>
          <w:szCs w:val="28"/>
          <w:highlight w:val="green"/>
        </w:rPr>
        <w:t>Заявитель вправе обратиться лично, через доверенное лицо, по телефону и (или) электронной почте, в электронной форме через портал государственных и муниципальных услуг Республики Татарстан, единый портал государственных услуг для получения консультаций о порядке предоставления государственной услуги.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Должностное лицо Министерства, ответственное за предоставление государственной услуги, лично, по телефону, электронной почте и (или) письмом, в зависимости от способа обращения заявителя, осуществляет консультирование заявителя, в том числе по составу, форме и содержанию документации, необходимой для получения государственной услуги, и оказывает помощь заявителю, в том числе в части оформления документов, необходимых для предоставления государственной услуги.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Результат процедуры: консультация, замечания по составу, форме и содержанию представленных документов, оказание помощи заявителю, в том числе в части составления заявления.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 xml:space="preserve">3.3. Прием и регистрация заявления о выдаче разрешения на ввод в </w:t>
      </w:r>
      <w:r w:rsidRPr="00E9613D">
        <w:rPr>
          <w:sz w:val="28"/>
          <w:szCs w:val="28"/>
        </w:rPr>
        <w:lastRenderedPageBreak/>
        <w:t>эксплуатацию объекта, с приложенным пакетом документов.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 xml:space="preserve">3.3.1. Заявитель лично, через доверенное лицо или по почте в Министерство отдел межрегиональных связей и контроля исполнения документов подает заявление о предоставлении государственной услуги по форме согласно приложению № 1 к настоящему Административному регламенту с приложением документов (копий документов) в соответствии с пунктом 2.5 настоящего Административного регламента. 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При представлении документов заявителем составляется опись документов, которые представляются, а также опись документов, которые не представляются, в соответствии с пунктом 2.5 настоящего Административного регламента.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В описи документов, которые не представляются, указываются наименования, органы, выдавшие их, регистрационные номера, даты регистрации, в отдельных случаях - сведения, содержащиеся в них, которые необходимы для подачи соответствующих запросов.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Заявление и прилагаемые к нему документы, а также уведомление о переходе права заявитель вправе представить в электронной форме с соблюдением требований, предъявляемых законодательством о градостроительной деятельности и Административным регламентом.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 xml:space="preserve">В случае представления документов в электронной форме и (или) с использованием информационно-телекоммуникационных сетей общего пользования, </w:t>
      </w:r>
      <w:r w:rsidRPr="00321980">
        <w:rPr>
          <w:sz w:val="28"/>
          <w:szCs w:val="28"/>
          <w:highlight w:val="green"/>
        </w:rPr>
        <w:t xml:space="preserve">через </w:t>
      </w:r>
      <w:proofErr w:type="spellStart"/>
      <w:r w:rsidRPr="00321980">
        <w:rPr>
          <w:sz w:val="28"/>
          <w:szCs w:val="28"/>
          <w:highlight w:val="green"/>
        </w:rPr>
        <w:t>интернет-ресурсы</w:t>
      </w:r>
      <w:proofErr w:type="spellEnd"/>
      <w:r w:rsidRPr="00321980">
        <w:rPr>
          <w:sz w:val="28"/>
          <w:szCs w:val="28"/>
          <w:highlight w:val="green"/>
        </w:rPr>
        <w:t xml:space="preserve"> предоставления государственных и муниципальных услуг,</w:t>
      </w:r>
      <w:r>
        <w:rPr>
          <w:sz w:val="28"/>
          <w:szCs w:val="28"/>
        </w:rPr>
        <w:t xml:space="preserve"> </w:t>
      </w:r>
      <w:r w:rsidRPr="00E9613D">
        <w:rPr>
          <w:sz w:val="28"/>
          <w:szCs w:val="28"/>
        </w:rPr>
        <w:t>включая сеть «Интернет», заявление и прилагаемые к нему документы, а также уведомление о переходе права должны быть заверены электронной цифровой подписью лица, подписавшего заявление в соответствии с Федеральным законом № 63-ФЗ и Федерального закона № 210-ФЗ.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3.3.2. Должностное лицо отдела межрегиональных связей и контроля исполнения документов Министерства, ответственное за регистрацию входящей корреспонденции в Министерстве (далее - должностное лицо, ответственное за регистрацию документов),</w:t>
      </w:r>
      <w:r w:rsidRPr="00E9613D">
        <w:t xml:space="preserve"> </w:t>
      </w:r>
      <w:r w:rsidRPr="00E9613D">
        <w:rPr>
          <w:sz w:val="28"/>
          <w:szCs w:val="28"/>
        </w:rPr>
        <w:t>регистрирует заявление и документы в порядке, установленном Инструкцией по делопроизводству Министерства, и направляет в уполномоченное подразделение на рассмотрение, ставит входящий номер на двух экземплярах заявления, поданного при личном обращении, один из которых отдает заявителю.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Должностное лицо, ответственное за регистрацию документов, в установленном в Министерстве порядке делопроизводства регистрирует заявление, поступившее по почте, на электронном носителе или с использованием информационно-телекоммуникационных сетей общего пользования, включая сеть «Интернет».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Должностное лицо, ответственное за регистрацию документов, в установленном в Министерстве порядке делопроизводства направляет заявление и прилагаемые к нему документы (копии документов) в электронной форме через систему электронного документооборота заместителю министра, курирующему вопросы выдачи разрешения на ввод объекта в эксплуатацию объектов капитального строительства, или лицу, его заменяющему (далее - заместитель министра).</w:t>
      </w:r>
    </w:p>
    <w:p w:rsidR="00C92C52" w:rsidRPr="00E9613D" w:rsidRDefault="00C92C52" w:rsidP="00C92C52">
      <w:pPr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 xml:space="preserve">Процедуры, устанавливаемые настоящим пунктом, осуществляются в день </w:t>
      </w:r>
      <w:r w:rsidRPr="00E9613D">
        <w:rPr>
          <w:sz w:val="28"/>
          <w:szCs w:val="28"/>
        </w:rPr>
        <w:lastRenderedPageBreak/>
        <w:t xml:space="preserve">поступления документов в Министерство. 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Результат процедур: зарегистрированное заявление и документы.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3.3.3. Заместитель министра в установленном в Министерстве порядке делопроизводства направляет заявление и прилагаемые к нему документы (копии документов) в электронной форме через систему электронного документооборота в ответственное структурное подразделение, указанное в пункте 1.3 настоящего Административного регламента.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Процедуры, устанавливаемые настоящим пунктом, осуществляются в день поступления документов к заместителю министра лично.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Результат процедуры: заявление, направленное на рассмотрение в уполномоченное подразделение.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3.3.4. Руководитель уполномоченного структурного подразделения определяет должностное лицо структурного подразделения, уполномоченного за предоставление государственной услуги (далее - должностное лицо Отдела) (в форме резолюции).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Должностное лицо Отдела, на которого возложена обязанность по предоставлению государственной услуги, вносит сведения о поступившем заявлении в Журнал регистрации заявлений о выдаче разрешений на ввод в эксплуатацию объекта (далее - Журнал).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В Журнале указываются: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дата представления заявителем документов (дата поступления в Министерство);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наименование заявителя;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фамилия и инициалы должностного лица уполномоченного структурного подразделения, принявшего документы;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наименование объекта и количество листов (папок, коробок и т.д.) поступивших документов;</w:t>
      </w:r>
    </w:p>
    <w:p w:rsidR="00C92C52" w:rsidRPr="00E9613D" w:rsidRDefault="00C92C52" w:rsidP="00C92C52">
      <w:pPr>
        <w:tabs>
          <w:tab w:val="left" w:pos="72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 xml:space="preserve">дата подготовки разрешения на ввод объекта в эксплуатацию; 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дата передачи заявителю разрешения на ввод объекта в эксплуатацию (отказа в выдаче разрешения на ввод в эксплуатацию</w:t>
      </w:r>
      <w:r w:rsidRPr="00937A02">
        <w:rPr>
          <w:sz w:val="28"/>
          <w:szCs w:val="28"/>
        </w:rPr>
        <w:t xml:space="preserve"> </w:t>
      </w:r>
      <w:r w:rsidRPr="00E9613D">
        <w:rPr>
          <w:sz w:val="28"/>
          <w:szCs w:val="28"/>
        </w:rPr>
        <w:t xml:space="preserve">объекта) или дата почтового отправления; 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 xml:space="preserve">подпись лица, получившего разрешение на ввод в эксплуатацию объекта (отказ в выдаче разрешения на ввод в эксплуатацию объекта с приложением документов); 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примечание.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Журнал ведется в рукописной и электронной формах в соответствии с приложением № 2 Административного регламента.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Процедуры, устанавливаемые настоящим пунктом, осуществляются в день регистрации заявления.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Результатами процедуры являются: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 xml:space="preserve">определение руководителем </w:t>
      </w:r>
      <w:proofErr w:type="gramStart"/>
      <w:r w:rsidRPr="00E9613D">
        <w:rPr>
          <w:sz w:val="28"/>
          <w:szCs w:val="28"/>
        </w:rPr>
        <w:t>уполномоченного  структурного</w:t>
      </w:r>
      <w:proofErr w:type="gramEnd"/>
      <w:r w:rsidRPr="00E9613D">
        <w:rPr>
          <w:sz w:val="28"/>
          <w:szCs w:val="28"/>
        </w:rPr>
        <w:t xml:space="preserve"> подразделения должностного лица Отдела, оформленное в виде резолюции в системе электронного документооборота;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запись в Журнале.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</w:rPr>
      </w:pPr>
      <w:r w:rsidRPr="00E9613D">
        <w:rPr>
          <w:sz w:val="28"/>
          <w:szCs w:val="28"/>
        </w:rPr>
        <w:t>3.4.</w:t>
      </w:r>
      <w:r w:rsidRPr="00E9613D">
        <w:rPr>
          <w:rFonts w:eastAsia="Calibri"/>
          <w:color w:val="000000"/>
          <w:sz w:val="28"/>
          <w:szCs w:val="28"/>
        </w:rPr>
        <w:t xml:space="preserve"> Рассмотрение заявления и проверка комплектности представленных документов.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</w:rPr>
      </w:pPr>
      <w:r w:rsidRPr="00E9613D">
        <w:rPr>
          <w:rFonts w:eastAsia="Calibri"/>
          <w:color w:val="000000"/>
          <w:sz w:val="28"/>
          <w:szCs w:val="28"/>
        </w:rPr>
        <w:t xml:space="preserve">3.4.1. </w:t>
      </w:r>
      <w:r w:rsidRPr="00E9613D">
        <w:rPr>
          <w:sz w:val="28"/>
          <w:szCs w:val="28"/>
        </w:rPr>
        <w:t xml:space="preserve">Должностное лицо Отдела </w:t>
      </w:r>
      <w:r w:rsidRPr="00E9613D">
        <w:rPr>
          <w:rFonts w:eastAsia="Calibri"/>
          <w:color w:val="000000"/>
          <w:sz w:val="28"/>
          <w:szCs w:val="28"/>
        </w:rPr>
        <w:t xml:space="preserve">осуществляют проверку комплектности </w:t>
      </w:r>
      <w:r w:rsidRPr="00E9613D">
        <w:rPr>
          <w:rFonts w:eastAsia="Calibri"/>
          <w:color w:val="000000"/>
          <w:sz w:val="28"/>
          <w:szCs w:val="28"/>
        </w:rPr>
        <w:lastRenderedPageBreak/>
        <w:t>представленных документов на соответствие требованиям пункта 2.5 настоящего Административного регламента.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</w:rPr>
      </w:pPr>
      <w:r w:rsidRPr="00E9613D">
        <w:rPr>
          <w:rFonts w:eastAsia="Calibri"/>
          <w:color w:val="000000"/>
          <w:sz w:val="28"/>
          <w:szCs w:val="28"/>
        </w:rPr>
        <w:t>Процедуры, устанавливаемые настоящим пунктом, осуществляются в день регистрации поступившего заявления.</w:t>
      </w:r>
    </w:p>
    <w:p w:rsidR="00C92C52" w:rsidRPr="00E9613D" w:rsidRDefault="00C92C52" w:rsidP="00C92C52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rFonts w:eastAsia="Calibri"/>
          <w:color w:val="000000"/>
          <w:sz w:val="28"/>
          <w:szCs w:val="28"/>
        </w:rPr>
        <w:t>Результат процедур: установление комплектности представленных документов.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 xml:space="preserve">3.5. Формирование и направление межведомственных запросов в органы (организации), участвующие в предоставлении государственной услуги. 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 xml:space="preserve">3.5.1. Должностное лицо Отдела </w:t>
      </w:r>
      <w:r w:rsidRPr="00E9613D">
        <w:rPr>
          <w:rFonts w:eastAsia="Calibri"/>
          <w:color w:val="000000"/>
          <w:sz w:val="28"/>
          <w:szCs w:val="28"/>
        </w:rPr>
        <w:t>направляют межведомственный запрос в органы, предоставляющие государственные услуги, органы, предоставляющие муниципальные услуги, подведомственные государственным органам или органам местного самоуправления, организации, участвующие в предоставлении государственной услуги, иные государственные органы, органы местного самоуправления, участвующие в процессе межведомственного электронного взаимодействия, для получения сведений согласно перечню документов, указанному в пункте 2.6 настоящего Административного регламента.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Межведомственный запрос формируется и направляется в форме электронного документа, подписанного электронной подписью, по каналам системы межведомственного электронного взаимодействия (далее - СМЭВ).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Межведомственный запрос формируется в соответствии с требованиями статьи 7² Федерального закона № 210-ФЗ.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Процедуры, устанавливаемые настоящим пунктом, осуществляются в день регистрации заявления.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Результат процедур: запросы о представлении сведений.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3.5.2. Специалисты органов межведомственного взаимодействия на основании межведомственных запросов, указанных в пункте 3.5.1 Административного регламента, поступивших через систему межведомственного электронного взаимодействия, предоставляют запрашиваемые сведения (документы) в установленный законодательством срок.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Результат процедур: сведения (документы), являющиеся результатом ответа на запросы, либо уведомление об отсутствии запрашиваемых сведений, направленные в Министерство.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3.6. Подготовка результата государственной услуги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3.6.1. Должностное лицо Отдела осуществляет: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проверку правильности оформления документов;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проверку наличия оснований для отказа в выдаче разрешения на ввод в эксплуатацию объектов капитального строительства, предусмотренных пунктом 2.8 настоящего Административного регламента.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 xml:space="preserve">В случае отсутствия оснований для отказа в выдаче разрешения на ввод в эксплуатацию объектов капитального строительства, предусмотренных пунктом 2.8 настоящего Административного регламента, готовит проект разрешения на ввод в эксплуатацию объектов капитального строительства и направляет его на </w:t>
      </w:r>
      <w:r w:rsidRPr="00E9613D">
        <w:rPr>
          <w:sz w:val="28"/>
          <w:szCs w:val="28"/>
        </w:rPr>
        <w:lastRenderedPageBreak/>
        <w:t>согласование заместителю министра.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В случае наличия оснований для отказа в выдаче разрешения на ввод в эксплуатацию объектов капитального строительства, предусмотренных пунктом 2.8 Административного регламента, готовит проект уведомления об отказе в выдаче разрешения и направляет его на согласование заместителю министра.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Процедура, устанавливаемая настоящим пунктом, осуществляется в течение одного рабочего дня с момента поступления ответов на межведомственные запросы.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Результат процедур: проект разрешения или проект уведомления об отказе, направленный на согласование заместителю министра.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3.6.2. Заместитель министра рассматривает и согласовывает проект разрешения на ввод в эксплуатацию объекта или проект уведомления об отказе и направляет на подпись первому заместителю министра.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Процедура, устанавливаемая настоящим пунктом, осуществляется в течение одного рабочего дня с момента поступления ответов на межведомственные запросы.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Результат процедур: согласованные проекты, направленные на подпись первому заместителю министра.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 xml:space="preserve">3.6.3. Первый заместитель министра подписывает разрешение на ввод в эксплуатацию объектов капитального строительства или уведомление об отказе </w:t>
      </w:r>
      <w:r w:rsidRPr="00321980">
        <w:rPr>
          <w:sz w:val="28"/>
          <w:szCs w:val="28"/>
          <w:highlight w:val="green"/>
        </w:rPr>
        <w:t>усиленной электронной цифровой подписью либо собственноручной подписью в бумажном виде</w:t>
      </w:r>
      <w:r>
        <w:rPr>
          <w:sz w:val="28"/>
          <w:szCs w:val="28"/>
        </w:rPr>
        <w:t xml:space="preserve"> </w:t>
      </w:r>
      <w:r w:rsidRPr="00E9613D">
        <w:rPr>
          <w:sz w:val="28"/>
          <w:szCs w:val="28"/>
        </w:rPr>
        <w:t>и направляет должностному лицу Отдела.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Процедура, устанавливаемая настоящим пунктом, осуществляется в течение одного рабочего дня с момента поступления ответов на межведомственные запросы.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Результат процедур: подписанное разрешение или уведомление.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3.6.4. Должностное лицо Отдела уведомляет заявителя с использованием способа связи, указанного в заявлении, о результате предоставления государственной услуги, сообщает дату и время выдачи разрешения.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Процедура, устанавливаемая настоящим пунктом, осуществляется в течение одного рабочего дня с момента поступления ответов на межведомственные запросы.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Результат процедур: уведомление заявителя о результате предоставления государственной услуги.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3.7. Выдача заявителю результата государственной услуги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 xml:space="preserve">3.7.1. Должностное лицо Отдела </w:t>
      </w:r>
      <w:r w:rsidRPr="00E9613D">
        <w:rPr>
          <w:rFonts w:eastAsia="Calibri"/>
          <w:sz w:val="28"/>
          <w:szCs w:val="28"/>
        </w:rPr>
        <w:t xml:space="preserve">выдает (направляет) заявителю оформленное </w:t>
      </w:r>
      <w:r w:rsidRPr="00E9613D">
        <w:rPr>
          <w:sz w:val="28"/>
          <w:szCs w:val="28"/>
        </w:rPr>
        <w:t>разрешение на ввод в эксплуатацию объекта капитального строительства или уведомление об отказе.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E9613D">
        <w:rPr>
          <w:sz w:val="28"/>
          <w:szCs w:val="28"/>
        </w:rPr>
        <w:t xml:space="preserve">Процедуры, </w:t>
      </w:r>
      <w:r w:rsidRPr="00E9613D">
        <w:rPr>
          <w:rFonts w:eastAsia="Calibri"/>
          <w:sz w:val="28"/>
          <w:szCs w:val="28"/>
        </w:rPr>
        <w:t xml:space="preserve">устанавливаемые настоящим пунктом, осуществляются в течение 15 минут, в порядке очередности, в день прибытия заявителя или </w:t>
      </w:r>
      <w:r w:rsidRPr="00E9613D">
        <w:rPr>
          <w:sz w:val="28"/>
          <w:szCs w:val="28"/>
        </w:rPr>
        <w:t>в течение одного рабочего дня с момента подписания разрешения (уведомления об отказе),</w:t>
      </w:r>
      <w:r w:rsidRPr="00E9613D">
        <w:rPr>
          <w:rFonts w:eastAsia="Calibri"/>
          <w:sz w:val="28"/>
          <w:szCs w:val="28"/>
        </w:rPr>
        <w:t xml:space="preserve"> в случае если такое разрешение </w:t>
      </w:r>
      <w:r w:rsidRPr="00E9613D">
        <w:rPr>
          <w:sz w:val="28"/>
          <w:szCs w:val="28"/>
        </w:rPr>
        <w:t xml:space="preserve">(уведомления об отказе) </w:t>
      </w:r>
      <w:r w:rsidRPr="00E9613D">
        <w:rPr>
          <w:rFonts w:eastAsia="Calibri"/>
          <w:sz w:val="28"/>
          <w:szCs w:val="28"/>
        </w:rPr>
        <w:t>направляется в форме электронного документа.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Результат процедур: выданное (направленное) заявителю разрешение или уведомление об отказе.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3.8. Исправление технических ошибок.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 xml:space="preserve">3.8.1. В случае обнаружения технической ошибки в документе, являющемся результатом государственной услуги, заявитель представляет в отдел межрегиональных связей и контроля исполнения документов Министерства, </w:t>
      </w:r>
      <w:r w:rsidRPr="00E9613D">
        <w:rPr>
          <w:sz w:val="28"/>
          <w:szCs w:val="28"/>
        </w:rPr>
        <w:lastRenderedPageBreak/>
        <w:t>ответственное за регистрацию входящей корреспонденции в Министерстве: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заявление об исправлении технической ошибки (приложение № 4 к Административному регламенту);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документ, выданный заявителю как результат государственной услуги, в котором содержится техническая ошибка;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документы, имеющие юридическую силу, свидетельствующие о наличии технической ошибки.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государственной услуги, подается заявителем (уполномоченным представителем) лично либо почтовым отправлением (в том числе с использованием электронной почты) в Министерство.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3.8.2. Специалист, ответственный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в уполномоченное подразделение.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Процедура, устанавливаемая настоящим пунктом, осуществляется в течение одного дня с момента регистрации заявления.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Результат процедуры: принятое и зарегистрированное заявление, направленное на рассмотрение специалисту Отдела.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3.8.3. Должностное лицо Отдела рассматривает документы и в целях внесения исправлений в документ, являющийся результатом услуги, осуществляет процедуры, предусмотренные пунктом 3.5 настоящего Административного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Отдел оригинала документа, в котором содержится техническая ошибка.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Если документ, в котором содержится техническая ошибка, выдавался заявителю в электронной форме, то специалист Отдела выдает исправленный документ заявителю (уполномоченному представителю) лично под роспись или в форме электронного документа, в случае, если это указано в заявлении.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заинтересованного лица заявления о допущенной ошибке.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Результат процедуры: выданный (направленный) заявителю документ.</w:t>
      </w:r>
    </w:p>
    <w:p w:rsidR="00C92C52" w:rsidRPr="00E9613D" w:rsidRDefault="00C92C52" w:rsidP="00C92C5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2C52" w:rsidRDefault="00C92C52" w:rsidP="00C92C5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2C52" w:rsidRDefault="00C92C52" w:rsidP="00C92C5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2C52" w:rsidRDefault="00C92C52" w:rsidP="00C92C5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2C52" w:rsidRPr="00E9613D" w:rsidRDefault="00C92C52" w:rsidP="00C92C5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2C52" w:rsidRPr="00E9613D" w:rsidRDefault="00C92C52" w:rsidP="00C92C5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9613D">
        <w:rPr>
          <w:bCs/>
          <w:sz w:val="28"/>
          <w:szCs w:val="28"/>
        </w:rPr>
        <w:t>4. Порядок и формы контроля за предоставлением государственной услуги</w:t>
      </w:r>
    </w:p>
    <w:p w:rsidR="00C92C52" w:rsidRPr="00E9613D" w:rsidRDefault="00C92C52" w:rsidP="00C92C5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 xml:space="preserve">4.1. Текущий контроль за соблюдением и исполнением должностными лицами Министерства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E9613D">
        <w:rPr>
          <w:sz w:val="28"/>
          <w:szCs w:val="28"/>
        </w:rPr>
        <w:lastRenderedPageBreak/>
        <w:t xml:space="preserve">государственной услуги, а также принятием ими решений, осуществляется лицом, ответственным за выполнение соответствующей административной процедуры, </w:t>
      </w:r>
      <w:r w:rsidRPr="00E9613D">
        <w:rPr>
          <w:color w:val="000000"/>
          <w:sz w:val="28"/>
          <w:szCs w:val="28"/>
        </w:rPr>
        <w:t xml:space="preserve">начальником </w:t>
      </w:r>
      <w:r w:rsidRPr="00E9613D">
        <w:rPr>
          <w:sz w:val="28"/>
          <w:szCs w:val="28"/>
        </w:rPr>
        <w:t xml:space="preserve">Управления развития строительного комплекса. </w:t>
      </w:r>
    </w:p>
    <w:p w:rsidR="00C92C52" w:rsidRPr="00E9613D" w:rsidRDefault="00C92C52" w:rsidP="00C92C52">
      <w:pPr>
        <w:ind w:firstLine="709"/>
        <w:rPr>
          <w:color w:val="000000"/>
          <w:sz w:val="28"/>
          <w:szCs w:val="28"/>
        </w:rPr>
      </w:pPr>
      <w:r w:rsidRPr="00E9613D">
        <w:rPr>
          <w:color w:val="000000"/>
          <w:sz w:val="28"/>
          <w:szCs w:val="28"/>
        </w:rPr>
        <w:t>4.2.</w:t>
      </w:r>
      <w:r w:rsidRPr="00E9613D">
        <w:rPr>
          <w:color w:val="FF0000"/>
          <w:sz w:val="28"/>
          <w:szCs w:val="28"/>
        </w:rPr>
        <w:t xml:space="preserve"> </w:t>
      </w:r>
      <w:r w:rsidRPr="00E9613D">
        <w:rPr>
          <w:color w:val="000000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Министерства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C92C52" w:rsidRPr="00E9613D" w:rsidRDefault="00C92C52" w:rsidP="00C92C52">
      <w:pPr>
        <w:ind w:firstLine="709"/>
        <w:rPr>
          <w:color w:val="000000"/>
          <w:sz w:val="28"/>
          <w:szCs w:val="28"/>
        </w:rPr>
      </w:pPr>
      <w:r w:rsidRPr="00E9613D">
        <w:rPr>
          <w:color w:val="000000"/>
          <w:sz w:val="28"/>
          <w:szCs w:val="28"/>
        </w:rPr>
        <w:t>Текущий контроль осуществляется на постоянной основе.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4.3. Контроль полноты и качества предоставления государственной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Министерства.</w:t>
      </w:r>
    </w:p>
    <w:p w:rsidR="00C92C52" w:rsidRPr="00E9613D" w:rsidRDefault="00C92C52" w:rsidP="00C92C52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E9613D">
        <w:rPr>
          <w:rFonts w:eastAsia="Calibri"/>
          <w:sz w:val="28"/>
          <w:szCs w:val="28"/>
          <w:lang w:eastAsia="en-US"/>
        </w:rPr>
        <w:t>Формами контроля за соблюдением исполнения административных процедур является проведение проверок:</w:t>
      </w:r>
    </w:p>
    <w:p w:rsidR="00C92C52" w:rsidRPr="00E9613D" w:rsidRDefault="00C92C52" w:rsidP="00C92C52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E9613D">
        <w:rPr>
          <w:rFonts w:eastAsia="Calibri"/>
          <w:sz w:val="28"/>
          <w:szCs w:val="28"/>
          <w:lang w:eastAsia="en-US"/>
        </w:rPr>
        <w:t>ведения делопроизводства, в том числе соблюдения сроков и порядка приема документов;</w:t>
      </w:r>
    </w:p>
    <w:p w:rsidR="00C92C52" w:rsidRPr="00E9613D" w:rsidRDefault="00C92C52" w:rsidP="00C92C52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E9613D">
        <w:rPr>
          <w:rFonts w:eastAsia="Calibri"/>
          <w:sz w:val="28"/>
          <w:szCs w:val="28"/>
          <w:lang w:eastAsia="en-US"/>
        </w:rPr>
        <w:t>соответствия результатов рассмотрения документов требованиям законодательства (настоящего Административного регламента);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E9613D">
        <w:rPr>
          <w:rFonts w:eastAsia="Calibri"/>
          <w:sz w:val="28"/>
          <w:szCs w:val="28"/>
          <w:lang w:eastAsia="en-US"/>
        </w:rPr>
        <w:t>соблюдения сроков и порядка приема документов;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E9613D">
        <w:rPr>
          <w:sz w:val="28"/>
          <w:szCs w:val="28"/>
        </w:rPr>
        <w:t>соблюдения сроков и порядка выдачи результатов при предоставлении государственной услуги.</w:t>
      </w:r>
      <w:r w:rsidRPr="00E9613D">
        <w:rPr>
          <w:rFonts w:eastAsia="Calibri"/>
          <w:sz w:val="28"/>
          <w:szCs w:val="28"/>
          <w:lang w:eastAsia="en-US"/>
        </w:rPr>
        <w:t xml:space="preserve"> 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4.4. Проверки полноты и качества предоставления государственной услуги осуществляются на основании актов Министерства.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 xml:space="preserve">Проверки могут быть плановыми (осуществляться на основании полугодовых или годовых планов работы Министерства) и внеплановыми. 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4.5. Решение о проведении внеплановой проверки полноты и качества предоставления государственной услуги принимается в следующих случаях: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1) в связи с проверкой устранения ранее выявленных нарушений требований Административного регламента и иных нормативных правовых актов, устанавливающих требования к предоставлению государственной услуги;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2) обращений физических и юридических лиц с жалобами на нарушения их прав и законных интересов действиями (бездействием) должностных лиц Министерства, участвующих в предоставлении государственной услуги.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4.6. Результаты проверки полноты и качества предоставления государственной услуги оформляются актом, в котором отмечаются выявленные недостатки и предложения по их устранению.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4.7. По результатам проведенных проверок в случае выявления нарушений прав заявителей должностные лица, ответственные за предоставление государственной услуги, признанные виновными, привлекаются к ответственности в порядке, установленном законодательством Российской Федерации.</w:t>
      </w:r>
    </w:p>
    <w:p w:rsidR="00C92C52" w:rsidRPr="00E9613D" w:rsidRDefault="00C92C52" w:rsidP="00C92C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 xml:space="preserve">4.8. Контроль за предоставлением государственной услуги со стороны граждан, их объединений и организаций, осуществляется посредством открытости деятельности Министерства при предоставления государственной услуги получения полной, актуальной и достоверной информации о порядке предоставления </w:t>
      </w:r>
      <w:r w:rsidRPr="00E9613D">
        <w:rPr>
          <w:sz w:val="28"/>
          <w:szCs w:val="28"/>
        </w:rPr>
        <w:lastRenderedPageBreak/>
        <w:t>государственной услуги и возможности досудебного рассмотрения обращений и жалоб в процессе предоставления государственной услуги.</w:t>
      </w:r>
    </w:p>
    <w:p w:rsidR="00C92C52" w:rsidRPr="00E9613D" w:rsidRDefault="00C92C52" w:rsidP="00C92C52">
      <w:pPr>
        <w:autoSpaceDE w:val="0"/>
        <w:autoSpaceDN w:val="0"/>
        <w:adjustRightInd w:val="0"/>
        <w:rPr>
          <w:sz w:val="28"/>
          <w:szCs w:val="28"/>
        </w:rPr>
      </w:pPr>
    </w:p>
    <w:p w:rsidR="00C92C52" w:rsidRPr="00E9613D" w:rsidRDefault="00C92C52" w:rsidP="00C92C5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9613D">
        <w:rPr>
          <w:bCs/>
          <w:sz w:val="28"/>
          <w:szCs w:val="28"/>
        </w:rPr>
        <w:t xml:space="preserve">5. 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 предоставления </w:t>
      </w:r>
      <w:proofErr w:type="gramStart"/>
      <w:r w:rsidRPr="00E9613D">
        <w:rPr>
          <w:bCs/>
          <w:sz w:val="28"/>
          <w:szCs w:val="28"/>
        </w:rPr>
        <w:t>государственных  и</w:t>
      </w:r>
      <w:proofErr w:type="gramEnd"/>
      <w:r w:rsidRPr="00E9613D">
        <w:rPr>
          <w:bCs/>
          <w:sz w:val="28"/>
          <w:szCs w:val="28"/>
        </w:rPr>
        <w:t xml:space="preserve"> муниципальных услуг, организаций, указанных в части 1¹ статьи 16 Федерального закона № 210 – ФЗ, а также их должностных лиц, государственных служащих, работников</w:t>
      </w:r>
    </w:p>
    <w:p w:rsidR="00C92C52" w:rsidRPr="00E9613D" w:rsidRDefault="00C92C52" w:rsidP="00C92C52">
      <w:pPr>
        <w:autoSpaceDE w:val="0"/>
        <w:autoSpaceDN w:val="0"/>
        <w:adjustRightInd w:val="0"/>
        <w:rPr>
          <w:sz w:val="28"/>
          <w:szCs w:val="28"/>
        </w:rPr>
      </w:pPr>
    </w:p>
    <w:p w:rsidR="00C92C52" w:rsidRPr="00E9613D" w:rsidRDefault="00C92C52" w:rsidP="00C92C52">
      <w:pPr>
        <w:tabs>
          <w:tab w:val="left" w:pos="1276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5.1. Заявители имеют право на обжалование в досудебном порядке решений и действий (бездействия) Министерства, должностного лица, государственного гражданского служащего Министерства, участвующего в предоставлении государственной услуги, в Министерство.</w:t>
      </w:r>
    </w:p>
    <w:p w:rsidR="00C92C52" w:rsidRPr="00E9613D" w:rsidRDefault="00C92C52" w:rsidP="00C92C52">
      <w:pPr>
        <w:tabs>
          <w:tab w:val="left" w:pos="1276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Жалобы на решения и действия (бездействие), принятые министром в связи с предоставлением государственной услуги подаются в Кабинет Министров Республики Татарстан, либо в антимонопольный орган.</w:t>
      </w:r>
    </w:p>
    <w:p w:rsidR="00C92C52" w:rsidRPr="00E9613D" w:rsidRDefault="00C92C52" w:rsidP="00C92C52">
      <w:pPr>
        <w:tabs>
          <w:tab w:val="left" w:pos="1276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Жалобы на решения и действия (бездействие) работника МФЦ подаются руководителю МФЦ, решения и действия (бездействие) МФЦ – учредителю МФЦ.</w:t>
      </w:r>
    </w:p>
    <w:p w:rsidR="00C92C52" w:rsidRPr="00E9613D" w:rsidRDefault="00C92C52" w:rsidP="00C92C52">
      <w:pPr>
        <w:tabs>
          <w:tab w:val="left" w:pos="1276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5.2.</w:t>
      </w:r>
      <w:r w:rsidRPr="00E9613D">
        <w:rPr>
          <w:sz w:val="28"/>
          <w:szCs w:val="28"/>
        </w:rPr>
        <w:tab/>
        <w:t>Заявитель может обратиться с жалобой, в том числе в следующих случаях:</w:t>
      </w:r>
    </w:p>
    <w:p w:rsidR="00C92C52" w:rsidRPr="00E9613D" w:rsidRDefault="00C92C52" w:rsidP="00C92C52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E9613D">
        <w:rPr>
          <w:sz w:val="28"/>
          <w:szCs w:val="28"/>
        </w:rPr>
        <w:t>1) нарушение срока регистрации запроса о предоставлении государственной услуги;</w:t>
      </w:r>
    </w:p>
    <w:p w:rsidR="00C92C52" w:rsidRPr="00E9613D" w:rsidRDefault="00C92C52" w:rsidP="00C92C52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E9613D">
        <w:rPr>
          <w:sz w:val="28"/>
          <w:szCs w:val="28"/>
        </w:rPr>
        <w:t>2) нарушение срока предоставления государственной услуги;</w:t>
      </w:r>
    </w:p>
    <w:p w:rsidR="00C92C52" w:rsidRPr="00E9613D" w:rsidRDefault="00C92C52" w:rsidP="00C92C52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E9613D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C92C52" w:rsidRPr="00E9613D" w:rsidRDefault="00C92C52" w:rsidP="00C92C52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E9613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:rsidR="00C92C52" w:rsidRPr="00E9613D" w:rsidRDefault="00C92C52" w:rsidP="00C92C52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E9613D">
        <w:rPr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C92C52" w:rsidRPr="00E9613D" w:rsidRDefault="00C92C52" w:rsidP="00C92C52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E9613D">
        <w:rPr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C92C52" w:rsidRPr="00E9613D" w:rsidRDefault="00C92C52" w:rsidP="00C92C52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E9613D">
        <w:rPr>
          <w:sz w:val="28"/>
          <w:szCs w:val="28"/>
        </w:rPr>
        <w:t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C92C52" w:rsidRPr="00E9613D" w:rsidRDefault="00C92C52" w:rsidP="00C92C52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E9613D"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C92C52" w:rsidRPr="00E9613D" w:rsidRDefault="00C92C52" w:rsidP="00C92C52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E9613D">
        <w:rPr>
          <w:sz w:val="28"/>
          <w:szCs w:val="28"/>
        </w:rPr>
        <w:lastRenderedPageBreak/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C92C52" w:rsidRPr="00E9613D" w:rsidRDefault="00C92C52" w:rsidP="00C92C52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E9613D">
        <w:rPr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</w:t>
      </w:r>
    </w:p>
    <w:p w:rsidR="00C92C52" w:rsidRPr="00E9613D" w:rsidRDefault="00C92C52" w:rsidP="00C92C52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E9613D">
        <w:rPr>
          <w:sz w:val="28"/>
          <w:szCs w:val="28"/>
        </w:rPr>
        <w:t>5.3. Жалоба подается в письменной форме на бумажном носителе или в электронной форме.</w:t>
      </w:r>
    </w:p>
    <w:p w:rsidR="00C92C52" w:rsidRPr="00E9613D" w:rsidRDefault="00C92C52" w:rsidP="00C92C52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E9613D">
        <w:rPr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Министерства (http://minstroy.tatarstan.ru/), Портала государственных и муниципальных услуг Республики Татарстан (http://uslugi.tatarstan.ru/),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C92C52" w:rsidRDefault="00C92C52" w:rsidP="00C92C52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E9613D"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сети «Интернет», официального сайта МФЦ (http://mfc16.tatarstan.ru), Портала государственных и муниципальных услуг Республики Татарстан (http://uslugi.tatarstan.ru),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C92C52" w:rsidRPr="00E9613D" w:rsidRDefault="00C92C52" w:rsidP="00C92C52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017B04">
        <w:rPr>
          <w:sz w:val="28"/>
          <w:szCs w:val="28"/>
          <w:highlight w:val="yellow"/>
        </w:rPr>
        <w:t>Жалоба, поступившая в уполномоченные на ее рассмотрение орган, предоставляющий государственную услугу, многофункциональный центр, привлекаемую организацию, учредителю многофункционального центра, подлежит регистрации не поз</w:t>
      </w:r>
      <w:r>
        <w:rPr>
          <w:sz w:val="28"/>
          <w:szCs w:val="28"/>
          <w:highlight w:val="yellow"/>
        </w:rPr>
        <w:t xml:space="preserve">днее следующего </w:t>
      </w:r>
      <w:r w:rsidRPr="00017B04">
        <w:rPr>
          <w:sz w:val="28"/>
          <w:szCs w:val="28"/>
          <w:highlight w:val="yellow"/>
        </w:rPr>
        <w:t>за днем ее поступления рабочего дня.</w:t>
      </w:r>
    </w:p>
    <w:p w:rsidR="00C92C52" w:rsidRPr="00E9613D" w:rsidRDefault="00C92C52" w:rsidP="00C92C52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E9613D">
        <w:rPr>
          <w:sz w:val="28"/>
          <w:szCs w:val="28"/>
        </w:rPr>
        <w:t>5.4.</w:t>
      </w:r>
      <w:r w:rsidRPr="00E9613D">
        <w:rPr>
          <w:sz w:val="28"/>
          <w:szCs w:val="28"/>
        </w:rPr>
        <w:tab/>
        <w:t>Жалоба должна содержать:</w:t>
      </w:r>
    </w:p>
    <w:p w:rsidR="00C92C52" w:rsidRPr="00E9613D" w:rsidRDefault="00C92C52" w:rsidP="00C92C52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E9613D">
        <w:rPr>
          <w:sz w:val="28"/>
          <w:szCs w:val="28"/>
        </w:rPr>
        <w:t>1)</w:t>
      </w:r>
      <w:r w:rsidRPr="00E9613D">
        <w:rPr>
          <w:sz w:val="28"/>
          <w:szCs w:val="28"/>
        </w:rPr>
        <w:tab/>
        <w:t>наименование органа, предоставляющего государственную услугу, должностного лица органа, предоставляющего государственную услугу или государственного служащего, МФЦ, его руководителя и (или) работника, решения и действия (бездействие) которых обжалуются;</w:t>
      </w:r>
    </w:p>
    <w:p w:rsidR="00C92C52" w:rsidRPr="00E9613D" w:rsidRDefault="00C92C52" w:rsidP="00C92C52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E9613D">
        <w:rPr>
          <w:sz w:val="28"/>
          <w:szCs w:val="28"/>
        </w:rPr>
        <w:t>2)</w:t>
      </w:r>
      <w:r w:rsidRPr="00E9613D">
        <w:rPr>
          <w:sz w:val="28"/>
          <w:szCs w:val="28"/>
        </w:rPr>
        <w:tab/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92C52" w:rsidRPr="00E9613D" w:rsidRDefault="00C92C52" w:rsidP="00C92C52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E9613D">
        <w:rPr>
          <w:sz w:val="28"/>
          <w:szCs w:val="28"/>
        </w:rPr>
        <w:t>3)</w:t>
      </w:r>
      <w:r w:rsidRPr="00E9613D">
        <w:rPr>
          <w:sz w:val="28"/>
          <w:szCs w:val="28"/>
        </w:rPr>
        <w:tab/>
        <w:t xml:space="preserve"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или государственного служащего, </w:t>
      </w:r>
      <w:r w:rsidRPr="00E9613D">
        <w:t>МФЦ</w:t>
      </w:r>
      <w:r w:rsidRPr="00E9613D">
        <w:rPr>
          <w:sz w:val="28"/>
          <w:szCs w:val="28"/>
        </w:rPr>
        <w:t>, работника МФЦ;</w:t>
      </w:r>
    </w:p>
    <w:p w:rsidR="00C92C52" w:rsidRPr="00E9613D" w:rsidRDefault="00C92C52" w:rsidP="00C92C52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E9613D">
        <w:rPr>
          <w:sz w:val="28"/>
          <w:szCs w:val="28"/>
        </w:rPr>
        <w:t>4)</w:t>
      </w:r>
      <w:r w:rsidRPr="00E9613D">
        <w:rPr>
          <w:sz w:val="28"/>
          <w:szCs w:val="28"/>
        </w:rPr>
        <w:tab/>
        <w:t xml:space="preserve">доводы, на основании которых заявитель не согласен с решением и действием (бездействием) органа, предоставляющего государственную услугу, </w:t>
      </w:r>
      <w:r w:rsidRPr="00E9613D">
        <w:rPr>
          <w:sz w:val="28"/>
          <w:szCs w:val="28"/>
        </w:rPr>
        <w:lastRenderedPageBreak/>
        <w:t>должностного лица органа, предоставляющего государственную услугу, или государственного служащего, МФЦ, работника МФЦ.</w:t>
      </w:r>
    </w:p>
    <w:p w:rsidR="00C92C52" w:rsidRPr="00E9613D" w:rsidRDefault="00C92C52" w:rsidP="00C92C52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E9613D">
        <w:rPr>
          <w:sz w:val="28"/>
          <w:szCs w:val="28"/>
        </w:rPr>
        <w:t>5.5.</w:t>
      </w:r>
      <w:r w:rsidRPr="00E9613D">
        <w:rPr>
          <w:sz w:val="28"/>
          <w:szCs w:val="28"/>
        </w:rPr>
        <w:tab/>
        <w:t>Срок рассмотрения жалобы - в течение 15 рабочих дней со дня ее регистрации, и в случае обжалования отказа органа, предоставляющего государственную услугу, должностного лица органа, предоставляющего государственную услугу, МФЦ, работника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92C52" w:rsidRPr="00E9613D" w:rsidRDefault="00C92C52" w:rsidP="00C92C52">
      <w:pPr>
        <w:tabs>
          <w:tab w:val="left" w:pos="1276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E9613D">
        <w:rPr>
          <w:sz w:val="28"/>
          <w:szCs w:val="28"/>
        </w:rPr>
        <w:t>5.6.</w:t>
      </w:r>
      <w:r w:rsidRPr="00E9613D">
        <w:rPr>
          <w:sz w:val="28"/>
          <w:szCs w:val="28"/>
        </w:rPr>
        <w:tab/>
        <w:t>Заявителем могут быть предоставлены документы (при наличии), подтверждающие доводы заявителя, либо их копии.</w:t>
      </w:r>
    </w:p>
    <w:p w:rsidR="00C92C52" w:rsidRPr="00E9613D" w:rsidRDefault="00C92C52" w:rsidP="00C92C52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E9613D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C92C52" w:rsidRPr="00E9613D" w:rsidRDefault="00C92C52" w:rsidP="00C92C52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E9613D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:rsidR="00C92C52" w:rsidRPr="00E9613D" w:rsidRDefault="00C92C52" w:rsidP="00C92C52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E9613D">
        <w:rPr>
          <w:sz w:val="28"/>
          <w:szCs w:val="28"/>
        </w:rPr>
        <w:t>2) в удовлетворении жалобы отказывается.</w:t>
      </w:r>
    </w:p>
    <w:p w:rsidR="00C92C52" w:rsidRPr="00E9613D" w:rsidRDefault="00C92C52" w:rsidP="00C92C52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E9613D">
        <w:rPr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92C52" w:rsidRPr="00E9613D" w:rsidRDefault="00C92C52" w:rsidP="00C92C52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E9613D">
        <w:rPr>
          <w:sz w:val="28"/>
          <w:szCs w:val="28"/>
        </w:rPr>
        <w:t>5.8. 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</w:t>
      </w:r>
      <w:r w:rsidRPr="00E9613D">
        <w:t xml:space="preserve"> </w:t>
      </w:r>
      <w:r w:rsidRPr="00E9613D">
        <w:rPr>
          <w:sz w:val="28"/>
          <w:szCs w:val="28"/>
        </w:rPr>
        <w:t>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C92C52" w:rsidRPr="00E9613D" w:rsidRDefault="00C92C52" w:rsidP="00C92C52">
      <w:pPr>
        <w:autoSpaceDE w:val="0"/>
        <w:autoSpaceDN w:val="0"/>
        <w:adjustRightInd w:val="0"/>
        <w:ind w:firstLine="720"/>
        <w:rPr>
          <w:bCs/>
          <w:sz w:val="28"/>
          <w:szCs w:val="28"/>
        </w:rPr>
      </w:pPr>
      <w:r w:rsidRPr="00E9613D">
        <w:rPr>
          <w:bCs/>
          <w:sz w:val="28"/>
          <w:szCs w:val="28"/>
        </w:rPr>
        <w:t>5.9.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92C52" w:rsidRPr="00E9613D" w:rsidRDefault="00C92C52" w:rsidP="00C92C52">
      <w:pPr>
        <w:autoSpaceDE w:val="0"/>
        <w:autoSpaceDN w:val="0"/>
        <w:adjustRightInd w:val="0"/>
        <w:ind w:firstLine="720"/>
        <w:rPr>
          <w:bCs/>
          <w:sz w:val="28"/>
          <w:szCs w:val="28"/>
        </w:rPr>
      </w:pPr>
      <w:r w:rsidRPr="00E9613D">
        <w:rPr>
          <w:bCs/>
          <w:sz w:val="28"/>
          <w:szCs w:val="28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</w:t>
      </w:r>
      <w:r w:rsidRPr="00E9613D">
        <w:t xml:space="preserve"> </w:t>
      </w:r>
      <w:r w:rsidRPr="00E9613D">
        <w:rPr>
          <w:bCs/>
          <w:sz w:val="28"/>
          <w:szCs w:val="28"/>
        </w:rPr>
        <w:t>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92C52" w:rsidRPr="00E9613D" w:rsidRDefault="00C92C52" w:rsidP="00C92C52">
      <w:pPr>
        <w:autoSpaceDE w:val="0"/>
        <w:autoSpaceDN w:val="0"/>
        <w:adjustRightInd w:val="0"/>
        <w:ind w:firstLine="720"/>
        <w:rPr>
          <w:bCs/>
          <w:sz w:val="28"/>
          <w:szCs w:val="28"/>
        </w:rPr>
      </w:pPr>
    </w:p>
    <w:p w:rsidR="00C92C52" w:rsidRDefault="00C92C52" w:rsidP="00C92C52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  <w:highlight w:val="yellow"/>
        </w:rPr>
      </w:pPr>
    </w:p>
    <w:p w:rsidR="00C92C52" w:rsidRDefault="00C92C52" w:rsidP="00C92C52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  <w:highlight w:val="yellow"/>
        </w:rPr>
      </w:pPr>
    </w:p>
    <w:p w:rsidR="00C92C52" w:rsidRDefault="00C92C52" w:rsidP="00C92C52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  <w:highlight w:val="yellow"/>
        </w:rPr>
      </w:pPr>
    </w:p>
    <w:p w:rsidR="00C92C52" w:rsidRDefault="00C92C52" w:rsidP="00C92C52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  <w:highlight w:val="yellow"/>
        </w:rPr>
      </w:pPr>
    </w:p>
    <w:p w:rsidR="00C92C52" w:rsidRPr="0022769F" w:rsidRDefault="00C92C52" w:rsidP="00C92C52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  <w:highlight w:val="yellow"/>
        </w:rPr>
      </w:pPr>
      <w:r w:rsidRPr="0022769F">
        <w:rPr>
          <w:bCs/>
          <w:sz w:val="28"/>
          <w:szCs w:val="28"/>
          <w:highlight w:val="yellow"/>
        </w:rPr>
        <w:t>6. Особенности выполнения административных процедур (действий) в многофункциональных центрах предоставления государственной услуги</w:t>
      </w:r>
    </w:p>
    <w:p w:rsidR="00C92C52" w:rsidRPr="0022769F" w:rsidRDefault="00C92C52" w:rsidP="00C92C52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  <w:highlight w:val="yellow"/>
        </w:rPr>
      </w:pPr>
    </w:p>
    <w:p w:rsidR="00C92C52" w:rsidRPr="0022769F" w:rsidRDefault="00C92C52" w:rsidP="00C92C52">
      <w:pPr>
        <w:widowControl/>
        <w:ind w:firstLine="709"/>
        <w:rPr>
          <w:rFonts w:ascii="Verdana" w:hAnsi="Verdana"/>
          <w:sz w:val="22"/>
          <w:szCs w:val="21"/>
          <w:highlight w:val="yellow"/>
        </w:rPr>
      </w:pPr>
      <w:r w:rsidRPr="0022769F">
        <w:rPr>
          <w:sz w:val="28"/>
          <w:szCs w:val="24"/>
          <w:highlight w:val="yellow"/>
        </w:rPr>
        <w:lastRenderedPageBreak/>
        <w:t>6.1. Описание последовательности действий при обращении заявителя в МФЦ включает в себя следующие процедуры:</w:t>
      </w:r>
    </w:p>
    <w:p w:rsidR="00C92C52" w:rsidRPr="0022769F" w:rsidRDefault="00C92C52" w:rsidP="00C92C52">
      <w:pPr>
        <w:widowControl/>
        <w:ind w:firstLine="709"/>
        <w:rPr>
          <w:rFonts w:ascii="Verdana" w:hAnsi="Verdana"/>
          <w:sz w:val="22"/>
          <w:szCs w:val="21"/>
          <w:highlight w:val="yellow"/>
        </w:rPr>
      </w:pPr>
      <w:r w:rsidRPr="0022769F">
        <w:rPr>
          <w:sz w:val="28"/>
          <w:szCs w:val="24"/>
          <w:highlight w:val="yellow"/>
        </w:rPr>
        <w:t>1) информирование заявителя о порядке предоставления государственной услуги;</w:t>
      </w:r>
    </w:p>
    <w:p w:rsidR="00C92C52" w:rsidRPr="0022769F" w:rsidRDefault="00C92C52" w:rsidP="00C92C52">
      <w:pPr>
        <w:widowControl/>
        <w:ind w:firstLine="709"/>
        <w:rPr>
          <w:rFonts w:ascii="Verdana" w:hAnsi="Verdana"/>
          <w:sz w:val="22"/>
          <w:szCs w:val="21"/>
          <w:highlight w:val="yellow"/>
        </w:rPr>
      </w:pPr>
      <w:r w:rsidRPr="0022769F">
        <w:rPr>
          <w:sz w:val="28"/>
          <w:szCs w:val="24"/>
          <w:highlight w:val="yellow"/>
        </w:rPr>
        <w:t>2) принятие и регистрация заявления и документов, необходимых для предоставления государственной услуги;</w:t>
      </w:r>
    </w:p>
    <w:p w:rsidR="00C92C52" w:rsidRPr="0022769F" w:rsidRDefault="00C92C52" w:rsidP="00C92C52">
      <w:pPr>
        <w:widowControl/>
        <w:ind w:firstLine="709"/>
        <w:rPr>
          <w:rFonts w:ascii="Verdana" w:hAnsi="Verdana"/>
          <w:sz w:val="22"/>
          <w:szCs w:val="21"/>
          <w:highlight w:val="yellow"/>
        </w:rPr>
      </w:pPr>
      <w:r w:rsidRPr="0022769F">
        <w:rPr>
          <w:sz w:val="28"/>
          <w:szCs w:val="24"/>
          <w:highlight w:val="yellow"/>
        </w:rPr>
        <w:t>3) направление заявления в Министерство.</w:t>
      </w:r>
    </w:p>
    <w:p w:rsidR="00C92C52" w:rsidRPr="0022769F" w:rsidRDefault="00C92C52" w:rsidP="00C92C52">
      <w:pPr>
        <w:widowControl/>
        <w:ind w:firstLine="709"/>
        <w:rPr>
          <w:rFonts w:ascii="Verdana" w:hAnsi="Verdana"/>
          <w:sz w:val="22"/>
          <w:szCs w:val="21"/>
          <w:highlight w:val="yellow"/>
        </w:rPr>
      </w:pPr>
      <w:r w:rsidRPr="0022769F">
        <w:rPr>
          <w:sz w:val="28"/>
          <w:szCs w:val="24"/>
          <w:highlight w:val="yellow"/>
        </w:rPr>
        <w:t>6.2. Информирование заявителя о порядке предоставления государственной услуги.</w:t>
      </w:r>
    </w:p>
    <w:p w:rsidR="00C92C52" w:rsidRPr="0022769F" w:rsidRDefault="00C92C52" w:rsidP="00C92C52">
      <w:pPr>
        <w:widowControl/>
        <w:ind w:firstLine="709"/>
        <w:rPr>
          <w:rFonts w:ascii="Verdana" w:hAnsi="Verdana"/>
          <w:sz w:val="22"/>
          <w:szCs w:val="21"/>
          <w:highlight w:val="yellow"/>
        </w:rPr>
      </w:pPr>
      <w:r w:rsidRPr="0022769F">
        <w:rPr>
          <w:sz w:val="28"/>
          <w:szCs w:val="24"/>
          <w:highlight w:val="yellow"/>
        </w:rPr>
        <w:t>Заявитель вправе обратиться в МФЦ лично, по телефону и (или) электронной почте для получения консультаций о порядке получения государственной услуги.</w:t>
      </w:r>
    </w:p>
    <w:p w:rsidR="00C92C52" w:rsidRPr="0022769F" w:rsidRDefault="00C92C52" w:rsidP="00C92C52">
      <w:pPr>
        <w:widowControl/>
        <w:ind w:firstLine="709"/>
        <w:rPr>
          <w:rFonts w:ascii="Verdana" w:hAnsi="Verdana"/>
          <w:sz w:val="22"/>
          <w:szCs w:val="21"/>
          <w:highlight w:val="yellow"/>
        </w:rPr>
      </w:pPr>
      <w:r w:rsidRPr="0022769F">
        <w:rPr>
          <w:sz w:val="28"/>
          <w:szCs w:val="24"/>
          <w:highlight w:val="yellow"/>
        </w:rPr>
        <w:t>Специалист МФЦ информирует заявителя, в том числе по составу, форме представляемой документации и другим вопросам для получения государственной услуги и при необходимости оказывает помощь в заполнении бланка заявления.</w:t>
      </w:r>
    </w:p>
    <w:p w:rsidR="00C92C52" w:rsidRPr="0022769F" w:rsidRDefault="00C92C52" w:rsidP="00C92C52">
      <w:pPr>
        <w:widowControl/>
        <w:ind w:firstLine="709"/>
        <w:rPr>
          <w:rFonts w:ascii="Verdana" w:hAnsi="Verdana"/>
          <w:sz w:val="22"/>
          <w:szCs w:val="21"/>
          <w:highlight w:val="yellow"/>
        </w:rPr>
      </w:pPr>
      <w:r w:rsidRPr="0022769F">
        <w:rPr>
          <w:sz w:val="28"/>
          <w:szCs w:val="24"/>
          <w:highlight w:val="yellow"/>
        </w:rPr>
        <w:t>Заявитель может получить информацию о порядке предоставления государственной услуги путем свободного доступа с сайта МФЦ http://mfc16.tatarstan.ru/.</w:t>
      </w:r>
    </w:p>
    <w:p w:rsidR="00C92C52" w:rsidRPr="0022769F" w:rsidRDefault="00C92C52" w:rsidP="00C92C52">
      <w:pPr>
        <w:widowControl/>
        <w:ind w:firstLine="709"/>
        <w:rPr>
          <w:rFonts w:ascii="Verdana" w:hAnsi="Verdana"/>
          <w:sz w:val="22"/>
          <w:szCs w:val="21"/>
          <w:highlight w:val="yellow"/>
        </w:rPr>
      </w:pPr>
      <w:r w:rsidRPr="0022769F">
        <w:rPr>
          <w:sz w:val="28"/>
          <w:szCs w:val="24"/>
          <w:highlight w:val="yellow"/>
        </w:rPr>
        <w:t>Процедуры, устанавливаемые настоящим пунктом, осуществляются в день обращения заявителя.</w:t>
      </w:r>
    </w:p>
    <w:p w:rsidR="00C92C52" w:rsidRPr="0022769F" w:rsidRDefault="00C92C52" w:rsidP="00C92C52">
      <w:pPr>
        <w:widowControl/>
        <w:ind w:firstLine="709"/>
        <w:rPr>
          <w:rFonts w:ascii="Verdana" w:hAnsi="Verdana"/>
          <w:sz w:val="22"/>
          <w:szCs w:val="21"/>
          <w:highlight w:val="yellow"/>
        </w:rPr>
      </w:pPr>
      <w:r w:rsidRPr="0022769F">
        <w:rPr>
          <w:sz w:val="28"/>
          <w:szCs w:val="24"/>
          <w:highlight w:val="yellow"/>
        </w:rPr>
        <w:t>Результат процедур: информация по составу, форме представляемой документации и другим вопросам получения государственной услуги.</w:t>
      </w:r>
    </w:p>
    <w:p w:rsidR="00C92C52" w:rsidRPr="0022769F" w:rsidRDefault="00C92C52" w:rsidP="00C92C52">
      <w:pPr>
        <w:widowControl/>
        <w:ind w:firstLine="709"/>
        <w:rPr>
          <w:rFonts w:ascii="Verdana" w:hAnsi="Verdana"/>
          <w:sz w:val="22"/>
          <w:szCs w:val="21"/>
          <w:highlight w:val="yellow"/>
        </w:rPr>
      </w:pPr>
      <w:r w:rsidRPr="0022769F">
        <w:rPr>
          <w:sz w:val="28"/>
          <w:szCs w:val="24"/>
          <w:highlight w:val="yellow"/>
        </w:rPr>
        <w:t>6.3. Принятие и регистрация заявления.</w:t>
      </w:r>
    </w:p>
    <w:p w:rsidR="00C92C52" w:rsidRDefault="00C92C52" w:rsidP="00C92C52">
      <w:pPr>
        <w:widowControl/>
        <w:ind w:firstLine="709"/>
        <w:rPr>
          <w:sz w:val="28"/>
          <w:szCs w:val="24"/>
          <w:highlight w:val="yellow"/>
        </w:rPr>
      </w:pPr>
      <w:r w:rsidRPr="0022769F">
        <w:rPr>
          <w:sz w:val="28"/>
          <w:szCs w:val="24"/>
          <w:highlight w:val="yellow"/>
        </w:rPr>
        <w:t xml:space="preserve">6.3.1. Заявитель лично либо через </w:t>
      </w:r>
      <w:r w:rsidRPr="00E8229F">
        <w:rPr>
          <w:sz w:val="28"/>
          <w:szCs w:val="24"/>
          <w:highlight w:val="yellow"/>
        </w:rPr>
        <w:t>доверенное</w:t>
      </w:r>
      <w:r w:rsidRPr="00E8229F">
        <w:rPr>
          <w:highlight w:val="yellow"/>
        </w:rPr>
        <w:t xml:space="preserve"> </w:t>
      </w:r>
      <w:r w:rsidRPr="00321980">
        <w:rPr>
          <w:sz w:val="28"/>
          <w:szCs w:val="24"/>
          <w:highlight w:val="green"/>
        </w:rPr>
        <w:t xml:space="preserve">или в электронной форме </w:t>
      </w:r>
      <w:r w:rsidRPr="0022769F">
        <w:rPr>
          <w:sz w:val="28"/>
          <w:szCs w:val="24"/>
          <w:highlight w:val="yellow"/>
        </w:rPr>
        <w:t xml:space="preserve">подает письменное заявление о предоставлении государственной услуги и представляет документы в соответствии с </w:t>
      </w:r>
      <w:hyperlink r:id="rId31" w:history="1">
        <w:r w:rsidRPr="0022769F">
          <w:rPr>
            <w:sz w:val="28"/>
            <w:szCs w:val="24"/>
            <w:highlight w:val="yellow"/>
          </w:rPr>
          <w:t>пунктом 2.5</w:t>
        </w:r>
      </w:hyperlink>
      <w:r w:rsidRPr="0022769F">
        <w:rPr>
          <w:sz w:val="28"/>
          <w:szCs w:val="24"/>
          <w:highlight w:val="yellow"/>
        </w:rPr>
        <w:t xml:space="preserve"> настоящего Административного регламента в МФЦ, удаленное рабочее место МФЦ.</w:t>
      </w:r>
    </w:p>
    <w:p w:rsidR="00C92C52" w:rsidRPr="00321980" w:rsidRDefault="00C92C52" w:rsidP="00C92C52">
      <w:pPr>
        <w:widowControl/>
        <w:ind w:firstLine="709"/>
        <w:rPr>
          <w:sz w:val="28"/>
          <w:szCs w:val="24"/>
          <w:highlight w:val="green"/>
        </w:rPr>
      </w:pPr>
      <w:r w:rsidRPr="00321980">
        <w:rPr>
          <w:sz w:val="28"/>
          <w:szCs w:val="24"/>
          <w:highlight w:val="green"/>
        </w:rPr>
        <w:t>Заявление о предоставлении государственной услуги в электронной форме направляется через портал государственных и муниципальных услуг Республики Татарстан. Регистрация заявления, поступившего в электронной форме, осуществляется в установленном порядке.</w:t>
      </w:r>
    </w:p>
    <w:p w:rsidR="00C92C52" w:rsidRPr="00321980" w:rsidRDefault="00C92C52" w:rsidP="00C92C52">
      <w:pPr>
        <w:widowControl/>
        <w:ind w:firstLine="709"/>
        <w:rPr>
          <w:sz w:val="28"/>
          <w:szCs w:val="24"/>
          <w:highlight w:val="green"/>
        </w:rPr>
      </w:pPr>
      <w:r w:rsidRPr="00321980">
        <w:rPr>
          <w:sz w:val="28"/>
          <w:szCs w:val="24"/>
          <w:highlight w:val="green"/>
        </w:rPr>
        <w:t>Документы формата больше, чем А4, представляются в электронном виде на компакт-дисках</w:t>
      </w:r>
    </w:p>
    <w:p w:rsidR="00C92C52" w:rsidRPr="0022769F" w:rsidRDefault="00C92C52" w:rsidP="00C92C52">
      <w:pPr>
        <w:widowControl/>
        <w:ind w:firstLine="709"/>
        <w:rPr>
          <w:rFonts w:ascii="Verdana" w:hAnsi="Verdana"/>
          <w:sz w:val="22"/>
          <w:szCs w:val="21"/>
          <w:highlight w:val="yellow"/>
        </w:rPr>
      </w:pPr>
      <w:r w:rsidRPr="0022769F">
        <w:rPr>
          <w:sz w:val="28"/>
          <w:szCs w:val="24"/>
          <w:highlight w:val="yellow"/>
        </w:rPr>
        <w:t>6.3.2. Специалист МФЦ, ведущий прием заявлений, осуществляет процедуры, предусмотренные регламентом работы МФЦ.</w:t>
      </w:r>
    </w:p>
    <w:p w:rsidR="00C92C52" w:rsidRPr="0022769F" w:rsidRDefault="00C92C52" w:rsidP="00C92C52">
      <w:pPr>
        <w:widowControl/>
        <w:ind w:firstLine="709"/>
        <w:rPr>
          <w:rFonts w:ascii="Verdana" w:hAnsi="Verdana"/>
          <w:sz w:val="22"/>
          <w:szCs w:val="21"/>
          <w:highlight w:val="yellow"/>
        </w:rPr>
      </w:pPr>
      <w:r w:rsidRPr="0022769F">
        <w:rPr>
          <w:sz w:val="28"/>
          <w:szCs w:val="24"/>
          <w:highlight w:val="yellow"/>
        </w:rPr>
        <w:t>Процедуры, устанавливаемые настоящим пунктом, осуществляются в сроки, установленные регламентом работы МФЦ.</w:t>
      </w:r>
    </w:p>
    <w:p w:rsidR="00C92C52" w:rsidRPr="0022769F" w:rsidRDefault="00C92C52" w:rsidP="00C92C52">
      <w:pPr>
        <w:widowControl/>
        <w:ind w:firstLine="709"/>
        <w:rPr>
          <w:rFonts w:ascii="Verdana" w:hAnsi="Verdana"/>
          <w:sz w:val="22"/>
          <w:szCs w:val="21"/>
          <w:highlight w:val="yellow"/>
        </w:rPr>
      </w:pPr>
      <w:r w:rsidRPr="0022769F">
        <w:rPr>
          <w:sz w:val="28"/>
          <w:szCs w:val="24"/>
          <w:highlight w:val="yellow"/>
        </w:rPr>
        <w:t>Результат процедур: принятое и зарегистрированное заявление.</w:t>
      </w:r>
    </w:p>
    <w:p w:rsidR="00C92C52" w:rsidRPr="0022769F" w:rsidRDefault="00C92C52" w:rsidP="00C92C52">
      <w:pPr>
        <w:widowControl/>
        <w:ind w:firstLine="709"/>
        <w:rPr>
          <w:rFonts w:ascii="Verdana" w:hAnsi="Verdana"/>
          <w:sz w:val="22"/>
          <w:szCs w:val="21"/>
          <w:highlight w:val="yellow"/>
        </w:rPr>
      </w:pPr>
      <w:r w:rsidRPr="0022769F">
        <w:rPr>
          <w:sz w:val="28"/>
          <w:szCs w:val="24"/>
          <w:highlight w:val="yellow"/>
        </w:rPr>
        <w:t>6.4. Направление заявления в Министерство.</w:t>
      </w:r>
    </w:p>
    <w:p w:rsidR="00C92C52" w:rsidRPr="0022769F" w:rsidRDefault="00C92C52" w:rsidP="00C92C52">
      <w:pPr>
        <w:widowControl/>
        <w:ind w:firstLine="709"/>
        <w:rPr>
          <w:rFonts w:ascii="Verdana" w:hAnsi="Verdana"/>
          <w:sz w:val="22"/>
          <w:szCs w:val="21"/>
          <w:highlight w:val="yellow"/>
        </w:rPr>
      </w:pPr>
      <w:r w:rsidRPr="0022769F">
        <w:rPr>
          <w:sz w:val="28"/>
          <w:szCs w:val="24"/>
          <w:highlight w:val="yellow"/>
        </w:rPr>
        <w:t>6.4.1. Специалист МФЦ направляет заявление в Министерство.</w:t>
      </w:r>
    </w:p>
    <w:p w:rsidR="00C92C52" w:rsidRPr="0022769F" w:rsidRDefault="00C92C52" w:rsidP="00C92C52">
      <w:pPr>
        <w:widowControl/>
        <w:ind w:firstLine="709"/>
        <w:rPr>
          <w:rFonts w:ascii="Verdana" w:hAnsi="Verdana"/>
          <w:sz w:val="22"/>
          <w:szCs w:val="21"/>
          <w:highlight w:val="yellow"/>
        </w:rPr>
      </w:pPr>
      <w:r w:rsidRPr="0022769F">
        <w:rPr>
          <w:sz w:val="28"/>
          <w:szCs w:val="24"/>
          <w:highlight w:val="yellow"/>
        </w:rPr>
        <w:t>Порядок взаимодействия Министерства и МФЦ при предоставлении государственной услуги регулируется соглашением о взаимодействии, заключаемым между Министерством и МФЦ, а порядок взаимодействия МФЦ с заявителями - регламентом работы МФЦ.</w:t>
      </w:r>
    </w:p>
    <w:p w:rsidR="00C92C52" w:rsidRPr="0022769F" w:rsidRDefault="00C92C52" w:rsidP="00C92C52">
      <w:pPr>
        <w:widowControl/>
        <w:ind w:firstLine="709"/>
        <w:rPr>
          <w:rFonts w:ascii="Verdana" w:hAnsi="Verdana"/>
          <w:sz w:val="22"/>
          <w:szCs w:val="21"/>
          <w:highlight w:val="yellow"/>
        </w:rPr>
      </w:pPr>
      <w:r w:rsidRPr="0022769F">
        <w:rPr>
          <w:sz w:val="28"/>
          <w:szCs w:val="24"/>
          <w:highlight w:val="yellow"/>
        </w:rPr>
        <w:t xml:space="preserve">Процедуры, указанные в настоящем пункте, осуществляются в сроки, установленные регламентом работы МФЦ, соглашением о взаимодействии между </w:t>
      </w:r>
      <w:r w:rsidRPr="0022769F">
        <w:rPr>
          <w:sz w:val="28"/>
          <w:szCs w:val="24"/>
          <w:highlight w:val="yellow"/>
        </w:rPr>
        <w:lastRenderedPageBreak/>
        <w:t>Министерством и МФЦ, но не позднее следующего рабочего дня со дня регистрации заявления в МФЦ.</w:t>
      </w:r>
    </w:p>
    <w:p w:rsidR="00C92C52" w:rsidRDefault="00C92C52" w:rsidP="00C92C52">
      <w:pPr>
        <w:widowControl/>
        <w:ind w:firstLine="709"/>
        <w:rPr>
          <w:sz w:val="28"/>
          <w:szCs w:val="24"/>
          <w:highlight w:val="yellow"/>
        </w:rPr>
      </w:pPr>
      <w:r w:rsidRPr="0022769F">
        <w:rPr>
          <w:sz w:val="28"/>
          <w:szCs w:val="24"/>
          <w:highlight w:val="yellow"/>
        </w:rPr>
        <w:t>Результатом процедур, указанных в настоящем пункте, является направленное в Министерство заявление.</w:t>
      </w:r>
    </w:p>
    <w:p w:rsidR="00C92C52" w:rsidRPr="00321980" w:rsidRDefault="00C92C52" w:rsidP="00C92C52">
      <w:pPr>
        <w:widowControl/>
        <w:ind w:firstLine="709"/>
        <w:rPr>
          <w:sz w:val="28"/>
          <w:szCs w:val="28"/>
          <w:highlight w:val="green"/>
        </w:rPr>
      </w:pPr>
      <w:r w:rsidRPr="00321980">
        <w:rPr>
          <w:sz w:val="28"/>
          <w:szCs w:val="28"/>
          <w:highlight w:val="green"/>
        </w:rPr>
        <w:t>6.5. Выдача результата государственной услуги.</w:t>
      </w:r>
    </w:p>
    <w:p w:rsidR="00C92C52" w:rsidRPr="00321980" w:rsidRDefault="00C92C52" w:rsidP="00C92C52">
      <w:pPr>
        <w:widowControl/>
        <w:ind w:firstLine="709"/>
        <w:rPr>
          <w:sz w:val="28"/>
          <w:szCs w:val="28"/>
          <w:highlight w:val="green"/>
        </w:rPr>
      </w:pPr>
      <w:r w:rsidRPr="00321980">
        <w:rPr>
          <w:sz w:val="28"/>
          <w:szCs w:val="28"/>
          <w:highlight w:val="green"/>
        </w:rPr>
        <w:t xml:space="preserve">6.5.1. При поступлении из МФЦ документов, необходимых для получения государственной услуги, процедуры осуществляются в соответствии с пунктами 3.3 – 3.7 настоящего Регламента. При поступлении документов из АИС МФЦ на получение государственной услуги процедуры осуществляются в соответствии с пунктом 3.3 настоящего Регламента до поступления бумажных документов (при их необходимости). Результатом предоставления государственной услуги в МФЦ является уведомление о предоставлении государственной услуги или об отказе в предоставлении государственной услуги в электронном виде в АИС МФЦ. </w:t>
      </w:r>
    </w:p>
    <w:p w:rsidR="00C92C52" w:rsidRPr="00321980" w:rsidRDefault="00C92C52" w:rsidP="00C92C52">
      <w:pPr>
        <w:widowControl/>
        <w:ind w:firstLine="709"/>
        <w:rPr>
          <w:sz w:val="28"/>
          <w:szCs w:val="28"/>
          <w:highlight w:val="green"/>
        </w:rPr>
      </w:pPr>
      <w:r w:rsidRPr="00321980">
        <w:rPr>
          <w:sz w:val="28"/>
          <w:szCs w:val="28"/>
          <w:highlight w:val="green"/>
        </w:rPr>
        <w:t>Специалист МФЦ при поступлении результата государственной услуги из Министерства регистрирует его в установленном порядке, извещает заявителя (его представителя) с использованием способа связи, указанного в заявлении, о результате предоставления государственной услуги.</w:t>
      </w:r>
    </w:p>
    <w:p w:rsidR="00C92C52" w:rsidRPr="00321980" w:rsidRDefault="00C92C52" w:rsidP="00C92C52">
      <w:pPr>
        <w:widowControl/>
        <w:ind w:firstLine="709"/>
        <w:rPr>
          <w:sz w:val="28"/>
          <w:szCs w:val="28"/>
          <w:highlight w:val="green"/>
        </w:rPr>
      </w:pPr>
      <w:r w:rsidRPr="00321980">
        <w:rPr>
          <w:sz w:val="28"/>
          <w:szCs w:val="28"/>
          <w:highlight w:val="green"/>
        </w:rPr>
        <w:t>Процедуры, устанавливаемые настоящим подпунктом, осуществляются в день поступления документов из Министерства.</w:t>
      </w:r>
    </w:p>
    <w:p w:rsidR="00C92C52" w:rsidRPr="00321980" w:rsidRDefault="00C92C52" w:rsidP="00C92C52">
      <w:pPr>
        <w:widowControl/>
        <w:ind w:firstLine="709"/>
        <w:rPr>
          <w:sz w:val="28"/>
          <w:szCs w:val="28"/>
          <w:highlight w:val="green"/>
        </w:rPr>
      </w:pPr>
      <w:r w:rsidRPr="00321980">
        <w:rPr>
          <w:sz w:val="28"/>
          <w:szCs w:val="28"/>
          <w:highlight w:val="green"/>
        </w:rPr>
        <w:t>Результат процедур: извещение заявителя (его представителя) о результате предоставления государственной услуги.</w:t>
      </w:r>
    </w:p>
    <w:p w:rsidR="00C92C52" w:rsidRPr="0022769F" w:rsidRDefault="00C92C52" w:rsidP="00C92C52">
      <w:pPr>
        <w:widowControl/>
        <w:ind w:firstLine="709"/>
        <w:rPr>
          <w:rFonts w:ascii="Verdana" w:hAnsi="Verdana"/>
          <w:sz w:val="22"/>
          <w:szCs w:val="21"/>
          <w:highlight w:val="yellow"/>
        </w:rPr>
      </w:pPr>
    </w:p>
    <w:p w:rsidR="00C92C52" w:rsidRPr="0022769F" w:rsidRDefault="00C92C52" w:rsidP="00C92C52">
      <w:pPr>
        <w:widowControl/>
        <w:ind w:firstLine="709"/>
        <w:rPr>
          <w:rFonts w:ascii="Verdana" w:hAnsi="Verdana"/>
          <w:sz w:val="22"/>
          <w:szCs w:val="21"/>
          <w:highlight w:val="yellow"/>
        </w:rPr>
      </w:pPr>
      <w:r w:rsidRPr="00321980">
        <w:rPr>
          <w:sz w:val="28"/>
          <w:szCs w:val="24"/>
          <w:highlight w:val="green"/>
        </w:rPr>
        <w:t xml:space="preserve">6.6. </w:t>
      </w:r>
      <w:r w:rsidRPr="0022769F">
        <w:rPr>
          <w:sz w:val="28"/>
          <w:szCs w:val="24"/>
          <w:highlight w:val="yellow"/>
        </w:rPr>
        <w:t>Прием и регистрация заявления об исправлении технических ошибок.</w:t>
      </w:r>
    </w:p>
    <w:p w:rsidR="00C92C52" w:rsidRPr="0022769F" w:rsidRDefault="00C92C52" w:rsidP="00C92C52">
      <w:pPr>
        <w:widowControl/>
        <w:ind w:firstLine="709"/>
        <w:rPr>
          <w:rFonts w:ascii="Verdana" w:hAnsi="Verdana"/>
          <w:sz w:val="22"/>
          <w:szCs w:val="21"/>
          <w:highlight w:val="yellow"/>
        </w:rPr>
      </w:pPr>
      <w:r w:rsidRPr="00321980">
        <w:rPr>
          <w:sz w:val="28"/>
          <w:szCs w:val="24"/>
          <w:highlight w:val="green"/>
        </w:rPr>
        <w:t xml:space="preserve">6.6.1. </w:t>
      </w:r>
      <w:r w:rsidRPr="0022769F">
        <w:rPr>
          <w:sz w:val="28"/>
          <w:szCs w:val="24"/>
          <w:highlight w:val="yellow"/>
        </w:rPr>
        <w:t>Заявитель лично либо через доверенное лицо подает в МФЦ письменное заявление об исправлении допущенных опечаток и ошибок в выданном Министерством документе, являющемся результатом государственной услуги.</w:t>
      </w:r>
    </w:p>
    <w:p w:rsidR="00C92C52" w:rsidRPr="0022769F" w:rsidRDefault="00C92C52" w:rsidP="00C92C52">
      <w:pPr>
        <w:widowControl/>
        <w:ind w:firstLine="709"/>
        <w:rPr>
          <w:rFonts w:ascii="Verdana" w:hAnsi="Verdana"/>
          <w:sz w:val="22"/>
          <w:szCs w:val="21"/>
          <w:highlight w:val="yellow"/>
        </w:rPr>
      </w:pPr>
      <w:r w:rsidRPr="0022769F">
        <w:rPr>
          <w:sz w:val="28"/>
          <w:szCs w:val="24"/>
          <w:highlight w:val="yellow"/>
        </w:rPr>
        <w:t>Специалист МФЦ, ведущий прием заявлений, осуществляет процедуры, предусмотренные регламентом работы МФЦ.</w:t>
      </w:r>
    </w:p>
    <w:p w:rsidR="00C92C52" w:rsidRPr="0022769F" w:rsidRDefault="00C92C52" w:rsidP="00C92C52">
      <w:pPr>
        <w:widowControl/>
        <w:ind w:firstLine="709"/>
        <w:rPr>
          <w:rFonts w:ascii="Verdana" w:hAnsi="Verdana"/>
          <w:sz w:val="22"/>
          <w:szCs w:val="21"/>
          <w:highlight w:val="yellow"/>
        </w:rPr>
      </w:pPr>
      <w:r w:rsidRPr="0022769F">
        <w:rPr>
          <w:sz w:val="28"/>
          <w:szCs w:val="24"/>
          <w:highlight w:val="yellow"/>
        </w:rPr>
        <w:t>Процедуры, указанные в настоящем пункте, осуществляются в сроки, установленные регламентом работы МФЦ.</w:t>
      </w:r>
    </w:p>
    <w:p w:rsidR="00C92C52" w:rsidRPr="0022769F" w:rsidRDefault="00C92C52" w:rsidP="00C92C52">
      <w:pPr>
        <w:widowControl/>
        <w:ind w:firstLine="709"/>
        <w:rPr>
          <w:rFonts w:ascii="Verdana" w:hAnsi="Verdana"/>
          <w:sz w:val="22"/>
          <w:szCs w:val="21"/>
          <w:highlight w:val="yellow"/>
        </w:rPr>
      </w:pPr>
      <w:r w:rsidRPr="0022769F">
        <w:rPr>
          <w:sz w:val="28"/>
          <w:szCs w:val="24"/>
          <w:highlight w:val="yellow"/>
        </w:rPr>
        <w:t>Результатом процедур, указанных в настоящем пункте, является принятое и зарегистрированное заявление об исправлении технических ошибок.</w:t>
      </w:r>
    </w:p>
    <w:p w:rsidR="00C92C52" w:rsidRPr="0022769F" w:rsidRDefault="00C92C52" w:rsidP="00C92C52">
      <w:pPr>
        <w:widowControl/>
        <w:ind w:firstLine="709"/>
        <w:rPr>
          <w:rFonts w:ascii="Verdana" w:hAnsi="Verdana"/>
          <w:sz w:val="22"/>
          <w:szCs w:val="21"/>
          <w:highlight w:val="yellow"/>
        </w:rPr>
      </w:pPr>
      <w:r w:rsidRPr="00321980">
        <w:rPr>
          <w:sz w:val="28"/>
          <w:szCs w:val="24"/>
          <w:highlight w:val="green"/>
        </w:rPr>
        <w:t xml:space="preserve">6.7. </w:t>
      </w:r>
      <w:r w:rsidRPr="0022769F">
        <w:rPr>
          <w:sz w:val="28"/>
          <w:szCs w:val="24"/>
          <w:highlight w:val="yellow"/>
        </w:rPr>
        <w:t>Направление заявления об исправлении технических ошибок в Министерство.</w:t>
      </w:r>
    </w:p>
    <w:p w:rsidR="00C92C52" w:rsidRPr="00E9613D" w:rsidRDefault="00C92C52" w:rsidP="00C92C52">
      <w:pPr>
        <w:widowControl/>
        <w:autoSpaceDE w:val="0"/>
        <w:autoSpaceDN w:val="0"/>
        <w:adjustRightInd w:val="0"/>
        <w:spacing w:after="200"/>
        <w:ind w:firstLine="709"/>
        <w:rPr>
          <w:sz w:val="28"/>
          <w:szCs w:val="24"/>
        </w:rPr>
      </w:pPr>
      <w:r w:rsidRPr="00321980">
        <w:rPr>
          <w:sz w:val="28"/>
          <w:szCs w:val="24"/>
          <w:highlight w:val="green"/>
        </w:rPr>
        <w:t xml:space="preserve">6.7.1. </w:t>
      </w:r>
      <w:r w:rsidRPr="0022769F">
        <w:rPr>
          <w:sz w:val="28"/>
          <w:szCs w:val="24"/>
          <w:highlight w:val="yellow"/>
        </w:rPr>
        <w:t>Специалист МФЦ направляет заявление об исправлении технических ошибок в Министерство в порядке и сроки, установленные соглашением о взаимодействии между Министерством и МФЦ, но не позднее следующего рабочего дня со дня регистрации заявления в МФЦ.</w:t>
      </w:r>
    </w:p>
    <w:p w:rsidR="00C92C52" w:rsidRPr="00E9613D" w:rsidRDefault="00C92C52" w:rsidP="00C92C52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C92C52" w:rsidRPr="00E9613D" w:rsidRDefault="00C92C52" w:rsidP="00C92C52">
      <w:pPr>
        <w:autoSpaceDE w:val="0"/>
        <w:autoSpaceDN w:val="0"/>
        <w:adjustRightInd w:val="0"/>
        <w:ind w:firstLine="720"/>
        <w:rPr>
          <w:bCs/>
          <w:sz w:val="28"/>
          <w:szCs w:val="28"/>
        </w:rPr>
        <w:sectPr w:rsidR="00C92C52" w:rsidRPr="00E9613D" w:rsidSect="002C2FDF">
          <w:pgSz w:w="11907" w:h="16840" w:code="9"/>
          <w:pgMar w:top="1134" w:right="567" w:bottom="1134" w:left="1134" w:header="720" w:footer="720" w:gutter="0"/>
          <w:cols w:space="720"/>
          <w:docGrid w:linePitch="326"/>
        </w:sectPr>
      </w:pPr>
    </w:p>
    <w:p w:rsidR="00C92C52" w:rsidRPr="00E9613D" w:rsidRDefault="00C92C52" w:rsidP="00C92C52">
      <w:pPr>
        <w:autoSpaceDE w:val="0"/>
        <w:autoSpaceDN w:val="0"/>
        <w:adjustRightInd w:val="0"/>
        <w:ind w:left="5103"/>
        <w:jc w:val="left"/>
        <w:outlineLvl w:val="1"/>
      </w:pPr>
      <w:r w:rsidRPr="00E9613D">
        <w:lastRenderedPageBreak/>
        <w:t>Приложение № 1</w:t>
      </w:r>
    </w:p>
    <w:p w:rsidR="00C92C52" w:rsidRPr="00E9613D" w:rsidRDefault="00C92C52" w:rsidP="00C92C52">
      <w:pPr>
        <w:autoSpaceDE w:val="0"/>
        <w:autoSpaceDN w:val="0"/>
        <w:adjustRightInd w:val="0"/>
        <w:ind w:left="5103"/>
        <w:jc w:val="left"/>
        <w:outlineLvl w:val="1"/>
      </w:pPr>
      <w:r w:rsidRPr="00E9613D">
        <w:t>к Административному регламенту</w:t>
      </w:r>
    </w:p>
    <w:p w:rsidR="00C92C52" w:rsidRPr="00E9613D" w:rsidRDefault="00C92C52" w:rsidP="00C92C52">
      <w:pPr>
        <w:autoSpaceDE w:val="0"/>
        <w:autoSpaceDN w:val="0"/>
        <w:adjustRightInd w:val="0"/>
        <w:ind w:left="5103"/>
        <w:jc w:val="left"/>
        <w:outlineLvl w:val="1"/>
      </w:pPr>
      <w:r w:rsidRPr="00E9613D">
        <w:t>Министерства строительства, архитектуры</w:t>
      </w:r>
    </w:p>
    <w:p w:rsidR="00C92C52" w:rsidRPr="00E9613D" w:rsidRDefault="00C92C52" w:rsidP="00C92C52">
      <w:pPr>
        <w:autoSpaceDE w:val="0"/>
        <w:autoSpaceDN w:val="0"/>
        <w:adjustRightInd w:val="0"/>
        <w:ind w:left="5103"/>
        <w:jc w:val="left"/>
        <w:outlineLvl w:val="1"/>
      </w:pPr>
      <w:r w:rsidRPr="00E9613D">
        <w:t xml:space="preserve">и жилищно-коммунального хозяйства Республики Татарстан по предоставлению государственной услуги по выдаче разрешений на ввод в эксплуатацию объектов капитального строительства </w:t>
      </w:r>
    </w:p>
    <w:p w:rsidR="00C92C52" w:rsidRPr="00E9613D" w:rsidRDefault="00C92C52" w:rsidP="00C92C52">
      <w:pPr>
        <w:tabs>
          <w:tab w:val="right" w:leader="underscore" w:pos="9639"/>
        </w:tabs>
        <w:autoSpaceDE w:val="0"/>
        <w:autoSpaceDN w:val="0"/>
        <w:adjustRightInd w:val="0"/>
        <w:rPr>
          <w:sz w:val="28"/>
        </w:rPr>
      </w:pPr>
    </w:p>
    <w:p w:rsidR="00C92C52" w:rsidRPr="00E9613D" w:rsidRDefault="00C92C52" w:rsidP="00C92C52">
      <w:pPr>
        <w:tabs>
          <w:tab w:val="right" w:leader="underscore" w:pos="9639"/>
        </w:tabs>
        <w:autoSpaceDE w:val="0"/>
        <w:autoSpaceDN w:val="0"/>
        <w:adjustRightInd w:val="0"/>
        <w:rPr>
          <w:sz w:val="28"/>
        </w:rPr>
      </w:pPr>
    </w:p>
    <w:p w:rsidR="00C92C52" w:rsidRPr="00E9613D" w:rsidRDefault="00C92C52" w:rsidP="00C92C52">
      <w:pPr>
        <w:tabs>
          <w:tab w:val="right" w:leader="underscore" w:pos="9639"/>
        </w:tabs>
        <w:autoSpaceDE w:val="0"/>
        <w:autoSpaceDN w:val="0"/>
        <w:adjustRightInd w:val="0"/>
        <w:ind w:left="1985"/>
      </w:pPr>
      <w:r w:rsidRPr="00E9613D">
        <w:t xml:space="preserve">кому: </w:t>
      </w:r>
      <w:r w:rsidRPr="00E9613D">
        <w:rPr>
          <w:sz w:val="28"/>
          <w:u w:val="single"/>
        </w:rPr>
        <w:t>Министерство строительства, архитектуры и жилищно-коммунального хозяйства Республики Татарстан</w:t>
      </w:r>
    </w:p>
    <w:p w:rsidR="00C92C52" w:rsidRPr="00E9613D" w:rsidRDefault="00C92C52" w:rsidP="00C92C52">
      <w:pPr>
        <w:tabs>
          <w:tab w:val="right" w:leader="underscore" w:pos="9639"/>
        </w:tabs>
        <w:autoSpaceDE w:val="0"/>
        <w:autoSpaceDN w:val="0"/>
        <w:adjustRightInd w:val="0"/>
        <w:ind w:left="1985"/>
      </w:pPr>
      <w:r w:rsidRPr="00E9613D">
        <w:t>от кого:</w:t>
      </w:r>
      <w:r w:rsidRPr="00E9613D">
        <w:tab/>
      </w:r>
    </w:p>
    <w:p w:rsidR="00C92C52" w:rsidRPr="00E9613D" w:rsidRDefault="00C92C52" w:rsidP="00C92C52">
      <w:pPr>
        <w:tabs>
          <w:tab w:val="right" w:leader="underscore" w:pos="9639"/>
        </w:tabs>
        <w:autoSpaceDE w:val="0"/>
        <w:autoSpaceDN w:val="0"/>
        <w:adjustRightInd w:val="0"/>
        <w:ind w:left="1985"/>
        <w:jc w:val="center"/>
        <w:rPr>
          <w:sz w:val="18"/>
        </w:rPr>
      </w:pPr>
      <w:r w:rsidRPr="00E9613D">
        <w:rPr>
          <w:sz w:val="18"/>
        </w:rPr>
        <w:t xml:space="preserve">(наименование юридического лица - застройщика, планирующего осуществлять строительство, </w:t>
      </w:r>
    </w:p>
    <w:p w:rsidR="00C92C52" w:rsidRPr="00E9613D" w:rsidRDefault="00C92C52" w:rsidP="00C92C52">
      <w:pPr>
        <w:tabs>
          <w:tab w:val="right" w:leader="underscore" w:pos="9639"/>
        </w:tabs>
        <w:autoSpaceDE w:val="0"/>
        <w:autoSpaceDN w:val="0"/>
        <w:adjustRightInd w:val="0"/>
        <w:ind w:left="1985"/>
      </w:pPr>
      <w:r w:rsidRPr="00E9613D">
        <w:tab/>
      </w:r>
    </w:p>
    <w:p w:rsidR="00C92C52" w:rsidRPr="00E9613D" w:rsidRDefault="00C92C52" w:rsidP="00C92C52">
      <w:pPr>
        <w:tabs>
          <w:tab w:val="right" w:leader="underscore" w:pos="9639"/>
        </w:tabs>
        <w:autoSpaceDE w:val="0"/>
        <w:autoSpaceDN w:val="0"/>
        <w:adjustRightInd w:val="0"/>
        <w:ind w:left="1985"/>
        <w:jc w:val="center"/>
        <w:rPr>
          <w:sz w:val="18"/>
        </w:rPr>
      </w:pPr>
      <w:r w:rsidRPr="00E9613D">
        <w:rPr>
          <w:sz w:val="18"/>
        </w:rPr>
        <w:t>капитальный ремонт или реконструкцию; ИНН; юридический и почтовый адреса; ФИО</w:t>
      </w:r>
    </w:p>
    <w:p w:rsidR="00C92C52" w:rsidRPr="00E9613D" w:rsidRDefault="00C92C52" w:rsidP="00C92C52">
      <w:pPr>
        <w:tabs>
          <w:tab w:val="right" w:leader="underscore" w:pos="9639"/>
        </w:tabs>
        <w:autoSpaceDE w:val="0"/>
        <w:autoSpaceDN w:val="0"/>
        <w:adjustRightInd w:val="0"/>
        <w:ind w:left="1985"/>
      </w:pPr>
      <w:r w:rsidRPr="00E9613D">
        <w:tab/>
      </w:r>
    </w:p>
    <w:p w:rsidR="00C92C52" w:rsidRPr="00E9613D" w:rsidRDefault="00C92C52" w:rsidP="00C92C52">
      <w:pPr>
        <w:tabs>
          <w:tab w:val="right" w:leader="underscore" w:pos="9639"/>
        </w:tabs>
        <w:autoSpaceDE w:val="0"/>
        <w:autoSpaceDN w:val="0"/>
        <w:adjustRightInd w:val="0"/>
        <w:ind w:left="1985"/>
        <w:jc w:val="center"/>
      </w:pPr>
      <w:r w:rsidRPr="00E9613D">
        <w:rPr>
          <w:sz w:val="18"/>
        </w:rPr>
        <w:t>руководителя; телефон; банковские реквизиты (наименование банка, р/с, к/с, БИК)</w:t>
      </w:r>
    </w:p>
    <w:p w:rsidR="00C92C52" w:rsidRPr="00E9613D" w:rsidRDefault="00C92C52" w:rsidP="00C92C52">
      <w:pPr>
        <w:autoSpaceDE w:val="0"/>
        <w:autoSpaceDN w:val="0"/>
        <w:adjustRightInd w:val="0"/>
        <w:rPr>
          <w:sz w:val="28"/>
        </w:rPr>
      </w:pPr>
    </w:p>
    <w:p w:rsidR="00C92C52" w:rsidRPr="00E9613D" w:rsidRDefault="00C92C52" w:rsidP="00C92C52">
      <w:pPr>
        <w:autoSpaceDE w:val="0"/>
        <w:autoSpaceDN w:val="0"/>
        <w:adjustRightInd w:val="0"/>
        <w:rPr>
          <w:sz w:val="28"/>
        </w:rPr>
      </w:pPr>
    </w:p>
    <w:p w:rsidR="00C92C52" w:rsidRPr="00E9613D" w:rsidRDefault="00C92C52" w:rsidP="00C92C52">
      <w:pPr>
        <w:autoSpaceDE w:val="0"/>
        <w:autoSpaceDN w:val="0"/>
        <w:adjustRightInd w:val="0"/>
        <w:ind w:firstLine="840"/>
        <w:jc w:val="center"/>
        <w:rPr>
          <w:b/>
          <w:sz w:val="28"/>
        </w:rPr>
      </w:pPr>
      <w:r w:rsidRPr="00E9613D">
        <w:rPr>
          <w:b/>
          <w:sz w:val="28"/>
        </w:rPr>
        <w:t>Заявление</w:t>
      </w:r>
    </w:p>
    <w:p w:rsidR="00C92C52" w:rsidRPr="00E9613D" w:rsidRDefault="00C92C52" w:rsidP="00C92C52">
      <w:pPr>
        <w:autoSpaceDE w:val="0"/>
        <w:autoSpaceDN w:val="0"/>
        <w:adjustRightInd w:val="0"/>
        <w:ind w:firstLine="840"/>
        <w:jc w:val="center"/>
        <w:rPr>
          <w:b/>
          <w:sz w:val="28"/>
        </w:rPr>
      </w:pPr>
      <w:r w:rsidRPr="00E9613D">
        <w:rPr>
          <w:b/>
          <w:sz w:val="28"/>
        </w:rPr>
        <w:t>о выдаче разрешения на ввод в эксплуатацию</w:t>
      </w:r>
    </w:p>
    <w:p w:rsidR="00C92C52" w:rsidRPr="00E9613D" w:rsidRDefault="00C92C52" w:rsidP="00C92C52">
      <w:pPr>
        <w:autoSpaceDE w:val="0"/>
        <w:autoSpaceDN w:val="0"/>
        <w:adjustRightInd w:val="0"/>
        <w:ind w:firstLine="840"/>
        <w:jc w:val="center"/>
      </w:pPr>
    </w:p>
    <w:p w:rsidR="00C92C52" w:rsidRPr="00E9613D" w:rsidRDefault="00C92C52" w:rsidP="00C92C52">
      <w:pPr>
        <w:tabs>
          <w:tab w:val="right" w:leader="underscore" w:pos="9639"/>
        </w:tabs>
        <w:autoSpaceDE w:val="0"/>
        <w:autoSpaceDN w:val="0"/>
        <w:adjustRightInd w:val="0"/>
        <w:spacing w:line="276" w:lineRule="auto"/>
        <w:ind w:firstLine="840"/>
        <w:rPr>
          <w:sz w:val="28"/>
        </w:rPr>
      </w:pPr>
      <w:r w:rsidRPr="00E9613D">
        <w:rPr>
          <w:sz w:val="28"/>
        </w:rPr>
        <w:t>Прошу выдать разрешение на ввод в эксплуатацию объекта капитального строительства</w:t>
      </w:r>
      <w:r w:rsidRPr="00E9613D">
        <w:rPr>
          <w:sz w:val="28"/>
        </w:rPr>
        <w:tab/>
      </w:r>
    </w:p>
    <w:p w:rsidR="00C92C52" w:rsidRPr="00E9613D" w:rsidRDefault="00C92C52" w:rsidP="00C92C52">
      <w:pPr>
        <w:autoSpaceDE w:val="0"/>
        <w:autoSpaceDN w:val="0"/>
        <w:adjustRightInd w:val="0"/>
        <w:spacing w:line="276" w:lineRule="auto"/>
        <w:ind w:firstLine="1560"/>
        <w:jc w:val="center"/>
        <w:rPr>
          <w:sz w:val="18"/>
        </w:rPr>
      </w:pPr>
      <w:r w:rsidRPr="00E9613D">
        <w:rPr>
          <w:sz w:val="18"/>
        </w:rPr>
        <w:t>(наименование объекта)</w:t>
      </w:r>
    </w:p>
    <w:p w:rsidR="00C92C52" w:rsidRPr="00E9613D" w:rsidRDefault="00C92C52" w:rsidP="00C92C52">
      <w:pPr>
        <w:tabs>
          <w:tab w:val="left" w:leader="underscore" w:pos="9639"/>
        </w:tabs>
        <w:autoSpaceDE w:val="0"/>
        <w:autoSpaceDN w:val="0"/>
        <w:adjustRightInd w:val="0"/>
        <w:spacing w:line="276" w:lineRule="auto"/>
      </w:pPr>
      <w:r w:rsidRPr="00E9613D">
        <w:rPr>
          <w:sz w:val="28"/>
        </w:rPr>
        <w:t>на земельном участке по адресу:</w:t>
      </w:r>
      <w:r w:rsidRPr="00E9613D">
        <w:tab/>
      </w:r>
    </w:p>
    <w:p w:rsidR="00C92C52" w:rsidRPr="00E9613D" w:rsidRDefault="00C92C52" w:rsidP="00C92C52">
      <w:pPr>
        <w:autoSpaceDE w:val="0"/>
        <w:autoSpaceDN w:val="0"/>
        <w:adjustRightInd w:val="0"/>
        <w:spacing w:line="276" w:lineRule="auto"/>
        <w:ind w:firstLine="3402"/>
        <w:jc w:val="center"/>
        <w:rPr>
          <w:sz w:val="18"/>
        </w:rPr>
      </w:pPr>
      <w:r w:rsidRPr="00E9613D">
        <w:rPr>
          <w:sz w:val="18"/>
        </w:rPr>
        <w:t>(город, район, улица, номер участка)</w:t>
      </w:r>
    </w:p>
    <w:p w:rsidR="00C92C52" w:rsidRPr="00E9613D" w:rsidRDefault="00C92C52" w:rsidP="00C92C52">
      <w:pPr>
        <w:tabs>
          <w:tab w:val="left" w:leader="underscore" w:pos="8506"/>
        </w:tabs>
        <w:autoSpaceDE w:val="0"/>
        <w:autoSpaceDN w:val="0"/>
        <w:adjustRightInd w:val="0"/>
        <w:spacing w:line="276" w:lineRule="auto"/>
      </w:pPr>
      <w:r w:rsidRPr="00E9613D">
        <w:rPr>
          <w:sz w:val="28"/>
        </w:rPr>
        <w:t>Строительство (реконструкция) осуществлено на основании</w:t>
      </w:r>
      <w:r w:rsidRPr="00E9613D">
        <w:t xml:space="preserve"> </w:t>
      </w:r>
      <w:r w:rsidRPr="00E9613D">
        <w:rPr>
          <w:sz w:val="28"/>
        </w:rPr>
        <w:t>______________________от «____» ___________________ г. №______________.</w:t>
      </w:r>
    </w:p>
    <w:p w:rsidR="00C92C52" w:rsidRPr="00E9613D" w:rsidRDefault="00C92C52" w:rsidP="00C92C52">
      <w:pPr>
        <w:tabs>
          <w:tab w:val="left" w:leader="underscore" w:pos="8506"/>
        </w:tabs>
        <w:autoSpaceDE w:val="0"/>
        <w:autoSpaceDN w:val="0"/>
        <w:adjustRightInd w:val="0"/>
        <w:spacing w:line="276" w:lineRule="auto"/>
        <w:ind w:firstLine="840"/>
        <w:jc w:val="left"/>
        <w:rPr>
          <w:sz w:val="18"/>
        </w:rPr>
      </w:pPr>
      <w:r w:rsidRPr="00E9613D">
        <w:rPr>
          <w:sz w:val="18"/>
        </w:rPr>
        <w:t>(наименование документа)</w:t>
      </w:r>
    </w:p>
    <w:p w:rsidR="00C92C52" w:rsidRPr="00E9613D" w:rsidRDefault="00C92C52" w:rsidP="00C92C52">
      <w:pPr>
        <w:tabs>
          <w:tab w:val="right" w:leader="underscore" w:pos="9639"/>
        </w:tabs>
        <w:autoSpaceDE w:val="0"/>
        <w:autoSpaceDN w:val="0"/>
        <w:adjustRightInd w:val="0"/>
        <w:spacing w:line="276" w:lineRule="auto"/>
        <w:ind w:firstLine="840"/>
        <w:rPr>
          <w:sz w:val="28"/>
          <w:szCs w:val="28"/>
        </w:rPr>
      </w:pPr>
      <w:r w:rsidRPr="00E9613D">
        <w:rPr>
          <w:sz w:val="28"/>
        </w:rPr>
        <w:t xml:space="preserve">Право на пользование землей </w:t>
      </w:r>
      <w:r w:rsidRPr="00E9613D">
        <w:rPr>
          <w:sz w:val="28"/>
          <w:szCs w:val="28"/>
        </w:rPr>
        <w:t>закреплено</w:t>
      </w:r>
      <w:r w:rsidRPr="00E9613D">
        <w:rPr>
          <w:sz w:val="28"/>
          <w:szCs w:val="28"/>
        </w:rPr>
        <w:tab/>
      </w:r>
    </w:p>
    <w:p w:rsidR="00C92C52" w:rsidRPr="00E9613D" w:rsidRDefault="00C92C52" w:rsidP="00C92C52">
      <w:pPr>
        <w:tabs>
          <w:tab w:val="left" w:leader="underscore" w:pos="8506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9613D">
        <w:rPr>
          <w:sz w:val="28"/>
          <w:szCs w:val="28"/>
        </w:rPr>
        <w:t>______________________от «____» ___________________ г. №______________.</w:t>
      </w:r>
    </w:p>
    <w:p w:rsidR="00C92C52" w:rsidRPr="00E9613D" w:rsidRDefault="00C92C52" w:rsidP="00C92C52">
      <w:pPr>
        <w:tabs>
          <w:tab w:val="left" w:leader="underscore" w:pos="8506"/>
        </w:tabs>
        <w:autoSpaceDE w:val="0"/>
        <w:autoSpaceDN w:val="0"/>
        <w:adjustRightInd w:val="0"/>
        <w:spacing w:line="276" w:lineRule="auto"/>
        <w:ind w:firstLine="840"/>
        <w:jc w:val="left"/>
        <w:rPr>
          <w:sz w:val="18"/>
        </w:rPr>
      </w:pPr>
      <w:r w:rsidRPr="00E9613D">
        <w:rPr>
          <w:sz w:val="18"/>
        </w:rPr>
        <w:t>(наименование документа)</w:t>
      </w:r>
    </w:p>
    <w:p w:rsidR="00C92C52" w:rsidRPr="00E9613D" w:rsidRDefault="00C92C52" w:rsidP="00C92C52">
      <w:pPr>
        <w:tabs>
          <w:tab w:val="left" w:leader="underscore" w:pos="3240"/>
          <w:tab w:val="left" w:leader="underscore" w:pos="4080"/>
          <w:tab w:val="left" w:leader="underscore" w:pos="5640"/>
        </w:tabs>
        <w:autoSpaceDE w:val="0"/>
        <w:autoSpaceDN w:val="0"/>
        <w:adjustRightInd w:val="0"/>
        <w:spacing w:line="276" w:lineRule="auto"/>
        <w:ind w:firstLine="851"/>
        <w:rPr>
          <w:sz w:val="28"/>
        </w:rPr>
      </w:pPr>
      <w:r w:rsidRPr="00E9613D">
        <w:rPr>
          <w:sz w:val="28"/>
        </w:rPr>
        <w:t>Дополнительно информируем:</w:t>
      </w:r>
    </w:p>
    <w:p w:rsidR="00C92C52" w:rsidRPr="00E9613D" w:rsidRDefault="00C92C52" w:rsidP="00C92C52">
      <w:pPr>
        <w:tabs>
          <w:tab w:val="right" w:leader="underscore" w:pos="9639"/>
        </w:tabs>
        <w:autoSpaceDE w:val="0"/>
        <w:autoSpaceDN w:val="0"/>
        <w:adjustRightInd w:val="0"/>
        <w:spacing w:line="276" w:lineRule="auto"/>
        <w:ind w:firstLine="851"/>
      </w:pPr>
      <w:r w:rsidRPr="00E9613D">
        <w:rPr>
          <w:spacing w:val="-10"/>
          <w:sz w:val="28"/>
        </w:rPr>
        <w:t>Ф</w:t>
      </w:r>
      <w:r w:rsidRPr="00E9613D">
        <w:rPr>
          <w:sz w:val="28"/>
        </w:rPr>
        <w:t>инансирование строительства (реконструкции, капитального ремонта) застройщиком осуществлялось</w:t>
      </w:r>
      <w:r w:rsidRPr="00E9613D">
        <w:rPr>
          <w:b/>
        </w:rPr>
        <w:tab/>
      </w:r>
    </w:p>
    <w:p w:rsidR="00C92C52" w:rsidRPr="00E9613D" w:rsidRDefault="00C92C52" w:rsidP="00C92C52">
      <w:pPr>
        <w:autoSpaceDE w:val="0"/>
        <w:autoSpaceDN w:val="0"/>
        <w:adjustRightInd w:val="0"/>
        <w:spacing w:line="276" w:lineRule="auto"/>
        <w:ind w:firstLine="3119"/>
        <w:jc w:val="center"/>
        <w:rPr>
          <w:sz w:val="18"/>
        </w:rPr>
      </w:pPr>
      <w:r w:rsidRPr="00E9613D">
        <w:rPr>
          <w:sz w:val="18"/>
        </w:rPr>
        <w:t>(банковские реквизиты и номер счета)</w:t>
      </w:r>
    </w:p>
    <w:p w:rsidR="00C92C52" w:rsidRPr="00E9613D" w:rsidRDefault="00C92C52" w:rsidP="00C92C52">
      <w:pPr>
        <w:tabs>
          <w:tab w:val="right" w:leader="underscore" w:pos="9639"/>
        </w:tabs>
        <w:autoSpaceDE w:val="0"/>
        <w:autoSpaceDN w:val="0"/>
        <w:adjustRightInd w:val="0"/>
        <w:spacing w:line="276" w:lineRule="auto"/>
        <w:ind w:firstLine="840"/>
        <w:rPr>
          <w:sz w:val="28"/>
        </w:rPr>
      </w:pPr>
      <w:r w:rsidRPr="00E9613D">
        <w:rPr>
          <w:sz w:val="28"/>
        </w:rPr>
        <w:t>Работы проводились подрядным (хозяйственным) способом в соответствии с договором от «___» ______________20_____г. №</w:t>
      </w:r>
      <w:r w:rsidRPr="00E9613D">
        <w:rPr>
          <w:sz w:val="28"/>
        </w:rPr>
        <w:tab/>
      </w:r>
    </w:p>
    <w:p w:rsidR="00C92C52" w:rsidRPr="00E9613D" w:rsidRDefault="00C92C52" w:rsidP="00C92C52">
      <w:pPr>
        <w:tabs>
          <w:tab w:val="left" w:leader="underscore" w:pos="9639"/>
        </w:tabs>
        <w:autoSpaceDE w:val="0"/>
        <w:autoSpaceDN w:val="0"/>
        <w:adjustRightInd w:val="0"/>
        <w:spacing w:line="276" w:lineRule="auto"/>
      </w:pPr>
      <w:r w:rsidRPr="00E9613D">
        <w:tab/>
      </w:r>
    </w:p>
    <w:p w:rsidR="00C92C52" w:rsidRPr="00E9613D" w:rsidRDefault="00C92C52" w:rsidP="00C92C52">
      <w:pPr>
        <w:tabs>
          <w:tab w:val="left" w:pos="9639"/>
        </w:tabs>
        <w:autoSpaceDE w:val="0"/>
        <w:autoSpaceDN w:val="0"/>
        <w:adjustRightInd w:val="0"/>
        <w:spacing w:line="276" w:lineRule="auto"/>
        <w:jc w:val="center"/>
        <w:rPr>
          <w:sz w:val="18"/>
        </w:rPr>
      </w:pPr>
      <w:r w:rsidRPr="00E9613D">
        <w:rPr>
          <w:sz w:val="18"/>
        </w:rPr>
        <w:t>(наименование организации, ИНН, юридический и почтовый адреса, ФИО руководителя, номер телефона, банковские</w:t>
      </w:r>
    </w:p>
    <w:p w:rsidR="00C92C52" w:rsidRPr="00E9613D" w:rsidRDefault="00C92C52" w:rsidP="00C92C52">
      <w:pPr>
        <w:tabs>
          <w:tab w:val="left" w:leader="underscore" w:pos="9639"/>
        </w:tabs>
        <w:autoSpaceDE w:val="0"/>
        <w:autoSpaceDN w:val="0"/>
        <w:adjustRightInd w:val="0"/>
        <w:spacing w:line="276" w:lineRule="auto"/>
      </w:pPr>
      <w:r w:rsidRPr="00E9613D">
        <w:tab/>
      </w:r>
    </w:p>
    <w:p w:rsidR="00C92C52" w:rsidRPr="00E9613D" w:rsidRDefault="00C92C52" w:rsidP="00C92C52">
      <w:pPr>
        <w:tabs>
          <w:tab w:val="left" w:pos="9639"/>
        </w:tabs>
        <w:autoSpaceDE w:val="0"/>
        <w:autoSpaceDN w:val="0"/>
        <w:adjustRightInd w:val="0"/>
        <w:spacing w:line="276" w:lineRule="auto"/>
        <w:jc w:val="center"/>
        <w:rPr>
          <w:sz w:val="18"/>
        </w:rPr>
      </w:pPr>
      <w:r w:rsidRPr="00E9613D">
        <w:rPr>
          <w:sz w:val="18"/>
        </w:rPr>
        <w:t>реквизиты (наименование банка, р/с, к/с, БИК)</w:t>
      </w:r>
    </w:p>
    <w:p w:rsidR="00C92C52" w:rsidRPr="00E9613D" w:rsidRDefault="00C92C52" w:rsidP="00C92C52">
      <w:pPr>
        <w:tabs>
          <w:tab w:val="right" w:leader="underscore" w:pos="9639"/>
        </w:tabs>
        <w:autoSpaceDE w:val="0"/>
        <w:autoSpaceDN w:val="0"/>
        <w:adjustRightInd w:val="0"/>
        <w:spacing w:line="276" w:lineRule="auto"/>
        <w:ind w:firstLine="840"/>
        <w:rPr>
          <w:sz w:val="28"/>
        </w:rPr>
      </w:pPr>
      <w:r w:rsidRPr="00E9613D">
        <w:rPr>
          <w:sz w:val="28"/>
        </w:rPr>
        <w:t>Право выполнения строительно-монтажных работ закреплено</w:t>
      </w:r>
      <w:r w:rsidRPr="00E9613D">
        <w:rPr>
          <w:sz w:val="28"/>
        </w:rPr>
        <w:tab/>
      </w:r>
    </w:p>
    <w:p w:rsidR="00C92C52" w:rsidRPr="00E9613D" w:rsidRDefault="00C92C52" w:rsidP="00C92C52">
      <w:pPr>
        <w:tabs>
          <w:tab w:val="right" w:leader="underscore" w:pos="9639"/>
        </w:tabs>
        <w:autoSpaceDE w:val="0"/>
        <w:autoSpaceDN w:val="0"/>
        <w:adjustRightInd w:val="0"/>
        <w:spacing w:line="276" w:lineRule="auto"/>
        <w:rPr>
          <w:sz w:val="28"/>
        </w:rPr>
      </w:pPr>
      <w:r w:rsidRPr="00E9613D">
        <w:rPr>
          <w:sz w:val="28"/>
        </w:rPr>
        <w:tab/>
      </w:r>
    </w:p>
    <w:p w:rsidR="00C92C52" w:rsidRPr="00E9613D" w:rsidRDefault="00C92C52" w:rsidP="00C92C52">
      <w:pPr>
        <w:autoSpaceDE w:val="0"/>
        <w:autoSpaceDN w:val="0"/>
        <w:adjustRightInd w:val="0"/>
        <w:spacing w:line="276" w:lineRule="auto"/>
        <w:ind w:firstLine="840"/>
        <w:jc w:val="center"/>
        <w:rPr>
          <w:sz w:val="18"/>
        </w:rPr>
      </w:pPr>
      <w:r w:rsidRPr="00E9613D">
        <w:rPr>
          <w:sz w:val="18"/>
        </w:rPr>
        <w:t>(наименование документа и уполномоченной организации, его выдавшей)</w:t>
      </w:r>
    </w:p>
    <w:p w:rsidR="00C92C52" w:rsidRPr="00E9613D" w:rsidRDefault="00C92C52" w:rsidP="00C92C52">
      <w:pPr>
        <w:spacing w:line="276" w:lineRule="auto"/>
        <w:rPr>
          <w:sz w:val="28"/>
        </w:rPr>
      </w:pPr>
      <w:r w:rsidRPr="00E9613D">
        <w:rPr>
          <w:sz w:val="28"/>
        </w:rPr>
        <w:t>______________________от «____» ___________________ г. №______________.</w:t>
      </w:r>
    </w:p>
    <w:p w:rsidR="00C92C52" w:rsidRPr="00E9613D" w:rsidRDefault="00C92C52" w:rsidP="00C92C52">
      <w:pPr>
        <w:spacing w:line="276" w:lineRule="auto"/>
        <w:ind w:firstLine="851"/>
        <w:rPr>
          <w:sz w:val="28"/>
        </w:rPr>
      </w:pPr>
      <w:r w:rsidRPr="00E9613D">
        <w:rPr>
          <w:sz w:val="28"/>
        </w:rPr>
        <w:t xml:space="preserve">Производителем работ приказом_____________ от «___» ___________г. № </w:t>
      </w:r>
      <w:r w:rsidRPr="00E9613D">
        <w:rPr>
          <w:sz w:val="28"/>
        </w:rPr>
        <w:lastRenderedPageBreak/>
        <w:t xml:space="preserve">________назначен____________________ </w:t>
      </w:r>
      <w:proofErr w:type="spellStart"/>
      <w:r w:rsidRPr="00E9613D">
        <w:rPr>
          <w:sz w:val="28"/>
        </w:rPr>
        <w:t>имеющий__________специальное</w:t>
      </w:r>
      <w:proofErr w:type="spellEnd"/>
    </w:p>
    <w:p w:rsidR="00C92C52" w:rsidRPr="00E9613D" w:rsidRDefault="00C92C52" w:rsidP="00C92C52">
      <w:pPr>
        <w:spacing w:line="276" w:lineRule="auto"/>
        <w:ind w:firstLine="851"/>
        <w:jc w:val="left"/>
        <w:rPr>
          <w:sz w:val="18"/>
        </w:rPr>
      </w:pPr>
      <w:r w:rsidRPr="00E9613D">
        <w:rPr>
          <w:sz w:val="18"/>
        </w:rPr>
        <w:t xml:space="preserve">                                     (должность, фамилия, имя, </w:t>
      </w:r>
      <w:proofErr w:type="gramStart"/>
      <w:r w:rsidRPr="00E9613D">
        <w:rPr>
          <w:sz w:val="18"/>
        </w:rPr>
        <w:t xml:space="preserve">отчество)   </w:t>
      </w:r>
      <w:proofErr w:type="gramEnd"/>
      <w:r w:rsidRPr="00E9613D">
        <w:rPr>
          <w:sz w:val="18"/>
        </w:rPr>
        <w:t xml:space="preserve">                          (высшее, среднее)</w:t>
      </w:r>
    </w:p>
    <w:p w:rsidR="00C92C52" w:rsidRPr="00E9613D" w:rsidRDefault="00C92C52" w:rsidP="00C92C52">
      <w:pPr>
        <w:tabs>
          <w:tab w:val="left" w:leader="underscore" w:pos="4440"/>
        </w:tabs>
        <w:autoSpaceDE w:val="0"/>
        <w:autoSpaceDN w:val="0"/>
        <w:adjustRightInd w:val="0"/>
        <w:spacing w:line="276" w:lineRule="auto"/>
        <w:rPr>
          <w:sz w:val="28"/>
        </w:rPr>
      </w:pPr>
      <w:r w:rsidRPr="00E9613D">
        <w:rPr>
          <w:sz w:val="28"/>
        </w:rPr>
        <w:t xml:space="preserve">образование и стаж работы в </w:t>
      </w:r>
      <w:proofErr w:type="spellStart"/>
      <w:r w:rsidRPr="00E9613D">
        <w:rPr>
          <w:sz w:val="28"/>
        </w:rPr>
        <w:t>строительстве____лет</w:t>
      </w:r>
      <w:proofErr w:type="spellEnd"/>
      <w:r w:rsidRPr="00E9613D">
        <w:rPr>
          <w:sz w:val="28"/>
        </w:rPr>
        <w:t>.</w:t>
      </w:r>
    </w:p>
    <w:p w:rsidR="00C92C52" w:rsidRPr="00E9613D" w:rsidRDefault="00C92C52" w:rsidP="00C92C52">
      <w:pPr>
        <w:tabs>
          <w:tab w:val="left" w:leader="underscore" w:pos="696"/>
          <w:tab w:val="left" w:leader="underscore" w:pos="2266"/>
          <w:tab w:val="left" w:leader="underscore" w:pos="9639"/>
        </w:tabs>
        <w:autoSpaceDE w:val="0"/>
        <w:autoSpaceDN w:val="0"/>
        <w:adjustRightInd w:val="0"/>
        <w:spacing w:line="276" w:lineRule="auto"/>
        <w:ind w:firstLine="851"/>
        <w:rPr>
          <w:sz w:val="28"/>
        </w:rPr>
      </w:pPr>
      <w:r w:rsidRPr="00E9613D">
        <w:rPr>
          <w:sz w:val="28"/>
        </w:rPr>
        <w:t>Строительный контроль в соответствии с договором от «___» ________г. № _____________осуществлялся</w:t>
      </w:r>
      <w:r w:rsidRPr="00E9613D">
        <w:rPr>
          <w:sz w:val="28"/>
        </w:rPr>
        <w:tab/>
      </w:r>
    </w:p>
    <w:p w:rsidR="00C92C52" w:rsidRPr="00E9613D" w:rsidRDefault="00C92C52" w:rsidP="00C92C52">
      <w:pPr>
        <w:tabs>
          <w:tab w:val="left" w:leader="underscore" w:pos="696"/>
          <w:tab w:val="left" w:leader="underscore" w:pos="2266"/>
          <w:tab w:val="left" w:leader="underscore" w:pos="3950"/>
        </w:tabs>
        <w:autoSpaceDE w:val="0"/>
        <w:autoSpaceDN w:val="0"/>
        <w:adjustRightInd w:val="0"/>
        <w:spacing w:line="276" w:lineRule="auto"/>
        <w:ind w:firstLine="3402"/>
        <w:jc w:val="center"/>
        <w:rPr>
          <w:sz w:val="18"/>
        </w:rPr>
      </w:pPr>
      <w:r w:rsidRPr="00E9613D">
        <w:rPr>
          <w:sz w:val="18"/>
        </w:rPr>
        <w:t xml:space="preserve">(наименование организации, ИНН, юридический и почтовый адреса, ФИО </w:t>
      </w:r>
    </w:p>
    <w:p w:rsidR="00C92C52" w:rsidRPr="00E9613D" w:rsidRDefault="00C92C52" w:rsidP="00C92C52">
      <w:pPr>
        <w:tabs>
          <w:tab w:val="left" w:leader="underscore" w:pos="9639"/>
        </w:tabs>
        <w:autoSpaceDE w:val="0"/>
        <w:autoSpaceDN w:val="0"/>
        <w:adjustRightInd w:val="0"/>
        <w:spacing w:line="276" w:lineRule="auto"/>
        <w:rPr>
          <w:sz w:val="18"/>
        </w:rPr>
      </w:pPr>
      <w:r w:rsidRPr="00E9613D">
        <w:rPr>
          <w:sz w:val="18"/>
        </w:rPr>
        <w:tab/>
      </w:r>
    </w:p>
    <w:p w:rsidR="00C92C52" w:rsidRPr="00E9613D" w:rsidRDefault="00C92C52" w:rsidP="00C92C52">
      <w:pPr>
        <w:tabs>
          <w:tab w:val="left" w:leader="underscore" w:pos="696"/>
          <w:tab w:val="left" w:leader="underscore" w:pos="2266"/>
          <w:tab w:val="left" w:leader="underscore" w:pos="3950"/>
        </w:tabs>
        <w:autoSpaceDE w:val="0"/>
        <w:autoSpaceDN w:val="0"/>
        <w:adjustRightInd w:val="0"/>
        <w:spacing w:line="276" w:lineRule="auto"/>
        <w:ind w:firstLine="851"/>
        <w:jc w:val="center"/>
        <w:rPr>
          <w:sz w:val="18"/>
        </w:rPr>
      </w:pPr>
      <w:r w:rsidRPr="00E9613D">
        <w:rPr>
          <w:sz w:val="18"/>
        </w:rPr>
        <w:t>руководителя, номер телефона, банковские реквизиты (наименование банка, р/с, к/с, БИК)</w:t>
      </w:r>
    </w:p>
    <w:p w:rsidR="00C92C52" w:rsidRPr="00E9613D" w:rsidRDefault="00C92C52" w:rsidP="00C92C52">
      <w:pPr>
        <w:tabs>
          <w:tab w:val="right" w:leader="underscore" w:pos="9639"/>
        </w:tabs>
        <w:autoSpaceDE w:val="0"/>
        <w:autoSpaceDN w:val="0"/>
        <w:adjustRightInd w:val="0"/>
        <w:spacing w:line="276" w:lineRule="auto"/>
        <w:rPr>
          <w:sz w:val="28"/>
        </w:rPr>
      </w:pPr>
      <w:r w:rsidRPr="00E9613D">
        <w:rPr>
          <w:sz w:val="28"/>
        </w:rPr>
        <w:t>право выполнения функций заказчика (застройщика) закреплено</w:t>
      </w:r>
      <w:r w:rsidRPr="00E9613D">
        <w:rPr>
          <w:sz w:val="28"/>
        </w:rPr>
        <w:tab/>
      </w:r>
    </w:p>
    <w:p w:rsidR="00C92C52" w:rsidRPr="00E9613D" w:rsidRDefault="00C92C52" w:rsidP="00C92C52">
      <w:pPr>
        <w:tabs>
          <w:tab w:val="right" w:leader="underscore" w:pos="9639"/>
        </w:tabs>
        <w:autoSpaceDE w:val="0"/>
        <w:autoSpaceDN w:val="0"/>
        <w:adjustRightInd w:val="0"/>
        <w:spacing w:line="276" w:lineRule="auto"/>
      </w:pPr>
      <w:r w:rsidRPr="00E9613D">
        <w:tab/>
      </w:r>
    </w:p>
    <w:p w:rsidR="00C92C52" w:rsidRPr="00E9613D" w:rsidRDefault="00C92C52" w:rsidP="00C92C52">
      <w:pPr>
        <w:autoSpaceDE w:val="0"/>
        <w:autoSpaceDN w:val="0"/>
        <w:adjustRightInd w:val="0"/>
        <w:spacing w:line="276" w:lineRule="auto"/>
        <w:ind w:firstLine="398"/>
        <w:jc w:val="center"/>
        <w:rPr>
          <w:sz w:val="18"/>
        </w:rPr>
      </w:pPr>
      <w:r w:rsidRPr="00E9613D">
        <w:rPr>
          <w:sz w:val="18"/>
        </w:rPr>
        <w:t>(наименование документа и организации, его выдавшей)</w:t>
      </w:r>
    </w:p>
    <w:p w:rsidR="00C92C52" w:rsidRPr="00E9613D" w:rsidRDefault="00C92C52" w:rsidP="00C92C52">
      <w:pPr>
        <w:tabs>
          <w:tab w:val="left" w:leader="underscore" w:pos="8506"/>
        </w:tabs>
        <w:autoSpaceDE w:val="0"/>
        <w:autoSpaceDN w:val="0"/>
        <w:adjustRightInd w:val="0"/>
        <w:spacing w:line="276" w:lineRule="auto"/>
        <w:rPr>
          <w:sz w:val="28"/>
        </w:rPr>
      </w:pPr>
      <w:r w:rsidRPr="00E9613D">
        <w:rPr>
          <w:sz w:val="28"/>
        </w:rPr>
        <w:t>______________________от «____» ___________________ г. №______________.</w:t>
      </w:r>
    </w:p>
    <w:p w:rsidR="00C92C52" w:rsidRPr="00E9613D" w:rsidRDefault="00C92C52" w:rsidP="00C92C52">
      <w:pPr>
        <w:tabs>
          <w:tab w:val="right" w:leader="underscore" w:pos="9639"/>
        </w:tabs>
        <w:autoSpaceDE w:val="0"/>
        <w:autoSpaceDN w:val="0"/>
        <w:adjustRightInd w:val="0"/>
        <w:spacing w:line="276" w:lineRule="auto"/>
        <w:ind w:firstLine="851"/>
      </w:pPr>
      <w:r w:rsidRPr="00E9613D">
        <w:rPr>
          <w:sz w:val="28"/>
        </w:rPr>
        <w:t>Обязуюсь обо всех изменениях, связанных с приведенными в настоящем заявлении сведениями, сообщать в</w:t>
      </w:r>
      <w:r w:rsidRPr="00E9613D">
        <w:tab/>
      </w:r>
    </w:p>
    <w:p w:rsidR="00C92C52" w:rsidRPr="00E9613D" w:rsidRDefault="00C92C52" w:rsidP="00C92C52">
      <w:pPr>
        <w:autoSpaceDE w:val="0"/>
        <w:autoSpaceDN w:val="0"/>
        <w:adjustRightInd w:val="0"/>
        <w:spacing w:line="276" w:lineRule="auto"/>
        <w:ind w:firstLine="4111"/>
        <w:jc w:val="center"/>
        <w:rPr>
          <w:sz w:val="18"/>
        </w:rPr>
      </w:pPr>
      <w:r w:rsidRPr="00E9613D">
        <w:rPr>
          <w:sz w:val="18"/>
        </w:rPr>
        <w:t>(наименование уполномоченного органа)</w:t>
      </w:r>
    </w:p>
    <w:p w:rsidR="00C92C52" w:rsidRPr="00E9613D" w:rsidRDefault="00C92C52" w:rsidP="00C92C52">
      <w:pPr>
        <w:autoSpaceDE w:val="0"/>
        <w:autoSpaceDN w:val="0"/>
        <w:adjustRightInd w:val="0"/>
        <w:spacing w:line="276" w:lineRule="auto"/>
        <w:rPr>
          <w:sz w:val="28"/>
        </w:rPr>
      </w:pPr>
    </w:p>
    <w:p w:rsidR="00C92C52" w:rsidRPr="00E9613D" w:rsidRDefault="00C92C52" w:rsidP="00C92C52">
      <w:pPr>
        <w:autoSpaceDE w:val="0"/>
        <w:autoSpaceDN w:val="0"/>
        <w:adjustRightInd w:val="0"/>
        <w:spacing w:line="276" w:lineRule="auto"/>
        <w:rPr>
          <w:sz w:val="28"/>
        </w:rPr>
      </w:pPr>
    </w:p>
    <w:p w:rsidR="00C92C52" w:rsidRPr="00E9613D" w:rsidRDefault="00C92C52" w:rsidP="00C92C52">
      <w:pPr>
        <w:autoSpaceDE w:val="0"/>
        <w:autoSpaceDN w:val="0"/>
        <w:adjustRightInd w:val="0"/>
        <w:spacing w:line="276" w:lineRule="auto"/>
        <w:rPr>
          <w:sz w:val="20"/>
        </w:rPr>
      </w:pPr>
      <w:r w:rsidRPr="00E9613D">
        <w:rPr>
          <w:sz w:val="20"/>
        </w:rPr>
        <w:t>_____________________                             __________________                         ______________________________</w:t>
      </w:r>
    </w:p>
    <w:p w:rsidR="00C92C52" w:rsidRPr="00E9613D" w:rsidRDefault="00C92C52" w:rsidP="00C92C52">
      <w:pPr>
        <w:tabs>
          <w:tab w:val="left" w:pos="3710"/>
          <w:tab w:val="left" w:pos="6350"/>
        </w:tabs>
        <w:autoSpaceDE w:val="0"/>
        <w:autoSpaceDN w:val="0"/>
        <w:adjustRightInd w:val="0"/>
        <w:spacing w:before="14" w:line="276" w:lineRule="auto"/>
        <w:rPr>
          <w:sz w:val="18"/>
        </w:rPr>
      </w:pPr>
      <w:r w:rsidRPr="00E9613D">
        <w:rPr>
          <w:sz w:val="18"/>
        </w:rPr>
        <w:t xml:space="preserve">             (должность)</w:t>
      </w:r>
      <w:r w:rsidRPr="00E9613D">
        <w:rPr>
          <w:sz w:val="14"/>
        </w:rPr>
        <w:tab/>
      </w:r>
      <w:r w:rsidRPr="00E9613D">
        <w:rPr>
          <w:sz w:val="18"/>
        </w:rPr>
        <w:t xml:space="preserve">     </w:t>
      </w:r>
      <w:proofErr w:type="gramStart"/>
      <w:r w:rsidRPr="00E9613D">
        <w:rPr>
          <w:sz w:val="18"/>
        </w:rPr>
        <w:t xml:space="preserve">   (</w:t>
      </w:r>
      <w:proofErr w:type="gramEnd"/>
      <w:r w:rsidRPr="00E9613D">
        <w:rPr>
          <w:sz w:val="18"/>
        </w:rPr>
        <w:t>подпись)</w:t>
      </w:r>
      <w:r w:rsidRPr="00E9613D">
        <w:rPr>
          <w:sz w:val="14"/>
        </w:rPr>
        <w:tab/>
      </w:r>
      <w:r w:rsidRPr="00E9613D">
        <w:rPr>
          <w:sz w:val="18"/>
        </w:rPr>
        <w:t xml:space="preserve">                                    (Ф.И.О.)</w:t>
      </w:r>
    </w:p>
    <w:p w:rsidR="00C92C52" w:rsidRPr="00E9613D" w:rsidRDefault="00C92C52" w:rsidP="00C92C52">
      <w:pPr>
        <w:autoSpaceDE w:val="0"/>
        <w:autoSpaceDN w:val="0"/>
        <w:adjustRightInd w:val="0"/>
        <w:spacing w:line="276" w:lineRule="auto"/>
        <w:rPr>
          <w:sz w:val="28"/>
        </w:rPr>
      </w:pPr>
    </w:p>
    <w:p w:rsidR="00C92C52" w:rsidRPr="00E9613D" w:rsidRDefault="00C92C52" w:rsidP="00C92C52">
      <w:pPr>
        <w:autoSpaceDE w:val="0"/>
        <w:autoSpaceDN w:val="0"/>
        <w:adjustRightInd w:val="0"/>
        <w:spacing w:line="276" w:lineRule="auto"/>
        <w:rPr>
          <w:sz w:val="28"/>
        </w:rPr>
      </w:pPr>
    </w:p>
    <w:p w:rsidR="00C92C52" w:rsidRPr="00E9613D" w:rsidRDefault="00C92C52" w:rsidP="00C92C52">
      <w:pPr>
        <w:tabs>
          <w:tab w:val="left" w:pos="3710"/>
          <w:tab w:val="left" w:pos="6350"/>
        </w:tabs>
        <w:autoSpaceDE w:val="0"/>
        <w:autoSpaceDN w:val="0"/>
        <w:adjustRightInd w:val="0"/>
        <w:spacing w:line="276" w:lineRule="auto"/>
        <w:rPr>
          <w:sz w:val="18"/>
        </w:rPr>
      </w:pPr>
      <w:r w:rsidRPr="00E9613D">
        <w:rPr>
          <w:sz w:val="28"/>
        </w:rPr>
        <w:t xml:space="preserve">«___» ______________20_____ г. </w:t>
      </w:r>
      <w:r w:rsidRPr="00E9613D">
        <w:t xml:space="preserve">                                                  </w:t>
      </w:r>
      <w:r w:rsidRPr="00E9613D">
        <w:rPr>
          <w:sz w:val="18"/>
        </w:rPr>
        <w:t>М.П. (при наличии)</w:t>
      </w:r>
    </w:p>
    <w:p w:rsidR="00C92C52" w:rsidRPr="00E9613D" w:rsidRDefault="00C92C52" w:rsidP="00C92C52">
      <w:pPr>
        <w:sectPr w:rsidR="00C92C52" w:rsidRPr="00E9613D" w:rsidSect="007200EE">
          <w:headerReference w:type="default" r:id="rId32"/>
          <w:pgSz w:w="11906" w:h="16838" w:code="9"/>
          <w:pgMar w:top="778" w:right="850" w:bottom="770" w:left="709" w:header="426" w:footer="708" w:gutter="0"/>
          <w:cols w:space="708"/>
          <w:docGrid w:linePitch="360"/>
        </w:sectPr>
      </w:pPr>
    </w:p>
    <w:p w:rsidR="00C92C52" w:rsidRPr="00E9613D" w:rsidRDefault="00C92C52" w:rsidP="00C92C52">
      <w:pPr>
        <w:pStyle w:val="ab"/>
        <w:tabs>
          <w:tab w:val="left" w:pos="9356"/>
        </w:tabs>
        <w:ind w:left="9356" w:right="-445"/>
        <w:jc w:val="left"/>
        <w:rPr>
          <w:rFonts w:ascii="Times New Roman" w:hAnsi="Times New Roman" w:cs="Times New Roman"/>
          <w:sz w:val="24"/>
          <w:szCs w:val="24"/>
        </w:rPr>
      </w:pPr>
      <w:r w:rsidRPr="00E9613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92C52" w:rsidRPr="00E9613D" w:rsidRDefault="00C92C52" w:rsidP="00C92C52">
      <w:pPr>
        <w:tabs>
          <w:tab w:val="left" w:pos="9356"/>
        </w:tabs>
        <w:autoSpaceDE w:val="0"/>
        <w:autoSpaceDN w:val="0"/>
        <w:adjustRightInd w:val="0"/>
        <w:ind w:left="9356" w:right="-445"/>
        <w:jc w:val="left"/>
        <w:outlineLvl w:val="1"/>
      </w:pPr>
      <w:r w:rsidRPr="00E9613D">
        <w:t>к Административному регламенту</w:t>
      </w:r>
    </w:p>
    <w:p w:rsidR="00C92C52" w:rsidRPr="00E9613D" w:rsidRDefault="00C92C52" w:rsidP="00C92C52">
      <w:pPr>
        <w:tabs>
          <w:tab w:val="left" w:pos="9356"/>
        </w:tabs>
        <w:autoSpaceDE w:val="0"/>
        <w:autoSpaceDN w:val="0"/>
        <w:adjustRightInd w:val="0"/>
        <w:ind w:left="9356" w:right="-445"/>
        <w:jc w:val="left"/>
        <w:outlineLvl w:val="1"/>
      </w:pPr>
      <w:r w:rsidRPr="00E9613D">
        <w:t>Министерства строительства, архитектуры</w:t>
      </w:r>
    </w:p>
    <w:p w:rsidR="00C92C52" w:rsidRPr="00E9613D" w:rsidRDefault="00C92C52" w:rsidP="00C92C52">
      <w:pPr>
        <w:tabs>
          <w:tab w:val="left" w:pos="9356"/>
        </w:tabs>
        <w:autoSpaceDE w:val="0"/>
        <w:autoSpaceDN w:val="0"/>
        <w:adjustRightInd w:val="0"/>
        <w:ind w:left="9356" w:right="-445"/>
        <w:jc w:val="left"/>
        <w:outlineLvl w:val="1"/>
      </w:pPr>
      <w:r w:rsidRPr="00E9613D">
        <w:t xml:space="preserve">и жилищно-коммунального хозяйства Республики </w:t>
      </w:r>
    </w:p>
    <w:p w:rsidR="00C92C52" w:rsidRPr="00E9613D" w:rsidRDefault="00C92C52" w:rsidP="00C92C52">
      <w:pPr>
        <w:tabs>
          <w:tab w:val="left" w:pos="9356"/>
        </w:tabs>
        <w:autoSpaceDE w:val="0"/>
        <w:autoSpaceDN w:val="0"/>
        <w:adjustRightInd w:val="0"/>
        <w:ind w:left="9356" w:right="-445"/>
        <w:jc w:val="left"/>
        <w:outlineLvl w:val="1"/>
      </w:pPr>
      <w:r w:rsidRPr="00E9613D">
        <w:t xml:space="preserve">Татарстан по предоставлению государственной </w:t>
      </w:r>
    </w:p>
    <w:p w:rsidR="00C92C52" w:rsidRPr="0027232A" w:rsidRDefault="00C92C52" w:rsidP="00C92C52">
      <w:pPr>
        <w:tabs>
          <w:tab w:val="left" w:pos="9356"/>
        </w:tabs>
        <w:autoSpaceDE w:val="0"/>
        <w:autoSpaceDN w:val="0"/>
        <w:adjustRightInd w:val="0"/>
        <w:ind w:left="9356" w:right="-445"/>
        <w:jc w:val="left"/>
        <w:outlineLvl w:val="1"/>
      </w:pPr>
      <w:r w:rsidRPr="00E9613D">
        <w:t>услуги по выдаче разрешений на ввод в эксплуатацию объектов капитального строительства</w:t>
      </w:r>
      <w:r w:rsidRPr="0027232A">
        <w:t xml:space="preserve"> </w:t>
      </w:r>
    </w:p>
    <w:p w:rsidR="00C92C52" w:rsidRPr="0027232A" w:rsidRDefault="00C92C52" w:rsidP="00C92C52">
      <w:pPr>
        <w:tabs>
          <w:tab w:val="left" w:pos="9356"/>
        </w:tabs>
        <w:autoSpaceDE w:val="0"/>
        <w:autoSpaceDN w:val="0"/>
        <w:adjustRightInd w:val="0"/>
        <w:ind w:left="9356" w:right="-445"/>
        <w:jc w:val="left"/>
        <w:outlineLvl w:val="1"/>
      </w:pPr>
    </w:p>
    <w:p w:rsidR="00C92C52" w:rsidRPr="0027232A" w:rsidRDefault="00C92C52" w:rsidP="00C92C52">
      <w:pPr>
        <w:tabs>
          <w:tab w:val="left" w:pos="9356"/>
        </w:tabs>
        <w:autoSpaceDE w:val="0"/>
        <w:autoSpaceDN w:val="0"/>
        <w:adjustRightInd w:val="0"/>
        <w:ind w:left="9356" w:right="-445"/>
        <w:jc w:val="left"/>
        <w:outlineLvl w:val="1"/>
      </w:pPr>
    </w:p>
    <w:p w:rsidR="00C92C52" w:rsidRPr="0027232A" w:rsidRDefault="00C92C52" w:rsidP="00C92C52">
      <w:pPr>
        <w:tabs>
          <w:tab w:val="left" w:pos="9356"/>
        </w:tabs>
        <w:autoSpaceDE w:val="0"/>
        <w:autoSpaceDN w:val="0"/>
        <w:adjustRightInd w:val="0"/>
        <w:ind w:left="9356" w:right="-445"/>
        <w:jc w:val="left"/>
        <w:outlineLvl w:val="1"/>
      </w:pPr>
    </w:p>
    <w:p w:rsidR="00C92C52" w:rsidRPr="0027232A" w:rsidRDefault="00C92C52" w:rsidP="00C92C52">
      <w:pPr>
        <w:tabs>
          <w:tab w:val="left" w:pos="9356"/>
        </w:tabs>
        <w:autoSpaceDE w:val="0"/>
        <w:autoSpaceDN w:val="0"/>
        <w:adjustRightInd w:val="0"/>
        <w:ind w:left="9356" w:right="-445"/>
        <w:jc w:val="left"/>
        <w:outlineLvl w:val="1"/>
      </w:pPr>
    </w:p>
    <w:p w:rsidR="00C92C52" w:rsidRPr="0027232A" w:rsidRDefault="00C92C52" w:rsidP="00C92C52">
      <w:pPr>
        <w:tabs>
          <w:tab w:val="left" w:pos="9356"/>
        </w:tabs>
        <w:autoSpaceDE w:val="0"/>
        <w:autoSpaceDN w:val="0"/>
        <w:adjustRightInd w:val="0"/>
        <w:ind w:left="9356" w:right="-445"/>
        <w:jc w:val="left"/>
        <w:outlineLvl w:val="1"/>
      </w:pPr>
    </w:p>
    <w:p w:rsidR="00C92C52" w:rsidRPr="0027232A" w:rsidRDefault="00C92C52" w:rsidP="00C92C52">
      <w:pPr>
        <w:tabs>
          <w:tab w:val="left" w:pos="9356"/>
        </w:tabs>
        <w:autoSpaceDE w:val="0"/>
        <w:autoSpaceDN w:val="0"/>
        <w:adjustRightInd w:val="0"/>
        <w:ind w:left="9356" w:right="-445"/>
        <w:jc w:val="left"/>
        <w:outlineLvl w:val="1"/>
      </w:pPr>
    </w:p>
    <w:p w:rsidR="00C92C52" w:rsidRPr="0027232A" w:rsidRDefault="00C92C52" w:rsidP="00C92C52">
      <w:pPr>
        <w:jc w:val="center"/>
        <w:rPr>
          <w:sz w:val="28"/>
          <w:szCs w:val="28"/>
        </w:rPr>
      </w:pPr>
      <w:r w:rsidRPr="0027232A">
        <w:rPr>
          <w:sz w:val="28"/>
          <w:szCs w:val="28"/>
        </w:rPr>
        <w:t xml:space="preserve">Журнал регистрации заявлений о выдаче </w:t>
      </w:r>
    </w:p>
    <w:p w:rsidR="00C92C52" w:rsidRPr="0027232A" w:rsidRDefault="00C92C52" w:rsidP="00C92C52">
      <w:pPr>
        <w:jc w:val="center"/>
        <w:rPr>
          <w:sz w:val="28"/>
          <w:szCs w:val="28"/>
        </w:rPr>
      </w:pPr>
      <w:r w:rsidRPr="0027232A">
        <w:rPr>
          <w:sz w:val="28"/>
          <w:szCs w:val="28"/>
        </w:rPr>
        <w:t>разрешений на ввод объекта в эксплуатацию</w:t>
      </w:r>
    </w:p>
    <w:p w:rsidR="00C92C52" w:rsidRPr="0027232A" w:rsidRDefault="00C92C52" w:rsidP="00C92C52">
      <w:pPr>
        <w:jc w:val="center"/>
        <w:rPr>
          <w:sz w:val="28"/>
          <w:szCs w:val="28"/>
        </w:rPr>
      </w:pPr>
    </w:p>
    <w:tbl>
      <w:tblPr>
        <w:tblpPr w:leftFromText="181" w:rightFromText="181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8"/>
        <w:gridCol w:w="1997"/>
        <w:gridCol w:w="1066"/>
        <w:gridCol w:w="2453"/>
        <w:gridCol w:w="2046"/>
        <w:gridCol w:w="1775"/>
        <w:gridCol w:w="1843"/>
        <w:gridCol w:w="2317"/>
        <w:gridCol w:w="1275"/>
      </w:tblGrid>
      <w:tr w:rsidR="00C92C52" w:rsidRPr="0027232A" w:rsidTr="00EC4838">
        <w:tc>
          <w:tcPr>
            <w:tcW w:w="0" w:type="auto"/>
            <w:vAlign w:val="center"/>
          </w:tcPr>
          <w:p w:rsidR="00C92C52" w:rsidRPr="0027232A" w:rsidRDefault="00C92C52" w:rsidP="00EC4838">
            <w:pPr>
              <w:jc w:val="center"/>
              <w:rPr>
                <w:sz w:val="20"/>
              </w:rPr>
            </w:pPr>
            <w:r w:rsidRPr="0027232A">
              <w:rPr>
                <w:sz w:val="20"/>
              </w:rPr>
              <w:t>№ п/п</w:t>
            </w:r>
          </w:p>
        </w:tc>
        <w:tc>
          <w:tcPr>
            <w:tcW w:w="0" w:type="auto"/>
            <w:vAlign w:val="center"/>
          </w:tcPr>
          <w:p w:rsidR="00C92C52" w:rsidRPr="0027232A" w:rsidRDefault="00C92C52" w:rsidP="00EC4838">
            <w:pPr>
              <w:jc w:val="center"/>
              <w:rPr>
                <w:sz w:val="20"/>
              </w:rPr>
            </w:pPr>
            <w:r w:rsidRPr="0027232A">
              <w:rPr>
                <w:sz w:val="20"/>
              </w:rPr>
              <w:t>Дата представления заявителем документов (дата поступления в Министерство)</w:t>
            </w:r>
          </w:p>
        </w:tc>
        <w:tc>
          <w:tcPr>
            <w:tcW w:w="0" w:type="auto"/>
            <w:vAlign w:val="center"/>
          </w:tcPr>
          <w:p w:rsidR="00C92C52" w:rsidRPr="0027232A" w:rsidRDefault="00C92C52" w:rsidP="00EC4838">
            <w:pPr>
              <w:jc w:val="center"/>
              <w:rPr>
                <w:sz w:val="20"/>
              </w:rPr>
            </w:pPr>
            <w:r w:rsidRPr="0027232A">
              <w:rPr>
                <w:sz w:val="20"/>
              </w:rPr>
              <w:t xml:space="preserve">Заявитель   </w:t>
            </w:r>
          </w:p>
        </w:tc>
        <w:tc>
          <w:tcPr>
            <w:tcW w:w="0" w:type="auto"/>
            <w:vAlign w:val="center"/>
          </w:tcPr>
          <w:p w:rsidR="00C92C52" w:rsidRPr="0027232A" w:rsidRDefault="00C92C52" w:rsidP="00EC4838">
            <w:pPr>
              <w:ind w:left="2" w:hanging="2"/>
              <w:jc w:val="center"/>
              <w:rPr>
                <w:sz w:val="20"/>
              </w:rPr>
            </w:pPr>
            <w:r w:rsidRPr="0027232A">
              <w:rPr>
                <w:sz w:val="20"/>
              </w:rPr>
              <w:t>Фамилия и инициалы должностного лица уполномоченного структурного подразделения, принявшего документы</w:t>
            </w:r>
          </w:p>
        </w:tc>
        <w:tc>
          <w:tcPr>
            <w:tcW w:w="0" w:type="auto"/>
            <w:vAlign w:val="center"/>
          </w:tcPr>
          <w:p w:rsidR="00C92C52" w:rsidRPr="0027232A" w:rsidRDefault="00C92C52" w:rsidP="00EC4838">
            <w:pPr>
              <w:jc w:val="center"/>
              <w:rPr>
                <w:sz w:val="20"/>
              </w:rPr>
            </w:pPr>
            <w:r w:rsidRPr="0027232A">
              <w:rPr>
                <w:sz w:val="20"/>
              </w:rPr>
              <w:t>Наименование объекта и количество листов (папок, коробок и т.д.) поступивших документов</w:t>
            </w:r>
          </w:p>
        </w:tc>
        <w:tc>
          <w:tcPr>
            <w:tcW w:w="0" w:type="auto"/>
            <w:vAlign w:val="center"/>
          </w:tcPr>
          <w:p w:rsidR="00C92C52" w:rsidRPr="0027232A" w:rsidRDefault="00C92C52" w:rsidP="00EC4838">
            <w:pPr>
              <w:jc w:val="center"/>
              <w:rPr>
                <w:sz w:val="20"/>
              </w:rPr>
            </w:pPr>
            <w:r w:rsidRPr="0027232A">
              <w:rPr>
                <w:sz w:val="20"/>
              </w:rPr>
              <w:t>Дата подготовки разрешения на ввод объекта в эксплуатацию</w:t>
            </w:r>
          </w:p>
        </w:tc>
        <w:tc>
          <w:tcPr>
            <w:tcW w:w="0" w:type="auto"/>
            <w:vAlign w:val="center"/>
          </w:tcPr>
          <w:p w:rsidR="00C92C52" w:rsidRPr="0027232A" w:rsidRDefault="00C92C52" w:rsidP="00EC4838">
            <w:pPr>
              <w:jc w:val="center"/>
              <w:rPr>
                <w:sz w:val="20"/>
              </w:rPr>
            </w:pPr>
            <w:r w:rsidRPr="0027232A">
              <w:rPr>
                <w:sz w:val="20"/>
              </w:rPr>
              <w:t>Дата передачи заявителю разрешения на  ввод объекта в эксплуатацию</w:t>
            </w:r>
          </w:p>
        </w:tc>
        <w:tc>
          <w:tcPr>
            <w:tcW w:w="0" w:type="auto"/>
            <w:vAlign w:val="center"/>
          </w:tcPr>
          <w:p w:rsidR="00C92C52" w:rsidRPr="0027232A" w:rsidRDefault="00C92C52" w:rsidP="00EC4838">
            <w:pPr>
              <w:jc w:val="center"/>
              <w:rPr>
                <w:sz w:val="20"/>
              </w:rPr>
            </w:pPr>
            <w:r w:rsidRPr="0027232A">
              <w:rPr>
                <w:sz w:val="20"/>
              </w:rPr>
              <w:t>Подпись лица, получившего разрешение на ввод в э</w:t>
            </w:r>
            <w:r>
              <w:rPr>
                <w:sz w:val="20"/>
              </w:rPr>
              <w:t>ксплуатацию</w:t>
            </w:r>
            <w:r w:rsidRPr="0027232A">
              <w:rPr>
                <w:sz w:val="20"/>
              </w:rPr>
              <w:t xml:space="preserve"> объекта (отказ в выдаче разрешения на ввод в эксплуатацию объекта)</w:t>
            </w:r>
          </w:p>
        </w:tc>
        <w:tc>
          <w:tcPr>
            <w:tcW w:w="0" w:type="auto"/>
            <w:vAlign w:val="center"/>
          </w:tcPr>
          <w:p w:rsidR="00C92C52" w:rsidRPr="0027232A" w:rsidRDefault="00C92C52" w:rsidP="00EC4838">
            <w:pPr>
              <w:jc w:val="center"/>
              <w:rPr>
                <w:sz w:val="20"/>
              </w:rPr>
            </w:pPr>
            <w:r w:rsidRPr="0027232A">
              <w:rPr>
                <w:sz w:val="20"/>
              </w:rPr>
              <w:t>Примечание</w:t>
            </w:r>
          </w:p>
        </w:tc>
      </w:tr>
      <w:tr w:rsidR="00C92C52" w:rsidRPr="0027232A" w:rsidTr="00EC4838">
        <w:tc>
          <w:tcPr>
            <w:tcW w:w="0" w:type="auto"/>
          </w:tcPr>
          <w:p w:rsidR="00C92C52" w:rsidRPr="0027232A" w:rsidRDefault="00C92C52" w:rsidP="00EC4838">
            <w:pPr>
              <w:jc w:val="center"/>
              <w:rPr>
                <w:i/>
                <w:sz w:val="18"/>
                <w:szCs w:val="24"/>
              </w:rPr>
            </w:pPr>
            <w:r w:rsidRPr="0027232A">
              <w:rPr>
                <w:i/>
                <w:sz w:val="18"/>
                <w:szCs w:val="24"/>
              </w:rPr>
              <w:t>1</w:t>
            </w:r>
          </w:p>
        </w:tc>
        <w:tc>
          <w:tcPr>
            <w:tcW w:w="0" w:type="auto"/>
          </w:tcPr>
          <w:p w:rsidR="00C92C52" w:rsidRPr="0027232A" w:rsidRDefault="00C92C52" w:rsidP="00EC4838">
            <w:pPr>
              <w:jc w:val="center"/>
              <w:rPr>
                <w:i/>
                <w:sz w:val="18"/>
                <w:szCs w:val="24"/>
              </w:rPr>
            </w:pPr>
            <w:r w:rsidRPr="0027232A">
              <w:rPr>
                <w:i/>
                <w:sz w:val="18"/>
                <w:szCs w:val="24"/>
              </w:rPr>
              <w:t>2</w:t>
            </w:r>
          </w:p>
        </w:tc>
        <w:tc>
          <w:tcPr>
            <w:tcW w:w="0" w:type="auto"/>
          </w:tcPr>
          <w:p w:rsidR="00C92C52" w:rsidRPr="0027232A" w:rsidRDefault="00C92C52" w:rsidP="00EC4838">
            <w:pPr>
              <w:jc w:val="center"/>
              <w:rPr>
                <w:i/>
                <w:sz w:val="18"/>
                <w:szCs w:val="24"/>
              </w:rPr>
            </w:pPr>
            <w:r w:rsidRPr="0027232A">
              <w:rPr>
                <w:i/>
                <w:sz w:val="18"/>
                <w:szCs w:val="24"/>
              </w:rPr>
              <w:t>3</w:t>
            </w:r>
          </w:p>
        </w:tc>
        <w:tc>
          <w:tcPr>
            <w:tcW w:w="0" w:type="auto"/>
          </w:tcPr>
          <w:p w:rsidR="00C92C52" w:rsidRPr="0027232A" w:rsidRDefault="00C92C52" w:rsidP="00EC4838">
            <w:pPr>
              <w:jc w:val="center"/>
              <w:rPr>
                <w:i/>
                <w:sz w:val="18"/>
                <w:szCs w:val="24"/>
              </w:rPr>
            </w:pPr>
            <w:r w:rsidRPr="0027232A">
              <w:rPr>
                <w:i/>
                <w:sz w:val="18"/>
                <w:szCs w:val="24"/>
              </w:rPr>
              <w:t>4</w:t>
            </w:r>
          </w:p>
        </w:tc>
        <w:tc>
          <w:tcPr>
            <w:tcW w:w="0" w:type="auto"/>
          </w:tcPr>
          <w:p w:rsidR="00C92C52" w:rsidRPr="0027232A" w:rsidRDefault="00C92C52" w:rsidP="00EC4838">
            <w:pPr>
              <w:jc w:val="center"/>
              <w:rPr>
                <w:i/>
                <w:sz w:val="18"/>
                <w:szCs w:val="24"/>
              </w:rPr>
            </w:pPr>
            <w:r w:rsidRPr="0027232A">
              <w:rPr>
                <w:i/>
                <w:sz w:val="18"/>
                <w:szCs w:val="24"/>
              </w:rPr>
              <w:t>5</w:t>
            </w:r>
          </w:p>
        </w:tc>
        <w:tc>
          <w:tcPr>
            <w:tcW w:w="0" w:type="auto"/>
          </w:tcPr>
          <w:p w:rsidR="00C92C52" w:rsidRPr="0027232A" w:rsidRDefault="00C92C52" w:rsidP="00EC4838">
            <w:pPr>
              <w:jc w:val="center"/>
              <w:rPr>
                <w:i/>
                <w:sz w:val="18"/>
                <w:szCs w:val="24"/>
              </w:rPr>
            </w:pPr>
            <w:r w:rsidRPr="0027232A">
              <w:rPr>
                <w:i/>
                <w:sz w:val="18"/>
                <w:szCs w:val="24"/>
              </w:rPr>
              <w:t>6</w:t>
            </w:r>
          </w:p>
        </w:tc>
        <w:tc>
          <w:tcPr>
            <w:tcW w:w="0" w:type="auto"/>
          </w:tcPr>
          <w:p w:rsidR="00C92C52" w:rsidRPr="0027232A" w:rsidRDefault="00C92C52" w:rsidP="00EC4838">
            <w:pPr>
              <w:jc w:val="center"/>
              <w:rPr>
                <w:i/>
                <w:sz w:val="18"/>
                <w:szCs w:val="24"/>
              </w:rPr>
            </w:pPr>
            <w:r w:rsidRPr="0027232A">
              <w:rPr>
                <w:i/>
                <w:sz w:val="18"/>
                <w:szCs w:val="24"/>
              </w:rPr>
              <w:t>7</w:t>
            </w:r>
          </w:p>
        </w:tc>
        <w:tc>
          <w:tcPr>
            <w:tcW w:w="0" w:type="auto"/>
          </w:tcPr>
          <w:p w:rsidR="00C92C52" w:rsidRPr="0027232A" w:rsidRDefault="00C92C52" w:rsidP="00EC4838">
            <w:pPr>
              <w:jc w:val="center"/>
              <w:rPr>
                <w:i/>
                <w:sz w:val="18"/>
                <w:szCs w:val="24"/>
              </w:rPr>
            </w:pPr>
            <w:r w:rsidRPr="0027232A">
              <w:rPr>
                <w:i/>
                <w:sz w:val="18"/>
                <w:szCs w:val="24"/>
              </w:rPr>
              <w:t>8</w:t>
            </w:r>
          </w:p>
        </w:tc>
        <w:tc>
          <w:tcPr>
            <w:tcW w:w="0" w:type="auto"/>
          </w:tcPr>
          <w:p w:rsidR="00C92C52" w:rsidRPr="0027232A" w:rsidRDefault="00C92C52" w:rsidP="00EC4838">
            <w:pPr>
              <w:jc w:val="center"/>
              <w:rPr>
                <w:i/>
                <w:sz w:val="18"/>
                <w:szCs w:val="24"/>
              </w:rPr>
            </w:pPr>
            <w:r w:rsidRPr="0027232A">
              <w:rPr>
                <w:i/>
                <w:sz w:val="18"/>
                <w:szCs w:val="24"/>
              </w:rPr>
              <w:t>9</w:t>
            </w:r>
          </w:p>
        </w:tc>
      </w:tr>
      <w:tr w:rsidR="00C92C52" w:rsidRPr="0027232A" w:rsidTr="00EC4838">
        <w:tc>
          <w:tcPr>
            <w:tcW w:w="0" w:type="auto"/>
          </w:tcPr>
          <w:p w:rsidR="00C92C52" w:rsidRPr="0027232A" w:rsidRDefault="00C92C52" w:rsidP="00EC4838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C92C52" w:rsidRPr="0027232A" w:rsidRDefault="00C92C52" w:rsidP="00EC4838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C92C52" w:rsidRPr="0027232A" w:rsidRDefault="00C92C52" w:rsidP="00EC4838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C92C52" w:rsidRPr="0027232A" w:rsidRDefault="00C92C52" w:rsidP="00EC4838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C92C52" w:rsidRPr="0027232A" w:rsidRDefault="00C92C52" w:rsidP="00EC4838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C92C52" w:rsidRPr="0027232A" w:rsidRDefault="00C92C52" w:rsidP="00EC4838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C92C52" w:rsidRPr="0027232A" w:rsidRDefault="00C92C52" w:rsidP="00EC4838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C92C52" w:rsidRPr="0027232A" w:rsidRDefault="00C92C52" w:rsidP="00EC4838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C92C52" w:rsidRPr="0027232A" w:rsidRDefault="00C92C52" w:rsidP="00EC4838">
            <w:pPr>
              <w:rPr>
                <w:szCs w:val="24"/>
              </w:rPr>
            </w:pPr>
          </w:p>
        </w:tc>
      </w:tr>
      <w:tr w:rsidR="00C92C52" w:rsidRPr="0027232A" w:rsidTr="00EC4838">
        <w:tc>
          <w:tcPr>
            <w:tcW w:w="0" w:type="auto"/>
          </w:tcPr>
          <w:p w:rsidR="00C92C52" w:rsidRPr="0027232A" w:rsidRDefault="00C92C52" w:rsidP="00EC4838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C92C52" w:rsidRPr="0027232A" w:rsidRDefault="00C92C52" w:rsidP="00EC4838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C92C52" w:rsidRPr="0027232A" w:rsidRDefault="00C92C52" w:rsidP="00EC4838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C92C52" w:rsidRPr="0027232A" w:rsidRDefault="00C92C52" w:rsidP="00EC4838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C92C52" w:rsidRPr="0027232A" w:rsidRDefault="00C92C52" w:rsidP="00EC4838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C92C52" w:rsidRPr="0027232A" w:rsidRDefault="00C92C52" w:rsidP="00EC4838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C92C52" w:rsidRPr="0027232A" w:rsidRDefault="00C92C52" w:rsidP="00EC4838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C92C52" w:rsidRPr="0027232A" w:rsidRDefault="00C92C52" w:rsidP="00EC4838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C92C52" w:rsidRPr="0027232A" w:rsidRDefault="00C92C52" w:rsidP="00EC4838">
            <w:pPr>
              <w:rPr>
                <w:szCs w:val="24"/>
              </w:rPr>
            </w:pPr>
          </w:p>
        </w:tc>
      </w:tr>
    </w:tbl>
    <w:p w:rsidR="00C92C52" w:rsidRPr="0027232A" w:rsidRDefault="00C92C52" w:rsidP="00C92C52">
      <w:pPr>
        <w:autoSpaceDE w:val="0"/>
        <w:autoSpaceDN w:val="0"/>
        <w:adjustRightInd w:val="0"/>
        <w:ind w:firstLine="720"/>
        <w:rPr>
          <w:bCs/>
          <w:sz w:val="28"/>
          <w:szCs w:val="28"/>
        </w:rPr>
        <w:sectPr w:rsidR="00C92C52" w:rsidRPr="0027232A" w:rsidSect="003E051F">
          <w:pgSz w:w="16838" w:h="11906" w:orient="landscape" w:code="9"/>
          <w:pgMar w:top="1134" w:right="778" w:bottom="850" w:left="770" w:header="708" w:footer="708" w:gutter="0"/>
          <w:cols w:space="708"/>
          <w:docGrid w:linePitch="360"/>
        </w:sectPr>
      </w:pPr>
    </w:p>
    <w:p w:rsidR="00C92C52" w:rsidRPr="00E9613D" w:rsidRDefault="00C92C52" w:rsidP="00C92C52">
      <w:pPr>
        <w:pStyle w:val="ab"/>
        <w:ind w:left="9356"/>
        <w:jc w:val="left"/>
        <w:rPr>
          <w:rFonts w:ascii="Times New Roman" w:hAnsi="Times New Roman" w:cs="Times New Roman"/>
          <w:sz w:val="24"/>
          <w:szCs w:val="24"/>
        </w:rPr>
      </w:pPr>
      <w:r w:rsidRPr="00E9613D">
        <w:rPr>
          <w:rFonts w:ascii="Times New Roman" w:hAnsi="Times New Roman" w:cs="Times New Roman"/>
          <w:sz w:val="24"/>
          <w:szCs w:val="24"/>
        </w:rPr>
        <w:lastRenderedPageBreak/>
        <w:t>Приложение № 3</w:t>
      </w:r>
    </w:p>
    <w:p w:rsidR="00C92C52" w:rsidRPr="00E9613D" w:rsidRDefault="00C92C52" w:rsidP="00C92C52">
      <w:pPr>
        <w:autoSpaceDE w:val="0"/>
        <w:autoSpaceDN w:val="0"/>
        <w:adjustRightInd w:val="0"/>
        <w:ind w:left="9356"/>
        <w:jc w:val="left"/>
        <w:outlineLvl w:val="1"/>
      </w:pPr>
      <w:r w:rsidRPr="00E9613D">
        <w:t>к Административному регламенту</w:t>
      </w:r>
    </w:p>
    <w:p w:rsidR="00C92C52" w:rsidRPr="00E9613D" w:rsidRDefault="00C92C52" w:rsidP="00C92C52">
      <w:pPr>
        <w:autoSpaceDE w:val="0"/>
        <w:autoSpaceDN w:val="0"/>
        <w:adjustRightInd w:val="0"/>
        <w:ind w:left="9356"/>
        <w:jc w:val="left"/>
        <w:outlineLvl w:val="1"/>
      </w:pPr>
      <w:r w:rsidRPr="00E9613D">
        <w:t>Министерства строительства, архитектуры</w:t>
      </w:r>
    </w:p>
    <w:p w:rsidR="00C92C52" w:rsidRPr="0027232A" w:rsidRDefault="00C92C52" w:rsidP="00C92C52">
      <w:pPr>
        <w:autoSpaceDE w:val="0"/>
        <w:autoSpaceDN w:val="0"/>
        <w:adjustRightInd w:val="0"/>
        <w:ind w:left="9356"/>
        <w:jc w:val="left"/>
        <w:outlineLvl w:val="1"/>
        <w:rPr>
          <w:sz w:val="28"/>
          <w:szCs w:val="28"/>
        </w:rPr>
      </w:pPr>
      <w:r w:rsidRPr="00E9613D">
        <w:t>и жилищно-коммунального хозяйства Республики Татарстан по предоставлению государственной услуги по выдаче разрешений на ввод в эксплуатацию объектов капитального строительства</w:t>
      </w:r>
      <w:r w:rsidRPr="0027232A">
        <w:t xml:space="preserve"> </w:t>
      </w:r>
    </w:p>
    <w:p w:rsidR="00C92C52" w:rsidRPr="0027232A" w:rsidRDefault="00C92C52" w:rsidP="00C92C52">
      <w:pPr>
        <w:rPr>
          <w:sz w:val="28"/>
          <w:szCs w:val="28"/>
        </w:rPr>
      </w:pPr>
    </w:p>
    <w:p w:rsidR="00C92C52" w:rsidRPr="0027232A" w:rsidRDefault="00C92C52" w:rsidP="00C92C52">
      <w:pPr>
        <w:jc w:val="center"/>
        <w:rPr>
          <w:sz w:val="28"/>
          <w:szCs w:val="28"/>
        </w:rPr>
      </w:pPr>
      <w:r w:rsidRPr="0027232A">
        <w:rPr>
          <w:sz w:val="28"/>
          <w:szCs w:val="28"/>
        </w:rPr>
        <w:t>Реестр выданных разрешений на ввод объектов в эксплуатацию</w:t>
      </w:r>
    </w:p>
    <w:p w:rsidR="00C92C52" w:rsidRPr="0027232A" w:rsidRDefault="00C92C52" w:rsidP="00C92C52">
      <w:pPr>
        <w:rPr>
          <w:sz w:val="28"/>
          <w:szCs w:val="28"/>
        </w:rPr>
      </w:pPr>
    </w:p>
    <w:tbl>
      <w:tblPr>
        <w:tblpPr w:leftFromText="181" w:rightFromText="181" w:vertAnchor="text" w:horzAnchor="margin" w:tblpY="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9"/>
        <w:gridCol w:w="2139"/>
        <w:gridCol w:w="2277"/>
        <w:gridCol w:w="2778"/>
        <w:gridCol w:w="2069"/>
        <w:gridCol w:w="1886"/>
        <w:gridCol w:w="1794"/>
        <w:gridCol w:w="1748"/>
      </w:tblGrid>
      <w:tr w:rsidR="00C92C52" w:rsidRPr="0027232A" w:rsidTr="00EC4838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C52" w:rsidRPr="0027232A" w:rsidRDefault="00C92C52" w:rsidP="00EC4838">
            <w:pPr>
              <w:jc w:val="center"/>
              <w:rPr>
                <w:sz w:val="22"/>
                <w:lang w:eastAsia="en-US"/>
              </w:rPr>
            </w:pPr>
            <w:r w:rsidRPr="0027232A">
              <w:rPr>
                <w:sz w:val="22"/>
              </w:rPr>
              <w:t>№ п/п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C52" w:rsidRPr="0027232A" w:rsidRDefault="00C92C52" w:rsidP="00EC4838">
            <w:pPr>
              <w:jc w:val="center"/>
              <w:rPr>
                <w:sz w:val="22"/>
                <w:lang w:eastAsia="en-US"/>
              </w:rPr>
            </w:pPr>
            <w:r w:rsidRPr="0027232A">
              <w:rPr>
                <w:sz w:val="22"/>
              </w:rPr>
              <w:t>Номер и дата входящего документа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C52" w:rsidRPr="0027232A" w:rsidRDefault="00C92C52" w:rsidP="00EC4838">
            <w:pPr>
              <w:jc w:val="center"/>
              <w:rPr>
                <w:sz w:val="22"/>
                <w:lang w:eastAsia="en-US"/>
              </w:rPr>
            </w:pPr>
            <w:r w:rsidRPr="0027232A">
              <w:rPr>
                <w:sz w:val="22"/>
              </w:rPr>
              <w:t>Заявитель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C52" w:rsidRPr="0027232A" w:rsidRDefault="00C92C52" w:rsidP="00EC4838">
            <w:pPr>
              <w:jc w:val="center"/>
              <w:rPr>
                <w:sz w:val="22"/>
                <w:lang w:eastAsia="en-US"/>
              </w:rPr>
            </w:pPr>
            <w:r w:rsidRPr="0027232A">
              <w:rPr>
                <w:sz w:val="22"/>
              </w:rPr>
              <w:t>Наименование объекта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C52" w:rsidRPr="0027232A" w:rsidRDefault="00C92C52" w:rsidP="00EC4838">
            <w:pPr>
              <w:jc w:val="center"/>
              <w:rPr>
                <w:sz w:val="22"/>
                <w:lang w:eastAsia="en-US"/>
              </w:rPr>
            </w:pPr>
            <w:r w:rsidRPr="0027232A">
              <w:rPr>
                <w:sz w:val="22"/>
              </w:rPr>
              <w:t>Дата</w:t>
            </w:r>
          </w:p>
          <w:p w:rsidR="00C92C52" w:rsidRPr="0027232A" w:rsidRDefault="00C92C52" w:rsidP="00EC4838">
            <w:pPr>
              <w:jc w:val="center"/>
              <w:rPr>
                <w:sz w:val="22"/>
                <w:lang w:eastAsia="en-US"/>
              </w:rPr>
            </w:pPr>
            <w:r w:rsidRPr="0027232A">
              <w:rPr>
                <w:sz w:val="22"/>
              </w:rPr>
              <w:t>и номер разрешения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C52" w:rsidRPr="0027232A" w:rsidRDefault="00C92C52" w:rsidP="00EC4838">
            <w:pPr>
              <w:jc w:val="center"/>
              <w:rPr>
                <w:sz w:val="22"/>
                <w:lang w:eastAsia="en-US"/>
              </w:rPr>
            </w:pPr>
            <w:r w:rsidRPr="0027232A">
              <w:rPr>
                <w:sz w:val="22"/>
              </w:rPr>
              <w:t>Срок действия разрешения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C52" w:rsidRPr="0027232A" w:rsidRDefault="00C92C52" w:rsidP="00EC4838">
            <w:pPr>
              <w:jc w:val="center"/>
              <w:rPr>
                <w:sz w:val="22"/>
                <w:lang w:eastAsia="en-US"/>
              </w:rPr>
            </w:pPr>
            <w:r w:rsidRPr="0027232A">
              <w:rPr>
                <w:sz w:val="22"/>
              </w:rPr>
              <w:t xml:space="preserve">Номер </w:t>
            </w:r>
          </w:p>
          <w:p w:rsidR="00C92C52" w:rsidRPr="0027232A" w:rsidRDefault="00C92C52" w:rsidP="00EC4838">
            <w:pPr>
              <w:jc w:val="center"/>
              <w:rPr>
                <w:sz w:val="22"/>
                <w:lang w:eastAsia="en-US"/>
              </w:rPr>
            </w:pPr>
            <w:r w:rsidRPr="0027232A">
              <w:rPr>
                <w:sz w:val="22"/>
              </w:rPr>
              <w:t>и дата исходящего документа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2" w:rsidRPr="0027232A" w:rsidRDefault="00C92C52" w:rsidP="00EC4838">
            <w:pPr>
              <w:jc w:val="center"/>
              <w:rPr>
                <w:sz w:val="22"/>
                <w:lang w:eastAsia="en-US"/>
              </w:rPr>
            </w:pPr>
          </w:p>
          <w:p w:rsidR="00C92C52" w:rsidRPr="0027232A" w:rsidRDefault="00C92C52" w:rsidP="00EC4838">
            <w:pPr>
              <w:jc w:val="center"/>
              <w:rPr>
                <w:sz w:val="22"/>
                <w:lang w:eastAsia="en-US"/>
              </w:rPr>
            </w:pPr>
            <w:r w:rsidRPr="0027232A">
              <w:rPr>
                <w:sz w:val="22"/>
              </w:rPr>
              <w:t>Примечание</w:t>
            </w:r>
          </w:p>
        </w:tc>
      </w:tr>
      <w:tr w:rsidR="00C92C52" w:rsidRPr="0027232A" w:rsidTr="00EC4838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2" w:rsidRPr="0027232A" w:rsidRDefault="00C92C52" w:rsidP="00EC4838">
            <w:pPr>
              <w:jc w:val="center"/>
              <w:rPr>
                <w:i/>
                <w:sz w:val="18"/>
                <w:szCs w:val="24"/>
              </w:rPr>
            </w:pPr>
            <w:r w:rsidRPr="0027232A">
              <w:rPr>
                <w:i/>
                <w:sz w:val="18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2" w:rsidRPr="0027232A" w:rsidRDefault="00C92C52" w:rsidP="00EC4838">
            <w:pPr>
              <w:jc w:val="center"/>
              <w:rPr>
                <w:i/>
                <w:sz w:val="18"/>
                <w:szCs w:val="24"/>
              </w:rPr>
            </w:pPr>
            <w:r w:rsidRPr="0027232A">
              <w:rPr>
                <w:i/>
                <w:sz w:val="18"/>
                <w:szCs w:val="24"/>
              </w:rPr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2" w:rsidRPr="0027232A" w:rsidRDefault="00C92C52" w:rsidP="00EC4838">
            <w:pPr>
              <w:jc w:val="center"/>
              <w:rPr>
                <w:i/>
                <w:sz w:val="18"/>
                <w:szCs w:val="24"/>
              </w:rPr>
            </w:pPr>
            <w:r w:rsidRPr="0027232A">
              <w:rPr>
                <w:i/>
                <w:sz w:val="18"/>
                <w:szCs w:val="24"/>
              </w:rPr>
              <w:t>3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2" w:rsidRPr="0027232A" w:rsidRDefault="00C92C52" w:rsidP="00EC4838">
            <w:pPr>
              <w:jc w:val="center"/>
              <w:rPr>
                <w:i/>
                <w:sz w:val="18"/>
                <w:szCs w:val="24"/>
              </w:rPr>
            </w:pPr>
            <w:r w:rsidRPr="0027232A">
              <w:rPr>
                <w:i/>
                <w:sz w:val="18"/>
                <w:szCs w:val="24"/>
              </w:rPr>
              <w:t>4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2" w:rsidRPr="0027232A" w:rsidRDefault="00C92C52" w:rsidP="00EC4838">
            <w:pPr>
              <w:jc w:val="center"/>
              <w:rPr>
                <w:i/>
                <w:sz w:val="18"/>
                <w:szCs w:val="24"/>
              </w:rPr>
            </w:pPr>
            <w:r w:rsidRPr="0027232A">
              <w:rPr>
                <w:i/>
                <w:sz w:val="18"/>
                <w:szCs w:val="24"/>
              </w:rPr>
              <w:t>5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2" w:rsidRPr="0027232A" w:rsidRDefault="00C92C52" w:rsidP="00EC4838">
            <w:pPr>
              <w:jc w:val="center"/>
              <w:rPr>
                <w:i/>
                <w:sz w:val="18"/>
                <w:szCs w:val="24"/>
              </w:rPr>
            </w:pPr>
            <w:r w:rsidRPr="0027232A">
              <w:rPr>
                <w:i/>
                <w:sz w:val="18"/>
                <w:szCs w:val="24"/>
              </w:rPr>
              <w:t>6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2" w:rsidRPr="0027232A" w:rsidRDefault="00C92C52" w:rsidP="00EC4838">
            <w:pPr>
              <w:jc w:val="center"/>
              <w:rPr>
                <w:i/>
                <w:sz w:val="18"/>
                <w:szCs w:val="24"/>
              </w:rPr>
            </w:pPr>
            <w:r w:rsidRPr="0027232A">
              <w:rPr>
                <w:i/>
                <w:sz w:val="18"/>
                <w:szCs w:val="24"/>
              </w:rPr>
              <w:t>7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2" w:rsidRPr="0027232A" w:rsidRDefault="00C92C52" w:rsidP="00EC4838">
            <w:pPr>
              <w:jc w:val="center"/>
              <w:rPr>
                <w:i/>
                <w:sz w:val="18"/>
                <w:szCs w:val="24"/>
              </w:rPr>
            </w:pPr>
            <w:r w:rsidRPr="0027232A">
              <w:rPr>
                <w:i/>
                <w:sz w:val="18"/>
                <w:szCs w:val="24"/>
              </w:rPr>
              <w:t>8</w:t>
            </w:r>
          </w:p>
        </w:tc>
      </w:tr>
      <w:tr w:rsidR="00C92C52" w:rsidRPr="0027232A" w:rsidTr="00EC4838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2" w:rsidRPr="0027232A" w:rsidRDefault="00C92C52" w:rsidP="00EC4838">
            <w:pPr>
              <w:rPr>
                <w:sz w:val="22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2" w:rsidRPr="0027232A" w:rsidRDefault="00C92C52" w:rsidP="00EC4838">
            <w:pPr>
              <w:rPr>
                <w:sz w:val="22"/>
                <w:lang w:eastAsia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2" w:rsidRPr="0027232A" w:rsidRDefault="00C92C52" w:rsidP="00EC4838">
            <w:pPr>
              <w:rPr>
                <w:sz w:val="22"/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2" w:rsidRPr="0027232A" w:rsidRDefault="00C92C52" w:rsidP="00EC4838">
            <w:pPr>
              <w:rPr>
                <w:sz w:val="22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2" w:rsidRPr="0027232A" w:rsidRDefault="00C92C52" w:rsidP="00EC4838">
            <w:pPr>
              <w:rPr>
                <w:sz w:val="22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2" w:rsidRPr="0027232A" w:rsidRDefault="00C92C52" w:rsidP="00EC4838">
            <w:pPr>
              <w:rPr>
                <w:sz w:val="22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2" w:rsidRPr="0027232A" w:rsidRDefault="00C92C52" w:rsidP="00EC4838">
            <w:pPr>
              <w:rPr>
                <w:sz w:val="22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2" w:rsidRPr="0027232A" w:rsidRDefault="00C92C52" w:rsidP="00EC4838">
            <w:pPr>
              <w:rPr>
                <w:sz w:val="22"/>
                <w:lang w:eastAsia="en-US"/>
              </w:rPr>
            </w:pPr>
          </w:p>
        </w:tc>
      </w:tr>
      <w:tr w:rsidR="00C92C52" w:rsidRPr="0027232A" w:rsidTr="00EC4838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2" w:rsidRPr="0027232A" w:rsidRDefault="00C92C52" w:rsidP="00EC4838">
            <w:pPr>
              <w:rPr>
                <w:sz w:val="22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2" w:rsidRPr="0027232A" w:rsidRDefault="00C92C52" w:rsidP="00EC4838">
            <w:pPr>
              <w:rPr>
                <w:sz w:val="22"/>
                <w:lang w:eastAsia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2" w:rsidRPr="0027232A" w:rsidRDefault="00C92C52" w:rsidP="00EC4838">
            <w:pPr>
              <w:rPr>
                <w:sz w:val="22"/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2" w:rsidRPr="0027232A" w:rsidRDefault="00C92C52" w:rsidP="00EC4838">
            <w:pPr>
              <w:rPr>
                <w:sz w:val="22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2" w:rsidRPr="0027232A" w:rsidRDefault="00C92C52" w:rsidP="00EC4838">
            <w:pPr>
              <w:rPr>
                <w:sz w:val="22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2" w:rsidRPr="0027232A" w:rsidRDefault="00C92C52" w:rsidP="00EC4838">
            <w:pPr>
              <w:rPr>
                <w:sz w:val="22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2" w:rsidRPr="0027232A" w:rsidRDefault="00C92C52" w:rsidP="00EC4838">
            <w:pPr>
              <w:rPr>
                <w:sz w:val="22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2" w:rsidRPr="0027232A" w:rsidRDefault="00C92C52" w:rsidP="00EC4838">
            <w:pPr>
              <w:rPr>
                <w:sz w:val="22"/>
                <w:lang w:eastAsia="en-US"/>
              </w:rPr>
            </w:pPr>
          </w:p>
        </w:tc>
      </w:tr>
      <w:tr w:rsidR="00C92C52" w:rsidRPr="0027232A" w:rsidTr="00EC4838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2" w:rsidRPr="0027232A" w:rsidRDefault="00C92C52" w:rsidP="00EC4838">
            <w:pPr>
              <w:rPr>
                <w:sz w:val="22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2" w:rsidRPr="0027232A" w:rsidRDefault="00C92C52" w:rsidP="00EC4838">
            <w:pPr>
              <w:rPr>
                <w:sz w:val="22"/>
                <w:lang w:eastAsia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2" w:rsidRPr="0027232A" w:rsidRDefault="00C92C52" w:rsidP="00EC4838">
            <w:pPr>
              <w:rPr>
                <w:sz w:val="22"/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2" w:rsidRPr="0027232A" w:rsidRDefault="00C92C52" w:rsidP="00EC4838">
            <w:pPr>
              <w:rPr>
                <w:sz w:val="22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2" w:rsidRPr="0027232A" w:rsidRDefault="00C92C52" w:rsidP="00EC4838">
            <w:pPr>
              <w:rPr>
                <w:sz w:val="22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2" w:rsidRPr="0027232A" w:rsidRDefault="00C92C52" w:rsidP="00EC4838">
            <w:pPr>
              <w:rPr>
                <w:sz w:val="22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2" w:rsidRPr="0027232A" w:rsidRDefault="00C92C52" w:rsidP="00EC4838">
            <w:pPr>
              <w:rPr>
                <w:sz w:val="22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2" w:rsidRPr="0027232A" w:rsidRDefault="00C92C52" w:rsidP="00EC4838">
            <w:pPr>
              <w:rPr>
                <w:sz w:val="22"/>
                <w:lang w:eastAsia="en-US"/>
              </w:rPr>
            </w:pPr>
          </w:p>
        </w:tc>
      </w:tr>
      <w:tr w:rsidR="00C92C52" w:rsidRPr="0027232A" w:rsidTr="00EC4838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2" w:rsidRPr="0027232A" w:rsidRDefault="00C92C52" w:rsidP="00EC4838">
            <w:pPr>
              <w:rPr>
                <w:sz w:val="22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2" w:rsidRPr="0027232A" w:rsidRDefault="00C92C52" w:rsidP="00EC4838">
            <w:pPr>
              <w:rPr>
                <w:sz w:val="22"/>
                <w:lang w:eastAsia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2" w:rsidRPr="0027232A" w:rsidRDefault="00C92C52" w:rsidP="00EC4838">
            <w:pPr>
              <w:rPr>
                <w:sz w:val="22"/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2" w:rsidRPr="0027232A" w:rsidRDefault="00C92C52" w:rsidP="00EC4838">
            <w:pPr>
              <w:rPr>
                <w:sz w:val="22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2" w:rsidRPr="0027232A" w:rsidRDefault="00C92C52" w:rsidP="00EC4838">
            <w:pPr>
              <w:rPr>
                <w:sz w:val="22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2" w:rsidRPr="0027232A" w:rsidRDefault="00C92C52" w:rsidP="00EC4838">
            <w:pPr>
              <w:rPr>
                <w:sz w:val="22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2" w:rsidRPr="0027232A" w:rsidRDefault="00C92C52" w:rsidP="00EC4838">
            <w:pPr>
              <w:rPr>
                <w:sz w:val="22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52" w:rsidRPr="0027232A" w:rsidRDefault="00C92C52" w:rsidP="00EC4838">
            <w:pPr>
              <w:rPr>
                <w:sz w:val="22"/>
                <w:lang w:eastAsia="en-US"/>
              </w:rPr>
            </w:pPr>
          </w:p>
        </w:tc>
      </w:tr>
    </w:tbl>
    <w:p w:rsidR="00C92C52" w:rsidRPr="0027232A" w:rsidRDefault="00C92C52" w:rsidP="00C92C52">
      <w:pPr>
        <w:jc w:val="center"/>
        <w:rPr>
          <w:sz w:val="28"/>
          <w:szCs w:val="28"/>
          <w:lang w:eastAsia="en-US"/>
        </w:rPr>
        <w:sectPr w:rsidR="00C92C52" w:rsidRPr="0027232A" w:rsidSect="00513574">
          <w:pgSz w:w="16838" w:h="11906" w:orient="landscape" w:code="9"/>
          <w:pgMar w:top="1134" w:right="778" w:bottom="850" w:left="770" w:header="708" w:footer="708" w:gutter="0"/>
          <w:cols w:space="708"/>
          <w:docGrid w:linePitch="360"/>
        </w:sectPr>
      </w:pPr>
    </w:p>
    <w:p w:rsidR="00C92C52" w:rsidRPr="00E9613D" w:rsidRDefault="00C92C52" w:rsidP="00C92C52">
      <w:pPr>
        <w:pStyle w:val="ab"/>
        <w:ind w:left="5103"/>
        <w:jc w:val="left"/>
        <w:rPr>
          <w:rFonts w:ascii="Times New Roman" w:hAnsi="Times New Roman" w:cs="Times New Roman"/>
          <w:sz w:val="24"/>
          <w:szCs w:val="22"/>
        </w:rPr>
      </w:pPr>
      <w:r w:rsidRPr="00E9613D">
        <w:rPr>
          <w:rFonts w:ascii="Times New Roman" w:hAnsi="Times New Roman" w:cs="Times New Roman"/>
          <w:sz w:val="24"/>
          <w:szCs w:val="22"/>
        </w:rPr>
        <w:lastRenderedPageBreak/>
        <w:t>Приложение № 4</w:t>
      </w:r>
    </w:p>
    <w:p w:rsidR="00C92C52" w:rsidRPr="00E9613D" w:rsidRDefault="00C92C52" w:rsidP="00C92C52">
      <w:pPr>
        <w:autoSpaceDE w:val="0"/>
        <w:autoSpaceDN w:val="0"/>
        <w:adjustRightInd w:val="0"/>
        <w:ind w:left="5103"/>
        <w:jc w:val="left"/>
        <w:outlineLvl w:val="1"/>
      </w:pPr>
      <w:r w:rsidRPr="00E9613D">
        <w:t>к Административному регламенту</w:t>
      </w:r>
    </w:p>
    <w:p w:rsidR="00C92C52" w:rsidRPr="00E9613D" w:rsidRDefault="00C92C52" w:rsidP="00C92C52">
      <w:pPr>
        <w:autoSpaceDE w:val="0"/>
        <w:autoSpaceDN w:val="0"/>
        <w:adjustRightInd w:val="0"/>
        <w:ind w:left="5103"/>
        <w:jc w:val="left"/>
        <w:outlineLvl w:val="1"/>
      </w:pPr>
      <w:r w:rsidRPr="00E9613D">
        <w:t>Министерства строительства, архитектуры</w:t>
      </w:r>
    </w:p>
    <w:p w:rsidR="00C92C52" w:rsidRPr="0027232A" w:rsidRDefault="00C92C52" w:rsidP="00C92C52">
      <w:pPr>
        <w:autoSpaceDE w:val="0"/>
        <w:autoSpaceDN w:val="0"/>
        <w:adjustRightInd w:val="0"/>
        <w:ind w:left="5103"/>
        <w:jc w:val="left"/>
        <w:outlineLvl w:val="1"/>
      </w:pPr>
      <w:r w:rsidRPr="00E9613D">
        <w:t>и жилищно-коммунального хозяйства Республики Татарстан по предоставлению государственной услуги по выдаче разрешений на ввод в эксплуатацию объектов капитального строительства</w:t>
      </w:r>
      <w:r w:rsidRPr="0027232A">
        <w:t xml:space="preserve"> </w:t>
      </w:r>
    </w:p>
    <w:p w:rsidR="00C92C52" w:rsidRPr="0027232A" w:rsidRDefault="00C92C52" w:rsidP="00C92C52">
      <w:pPr>
        <w:pStyle w:val="Style4"/>
        <w:widowControl/>
        <w:tabs>
          <w:tab w:val="right" w:leader="underscore" w:pos="9639"/>
        </w:tabs>
        <w:spacing w:line="240" w:lineRule="auto"/>
        <w:jc w:val="left"/>
        <w:rPr>
          <w:rStyle w:val="FontStyle23"/>
          <w:sz w:val="28"/>
          <w:szCs w:val="22"/>
        </w:rPr>
      </w:pPr>
    </w:p>
    <w:p w:rsidR="00C92C52" w:rsidRPr="0027232A" w:rsidRDefault="00C92C52" w:rsidP="00C92C52">
      <w:pPr>
        <w:pStyle w:val="Style4"/>
        <w:widowControl/>
        <w:tabs>
          <w:tab w:val="right" w:leader="underscore" w:pos="9639"/>
        </w:tabs>
        <w:spacing w:line="240" w:lineRule="auto"/>
        <w:jc w:val="left"/>
        <w:rPr>
          <w:rStyle w:val="FontStyle23"/>
          <w:sz w:val="28"/>
          <w:szCs w:val="22"/>
        </w:rPr>
      </w:pPr>
    </w:p>
    <w:p w:rsidR="00C92C52" w:rsidRPr="0027232A" w:rsidRDefault="00C92C52" w:rsidP="00C92C52">
      <w:pPr>
        <w:pStyle w:val="Style4"/>
        <w:widowControl/>
        <w:tabs>
          <w:tab w:val="right" w:leader="underscore" w:pos="9639"/>
        </w:tabs>
        <w:spacing w:line="240" w:lineRule="auto"/>
        <w:ind w:left="2127" w:firstLine="0"/>
        <w:rPr>
          <w:rStyle w:val="FontStyle23"/>
        </w:rPr>
      </w:pPr>
      <w:r w:rsidRPr="0027232A">
        <w:rPr>
          <w:rStyle w:val="FontStyle23"/>
        </w:rPr>
        <w:t xml:space="preserve">кому: </w:t>
      </w:r>
      <w:r w:rsidRPr="0027232A">
        <w:rPr>
          <w:rStyle w:val="FontStyle23"/>
          <w:sz w:val="28"/>
          <w:u w:val="single"/>
        </w:rPr>
        <w:t>Министерство строительства, архитектуры и жилищно-коммунального хозяйства Республики Татарстан___________</w:t>
      </w:r>
    </w:p>
    <w:p w:rsidR="00C92C52" w:rsidRPr="0027232A" w:rsidRDefault="00C92C52" w:rsidP="00C92C52">
      <w:pPr>
        <w:pStyle w:val="Style4"/>
        <w:widowControl/>
        <w:tabs>
          <w:tab w:val="right" w:leader="underscore" w:pos="9639"/>
        </w:tabs>
        <w:spacing w:line="240" w:lineRule="auto"/>
        <w:ind w:left="2127" w:firstLine="0"/>
        <w:rPr>
          <w:rStyle w:val="FontStyle23"/>
        </w:rPr>
      </w:pPr>
      <w:r w:rsidRPr="0027232A">
        <w:rPr>
          <w:rStyle w:val="FontStyle23"/>
        </w:rPr>
        <w:t>от кого:</w:t>
      </w:r>
      <w:r w:rsidRPr="0027232A">
        <w:rPr>
          <w:rStyle w:val="FontStyle23"/>
        </w:rPr>
        <w:tab/>
      </w:r>
    </w:p>
    <w:p w:rsidR="00C92C52" w:rsidRPr="0027232A" w:rsidRDefault="00C92C52" w:rsidP="00C92C52">
      <w:pPr>
        <w:pStyle w:val="Style5"/>
        <w:widowControl/>
        <w:spacing w:line="240" w:lineRule="auto"/>
        <w:ind w:left="2127" w:firstLine="0"/>
        <w:jc w:val="center"/>
        <w:rPr>
          <w:rStyle w:val="FontStyle23"/>
        </w:rPr>
      </w:pPr>
      <w:r w:rsidRPr="0027232A">
        <w:rPr>
          <w:rStyle w:val="FontStyle23"/>
        </w:rPr>
        <w:t xml:space="preserve">(наименование юридического лица - застройщика, планирующего осуществлять строительство, </w:t>
      </w:r>
    </w:p>
    <w:p w:rsidR="00C92C52" w:rsidRPr="0027232A" w:rsidRDefault="00C92C52" w:rsidP="00C92C52">
      <w:pPr>
        <w:pStyle w:val="Style16"/>
        <w:widowControl/>
        <w:tabs>
          <w:tab w:val="right" w:leader="underscore" w:pos="9639"/>
        </w:tabs>
        <w:spacing w:line="240" w:lineRule="auto"/>
        <w:ind w:left="2127" w:firstLine="0"/>
        <w:rPr>
          <w:rStyle w:val="FontStyle23"/>
          <w:rFonts w:ascii="Times New Roman" w:hAnsi="Times New Roman"/>
        </w:rPr>
      </w:pPr>
      <w:r w:rsidRPr="0027232A">
        <w:rPr>
          <w:rStyle w:val="FontStyle23"/>
          <w:rFonts w:ascii="Times New Roman" w:hAnsi="Times New Roman"/>
        </w:rPr>
        <w:tab/>
      </w:r>
    </w:p>
    <w:p w:rsidR="00C92C52" w:rsidRPr="0027232A" w:rsidRDefault="00C92C52" w:rsidP="00C92C52">
      <w:pPr>
        <w:pStyle w:val="Style16"/>
        <w:widowControl/>
        <w:tabs>
          <w:tab w:val="right" w:leader="underscore" w:pos="9639"/>
        </w:tabs>
        <w:spacing w:line="240" w:lineRule="auto"/>
        <w:ind w:left="2127" w:firstLine="0"/>
        <w:jc w:val="center"/>
        <w:rPr>
          <w:rStyle w:val="FontStyle23"/>
          <w:rFonts w:ascii="Times New Roman" w:hAnsi="Times New Roman"/>
        </w:rPr>
      </w:pPr>
      <w:r w:rsidRPr="0027232A">
        <w:rPr>
          <w:rStyle w:val="FontStyle23"/>
          <w:rFonts w:ascii="Times New Roman" w:hAnsi="Times New Roman"/>
        </w:rPr>
        <w:t>капитальный ремонт или реконструкцию; ИНН; юридический и почтовый адреса; ФИО</w:t>
      </w:r>
    </w:p>
    <w:p w:rsidR="00C92C52" w:rsidRPr="0027232A" w:rsidRDefault="00C92C52" w:rsidP="00C92C52">
      <w:pPr>
        <w:pStyle w:val="Style16"/>
        <w:widowControl/>
        <w:tabs>
          <w:tab w:val="right" w:leader="underscore" w:pos="9639"/>
        </w:tabs>
        <w:spacing w:line="240" w:lineRule="auto"/>
        <w:ind w:left="2127" w:firstLine="0"/>
        <w:rPr>
          <w:rStyle w:val="FontStyle23"/>
          <w:rFonts w:ascii="Times New Roman" w:hAnsi="Times New Roman"/>
        </w:rPr>
      </w:pPr>
      <w:r w:rsidRPr="0027232A">
        <w:rPr>
          <w:rStyle w:val="FontStyle23"/>
          <w:rFonts w:ascii="Times New Roman" w:hAnsi="Times New Roman"/>
        </w:rPr>
        <w:tab/>
      </w:r>
    </w:p>
    <w:p w:rsidR="00C92C52" w:rsidRPr="0027232A" w:rsidRDefault="00C92C52" w:rsidP="00C92C52">
      <w:pPr>
        <w:pStyle w:val="Style16"/>
        <w:widowControl/>
        <w:tabs>
          <w:tab w:val="right" w:leader="underscore" w:pos="9639"/>
        </w:tabs>
        <w:spacing w:line="240" w:lineRule="auto"/>
        <w:ind w:left="2127" w:firstLine="0"/>
        <w:jc w:val="center"/>
        <w:rPr>
          <w:rStyle w:val="FontStyle23"/>
          <w:rFonts w:ascii="Times New Roman" w:hAnsi="Times New Roman"/>
        </w:rPr>
      </w:pPr>
      <w:r w:rsidRPr="0027232A">
        <w:rPr>
          <w:rStyle w:val="FontStyle23"/>
          <w:rFonts w:ascii="Times New Roman" w:hAnsi="Times New Roman"/>
        </w:rPr>
        <w:t>руководителя; телефон; банковские реквизиты (наименование банка, р/с, к/с, БИК)</w:t>
      </w:r>
    </w:p>
    <w:p w:rsidR="00C92C52" w:rsidRPr="0027232A" w:rsidRDefault="00C92C52" w:rsidP="00C92C52">
      <w:pPr>
        <w:pStyle w:val="Style6"/>
        <w:widowControl/>
        <w:rPr>
          <w:rStyle w:val="FontStyle23"/>
          <w:rFonts w:ascii="Times New Roman" w:hAnsi="Times New Roman"/>
          <w:sz w:val="28"/>
        </w:rPr>
      </w:pPr>
    </w:p>
    <w:p w:rsidR="00C92C52" w:rsidRPr="0027232A" w:rsidRDefault="00C92C52" w:rsidP="00C92C52">
      <w:pPr>
        <w:pStyle w:val="Style6"/>
        <w:widowControl/>
        <w:rPr>
          <w:rStyle w:val="FontStyle23"/>
          <w:rFonts w:ascii="Times New Roman" w:hAnsi="Times New Roman"/>
          <w:sz w:val="32"/>
        </w:rPr>
      </w:pPr>
    </w:p>
    <w:p w:rsidR="00C92C52" w:rsidRPr="0027232A" w:rsidRDefault="00C92C52" w:rsidP="00C92C52">
      <w:pPr>
        <w:pStyle w:val="Style3"/>
        <w:widowControl/>
        <w:spacing w:line="240" w:lineRule="auto"/>
        <w:jc w:val="center"/>
        <w:rPr>
          <w:rStyle w:val="FontStyle23"/>
          <w:b/>
          <w:sz w:val="28"/>
        </w:rPr>
      </w:pPr>
      <w:r w:rsidRPr="0027232A">
        <w:rPr>
          <w:rStyle w:val="FontStyle23"/>
          <w:b/>
          <w:sz w:val="28"/>
        </w:rPr>
        <w:t>Заявление</w:t>
      </w:r>
    </w:p>
    <w:p w:rsidR="00C92C52" w:rsidRPr="0027232A" w:rsidRDefault="00C92C52" w:rsidP="00C92C52">
      <w:pPr>
        <w:pStyle w:val="Style3"/>
        <w:widowControl/>
        <w:spacing w:line="240" w:lineRule="auto"/>
        <w:jc w:val="center"/>
        <w:rPr>
          <w:rStyle w:val="FontStyle23"/>
          <w:b/>
          <w:sz w:val="28"/>
        </w:rPr>
      </w:pPr>
      <w:r w:rsidRPr="0027232A">
        <w:rPr>
          <w:rStyle w:val="FontStyle23"/>
          <w:b/>
          <w:sz w:val="28"/>
        </w:rPr>
        <w:t>об исправлении технической ошибки</w:t>
      </w:r>
    </w:p>
    <w:p w:rsidR="00C92C52" w:rsidRPr="0027232A" w:rsidRDefault="00C92C52" w:rsidP="00C92C52">
      <w:pPr>
        <w:pStyle w:val="Style3"/>
        <w:widowControl/>
        <w:spacing w:line="240" w:lineRule="auto"/>
        <w:ind w:firstLine="0"/>
      </w:pPr>
    </w:p>
    <w:p w:rsidR="00C92C52" w:rsidRPr="0027232A" w:rsidRDefault="00C92C52" w:rsidP="00C92C52">
      <w:pPr>
        <w:pStyle w:val="Style3"/>
        <w:widowControl/>
        <w:tabs>
          <w:tab w:val="right" w:leader="underscore" w:pos="9639"/>
        </w:tabs>
        <w:spacing w:line="240" w:lineRule="auto"/>
        <w:rPr>
          <w:rStyle w:val="FontStyle23"/>
        </w:rPr>
      </w:pPr>
      <w:r w:rsidRPr="0027232A">
        <w:rPr>
          <w:rStyle w:val="FontStyle23"/>
          <w:sz w:val="28"/>
        </w:rPr>
        <w:t>В разрешении от_________20__г. №______________________на ввод в эксплуатацию объекта капитального строительства</w:t>
      </w:r>
      <w:r w:rsidRPr="0027232A">
        <w:rPr>
          <w:rStyle w:val="FontStyle23"/>
        </w:rPr>
        <w:tab/>
      </w:r>
    </w:p>
    <w:p w:rsidR="00C92C52" w:rsidRPr="0027232A" w:rsidRDefault="00C92C52" w:rsidP="00C92C52">
      <w:pPr>
        <w:pStyle w:val="Style16"/>
        <w:widowControl/>
        <w:tabs>
          <w:tab w:val="right" w:leader="underscore" w:pos="9639"/>
        </w:tabs>
        <w:spacing w:line="240" w:lineRule="auto"/>
        <w:ind w:left="6096" w:firstLine="0"/>
        <w:jc w:val="center"/>
        <w:rPr>
          <w:rStyle w:val="FontStyle23"/>
          <w:rFonts w:ascii="Times New Roman" w:hAnsi="Times New Roman"/>
        </w:rPr>
      </w:pPr>
      <w:r w:rsidRPr="0027232A">
        <w:rPr>
          <w:rStyle w:val="FontStyle23"/>
          <w:rFonts w:ascii="Times New Roman" w:hAnsi="Times New Roman"/>
        </w:rPr>
        <w:t>(наименование объекта)</w:t>
      </w:r>
    </w:p>
    <w:p w:rsidR="00C92C52" w:rsidRPr="0027232A" w:rsidRDefault="00C92C52" w:rsidP="00C92C52">
      <w:pPr>
        <w:pStyle w:val="Style3"/>
        <w:widowControl/>
        <w:tabs>
          <w:tab w:val="left" w:leader="underscore" w:pos="9639"/>
        </w:tabs>
        <w:spacing w:line="240" w:lineRule="auto"/>
        <w:ind w:firstLine="0"/>
        <w:rPr>
          <w:rStyle w:val="FontStyle23"/>
        </w:rPr>
      </w:pPr>
      <w:r w:rsidRPr="0027232A">
        <w:rPr>
          <w:rStyle w:val="FontStyle23"/>
          <w:sz w:val="28"/>
        </w:rPr>
        <w:t>на земельном участке по адресу:</w:t>
      </w:r>
      <w:r w:rsidRPr="0027232A">
        <w:rPr>
          <w:rStyle w:val="FontStyle23"/>
        </w:rPr>
        <w:tab/>
      </w:r>
    </w:p>
    <w:p w:rsidR="00C92C52" w:rsidRPr="0027232A" w:rsidRDefault="00C92C52" w:rsidP="00C92C52">
      <w:pPr>
        <w:pStyle w:val="Style16"/>
        <w:widowControl/>
        <w:tabs>
          <w:tab w:val="right" w:leader="underscore" w:pos="9639"/>
        </w:tabs>
        <w:spacing w:line="240" w:lineRule="auto"/>
        <w:ind w:left="3969" w:firstLine="0"/>
        <w:jc w:val="center"/>
        <w:rPr>
          <w:rStyle w:val="FontStyle23"/>
          <w:rFonts w:ascii="Times New Roman" w:hAnsi="Times New Roman"/>
        </w:rPr>
      </w:pPr>
      <w:r w:rsidRPr="0027232A">
        <w:rPr>
          <w:rStyle w:val="FontStyle23"/>
          <w:rFonts w:ascii="Times New Roman" w:hAnsi="Times New Roman"/>
        </w:rPr>
        <w:t>(город, район, улица, номер участка)</w:t>
      </w:r>
    </w:p>
    <w:p w:rsidR="00C92C52" w:rsidRPr="0027232A" w:rsidRDefault="00C92C52" w:rsidP="00C92C52">
      <w:pPr>
        <w:pStyle w:val="Style3"/>
        <w:widowControl/>
        <w:spacing w:line="240" w:lineRule="auto"/>
        <w:ind w:firstLine="0"/>
        <w:rPr>
          <w:sz w:val="28"/>
        </w:rPr>
      </w:pPr>
      <w:r w:rsidRPr="0027232A">
        <w:rPr>
          <w:sz w:val="28"/>
        </w:rPr>
        <w:t>допущена техническая ошибка.</w:t>
      </w:r>
    </w:p>
    <w:p w:rsidR="00C92C52" w:rsidRPr="0027232A" w:rsidRDefault="00C92C52" w:rsidP="00C92C52">
      <w:pPr>
        <w:pStyle w:val="Style11"/>
        <w:widowControl/>
        <w:spacing w:line="240" w:lineRule="auto"/>
        <w:ind w:firstLine="851"/>
        <w:jc w:val="both"/>
        <w:rPr>
          <w:rFonts w:ascii="Times New Roman" w:hAnsi="Times New Roman"/>
          <w:szCs w:val="20"/>
        </w:rPr>
      </w:pPr>
      <w:r w:rsidRPr="0027232A">
        <w:rPr>
          <w:rFonts w:ascii="Times New Roman" w:hAnsi="Times New Roman"/>
          <w:sz w:val="28"/>
          <w:szCs w:val="20"/>
        </w:rPr>
        <w:t xml:space="preserve">В </w:t>
      </w:r>
      <w:r w:rsidRPr="0027232A">
        <w:rPr>
          <w:rStyle w:val="FontStyle23"/>
          <w:rFonts w:ascii="Times New Roman" w:hAnsi="Times New Roman"/>
          <w:sz w:val="28"/>
        </w:rPr>
        <w:t>разрешении</w:t>
      </w:r>
      <w:r w:rsidRPr="0027232A">
        <w:rPr>
          <w:rFonts w:ascii="Times New Roman" w:hAnsi="Times New Roman"/>
          <w:sz w:val="28"/>
          <w:szCs w:val="20"/>
        </w:rPr>
        <w:t xml:space="preserve"> </w:t>
      </w:r>
      <w:r w:rsidRPr="0027232A">
        <w:rPr>
          <w:rStyle w:val="FontStyle23"/>
          <w:rFonts w:ascii="Times New Roman" w:hAnsi="Times New Roman"/>
          <w:sz w:val="28"/>
        </w:rPr>
        <w:t xml:space="preserve">на ввод в эксплуатацию объекта капитального строительства </w:t>
      </w:r>
      <w:r w:rsidRPr="0027232A">
        <w:rPr>
          <w:rFonts w:ascii="Times New Roman" w:hAnsi="Times New Roman"/>
          <w:sz w:val="28"/>
          <w:szCs w:val="20"/>
        </w:rPr>
        <w:t xml:space="preserve">внесена запись </w:t>
      </w:r>
      <w:r w:rsidRPr="0027232A">
        <w:rPr>
          <w:rFonts w:ascii="Times New Roman" w:hAnsi="Times New Roman"/>
          <w:szCs w:val="20"/>
        </w:rPr>
        <w:t>_________________________________________________</w:t>
      </w:r>
    </w:p>
    <w:p w:rsidR="00C92C52" w:rsidRPr="0027232A" w:rsidRDefault="00C92C52" w:rsidP="00C92C52">
      <w:pPr>
        <w:pStyle w:val="Style3"/>
        <w:widowControl/>
        <w:spacing w:line="240" w:lineRule="auto"/>
        <w:ind w:firstLine="3544"/>
        <w:jc w:val="center"/>
        <w:rPr>
          <w:rStyle w:val="FontStyle23"/>
        </w:rPr>
      </w:pPr>
      <w:r w:rsidRPr="0027232A">
        <w:rPr>
          <w:rStyle w:val="FontStyle23"/>
        </w:rPr>
        <w:t>(вписать нужное)</w:t>
      </w:r>
    </w:p>
    <w:p w:rsidR="00C92C52" w:rsidRPr="0027232A" w:rsidRDefault="00C92C52" w:rsidP="00C92C52">
      <w:pPr>
        <w:pStyle w:val="Style11"/>
        <w:widowControl/>
        <w:spacing w:line="240" w:lineRule="auto"/>
        <w:ind w:firstLine="851"/>
        <w:jc w:val="both"/>
        <w:rPr>
          <w:rFonts w:ascii="Times New Roman" w:hAnsi="Times New Roman"/>
          <w:szCs w:val="20"/>
        </w:rPr>
      </w:pPr>
      <w:r w:rsidRPr="0027232A">
        <w:rPr>
          <w:rFonts w:ascii="Times New Roman" w:hAnsi="Times New Roman"/>
          <w:sz w:val="28"/>
          <w:szCs w:val="20"/>
        </w:rPr>
        <w:t xml:space="preserve">В соответствии с </w:t>
      </w:r>
      <w:r w:rsidRPr="0027232A">
        <w:rPr>
          <w:rFonts w:ascii="Times New Roman" w:hAnsi="Times New Roman"/>
          <w:szCs w:val="20"/>
        </w:rPr>
        <w:t>______________________________________________________</w:t>
      </w:r>
    </w:p>
    <w:p w:rsidR="00C92C52" w:rsidRPr="0027232A" w:rsidRDefault="00C92C52" w:rsidP="00C92C52">
      <w:pPr>
        <w:pStyle w:val="Style3"/>
        <w:widowControl/>
        <w:spacing w:line="240" w:lineRule="auto"/>
        <w:ind w:firstLine="2835"/>
        <w:jc w:val="center"/>
        <w:rPr>
          <w:rStyle w:val="FontStyle23"/>
        </w:rPr>
      </w:pPr>
      <w:r w:rsidRPr="0027232A">
        <w:rPr>
          <w:rStyle w:val="FontStyle23"/>
        </w:rPr>
        <w:t>(указать наименование и реквизиты документа)</w:t>
      </w:r>
    </w:p>
    <w:p w:rsidR="00C92C52" w:rsidRPr="0027232A" w:rsidRDefault="00C92C52" w:rsidP="00C92C52">
      <w:pPr>
        <w:pStyle w:val="Style11"/>
        <w:widowControl/>
        <w:spacing w:line="240" w:lineRule="auto"/>
        <w:ind w:firstLine="0"/>
        <w:jc w:val="both"/>
        <w:rPr>
          <w:rFonts w:ascii="Times New Roman" w:hAnsi="Times New Roman"/>
          <w:szCs w:val="20"/>
        </w:rPr>
      </w:pPr>
      <w:r w:rsidRPr="0027232A">
        <w:rPr>
          <w:rFonts w:ascii="Times New Roman" w:hAnsi="Times New Roman"/>
          <w:sz w:val="28"/>
          <w:szCs w:val="20"/>
        </w:rPr>
        <w:t>правильная запись</w:t>
      </w:r>
      <w:r w:rsidRPr="0027232A">
        <w:rPr>
          <w:rFonts w:ascii="Times New Roman" w:hAnsi="Times New Roman"/>
          <w:szCs w:val="20"/>
        </w:rPr>
        <w:t>_____________________________________________________________</w:t>
      </w:r>
    </w:p>
    <w:p w:rsidR="00C92C52" w:rsidRPr="0027232A" w:rsidRDefault="00C92C52" w:rsidP="00C92C52">
      <w:pPr>
        <w:pStyle w:val="Style3"/>
        <w:widowControl/>
        <w:spacing w:line="240" w:lineRule="auto"/>
        <w:ind w:firstLine="2835"/>
        <w:jc w:val="center"/>
        <w:rPr>
          <w:rStyle w:val="FontStyle23"/>
        </w:rPr>
      </w:pPr>
      <w:r w:rsidRPr="0027232A">
        <w:rPr>
          <w:rStyle w:val="FontStyle23"/>
        </w:rPr>
        <w:t>(вписать нужное)</w:t>
      </w:r>
    </w:p>
    <w:p w:rsidR="00C92C52" w:rsidRPr="0027232A" w:rsidRDefault="00C92C52" w:rsidP="00C92C52">
      <w:pPr>
        <w:pStyle w:val="Style11"/>
        <w:widowControl/>
        <w:spacing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 w:rsidRPr="0027232A">
        <w:rPr>
          <w:rFonts w:ascii="Times New Roman" w:hAnsi="Times New Roman"/>
          <w:sz w:val="28"/>
          <w:szCs w:val="20"/>
        </w:rPr>
        <w:t>На основании изложенного прошу:</w:t>
      </w:r>
    </w:p>
    <w:p w:rsidR="00C92C52" w:rsidRPr="0027232A" w:rsidRDefault="00C92C52" w:rsidP="00C92C52">
      <w:pPr>
        <w:pStyle w:val="Style11"/>
        <w:widowControl/>
        <w:spacing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 w:rsidRPr="0027232A">
        <w:rPr>
          <w:rFonts w:ascii="Times New Roman" w:hAnsi="Times New Roman"/>
          <w:sz w:val="28"/>
          <w:szCs w:val="20"/>
        </w:rPr>
        <w:t xml:space="preserve">1. Исправить техническую ошибку, допущенную в </w:t>
      </w:r>
      <w:r w:rsidRPr="0027232A">
        <w:rPr>
          <w:rStyle w:val="FontStyle23"/>
          <w:rFonts w:ascii="Times New Roman" w:hAnsi="Times New Roman"/>
          <w:sz w:val="28"/>
        </w:rPr>
        <w:t>разрешении</w:t>
      </w:r>
      <w:r w:rsidRPr="0027232A">
        <w:rPr>
          <w:rFonts w:ascii="Times New Roman" w:hAnsi="Times New Roman"/>
          <w:sz w:val="28"/>
          <w:szCs w:val="20"/>
        </w:rPr>
        <w:t xml:space="preserve"> </w:t>
      </w:r>
      <w:r w:rsidRPr="0027232A">
        <w:rPr>
          <w:rStyle w:val="FontStyle23"/>
          <w:rFonts w:ascii="Times New Roman" w:hAnsi="Times New Roman"/>
          <w:sz w:val="28"/>
        </w:rPr>
        <w:t>на ввод в эксплуатацию объекта капитального строительства</w:t>
      </w:r>
      <w:r w:rsidRPr="0027232A">
        <w:rPr>
          <w:rFonts w:ascii="Times New Roman" w:hAnsi="Times New Roman"/>
          <w:sz w:val="28"/>
        </w:rPr>
        <w:t xml:space="preserve"> </w:t>
      </w:r>
      <w:r w:rsidRPr="0027232A">
        <w:rPr>
          <w:rStyle w:val="FontStyle23"/>
          <w:rFonts w:ascii="Times New Roman" w:hAnsi="Times New Roman"/>
          <w:sz w:val="28"/>
        </w:rPr>
        <w:t>от_________20__г. №_______________________;</w:t>
      </w:r>
    </w:p>
    <w:p w:rsidR="00C92C52" w:rsidRPr="0027232A" w:rsidRDefault="00C92C52" w:rsidP="00C92C52">
      <w:pPr>
        <w:pStyle w:val="Style11"/>
        <w:widowControl/>
        <w:spacing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 w:rsidRPr="0027232A">
        <w:rPr>
          <w:rFonts w:ascii="Times New Roman" w:hAnsi="Times New Roman"/>
          <w:sz w:val="28"/>
          <w:szCs w:val="20"/>
        </w:rPr>
        <w:t>2. Выдать исправленное</w:t>
      </w:r>
      <w:r w:rsidRPr="0027232A">
        <w:rPr>
          <w:rStyle w:val="FontStyle23"/>
          <w:rFonts w:ascii="Times New Roman" w:hAnsi="Times New Roman"/>
          <w:sz w:val="28"/>
        </w:rPr>
        <w:t xml:space="preserve"> разрешение</w:t>
      </w:r>
      <w:r w:rsidRPr="0027232A">
        <w:rPr>
          <w:rFonts w:ascii="Times New Roman" w:hAnsi="Times New Roman"/>
          <w:sz w:val="28"/>
          <w:szCs w:val="20"/>
        </w:rPr>
        <w:t xml:space="preserve"> </w:t>
      </w:r>
      <w:r w:rsidRPr="0027232A">
        <w:rPr>
          <w:rStyle w:val="FontStyle23"/>
          <w:rFonts w:ascii="Times New Roman" w:hAnsi="Times New Roman"/>
          <w:sz w:val="28"/>
        </w:rPr>
        <w:t>на ввод в эксплуатацию вышеуказанного объекта капитального строительства.</w:t>
      </w:r>
    </w:p>
    <w:p w:rsidR="00C92C52" w:rsidRPr="0027232A" w:rsidRDefault="00C92C52" w:rsidP="00C92C52">
      <w:pPr>
        <w:pStyle w:val="Style11"/>
        <w:widowControl/>
        <w:spacing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</w:p>
    <w:p w:rsidR="00C92C52" w:rsidRPr="0027232A" w:rsidRDefault="00C92C52" w:rsidP="00C92C52">
      <w:pPr>
        <w:pStyle w:val="Style11"/>
        <w:widowControl/>
        <w:spacing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 w:rsidRPr="0027232A">
        <w:rPr>
          <w:rFonts w:ascii="Times New Roman" w:hAnsi="Times New Roman"/>
          <w:sz w:val="28"/>
          <w:szCs w:val="20"/>
        </w:rPr>
        <w:t>Документы, предоставленные для исправления технической ошибки, и сведения, указанные в заявлении, достоверны.</w:t>
      </w:r>
    </w:p>
    <w:p w:rsidR="00C92C52" w:rsidRPr="0027232A" w:rsidRDefault="00C92C52" w:rsidP="00C92C52">
      <w:pPr>
        <w:pStyle w:val="Style11"/>
        <w:widowControl/>
        <w:spacing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 w:rsidRPr="0027232A">
        <w:rPr>
          <w:rFonts w:ascii="Times New Roman" w:hAnsi="Times New Roman"/>
          <w:sz w:val="28"/>
          <w:szCs w:val="20"/>
        </w:rPr>
        <w:t>Расписку о принятии документов для исправления технической ошибки получил.</w:t>
      </w:r>
    </w:p>
    <w:p w:rsidR="00C92C52" w:rsidRPr="0027232A" w:rsidRDefault="00C92C52" w:rsidP="00C92C52">
      <w:pPr>
        <w:pStyle w:val="Style11"/>
        <w:widowControl/>
        <w:spacing w:line="240" w:lineRule="auto"/>
        <w:ind w:firstLine="0"/>
        <w:jc w:val="both"/>
        <w:rPr>
          <w:rFonts w:ascii="Times New Roman" w:hAnsi="Times New Roman"/>
          <w:sz w:val="28"/>
          <w:szCs w:val="20"/>
        </w:rPr>
      </w:pPr>
    </w:p>
    <w:p w:rsidR="00C92C52" w:rsidRPr="0027232A" w:rsidRDefault="00C92C52" w:rsidP="00C92C52">
      <w:pPr>
        <w:pStyle w:val="Style11"/>
        <w:widowControl/>
        <w:spacing w:line="240" w:lineRule="auto"/>
        <w:ind w:firstLine="0"/>
        <w:jc w:val="both"/>
        <w:rPr>
          <w:rFonts w:ascii="Times New Roman" w:hAnsi="Times New Roman"/>
          <w:sz w:val="20"/>
          <w:szCs w:val="20"/>
        </w:rPr>
      </w:pPr>
      <w:r w:rsidRPr="0027232A">
        <w:rPr>
          <w:rFonts w:ascii="Times New Roman" w:hAnsi="Times New Roman"/>
          <w:sz w:val="20"/>
          <w:szCs w:val="20"/>
        </w:rPr>
        <w:lastRenderedPageBreak/>
        <w:t>_____________________                             __________________                         ______________________________</w:t>
      </w:r>
    </w:p>
    <w:p w:rsidR="00C92C52" w:rsidRPr="0027232A" w:rsidRDefault="00C92C52" w:rsidP="00C92C52">
      <w:pPr>
        <w:pStyle w:val="Style11"/>
        <w:widowControl/>
        <w:tabs>
          <w:tab w:val="left" w:pos="3710"/>
          <w:tab w:val="left" w:pos="6350"/>
        </w:tabs>
        <w:spacing w:before="14" w:line="240" w:lineRule="auto"/>
        <w:ind w:firstLine="0"/>
        <w:jc w:val="both"/>
        <w:rPr>
          <w:rStyle w:val="FontStyle23"/>
          <w:rFonts w:ascii="Times New Roman" w:hAnsi="Times New Roman"/>
          <w:szCs w:val="14"/>
        </w:rPr>
      </w:pPr>
      <w:r w:rsidRPr="0027232A">
        <w:rPr>
          <w:rStyle w:val="FontStyle23"/>
          <w:rFonts w:ascii="Times New Roman" w:hAnsi="Times New Roman"/>
          <w:szCs w:val="14"/>
        </w:rPr>
        <w:t xml:space="preserve">             (должность)</w:t>
      </w:r>
      <w:r w:rsidRPr="0027232A">
        <w:rPr>
          <w:rStyle w:val="FontStyle23"/>
          <w:rFonts w:ascii="Times New Roman" w:hAnsi="Times New Roman"/>
          <w:sz w:val="14"/>
          <w:szCs w:val="14"/>
        </w:rPr>
        <w:tab/>
      </w:r>
      <w:r w:rsidRPr="0027232A">
        <w:rPr>
          <w:rStyle w:val="FontStyle23"/>
          <w:rFonts w:ascii="Times New Roman" w:hAnsi="Times New Roman"/>
          <w:szCs w:val="14"/>
        </w:rPr>
        <w:t xml:space="preserve">       </w:t>
      </w:r>
      <w:proofErr w:type="gramStart"/>
      <w:r w:rsidRPr="0027232A">
        <w:rPr>
          <w:rStyle w:val="FontStyle23"/>
          <w:rFonts w:ascii="Times New Roman" w:hAnsi="Times New Roman"/>
          <w:szCs w:val="14"/>
        </w:rPr>
        <w:t xml:space="preserve">   (</w:t>
      </w:r>
      <w:proofErr w:type="gramEnd"/>
      <w:r w:rsidRPr="0027232A">
        <w:rPr>
          <w:rStyle w:val="FontStyle23"/>
          <w:rFonts w:ascii="Times New Roman" w:hAnsi="Times New Roman"/>
          <w:szCs w:val="14"/>
        </w:rPr>
        <w:t>подпись)</w:t>
      </w:r>
      <w:r w:rsidRPr="0027232A">
        <w:rPr>
          <w:rStyle w:val="FontStyle23"/>
          <w:rFonts w:ascii="Times New Roman" w:hAnsi="Times New Roman"/>
          <w:sz w:val="14"/>
          <w:szCs w:val="14"/>
        </w:rPr>
        <w:tab/>
      </w:r>
      <w:r w:rsidRPr="0027232A">
        <w:rPr>
          <w:rStyle w:val="FontStyle23"/>
          <w:rFonts w:ascii="Times New Roman" w:hAnsi="Times New Roman"/>
          <w:szCs w:val="14"/>
        </w:rPr>
        <w:t xml:space="preserve">                                    (Ф.И.О.)</w:t>
      </w:r>
    </w:p>
    <w:p w:rsidR="00C92C52" w:rsidRPr="0027232A" w:rsidRDefault="00C92C52" w:rsidP="00C92C52">
      <w:pPr>
        <w:pStyle w:val="Style11"/>
        <w:widowControl/>
        <w:tabs>
          <w:tab w:val="left" w:pos="3710"/>
          <w:tab w:val="left" w:pos="6350"/>
        </w:tabs>
        <w:spacing w:line="240" w:lineRule="auto"/>
        <w:ind w:firstLine="0"/>
        <w:jc w:val="both"/>
        <w:rPr>
          <w:rStyle w:val="FontStyle23"/>
          <w:rFonts w:ascii="Times New Roman" w:hAnsi="Times New Roman"/>
        </w:rPr>
      </w:pPr>
      <w:r w:rsidRPr="0027232A">
        <w:rPr>
          <w:rStyle w:val="FontStyle23"/>
          <w:rFonts w:ascii="Times New Roman" w:hAnsi="Times New Roman"/>
          <w:sz w:val="28"/>
        </w:rPr>
        <w:t>«___» ______________20_____г.</w:t>
      </w:r>
      <w:r w:rsidRPr="0027232A">
        <w:rPr>
          <w:rStyle w:val="FontStyle23"/>
          <w:rFonts w:ascii="Times New Roman" w:hAnsi="Times New Roman"/>
        </w:rPr>
        <w:t xml:space="preserve">                                                   М.П.</w:t>
      </w:r>
      <w:r w:rsidRPr="005F7462">
        <w:rPr>
          <w:rStyle w:val="FontStyle23"/>
          <w:rFonts w:ascii="Times New Roman" w:hAnsi="Times New Roman"/>
        </w:rPr>
        <w:t xml:space="preserve"> (при наличии)</w:t>
      </w:r>
    </w:p>
    <w:p w:rsidR="00C92C52" w:rsidRPr="0027232A" w:rsidRDefault="00C92C52" w:rsidP="00C92C52">
      <w:pPr>
        <w:pStyle w:val="Style11"/>
        <w:widowControl/>
        <w:tabs>
          <w:tab w:val="left" w:pos="3710"/>
          <w:tab w:val="left" w:pos="635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  <w:sectPr w:rsidR="00C92C52" w:rsidRPr="0027232A" w:rsidSect="00491DE4">
          <w:pgSz w:w="11906" w:h="16838" w:code="9"/>
          <w:pgMar w:top="709" w:right="1134" w:bottom="567" w:left="1134" w:header="708" w:footer="708" w:gutter="0"/>
          <w:cols w:space="708"/>
          <w:docGrid w:linePitch="360"/>
        </w:sectPr>
      </w:pPr>
    </w:p>
    <w:p w:rsidR="00C92C52" w:rsidRPr="00E9613D" w:rsidRDefault="00C92C52" w:rsidP="00C92C52">
      <w:pPr>
        <w:ind w:left="5103"/>
        <w:rPr>
          <w:spacing w:val="-6"/>
          <w:szCs w:val="24"/>
        </w:rPr>
      </w:pPr>
      <w:r w:rsidRPr="00E9613D">
        <w:rPr>
          <w:spacing w:val="-6"/>
          <w:szCs w:val="24"/>
        </w:rPr>
        <w:lastRenderedPageBreak/>
        <w:t>Приложение (справочное)</w:t>
      </w:r>
    </w:p>
    <w:p w:rsidR="00C92C52" w:rsidRPr="00E9613D" w:rsidRDefault="00C92C52" w:rsidP="00C92C52">
      <w:pPr>
        <w:autoSpaceDE w:val="0"/>
        <w:autoSpaceDN w:val="0"/>
        <w:ind w:left="5103"/>
        <w:rPr>
          <w:szCs w:val="24"/>
        </w:rPr>
      </w:pPr>
      <w:r w:rsidRPr="00E9613D">
        <w:rPr>
          <w:szCs w:val="24"/>
        </w:rPr>
        <w:t>к Административному регламенту</w:t>
      </w:r>
    </w:p>
    <w:p w:rsidR="00C92C52" w:rsidRPr="00E9613D" w:rsidRDefault="00C92C52" w:rsidP="00C92C52">
      <w:pPr>
        <w:autoSpaceDE w:val="0"/>
        <w:autoSpaceDN w:val="0"/>
        <w:ind w:left="5103"/>
        <w:rPr>
          <w:szCs w:val="24"/>
        </w:rPr>
      </w:pPr>
      <w:r w:rsidRPr="00E9613D">
        <w:rPr>
          <w:szCs w:val="24"/>
        </w:rPr>
        <w:t>Министерства строительства, архитектуры</w:t>
      </w:r>
    </w:p>
    <w:p w:rsidR="00C92C52" w:rsidRPr="00E9613D" w:rsidRDefault="00C92C52" w:rsidP="00C92C52">
      <w:pPr>
        <w:autoSpaceDE w:val="0"/>
        <w:autoSpaceDN w:val="0"/>
        <w:ind w:left="5103"/>
        <w:rPr>
          <w:szCs w:val="24"/>
        </w:rPr>
      </w:pPr>
      <w:r w:rsidRPr="00E9613D">
        <w:rPr>
          <w:szCs w:val="24"/>
        </w:rPr>
        <w:t xml:space="preserve">и жилищно-коммунального хозяйства Республики Татарстан по предоставлению государственной услуги по выдаче разрешения на ввод в эксплуатацию объекта капитального строительства </w:t>
      </w:r>
    </w:p>
    <w:p w:rsidR="00C92C52" w:rsidRPr="00E9613D" w:rsidRDefault="00C92C52" w:rsidP="00C92C52">
      <w:pPr>
        <w:rPr>
          <w:sz w:val="28"/>
          <w:szCs w:val="28"/>
        </w:rPr>
      </w:pPr>
    </w:p>
    <w:p w:rsidR="00C92C52" w:rsidRPr="00E9613D" w:rsidRDefault="00C92C52" w:rsidP="00C92C52">
      <w:pPr>
        <w:jc w:val="center"/>
        <w:rPr>
          <w:sz w:val="28"/>
          <w:szCs w:val="28"/>
        </w:rPr>
      </w:pPr>
    </w:p>
    <w:p w:rsidR="00C92C52" w:rsidRPr="0027232A" w:rsidRDefault="00C92C52" w:rsidP="00C92C52">
      <w:pPr>
        <w:jc w:val="center"/>
        <w:rPr>
          <w:b/>
          <w:sz w:val="28"/>
          <w:szCs w:val="28"/>
        </w:rPr>
      </w:pPr>
      <w:r w:rsidRPr="00E9613D">
        <w:rPr>
          <w:b/>
          <w:sz w:val="28"/>
          <w:szCs w:val="28"/>
        </w:rPr>
        <w:t>Реквизиты должностных лиц, ответственных за предоставление государственной услуги и осуществляющих контроль ее исполнения</w:t>
      </w:r>
    </w:p>
    <w:p w:rsidR="00C92C52" w:rsidRPr="0027232A" w:rsidRDefault="00C92C52" w:rsidP="00C92C52">
      <w:pPr>
        <w:rPr>
          <w:sz w:val="28"/>
          <w:szCs w:val="28"/>
        </w:rPr>
      </w:pPr>
    </w:p>
    <w:p w:rsidR="00C92C52" w:rsidRPr="0027232A" w:rsidRDefault="00C92C52" w:rsidP="00C92C52">
      <w:pPr>
        <w:spacing w:after="240"/>
        <w:jc w:val="center"/>
        <w:rPr>
          <w:b/>
          <w:sz w:val="28"/>
          <w:szCs w:val="28"/>
        </w:rPr>
      </w:pPr>
      <w:r w:rsidRPr="0027232A">
        <w:rPr>
          <w:sz w:val="28"/>
          <w:szCs w:val="28"/>
        </w:rPr>
        <w:t>Министерство строительства, архитектуры и жилищно-коммунального хозяйства Республики Татарстан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832"/>
        <w:gridCol w:w="4027"/>
      </w:tblGrid>
      <w:tr w:rsidR="00C92C52" w:rsidRPr="0027232A" w:rsidTr="00EC4838">
        <w:trPr>
          <w:trHeight w:val="4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52" w:rsidRPr="0027232A" w:rsidRDefault="00C92C52" w:rsidP="00EC4838">
            <w:pPr>
              <w:suppressAutoHyphens/>
              <w:jc w:val="center"/>
              <w:rPr>
                <w:sz w:val="28"/>
                <w:szCs w:val="28"/>
              </w:rPr>
            </w:pPr>
            <w:r w:rsidRPr="0027232A">
              <w:rPr>
                <w:sz w:val="28"/>
                <w:szCs w:val="28"/>
              </w:rPr>
              <w:t>Должность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52" w:rsidRPr="0027232A" w:rsidRDefault="00C92C52" w:rsidP="00EC4838">
            <w:pPr>
              <w:suppressAutoHyphens/>
              <w:jc w:val="center"/>
              <w:rPr>
                <w:sz w:val="28"/>
                <w:szCs w:val="28"/>
              </w:rPr>
            </w:pPr>
            <w:r w:rsidRPr="0027232A">
              <w:rPr>
                <w:sz w:val="28"/>
                <w:szCs w:val="28"/>
              </w:rPr>
              <w:t>Телефон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52" w:rsidRPr="0027232A" w:rsidRDefault="00C92C52" w:rsidP="00EC4838">
            <w:pPr>
              <w:suppressAutoHyphens/>
              <w:jc w:val="center"/>
              <w:rPr>
                <w:sz w:val="28"/>
                <w:szCs w:val="28"/>
              </w:rPr>
            </w:pPr>
            <w:r w:rsidRPr="0027232A">
              <w:rPr>
                <w:sz w:val="28"/>
                <w:szCs w:val="28"/>
              </w:rPr>
              <w:t>Электронный адрес</w:t>
            </w:r>
          </w:p>
        </w:tc>
      </w:tr>
      <w:tr w:rsidR="00C92C52" w:rsidRPr="0027232A" w:rsidTr="00EC483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52" w:rsidRPr="0027232A" w:rsidRDefault="00C92C52" w:rsidP="00EC4838">
            <w:pPr>
              <w:suppressAutoHyphens/>
              <w:rPr>
                <w:sz w:val="28"/>
                <w:szCs w:val="28"/>
              </w:rPr>
            </w:pPr>
            <w:r w:rsidRPr="0027232A">
              <w:rPr>
                <w:sz w:val="28"/>
                <w:szCs w:val="28"/>
              </w:rPr>
              <w:t>Первый заместитель министра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52" w:rsidRPr="0027232A" w:rsidRDefault="00C92C52" w:rsidP="00EC483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7232A">
              <w:rPr>
                <w:b/>
                <w:sz w:val="28"/>
                <w:szCs w:val="28"/>
              </w:rPr>
              <w:t>231-14-03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2" w:rsidRPr="0027232A" w:rsidRDefault="00C92C52" w:rsidP="00EC4838">
            <w:pPr>
              <w:rPr>
                <w:rStyle w:val="a5"/>
                <w:sz w:val="28"/>
                <w:szCs w:val="28"/>
              </w:rPr>
            </w:pPr>
            <w:r w:rsidRPr="0027232A">
              <w:rPr>
                <w:rStyle w:val="a5"/>
                <w:sz w:val="28"/>
                <w:szCs w:val="28"/>
              </w:rPr>
              <w:t>Aleksey.Frolov@tatar.ru</w:t>
            </w:r>
          </w:p>
        </w:tc>
      </w:tr>
      <w:tr w:rsidR="00C92C52" w:rsidRPr="0027232A" w:rsidTr="00EC483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52" w:rsidRPr="0027232A" w:rsidRDefault="00C92C52" w:rsidP="00EC4838">
            <w:pPr>
              <w:suppressAutoHyphens/>
              <w:rPr>
                <w:sz w:val="28"/>
                <w:szCs w:val="28"/>
              </w:rPr>
            </w:pPr>
            <w:r w:rsidRPr="0027232A">
              <w:rPr>
                <w:sz w:val="28"/>
                <w:szCs w:val="28"/>
              </w:rPr>
              <w:t>Заместитель министра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52" w:rsidRPr="0027232A" w:rsidRDefault="00C92C52" w:rsidP="00EC483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7232A">
              <w:rPr>
                <w:b/>
                <w:sz w:val="28"/>
                <w:szCs w:val="28"/>
              </w:rPr>
              <w:t>231-14-05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2" w:rsidRPr="0027232A" w:rsidRDefault="00C92C52" w:rsidP="00EC4838">
            <w:pPr>
              <w:rPr>
                <w:rStyle w:val="a5"/>
                <w:sz w:val="28"/>
                <w:szCs w:val="28"/>
              </w:rPr>
            </w:pPr>
            <w:r w:rsidRPr="0027232A">
              <w:rPr>
                <w:rStyle w:val="a5"/>
                <w:sz w:val="28"/>
                <w:szCs w:val="28"/>
              </w:rPr>
              <w:t>Ilshat.Gimaev@tatar.ru</w:t>
            </w:r>
          </w:p>
        </w:tc>
      </w:tr>
      <w:tr w:rsidR="00C92C52" w:rsidRPr="0027232A" w:rsidTr="00EC483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2" w:rsidRPr="0027232A" w:rsidRDefault="00C92C52" w:rsidP="00EC4838">
            <w:pPr>
              <w:suppressAutoHyphens/>
              <w:rPr>
                <w:sz w:val="28"/>
                <w:szCs w:val="28"/>
              </w:rPr>
            </w:pPr>
            <w:r w:rsidRPr="0027232A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2" w:rsidRPr="0027232A" w:rsidRDefault="00C92C52" w:rsidP="00EC483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7232A">
              <w:rPr>
                <w:b/>
                <w:sz w:val="28"/>
                <w:szCs w:val="28"/>
              </w:rPr>
              <w:t>231-17-08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2" w:rsidRPr="0027232A" w:rsidRDefault="00C92C52" w:rsidP="00EC4838">
            <w:pPr>
              <w:rPr>
                <w:rStyle w:val="a5"/>
                <w:sz w:val="28"/>
                <w:szCs w:val="28"/>
              </w:rPr>
            </w:pPr>
            <w:r w:rsidRPr="0027232A">
              <w:rPr>
                <w:rStyle w:val="a5"/>
                <w:sz w:val="28"/>
                <w:szCs w:val="28"/>
              </w:rPr>
              <w:t>Dinar.Sagdatullin@tatar.ru</w:t>
            </w:r>
          </w:p>
        </w:tc>
      </w:tr>
      <w:tr w:rsidR="00C92C52" w:rsidRPr="0027232A" w:rsidTr="00EC483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52" w:rsidRPr="0027232A" w:rsidRDefault="00C92C52" w:rsidP="00EC4838">
            <w:pPr>
              <w:suppressAutoHyphens/>
            </w:pPr>
            <w:r w:rsidRPr="0027232A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2" w:rsidRPr="0027232A" w:rsidRDefault="00C92C52" w:rsidP="00EC4838">
            <w:pPr>
              <w:suppressAutoHyphens/>
              <w:jc w:val="center"/>
              <w:rPr>
                <w:rStyle w:val="a5"/>
              </w:rPr>
            </w:pPr>
            <w:r w:rsidRPr="0027232A">
              <w:rPr>
                <w:b/>
                <w:sz w:val="28"/>
                <w:szCs w:val="28"/>
              </w:rPr>
              <w:t>231-14-57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52" w:rsidRPr="0027232A" w:rsidRDefault="00C92C52" w:rsidP="00EC4838">
            <w:pPr>
              <w:rPr>
                <w:rStyle w:val="a5"/>
                <w:sz w:val="28"/>
                <w:szCs w:val="28"/>
              </w:rPr>
            </w:pPr>
            <w:r w:rsidRPr="0027232A">
              <w:rPr>
                <w:rStyle w:val="a5"/>
                <w:sz w:val="28"/>
                <w:szCs w:val="28"/>
              </w:rPr>
              <w:t>Dmitriy.Yasakov@tatar.ru</w:t>
            </w:r>
          </w:p>
        </w:tc>
      </w:tr>
    </w:tbl>
    <w:p w:rsidR="00C92C52" w:rsidRPr="0027232A" w:rsidRDefault="00C92C52" w:rsidP="00C92C52">
      <w:pPr>
        <w:spacing w:after="240"/>
        <w:jc w:val="center"/>
        <w:rPr>
          <w:sz w:val="28"/>
          <w:szCs w:val="28"/>
        </w:rPr>
      </w:pPr>
      <w:r w:rsidRPr="0027232A">
        <w:rPr>
          <w:sz w:val="28"/>
          <w:szCs w:val="28"/>
        </w:rPr>
        <w:t>Кабинет Министров Республики Татарстан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  <w:gridCol w:w="3969"/>
      </w:tblGrid>
      <w:tr w:rsidR="00C92C52" w:rsidRPr="0027232A" w:rsidTr="00EC4838">
        <w:trPr>
          <w:trHeight w:val="571"/>
        </w:trPr>
        <w:tc>
          <w:tcPr>
            <w:tcW w:w="4077" w:type="dxa"/>
            <w:shd w:val="clear" w:color="auto" w:fill="auto"/>
          </w:tcPr>
          <w:p w:rsidR="00C92C52" w:rsidRPr="0027232A" w:rsidRDefault="00C92C52" w:rsidP="00EC4838">
            <w:pPr>
              <w:jc w:val="center"/>
              <w:rPr>
                <w:bCs/>
                <w:sz w:val="28"/>
                <w:szCs w:val="28"/>
              </w:rPr>
            </w:pPr>
            <w:r w:rsidRPr="0027232A"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shd w:val="clear" w:color="auto" w:fill="auto"/>
          </w:tcPr>
          <w:p w:rsidR="00C92C52" w:rsidRPr="0027232A" w:rsidRDefault="00C92C52" w:rsidP="00EC4838">
            <w:pPr>
              <w:jc w:val="center"/>
              <w:rPr>
                <w:bCs/>
                <w:sz w:val="28"/>
                <w:szCs w:val="28"/>
              </w:rPr>
            </w:pPr>
            <w:r w:rsidRPr="0027232A">
              <w:rPr>
                <w:bCs/>
                <w:sz w:val="28"/>
                <w:szCs w:val="28"/>
              </w:rPr>
              <w:t>Телефон</w:t>
            </w:r>
          </w:p>
        </w:tc>
        <w:tc>
          <w:tcPr>
            <w:tcW w:w="3969" w:type="dxa"/>
            <w:shd w:val="clear" w:color="auto" w:fill="auto"/>
          </w:tcPr>
          <w:p w:rsidR="00C92C52" w:rsidRPr="0027232A" w:rsidRDefault="00C92C52" w:rsidP="00EC4838">
            <w:pPr>
              <w:jc w:val="center"/>
              <w:rPr>
                <w:bCs/>
                <w:sz w:val="28"/>
                <w:szCs w:val="28"/>
              </w:rPr>
            </w:pPr>
            <w:r w:rsidRPr="0027232A">
              <w:rPr>
                <w:bCs/>
                <w:sz w:val="28"/>
                <w:szCs w:val="28"/>
              </w:rPr>
              <w:t>Электронный адрес</w:t>
            </w:r>
          </w:p>
        </w:tc>
      </w:tr>
      <w:tr w:rsidR="00C92C52" w:rsidRPr="0027232A" w:rsidTr="00EC4838">
        <w:tc>
          <w:tcPr>
            <w:tcW w:w="4077" w:type="dxa"/>
            <w:shd w:val="clear" w:color="auto" w:fill="auto"/>
          </w:tcPr>
          <w:p w:rsidR="00C92C52" w:rsidRPr="0027232A" w:rsidRDefault="00C92C52" w:rsidP="00EC4838">
            <w:pPr>
              <w:rPr>
                <w:b/>
                <w:bCs/>
                <w:sz w:val="28"/>
                <w:szCs w:val="28"/>
              </w:rPr>
            </w:pPr>
            <w:r w:rsidRPr="0027232A">
              <w:rPr>
                <w:sz w:val="28"/>
                <w:szCs w:val="28"/>
              </w:rPr>
              <w:t xml:space="preserve">Начальник </w:t>
            </w:r>
            <w:bookmarkStart w:id="3" w:name="_Hlk52966303"/>
            <w:r w:rsidRPr="0027232A">
              <w:rPr>
                <w:sz w:val="28"/>
                <w:szCs w:val="28"/>
              </w:rPr>
              <w:t>отдела по реализации инвестиционных программ в дорожном и строительном комплексах Управления строительства, транспорта, жилищно-коммунального и дорожного хозяйств</w:t>
            </w:r>
            <w:bookmarkEnd w:id="3"/>
          </w:p>
        </w:tc>
        <w:tc>
          <w:tcPr>
            <w:tcW w:w="1843" w:type="dxa"/>
            <w:shd w:val="clear" w:color="auto" w:fill="auto"/>
          </w:tcPr>
          <w:p w:rsidR="00C92C52" w:rsidRPr="0027232A" w:rsidRDefault="00C92C52" w:rsidP="00EC4838">
            <w:pPr>
              <w:jc w:val="center"/>
              <w:rPr>
                <w:b/>
                <w:bCs/>
                <w:sz w:val="28"/>
                <w:szCs w:val="28"/>
              </w:rPr>
            </w:pPr>
            <w:r w:rsidRPr="0027232A">
              <w:rPr>
                <w:b/>
                <w:bCs/>
                <w:sz w:val="28"/>
                <w:szCs w:val="28"/>
              </w:rPr>
              <w:t>264-77-24</w:t>
            </w:r>
          </w:p>
        </w:tc>
        <w:tc>
          <w:tcPr>
            <w:tcW w:w="3969" w:type="dxa"/>
            <w:shd w:val="clear" w:color="auto" w:fill="auto"/>
          </w:tcPr>
          <w:p w:rsidR="00C92C52" w:rsidRPr="0027232A" w:rsidRDefault="00C92C52" w:rsidP="00EC4838">
            <w:pPr>
              <w:rPr>
                <w:b/>
                <w:bCs/>
                <w:sz w:val="28"/>
                <w:szCs w:val="28"/>
              </w:rPr>
            </w:pPr>
            <w:hyperlink r:id="rId33" w:history="1">
              <w:r w:rsidRPr="0027232A">
                <w:rPr>
                  <w:rStyle w:val="a5"/>
                  <w:sz w:val="28"/>
                  <w:szCs w:val="28"/>
                </w:rPr>
                <w:t>Yuriy.Azin@tatar.ru</w:t>
              </w:r>
            </w:hyperlink>
          </w:p>
        </w:tc>
      </w:tr>
    </w:tbl>
    <w:p w:rsidR="00C92C52" w:rsidRPr="0027232A" w:rsidRDefault="00C92C52" w:rsidP="00C92C52">
      <w:pPr>
        <w:pStyle w:val="Style11"/>
        <w:widowControl/>
        <w:tabs>
          <w:tab w:val="left" w:pos="3710"/>
          <w:tab w:val="left" w:pos="635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4177D" w:rsidRPr="00580446" w:rsidRDefault="0064177D" w:rsidP="00557ECC">
      <w:pPr>
        <w:widowControl/>
        <w:autoSpaceDE w:val="0"/>
        <w:autoSpaceDN w:val="0"/>
        <w:adjustRightInd w:val="0"/>
        <w:jc w:val="left"/>
        <w:rPr>
          <w:rFonts w:eastAsiaTheme="minorHAnsi"/>
          <w:sz w:val="28"/>
          <w:szCs w:val="28"/>
          <w:lang w:eastAsia="en-US"/>
        </w:rPr>
      </w:pPr>
    </w:p>
    <w:sectPr w:rsidR="0064177D" w:rsidRPr="00580446" w:rsidSect="00C3251A">
      <w:pgSz w:w="11907" w:h="16840" w:code="9"/>
      <w:pgMar w:top="1134" w:right="567" w:bottom="1418" w:left="1134" w:header="720" w:footer="720" w:gutter="0"/>
      <w:cols w:space="720"/>
      <w:docGrid w:linePitch="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767" w:rsidRDefault="00C92C52" w:rsidP="00F33767">
    <w:pPr>
      <w:pStyle w:val="a7"/>
      <w:jc w:val="center"/>
    </w:pPr>
    <w:r>
      <w:fldChar w:fldCharType="begin"/>
    </w:r>
    <w:r>
      <w:instrText>PAGE   \* MERGEF</w:instrText>
    </w:r>
    <w:r>
      <w:instrText>ORMAT</w:instrText>
    </w:r>
    <w:r>
      <w:fldChar w:fldCharType="separate"/>
    </w:r>
    <w:r w:rsidRPr="00C92C52">
      <w:rPr>
        <w:noProof/>
        <w:lang w:val="ru-RU"/>
      </w:rPr>
      <w:t>28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767" w:rsidRPr="00F33767" w:rsidRDefault="00C92C52" w:rsidP="00F3376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3CE"/>
    <w:multiLevelType w:val="multilevel"/>
    <w:tmpl w:val="AB9E7D88"/>
    <w:lvl w:ilvl="0">
      <w:start w:val="4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1E53D7"/>
    <w:multiLevelType w:val="hybridMultilevel"/>
    <w:tmpl w:val="464C3E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E061496"/>
    <w:multiLevelType w:val="multilevel"/>
    <w:tmpl w:val="E9F61F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4339F7"/>
    <w:multiLevelType w:val="multilevel"/>
    <w:tmpl w:val="67FC93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089" w:hanging="13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089" w:hanging="13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9" w:hanging="13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9" w:hanging="1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4376E5E"/>
    <w:multiLevelType w:val="multilevel"/>
    <w:tmpl w:val="67FC93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089" w:hanging="13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089" w:hanging="13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9" w:hanging="13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9" w:hanging="1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76B3890"/>
    <w:multiLevelType w:val="multilevel"/>
    <w:tmpl w:val="48648A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6" w15:restartNumberingAfterBreak="0">
    <w:nsid w:val="3FA14810"/>
    <w:multiLevelType w:val="multilevel"/>
    <w:tmpl w:val="874C1424"/>
    <w:lvl w:ilvl="0">
      <w:start w:val="2"/>
      <w:numFmt w:val="decimal"/>
      <w:lvlText w:val="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EC7C88"/>
    <w:multiLevelType w:val="multilevel"/>
    <w:tmpl w:val="B232B002"/>
    <w:lvl w:ilvl="0">
      <w:start w:val="3"/>
      <w:numFmt w:val="decimal"/>
      <w:lvlText w:val="%1."/>
      <w:lvlJc w:val="left"/>
      <w:pPr>
        <w:ind w:left="932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 w15:restartNumberingAfterBreak="0">
    <w:nsid w:val="4E8A4437"/>
    <w:multiLevelType w:val="hybridMultilevel"/>
    <w:tmpl w:val="6082F850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9" w15:restartNumberingAfterBreak="0">
    <w:nsid w:val="5A2E720D"/>
    <w:multiLevelType w:val="hybridMultilevel"/>
    <w:tmpl w:val="2B28181E"/>
    <w:lvl w:ilvl="0" w:tplc="934AF388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0" w15:restartNumberingAfterBreak="0">
    <w:nsid w:val="601A1B6D"/>
    <w:multiLevelType w:val="multilevel"/>
    <w:tmpl w:val="CB7003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1" w15:restartNumberingAfterBreak="0">
    <w:nsid w:val="637A1E37"/>
    <w:multiLevelType w:val="multilevel"/>
    <w:tmpl w:val="B94C15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0F2315"/>
    <w:multiLevelType w:val="hybridMultilevel"/>
    <w:tmpl w:val="29F06374"/>
    <w:lvl w:ilvl="0" w:tplc="64E62426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3" w15:restartNumberingAfterBreak="0">
    <w:nsid w:val="6BBF5464"/>
    <w:multiLevelType w:val="hybridMultilevel"/>
    <w:tmpl w:val="9E8255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8270E"/>
    <w:multiLevelType w:val="multilevel"/>
    <w:tmpl w:val="82125B62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6E2E1C23"/>
    <w:multiLevelType w:val="hybridMultilevel"/>
    <w:tmpl w:val="B93CC63E"/>
    <w:lvl w:ilvl="0" w:tplc="4DDEB100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7E5C6C18"/>
    <w:multiLevelType w:val="hybridMultilevel"/>
    <w:tmpl w:val="48A41D4A"/>
    <w:lvl w:ilvl="0" w:tplc="A142D0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4"/>
  </w:num>
  <w:num w:numId="5">
    <w:abstractNumId w:val="16"/>
  </w:num>
  <w:num w:numId="6">
    <w:abstractNumId w:val="11"/>
  </w:num>
  <w:num w:numId="7">
    <w:abstractNumId w:val="6"/>
  </w:num>
  <w:num w:numId="8">
    <w:abstractNumId w:val="0"/>
  </w:num>
  <w:num w:numId="9">
    <w:abstractNumId w:val="12"/>
  </w:num>
  <w:num w:numId="10">
    <w:abstractNumId w:val="8"/>
  </w:num>
  <w:num w:numId="11">
    <w:abstractNumId w:val="9"/>
  </w:num>
  <w:num w:numId="12">
    <w:abstractNumId w:val="5"/>
  </w:num>
  <w:num w:numId="13">
    <w:abstractNumId w:val="15"/>
  </w:num>
  <w:num w:numId="14">
    <w:abstractNumId w:val="13"/>
  </w:num>
  <w:num w:numId="15">
    <w:abstractNumId w:val="1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270EE"/>
    <w:rsid w:val="00053CE5"/>
    <w:rsid w:val="00060B66"/>
    <w:rsid w:val="0006519E"/>
    <w:rsid w:val="00084848"/>
    <w:rsid w:val="0008777A"/>
    <w:rsid w:val="000F5968"/>
    <w:rsid w:val="00140479"/>
    <w:rsid w:val="001465E5"/>
    <w:rsid w:val="00146BB9"/>
    <w:rsid w:val="001660E4"/>
    <w:rsid w:val="001A1F53"/>
    <w:rsid w:val="001B65C1"/>
    <w:rsid w:val="00223956"/>
    <w:rsid w:val="00251253"/>
    <w:rsid w:val="003660D8"/>
    <w:rsid w:val="0037744C"/>
    <w:rsid w:val="003872EC"/>
    <w:rsid w:val="00390999"/>
    <w:rsid w:val="003B28ED"/>
    <w:rsid w:val="003D35FE"/>
    <w:rsid w:val="003E0D3F"/>
    <w:rsid w:val="003E0F3D"/>
    <w:rsid w:val="004153A9"/>
    <w:rsid w:val="00464982"/>
    <w:rsid w:val="004940ED"/>
    <w:rsid w:val="00496217"/>
    <w:rsid w:val="0049635A"/>
    <w:rsid w:val="004F66E3"/>
    <w:rsid w:val="005259AF"/>
    <w:rsid w:val="005437C1"/>
    <w:rsid w:val="00557ECC"/>
    <w:rsid w:val="00580446"/>
    <w:rsid w:val="005A05D3"/>
    <w:rsid w:val="006149F8"/>
    <w:rsid w:val="00633C94"/>
    <w:rsid w:val="00636232"/>
    <w:rsid w:val="0064177D"/>
    <w:rsid w:val="00655F4B"/>
    <w:rsid w:val="006D289F"/>
    <w:rsid w:val="007978CF"/>
    <w:rsid w:val="007C6410"/>
    <w:rsid w:val="0085130D"/>
    <w:rsid w:val="0089326D"/>
    <w:rsid w:val="008A21B7"/>
    <w:rsid w:val="00930522"/>
    <w:rsid w:val="009305EA"/>
    <w:rsid w:val="00933036"/>
    <w:rsid w:val="00971559"/>
    <w:rsid w:val="009C7656"/>
    <w:rsid w:val="009D47D5"/>
    <w:rsid w:val="00A032BF"/>
    <w:rsid w:val="00A81A71"/>
    <w:rsid w:val="00A81F64"/>
    <w:rsid w:val="00A8669A"/>
    <w:rsid w:val="00AB1BE1"/>
    <w:rsid w:val="00AD0C15"/>
    <w:rsid w:val="00AD6509"/>
    <w:rsid w:val="00BA7869"/>
    <w:rsid w:val="00C1015B"/>
    <w:rsid w:val="00C13EF5"/>
    <w:rsid w:val="00C3251A"/>
    <w:rsid w:val="00C469D7"/>
    <w:rsid w:val="00C77418"/>
    <w:rsid w:val="00C87BC6"/>
    <w:rsid w:val="00C92C52"/>
    <w:rsid w:val="00D03B44"/>
    <w:rsid w:val="00D07418"/>
    <w:rsid w:val="00D536C6"/>
    <w:rsid w:val="00D854B2"/>
    <w:rsid w:val="00DC5F1D"/>
    <w:rsid w:val="00DD3865"/>
    <w:rsid w:val="00DE5AD8"/>
    <w:rsid w:val="00E22A77"/>
    <w:rsid w:val="00E624D6"/>
    <w:rsid w:val="00E7770B"/>
    <w:rsid w:val="00EE06AB"/>
    <w:rsid w:val="00F15170"/>
    <w:rsid w:val="00F74527"/>
    <w:rsid w:val="00F84E6E"/>
    <w:rsid w:val="00F90FF6"/>
    <w:rsid w:val="00FA766C"/>
    <w:rsid w:val="00FB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93C0"/>
  <w15:docId w15:val="{3F368740-6A1B-4B3A-9976-4930DAD7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92C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92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C92C52"/>
    <w:rPr>
      <w:color w:val="0000FF"/>
      <w:u w:val="single"/>
    </w:rPr>
  </w:style>
  <w:style w:type="paragraph" w:customStyle="1" w:styleId="ConsPlusNormal">
    <w:name w:val="ConsPlusNormal"/>
    <w:rsid w:val="00C92C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C92C52"/>
    <w:pPr>
      <w:autoSpaceDE w:val="0"/>
      <w:autoSpaceDN w:val="0"/>
      <w:adjustRightInd w:val="0"/>
      <w:spacing w:line="326" w:lineRule="exact"/>
      <w:jc w:val="center"/>
    </w:pPr>
    <w:rPr>
      <w:szCs w:val="24"/>
    </w:rPr>
  </w:style>
  <w:style w:type="paragraph" w:customStyle="1" w:styleId="Style3">
    <w:name w:val="Style3"/>
    <w:basedOn w:val="a"/>
    <w:uiPriority w:val="99"/>
    <w:rsid w:val="00C92C52"/>
    <w:pPr>
      <w:autoSpaceDE w:val="0"/>
      <w:autoSpaceDN w:val="0"/>
      <w:adjustRightInd w:val="0"/>
      <w:spacing w:line="323" w:lineRule="exact"/>
      <w:ind w:firstLine="840"/>
    </w:pPr>
    <w:rPr>
      <w:szCs w:val="24"/>
    </w:rPr>
  </w:style>
  <w:style w:type="paragraph" w:customStyle="1" w:styleId="Style4">
    <w:name w:val="Style4"/>
    <w:basedOn w:val="a"/>
    <w:uiPriority w:val="99"/>
    <w:rsid w:val="00C92C52"/>
    <w:pPr>
      <w:autoSpaceDE w:val="0"/>
      <w:autoSpaceDN w:val="0"/>
      <w:adjustRightInd w:val="0"/>
      <w:spacing w:line="321" w:lineRule="exact"/>
      <w:ind w:firstLine="677"/>
    </w:pPr>
    <w:rPr>
      <w:szCs w:val="24"/>
    </w:rPr>
  </w:style>
  <w:style w:type="paragraph" w:customStyle="1" w:styleId="Style5">
    <w:name w:val="Style5"/>
    <w:basedOn w:val="a"/>
    <w:uiPriority w:val="99"/>
    <w:rsid w:val="00C92C52"/>
    <w:pPr>
      <w:autoSpaceDE w:val="0"/>
      <w:autoSpaceDN w:val="0"/>
      <w:adjustRightInd w:val="0"/>
      <w:spacing w:line="320" w:lineRule="exact"/>
      <w:ind w:firstLine="542"/>
    </w:pPr>
    <w:rPr>
      <w:szCs w:val="24"/>
    </w:rPr>
  </w:style>
  <w:style w:type="character" w:customStyle="1" w:styleId="FontStyle12">
    <w:name w:val="Font Style12"/>
    <w:rsid w:val="00C92C52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C92C5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92C52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C92C5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C92C52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C92C5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Style6">
    <w:name w:val="Style6"/>
    <w:basedOn w:val="a"/>
    <w:uiPriority w:val="99"/>
    <w:rsid w:val="00C92C52"/>
    <w:pPr>
      <w:autoSpaceDE w:val="0"/>
      <w:autoSpaceDN w:val="0"/>
      <w:adjustRightInd w:val="0"/>
      <w:jc w:val="left"/>
    </w:pPr>
    <w:rPr>
      <w:rFonts w:ascii="Arial" w:hAnsi="Arial"/>
      <w:szCs w:val="24"/>
    </w:rPr>
  </w:style>
  <w:style w:type="paragraph" w:customStyle="1" w:styleId="Style10">
    <w:name w:val="Style10"/>
    <w:basedOn w:val="a"/>
    <w:uiPriority w:val="99"/>
    <w:rsid w:val="00C92C52"/>
    <w:pPr>
      <w:autoSpaceDE w:val="0"/>
      <w:autoSpaceDN w:val="0"/>
      <w:adjustRightInd w:val="0"/>
      <w:spacing w:line="226" w:lineRule="exact"/>
      <w:ind w:firstLine="595"/>
      <w:jc w:val="left"/>
    </w:pPr>
    <w:rPr>
      <w:rFonts w:ascii="Arial" w:hAnsi="Arial"/>
      <w:szCs w:val="24"/>
    </w:rPr>
  </w:style>
  <w:style w:type="paragraph" w:customStyle="1" w:styleId="Style11">
    <w:name w:val="Style11"/>
    <w:basedOn w:val="a"/>
    <w:uiPriority w:val="99"/>
    <w:rsid w:val="00C92C52"/>
    <w:pPr>
      <w:autoSpaceDE w:val="0"/>
      <w:autoSpaceDN w:val="0"/>
      <w:adjustRightInd w:val="0"/>
      <w:spacing w:line="226" w:lineRule="exact"/>
      <w:ind w:firstLine="398"/>
      <w:jc w:val="left"/>
    </w:pPr>
    <w:rPr>
      <w:rFonts w:ascii="Arial" w:hAnsi="Arial"/>
      <w:szCs w:val="24"/>
    </w:rPr>
  </w:style>
  <w:style w:type="paragraph" w:customStyle="1" w:styleId="Style15">
    <w:name w:val="Style15"/>
    <w:basedOn w:val="a"/>
    <w:uiPriority w:val="99"/>
    <w:rsid w:val="00C92C52"/>
    <w:pPr>
      <w:autoSpaceDE w:val="0"/>
      <w:autoSpaceDN w:val="0"/>
      <w:adjustRightInd w:val="0"/>
      <w:spacing w:line="226" w:lineRule="exact"/>
      <w:ind w:firstLine="514"/>
    </w:pPr>
    <w:rPr>
      <w:rFonts w:ascii="Arial" w:hAnsi="Arial"/>
      <w:szCs w:val="24"/>
    </w:rPr>
  </w:style>
  <w:style w:type="paragraph" w:customStyle="1" w:styleId="Style16">
    <w:name w:val="Style16"/>
    <w:basedOn w:val="a"/>
    <w:uiPriority w:val="99"/>
    <w:rsid w:val="00C92C52"/>
    <w:pPr>
      <w:autoSpaceDE w:val="0"/>
      <w:autoSpaceDN w:val="0"/>
      <w:adjustRightInd w:val="0"/>
      <w:spacing w:line="226" w:lineRule="exact"/>
      <w:ind w:firstLine="2333"/>
      <w:jc w:val="left"/>
    </w:pPr>
    <w:rPr>
      <w:rFonts w:ascii="Arial" w:hAnsi="Arial"/>
      <w:szCs w:val="24"/>
    </w:rPr>
  </w:style>
  <w:style w:type="character" w:customStyle="1" w:styleId="FontStyle23">
    <w:name w:val="Font Style23"/>
    <w:uiPriority w:val="99"/>
    <w:rsid w:val="00C92C52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C92C52"/>
    <w:rPr>
      <w:rFonts w:ascii="Courier New" w:hAnsi="Courier New" w:cs="Courier New"/>
      <w:spacing w:val="-10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C92C52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table" w:styleId="ac">
    <w:name w:val="Table Grid"/>
    <w:basedOn w:val="a1"/>
    <w:uiPriority w:val="59"/>
    <w:rsid w:val="00C92C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link w:val="5"/>
    <w:rsid w:val="00C92C52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ae">
    <w:name w:val="Колонтитул_"/>
    <w:link w:val="af"/>
    <w:rsid w:val="00C92C52"/>
    <w:rPr>
      <w:rFonts w:ascii="Times New Roman" w:eastAsia="Times New Roman" w:hAnsi="Times New Roman"/>
      <w:shd w:val="clear" w:color="auto" w:fill="FFFFFF"/>
    </w:rPr>
  </w:style>
  <w:style w:type="character" w:customStyle="1" w:styleId="115pt1pt">
    <w:name w:val="Колонтитул + 11;5 pt;Интервал 1 pt"/>
    <w:rsid w:val="00C92C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11">
    <w:name w:val="Основной текст1"/>
    <w:rsid w:val="00C92C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paragraph" w:customStyle="1" w:styleId="5">
    <w:name w:val="Основной текст5"/>
    <w:basedOn w:val="a"/>
    <w:link w:val="ad"/>
    <w:rsid w:val="00C92C52"/>
    <w:pPr>
      <w:widowControl/>
      <w:shd w:val="clear" w:color="auto" w:fill="FFFFFF"/>
      <w:spacing w:line="319" w:lineRule="exact"/>
      <w:ind w:hanging="2000"/>
      <w:jc w:val="center"/>
    </w:pPr>
    <w:rPr>
      <w:rFonts w:cstheme="minorBidi"/>
      <w:sz w:val="25"/>
      <w:szCs w:val="25"/>
      <w:lang w:eastAsia="en-US"/>
    </w:rPr>
  </w:style>
  <w:style w:type="paragraph" w:customStyle="1" w:styleId="af">
    <w:name w:val="Колонтитул"/>
    <w:basedOn w:val="a"/>
    <w:link w:val="ae"/>
    <w:rsid w:val="00C92C52"/>
    <w:pPr>
      <w:widowControl/>
      <w:shd w:val="clear" w:color="auto" w:fill="FFFFFF"/>
      <w:jc w:val="left"/>
    </w:pPr>
    <w:rPr>
      <w:rFonts w:cstheme="minorBid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C92C52"/>
    <w:rPr>
      <w:b w:val="0"/>
      <w:bCs w:val="0"/>
      <w:color w:val="106BBE"/>
    </w:rPr>
  </w:style>
  <w:style w:type="paragraph" w:customStyle="1" w:styleId="Default">
    <w:name w:val="Default"/>
    <w:rsid w:val="00C92C5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blk">
    <w:name w:val="blk"/>
    <w:rsid w:val="00C92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slugi.tatarstan.ru/" TargetMode="External"/><Relationship Id="rId18" Type="http://schemas.openxmlformats.org/officeDocument/2006/relationships/hyperlink" Target="http://www.consultant.ru/document/cons_doc_LAW_357291/d6aa4f5374347120919d6d0ca106e089be185a9b/" TargetMode="External"/><Relationship Id="rId26" Type="http://schemas.openxmlformats.org/officeDocument/2006/relationships/hyperlink" Target="consultantplus://offline/ref=6E0998BB015DD22CEC1C805EA10DC2CC566417FFF5DD55922D8ECB8D26EF706393E657C43BC9BFF7p4SDO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57291/9066705b3210c244f4b2caba0da8ec7186f0d1ab/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0F8CD6499B89601DEF33F9B892BD379909AA52BEB3AFF16E1D10DB339095416BBC4CA96D94qBs2Q" TargetMode="External"/><Relationship Id="rId12" Type="http://schemas.openxmlformats.org/officeDocument/2006/relationships/hyperlink" Target="http://www.minstroy.tatarstan.ru" TargetMode="External"/><Relationship Id="rId17" Type="http://schemas.openxmlformats.org/officeDocument/2006/relationships/hyperlink" Target="http://www.consultant.ru/document/cons_doc_LAW_357291/9066705b3210c244f4b2caba0da8ec7186f0d1ab/" TargetMode="External"/><Relationship Id="rId25" Type="http://schemas.openxmlformats.org/officeDocument/2006/relationships/hyperlink" Target="consultantplus://offline/ref=6E0998BB015DD22CEC1C805EA10DC2CC566417FFF5DD55922D8ECB8D26EF706393E657C43BC9BFF7p4SCO" TargetMode="External"/><Relationship Id="rId33" Type="http://schemas.openxmlformats.org/officeDocument/2006/relationships/hyperlink" Target="mailto:Yuriy.Azin@tata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DCF972E1D02EBC588230F8E3275AA22BBDB1533624F65C0414FA28A43607BA3C8B33BE32CC14E74RFy7G" TargetMode="External"/><Relationship Id="rId20" Type="http://schemas.openxmlformats.org/officeDocument/2006/relationships/hyperlink" Target="http://www.consultant.ru/document/cons_doc_LAW_357291/9066705b3210c244f4b2caba0da8ec7186f0d1ab/" TargetMode="External"/><Relationship Id="rId29" Type="http://schemas.openxmlformats.org/officeDocument/2006/relationships/hyperlink" Target="http://mobileonline.garant.ru/document/redirect/8224902/122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sagkh@tatarstan.ru" TargetMode="External"/><Relationship Id="rId24" Type="http://schemas.openxmlformats.org/officeDocument/2006/relationships/hyperlink" Target="http://www.consultant.ru/document/cons_doc_LAW_353480/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://www.consultant.ru/document/cons_doc_LAW_313795/ef81d0b7a41e647f9b8acb47e53a6e28bd86b5e7/" TargetMode="External"/><Relationship Id="rId28" Type="http://schemas.openxmlformats.org/officeDocument/2006/relationships/hyperlink" Target="consultantplus://offline/ref=F97F1BF15B860178C46841390C668AA1BBBF4E711E8B92A198E9D9535BDF69BC3E93D77D8C0362ED5CA41FE9BE21A041A3BD51077D253B116BFB8902MFwDM" TargetMode="External"/><Relationship Id="rId10" Type="http://schemas.openxmlformats.org/officeDocument/2006/relationships/hyperlink" Target="http://www.minstroy.tatarstan.ru" TargetMode="External"/><Relationship Id="rId19" Type="http://schemas.openxmlformats.org/officeDocument/2006/relationships/hyperlink" Target="http://www.consultant.ru/document/cons_doc_LAW_357291/9066705b3210c244f4b2caba0da8ec7186f0d1ab/" TargetMode="External"/><Relationship Id="rId31" Type="http://schemas.openxmlformats.org/officeDocument/2006/relationships/hyperlink" Target="https://login.consultant.ru/link/?rnd=F8CD2A1E6B98AF4F963D17305B462A8E&amp;req=doc&amp;base=RLAW363&amp;n=144994&amp;dst=100078&amp;fld=134&amp;date=21.04.202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F413C8E5EF46057E48EC60A3650A3A1B409EC262C63A00884DBD816709A9836A3A132392C3C507BC81D5K648N" TargetMode="External"/><Relationship Id="rId14" Type="http://schemas.openxmlformats.org/officeDocument/2006/relationships/hyperlink" Target="http://www.gosuslugi.ru/" TargetMode="External"/><Relationship Id="rId22" Type="http://schemas.openxmlformats.org/officeDocument/2006/relationships/hyperlink" Target="http://www.consultant.ru/document/cons_doc_LAW_357291/d6aa4f5374347120919d6d0ca106e089be185a9b/" TargetMode="External"/><Relationship Id="rId27" Type="http://schemas.openxmlformats.org/officeDocument/2006/relationships/hyperlink" Target="consultantplus://offline/ref=6E0998BB015DD22CEC1C805EA10DC2CC566416FBF1DA55922D8ECB8D26EF706393E657C43BC8BAF5p4SCO" TargetMode="External"/><Relationship Id="rId30" Type="http://schemas.openxmlformats.org/officeDocument/2006/relationships/hyperlink" Target="http://mobileonline.garant.ru/document/redirect/8224902/214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3AF413C8E5EF46057E48EC60A3650A3A1B409EC262C53302864DBD816709A983K64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7B70D-7DD7-4757-A7D0-25F67902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40</Pages>
  <Words>12641</Words>
  <Characters>72057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84529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Артур Валиев</cp:lastModifiedBy>
  <cp:revision>18</cp:revision>
  <cp:lastPrinted>2018-01-15T07:54:00Z</cp:lastPrinted>
  <dcterms:created xsi:type="dcterms:W3CDTF">2018-01-10T16:35:00Z</dcterms:created>
  <dcterms:modified xsi:type="dcterms:W3CDTF">2021-05-04T05:42:00Z</dcterms:modified>
</cp:coreProperties>
</file>