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96479D" w:rsidP="0096479D">
      <w:pPr>
        <w:spacing w:after="0" w:line="240" w:lineRule="auto"/>
        <w:ind w:firstLine="878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Проект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50F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О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Республиканском конкурсе 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на лучший специальный выпуск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в СМИ о подвигах женщин в 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период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Великой</w:t>
      </w:r>
      <w:proofErr w:type="gramEnd"/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Отечественной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войны 1941-1945 г. в рамках 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социально-гуманитарного проекта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«У войны не женское лицо…»</w:t>
      </w:r>
    </w:p>
    <w:p w:rsidR="0051211B" w:rsidRDefault="0051211B" w:rsidP="0051211B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Pr="00D50FD3" w:rsidRDefault="0051211B" w:rsidP="0051211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C7C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tt-RU"/>
        </w:rPr>
        <w:t>целях организа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Республиканско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го конкурса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на лучший специальный выпуск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в СМИ о подвигах женщин в период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Великой Отечественной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войны 1941-1945 г. в рамках социально-гуманитарного проекта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C15FF">
        <w:rPr>
          <w:rStyle w:val="apple-converted-space"/>
          <w:rFonts w:ascii="Times New Roman" w:hAnsi="Times New Roman"/>
          <w:color w:val="000000"/>
          <w:sz w:val="28"/>
          <w:szCs w:val="28"/>
        </w:rPr>
        <w:t>«У войны не женское лицо…»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(далее – Конкурс) ПРИКАЗЫВАЮ</w:t>
      </w:r>
      <w:r w:rsidRPr="00D50FD3">
        <w:rPr>
          <w:rStyle w:val="apple-converted-space"/>
          <w:rFonts w:ascii="Times New Roman" w:hAnsi="Times New Roman"/>
          <w:color w:val="000000"/>
          <w:sz w:val="28"/>
          <w:szCs w:val="28"/>
        </w:rPr>
        <w:t>:</w:t>
      </w:r>
    </w:p>
    <w:p w:rsidR="0051211B" w:rsidRDefault="0051211B" w:rsidP="0051211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50FD3">
        <w:rPr>
          <w:rStyle w:val="apple-converted-space"/>
          <w:rFonts w:ascii="Times New Roman" w:hAnsi="Times New Roman"/>
          <w:color w:val="000000"/>
          <w:sz w:val="28"/>
          <w:szCs w:val="28"/>
        </w:rPr>
        <w:t>Утверди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ть прилагаемое Положение</w:t>
      </w:r>
      <w:r w:rsidRPr="00D50FD3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проведении данного Конкурса в 2021 году</w:t>
      </w:r>
      <w:r w:rsidRPr="00D765A6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51211B" w:rsidRPr="002560F9" w:rsidRDefault="0051211B" w:rsidP="0051211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Настоящий приказ вступает в силу со дня его официального опубликования.</w:t>
      </w:r>
    </w:p>
    <w:p w:rsidR="0051211B" w:rsidRPr="00DF5344" w:rsidRDefault="0051211B" w:rsidP="0051211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DF5344">
        <w:rPr>
          <w:rStyle w:val="apple-converted-space"/>
          <w:rFonts w:ascii="Times New Roman" w:hAnsi="Times New Roman"/>
          <w:color w:val="000000"/>
          <w:sz w:val="28"/>
          <w:szCs w:val="28"/>
        </w:rPr>
        <w:t>Контроль за исполнением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приказа </w:t>
      </w:r>
      <w:r w:rsidRPr="00DF5344">
        <w:rPr>
          <w:rStyle w:val="apple-converted-space"/>
          <w:rFonts w:ascii="Times New Roman" w:hAnsi="Times New Roman"/>
          <w:color w:val="000000"/>
          <w:sz w:val="28"/>
          <w:szCs w:val="28"/>
        </w:rPr>
        <w:t>возложить на заместителя руководителя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Республиканского агентства по печати и массовым коммуникациям «Татмедиа»</w:t>
      </w:r>
      <w:r w:rsidRPr="00DF534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Э.Ф.Хайруллина</w:t>
      </w:r>
      <w:proofErr w:type="spellEnd"/>
      <w:r w:rsidRPr="00DF5344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</w:p>
    <w:p w:rsidR="0051211B" w:rsidRPr="00D50FD3" w:rsidRDefault="0051211B" w:rsidP="0051211B">
      <w:pPr>
        <w:spacing w:after="0"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Pr="00D50FD3" w:rsidRDefault="0051211B" w:rsidP="0051211B">
      <w:pPr>
        <w:spacing w:after="0"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51211B" w:rsidRPr="00D50FD3" w:rsidRDefault="0051211B" w:rsidP="0051211B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Руководитель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А.С.Салимгараев</w:t>
      </w:r>
      <w:proofErr w:type="spellEnd"/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211B" w:rsidRDefault="0051211B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85A86">
      <w:pPr>
        <w:shd w:val="clear" w:color="auto" w:fill="FFFFFF"/>
        <w:tabs>
          <w:tab w:val="left" w:pos="426"/>
          <w:tab w:val="left" w:pos="6804"/>
        </w:tabs>
        <w:ind w:left="5387"/>
        <w:outlineLvl w:val="0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35237F" w:rsidRPr="004D55F6" w:rsidRDefault="00A666B7" w:rsidP="0035237F">
      <w:pPr>
        <w:pStyle w:val="ConsPlusTitle"/>
        <w:widowControl/>
        <w:ind w:left="538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Приказом</w:t>
      </w:r>
      <w:r w:rsidR="0035237F" w:rsidRPr="004D55F6">
        <w:rPr>
          <w:rFonts w:ascii="Times New Roman" w:hAnsi="Times New Roman" w:cs="Times New Roman"/>
          <w:b w:val="0"/>
        </w:rPr>
        <w:t xml:space="preserve"> </w:t>
      </w:r>
      <w:r w:rsidR="00032F35" w:rsidRPr="004D55F6">
        <w:rPr>
          <w:rFonts w:ascii="Times New Roman" w:hAnsi="Times New Roman" w:cs="Times New Roman"/>
          <w:b w:val="0"/>
        </w:rPr>
        <w:t>Р</w:t>
      </w:r>
      <w:r w:rsidR="0035237F" w:rsidRPr="004D55F6">
        <w:rPr>
          <w:rFonts w:ascii="Times New Roman" w:hAnsi="Times New Roman" w:cs="Times New Roman"/>
          <w:b w:val="0"/>
        </w:rPr>
        <w:t xml:space="preserve">еспубликанского агентства по печати и массовым коммуникациям «Татмедиа» </w:t>
      </w:r>
    </w:p>
    <w:p w:rsidR="0035237F" w:rsidRPr="004D55F6" w:rsidRDefault="00A666B7" w:rsidP="0035237F">
      <w:pPr>
        <w:pStyle w:val="ConsPlusTitle"/>
        <w:widowControl/>
        <w:ind w:left="538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__________ 202</w:t>
      </w:r>
      <w:r w:rsidR="00F02704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 xml:space="preserve"> </w:t>
      </w:r>
      <w:r w:rsidR="0035237F" w:rsidRPr="004D55F6">
        <w:rPr>
          <w:rFonts w:ascii="Times New Roman" w:hAnsi="Times New Roman" w:cs="Times New Roman"/>
          <w:b w:val="0"/>
        </w:rPr>
        <w:t xml:space="preserve">г.                            </w:t>
      </w:r>
    </w:p>
    <w:p w:rsidR="0035237F" w:rsidRPr="004D55F6" w:rsidRDefault="0035237F" w:rsidP="0035237F">
      <w:pPr>
        <w:pStyle w:val="ConsPlusTitle"/>
        <w:widowControl/>
        <w:ind w:left="5387"/>
        <w:rPr>
          <w:rFonts w:ascii="Times New Roman" w:hAnsi="Times New Roman" w:cs="Times New Roman"/>
          <w:b w:val="0"/>
        </w:rPr>
      </w:pPr>
      <w:r w:rsidRPr="004D55F6">
        <w:rPr>
          <w:rFonts w:ascii="Times New Roman" w:hAnsi="Times New Roman" w:cs="Times New Roman"/>
          <w:b w:val="0"/>
        </w:rPr>
        <w:t>№ __________</w:t>
      </w:r>
    </w:p>
    <w:p w:rsidR="00E864F2" w:rsidRDefault="00E864F2" w:rsidP="00086987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1211B" w:rsidRPr="004D55F6" w:rsidRDefault="0051211B" w:rsidP="00086987">
      <w:pPr>
        <w:shd w:val="clear" w:color="auto" w:fill="FFFFFF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4D55F6">
        <w:rPr>
          <w:rFonts w:ascii="Times New Roman" w:hAnsi="Times New Roman"/>
          <w:b/>
          <w:bCs/>
          <w:kern w:val="36"/>
          <w:sz w:val="28"/>
          <w:szCs w:val="28"/>
        </w:rPr>
        <w:t>ПОЛОЖЕНИЕ</w:t>
      </w:r>
    </w:p>
    <w:p w:rsidR="0035237F" w:rsidRDefault="0035237F" w:rsidP="00086987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bCs/>
          <w:kern w:val="36"/>
          <w:sz w:val="28"/>
          <w:szCs w:val="28"/>
        </w:rPr>
        <w:t xml:space="preserve"> о </w:t>
      </w:r>
      <w:r w:rsidR="000F1144">
        <w:rPr>
          <w:rFonts w:ascii="Times New Roman" w:hAnsi="Times New Roman"/>
          <w:b/>
          <w:sz w:val="28"/>
          <w:szCs w:val="28"/>
        </w:rPr>
        <w:t>Республиканском конкурсе на лу</w:t>
      </w:r>
      <w:r w:rsidR="00A8312E">
        <w:rPr>
          <w:rFonts w:ascii="Times New Roman" w:hAnsi="Times New Roman"/>
          <w:b/>
          <w:sz w:val="28"/>
          <w:szCs w:val="28"/>
        </w:rPr>
        <w:t>чший специальный выпуск в СМИ о подвигах женщин</w:t>
      </w:r>
      <w:r w:rsidR="00083369">
        <w:rPr>
          <w:rFonts w:ascii="Times New Roman" w:hAnsi="Times New Roman"/>
          <w:b/>
          <w:sz w:val="28"/>
          <w:szCs w:val="28"/>
        </w:rPr>
        <w:t xml:space="preserve"> </w:t>
      </w:r>
      <w:r w:rsidR="00A8312E">
        <w:rPr>
          <w:rFonts w:ascii="Times New Roman" w:hAnsi="Times New Roman"/>
          <w:b/>
          <w:sz w:val="28"/>
          <w:szCs w:val="28"/>
        </w:rPr>
        <w:t>в период Великой Отечественной войны</w:t>
      </w:r>
      <w:r w:rsidR="00C04671">
        <w:rPr>
          <w:rFonts w:ascii="Times New Roman" w:hAnsi="Times New Roman"/>
          <w:b/>
          <w:sz w:val="28"/>
          <w:szCs w:val="28"/>
        </w:rPr>
        <w:t xml:space="preserve"> </w:t>
      </w:r>
      <w:r w:rsidR="00C04671" w:rsidRPr="00C04671">
        <w:rPr>
          <w:rFonts w:ascii="Times New Roman" w:hAnsi="Times New Roman"/>
          <w:b/>
          <w:sz w:val="28"/>
          <w:szCs w:val="28"/>
        </w:rPr>
        <w:t>1941-1945 г.</w:t>
      </w:r>
      <w:r w:rsidR="00086987">
        <w:rPr>
          <w:rFonts w:ascii="Times New Roman" w:hAnsi="Times New Roman"/>
          <w:b/>
          <w:sz w:val="28"/>
          <w:szCs w:val="28"/>
        </w:rPr>
        <w:t xml:space="preserve"> в рамках социально-гуманитарного проекта «У войны не женское лицо…».</w:t>
      </w:r>
    </w:p>
    <w:p w:rsidR="00086987" w:rsidRPr="004D55F6" w:rsidRDefault="00086987" w:rsidP="00086987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35237F" w:rsidRPr="004D55F6" w:rsidRDefault="0035237F" w:rsidP="0035237F">
      <w:pPr>
        <w:shd w:val="clear" w:color="auto" w:fill="FFFFFF"/>
        <w:ind w:left="8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86987" w:rsidRPr="00086987" w:rsidRDefault="000F1144" w:rsidP="000F1144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Конкурса являются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Республиканское агентство по печати и массовым коммуникациям «Татмедиа»</w:t>
      </w:r>
      <w:r w:rsidRPr="000F11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Агентство)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086987">
        <w:rPr>
          <w:rFonts w:ascii="Times New Roman" w:hAnsi="Times New Roman"/>
          <w:bCs/>
          <w:sz w:val="28"/>
          <w:szCs w:val="28"/>
        </w:rPr>
        <w:t xml:space="preserve">объединение женщин-депутатов      </w:t>
      </w:r>
      <w:r>
        <w:rPr>
          <w:rFonts w:ascii="Times New Roman" w:hAnsi="Times New Roman"/>
          <w:bCs/>
          <w:sz w:val="28"/>
          <w:szCs w:val="28"/>
        </w:rPr>
        <w:t>Государственн</w:t>
      </w:r>
      <w:r w:rsidR="00086987">
        <w:rPr>
          <w:rFonts w:ascii="Times New Roman" w:hAnsi="Times New Roman"/>
          <w:bCs/>
          <w:sz w:val="28"/>
          <w:szCs w:val="28"/>
        </w:rPr>
        <w:t>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86987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Совет</w:t>
      </w:r>
      <w:r w:rsidR="00086987">
        <w:rPr>
          <w:rFonts w:ascii="Times New Roman" w:hAnsi="Times New Roman"/>
          <w:bCs/>
          <w:sz w:val="28"/>
          <w:szCs w:val="28"/>
        </w:rPr>
        <w:t xml:space="preserve">а    </w:t>
      </w:r>
      <w:r>
        <w:rPr>
          <w:rFonts w:ascii="Times New Roman" w:hAnsi="Times New Roman"/>
          <w:bCs/>
          <w:sz w:val="28"/>
          <w:szCs w:val="28"/>
        </w:rPr>
        <w:t xml:space="preserve"> Республики </w:t>
      </w:r>
      <w:r w:rsidR="0008698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Татарстан</w:t>
      </w:r>
    </w:p>
    <w:p w:rsidR="00086987" w:rsidRPr="00086987" w:rsidRDefault="00086987" w:rsidP="00086987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Мэрхэмет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Милосердие»</w:t>
      </w:r>
      <w:r w:rsidR="000F114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1144" w:rsidRDefault="00086987" w:rsidP="00A32CD0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Партнер </w:t>
      </w:r>
      <w:r w:rsidR="00A32CD0">
        <w:rPr>
          <w:rFonts w:ascii="Times New Roman" w:hAnsi="Times New Roman"/>
          <w:bCs/>
          <w:sz w:val="28"/>
          <w:szCs w:val="28"/>
        </w:rPr>
        <w:t xml:space="preserve"> </w:t>
      </w:r>
      <w:r w:rsidR="00E738FA" w:rsidRPr="00E738F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Т</w:t>
      </w:r>
      <w:r w:rsidR="00A32CD0">
        <w:rPr>
          <w:rFonts w:ascii="Times New Roman" w:hAnsi="Times New Roman"/>
          <w:bCs/>
          <w:sz w:val="28"/>
          <w:szCs w:val="28"/>
        </w:rPr>
        <w:t xml:space="preserve">атарстанское региональное отделение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32CD0">
        <w:rPr>
          <w:rFonts w:ascii="Times New Roman" w:hAnsi="Times New Roman"/>
          <w:bCs/>
          <w:sz w:val="28"/>
          <w:szCs w:val="28"/>
        </w:rPr>
        <w:t xml:space="preserve">Всероссийской политической </w:t>
      </w:r>
      <w:r w:rsidR="00A32CD0" w:rsidRPr="00A32CD0">
        <w:rPr>
          <w:rFonts w:ascii="Times New Roman" w:hAnsi="Times New Roman"/>
          <w:bCs/>
          <w:sz w:val="28"/>
          <w:szCs w:val="28"/>
        </w:rPr>
        <w:t>партии</w:t>
      </w:r>
      <w:r>
        <w:rPr>
          <w:rFonts w:ascii="Times New Roman" w:hAnsi="Times New Roman"/>
          <w:bCs/>
          <w:sz w:val="28"/>
          <w:szCs w:val="28"/>
        </w:rPr>
        <w:t xml:space="preserve"> «ЕДИНАЯ РОССИЯ».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Информация о проведении Конкурса размещается на официальном сайте Агентства (</w:t>
      </w:r>
      <w:hyperlink r:id="rId8" w:history="1">
        <w:r w:rsidRPr="004D55F6">
          <w:rPr>
            <w:rStyle w:val="a6"/>
            <w:rFonts w:ascii="Times New Roman" w:hAnsi="Times New Roman"/>
            <w:sz w:val="28"/>
            <w:szCs w:val="28"/>
          </w:rPr>
          <w:t>http://tatmedia.tatarstan.ru</w:t>
        </w:r>
      </w:hyperlink>
      <w:r w:rsidRPr="004D55F6">
        <w:rPr>
          <w:rFonts w:ascii="Times New Roman" w:hAnsi="Times New Roman"/>
          <w:sz w:val="28"/>
          <w:szCs w:val="28"/>
        </w:rPr>
        <w:t>) в разделах «Новости» и «Конкурсы и проекты».</w:t>
      </w:r>
    </w:p>
    <w:p w:rsidR="0035237F" w:rsidRPr="004D55F6" w:rsidRDefault="0035237F" w:rsidP="0035237F">
      <w:pPr>
        <w:pStyle w:val="5"/>
        <w:numPr>
          <w:ilvl w:val="1"/>
          <w:numId w:val="3"/>
        </w:numPr>
        <w:ind w:left="567" w:hanging="567"/>
        <w:jc w:val="both"/>
        <w:rPr>
          <w:b w:val="0"/>
          <w:sz w:val="28"/>
          <w:szCs w:val="28"/>
        </w:rPr>
      </w:pPr>
      <w:r w:rsidRPr="004D55F6">
        <w:rPr>
          <w:b w:val="0"/>
          <w:sz w:val="28"/>
          <w:szCs w:val="28"/>
        </w:rPr>
        <w:t>Победителям конкурса вручаются дипломы и денежные призы.</w:t>
      </w:r>
    </w:p>
    <w:p w:rsidR="000F1144" w:rsidRPr="000F1144" w:rsidRDefault="0035237F" w:rsidP="000F1144">
      <w:pPr>
        <w:pStyle w:val="5"/>
        <w:numPr>
          <w:ilvl w:val="1"/>
          <w:numId w:val="3"/>
        </w:numPr>
        <w:ind w:left="567" w:hanging="567"/>
        <w:jc w:val="both"/>
        <w:rPr>
          <w:b w:val="0"/>
          <w:sz w:val="28"/>
          <w:szCs w:val="28"/>
        </w:rPr>
      </w:pPr>
      <w:r w:rsidRPr="004D55F6">
        <w:rPr>
          <w:b w:val="0"/>
          <w:sz w:val="28"/>
          <w:szCs w:val="28"/>
        </w:rPr>
        <w:t xml:space="preserve">В случае </w:t>
      </w:r>
      <w:r w:rsidRPr="004D55F6">
        <w:rPr>
          <w:rStyle w:val="apple-converted-space"/>
          <w:b w:val="0"/>
          <w:sz w:val="28"/>
          <w:szCs w:val="28"/>
        </w:rPr>
        <w:t xml:space="preserve">если на Конкурс будет подана одна заявка </w:t>
      </w:r>
      <w:r w:rsidRPr="00F26785">
        <w:rPr>
          <w:rStyle w:val="apple-converted-space"/>
          <w:b w:val="0"/>
          <w:sz w:val="28"/>
          <w:szCs w:val="28"/>
        </w:rPr>
        <w:t>или</w:t>
      </w:r>
      <w:r w:rsidRPr="004D55F6">
        <w:rPr>
          <w:rStyle w:val="apple-converted-space"/>
          <w:b w:val="0"/>
          <w:sz w:val="28"/>
          <w:szCs w:val="28"/>
        </w:rPr>
        <w:t xml:space="preserve"> не будет подано ни одной заявки, Конкурс будет признан несостоявшимся.</w:t>
      </w:r>
    </w:p>
    <w:p w:rsidR="0035237F" w:rsidRPr="004D55F6" w:rsidRDefault="0035237F" w:rsidP="0035237F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b/>
          <w:sz w:val="28"/>
          <w:szCs w:val="28"/>
          <w:shd w:val="clear" w:color="auto" w:fill="FFFFFF"/>
        </w:rPr>
        <w:t>Цели и задачи Конкурса</w:t>
      </w:r>
    </w:p>
    <w:p w:rsidR="0035237F" w:rsidRPr="004D55F6" w:rsidRDefault="0035237F" w:rsidP="00B70BE0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 </w:t>
      </w:r>
    </w:p>
    <w:p w:rsidR="005F0ED0" w:rsidRPr="004D55F6" w:rsidRDefault="000A5021" w:rsidP="00572C5B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 w:rsidRPr="000A5021">
        <w:rPr>
          <w:rFonts w:ascii="Times New Roman" w:eastAsia="Times New Roman" w:hAnsi="Times New Roman"/>
          <w:sz w:val="28"/>
          <w:szCs w:val="28"/>
          <w:lang w:eastAsia="ru-RU"/>
        </w:rPr>
        <w:t>Цель Конкурса – стимулирование средств массовой информации к яркому и всестороннему освещению тема</w:t>
      </w:r>
      <w:r w:rsidR="008C1A59">
        <w:rPr>
          <w:rFonts w:ascii="Times New Roman" w:eastAsia="Times New Roman" w:hAnsi="Times New Roman"/>
          <w:sz w:val="28"/>
          <w:szCs w:val="28"/>
          <w:lang w:eastAsia="ru-RU"/>
        </w:rPr>
        <w:t xml:space="preserve">тики, связанной с </w:t>
      </w:r>
      <w:r w:rsidR="005F0ED0" w:rsidRPr="005F0ED0">
        <w:rPr>
          <w:rFonts w:ascii="Times New Roman" w:hAnsi="Times New Roman"/>
          <w:sz w:val="28"/>
          <w:szCs w:val="28"/>
        </w:rPr>
        <w:t>сохранение</w:t>
      </w:r>
      <w:r w:rsidR="00572C5B">
        <w:rPr>
          <w:rFonts w:ascii="Times New Roman" w:hAnsi="Times New Roman"/>
          <w:sz w:val="28"/>
          <w:szCs w:val="28"/>
        </w:rPr>
        <w:t>м</w:t>
      </w:r>
      <w:r w:rsidR="005F0ED0" w:rsidRPr="005F0ED0">
        <w:rPr>
          <w:rFonts w:ascii="Times New Roman" w:hAnsi="Times New Roman"/>
          <w:sz w:val="28"/>
          <w:szCs w:val="28"/>
        </w:rPr>
        <w:t xml:space="preserve"> памяти о героическом прошлом женщин-участниц Великой Отечественной войны, тружениц тыла, детей войны</w:t>
      </w:r>
      <w:r w:rsidR="005F0ED0">
        <w:rPr>
          <w:rFonts w:ascii="Times New Roman" w:hAnsi="Times New Roman"/>
          <w:sz w:val="28"/>
          <w:szCs w:val="28"/>
        </w:rPr>
        <w:t>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right="-2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Основные задачи Конкурса:</w:t>
      </w:r>
    </w:p>
    <w:p w:rsidR="00CA7CA7" w:rsidRPr="00D24620" w:rsidRDefault="000A5021" w:rsidP="00CA7CA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620">
        <w:rPr>
          <w:rFonts w:ascii="Times New Roman" w:eastAsia="Times New Roman" w:hAnsi="Times New Roman"/>
          <w:sz w:val="28"/>
          <w:szCs w:val="28"/>
          <w:lang w:eastAsia="ru-RU"/>
        </w:rPr>
        <w:t>- повышение профессионального уровня журналистов, работающих в области патриотического воспитания;</w:t>
      </w:r>
    </w:p>
    <w:p w:rsidR="000A5021" w:rsidRDefault="000A5021" w:rsidP="000A502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620">
        <w:rPr>
          <w:rFonts w:ascii="Times New Roman" w:eastAsia="Times New Roman" w:hAnsi="Times New Roman"/>
          <w:sz w:val="28"/>
          <w:szCs w:val="28"/>
          <w:lang w:eastAsia="ru-RU"/>
        </w:rPr>
        <w:t>- совершенствование прогрессивных форм создания и распространения мат</w:t>
      </w:r>
      <w:r w:rsidR="00CA7CA7">
        <w:rPr>
          <w:rFonts w:ascii="Times New Roman" w:eastAsia="Times New Roman" w:hAnsi="Times New Roman"/>
          <w:sz w:val="28"/>
          <w:szCs w:val="28"/>
          <w:lang w:eastAsia="ru-RU"/>
        </w:rPr>
        <w:t>ериалов патриотической тематики;</w:t>
      </w:r>
    </w:p>
    <w:p w:rsidR="00CA7CA7" w:rsidRDefault="00CA7CA7" w:rsidP="000A502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информационного сопровождения реализации </w:t>
      </w:r>
      <w:r w:rsidRPr="00CA7CA7">
        <w:rPr>
          <w:rFonts w:ascii="Times New Roman" w:hAnsi="Times New Roman"/>
          <w:sz w:val="28"/>
          <w:szCs w:val="28"/>
        </w:rPr>
        <w:lastRenderedPageBreak/>
        <w:t xml:space="preserve">социально-гуманитарного </w:t>
      </w:r>
      <w:r>
        <w:rPr>
          <w:rFonts w:ascii="Times New Roman" w:hAnsi="Times New Roman"/>
          <w:sz w:val="28"/>
          <w:szCs w:val="28"/>
        </w:rPr>
        <w:t>проекта «У войны не женское лицо</w:t>
      </w:r>
      <w:r w:rsidR="009434C5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».</w:t>
      </w:r>
    </w:p>
    <w:p w:rsidR="001B7AA9" w:rsidRDefault="001B7AA9" w:rsidP="000A502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37F" w:rsidRDefault="0035237F" w:rsidP="00B879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Участники Конкурса </w:t>
      </w:r>
    </w:p>
    <w:p w:rsidR="001B7AA9" w:rsidRPr="00B87947" w:rsidRDefault="001B7AA9" w:rsidP="001B7AA9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35237F" w:rsidRPr="004D55F6" w:rsidRDefault="008C1A59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Участниками Конкурса являются</w:t>
      </w:r>
      <w:r w:rsidRPr="004D55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редакции СМИ, </w:t>
      </w:r>
      <w:r w:rsidR="00F02704">
        <w:rPr>
          <w:rFonts w:ascii="Times New Roman" w:hAnsi="Times New Roman"/>
          <w:color w:val="000000"/>
          <w:sz w:val="28"/>
          <w:szCs w:val="28"/>
        </w:rPr>
        <w:t>представители журналистского сообщества</w:t>
      </w:r>
      <w:r w:rsidR="0035237F" w:rsidRPr="004D55F6">
        <w:rPr>
          <w:rFonts w:ascii="Times New Roman" w:hAnsi="Times New Roman"/>
          <w:sz w:val="28"/>
          <w:szCs w:val="28"/>
        </w:rPr>
        <w:t xml:space="preserve">. 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Заявители Конкурса –</w:t>
      </w:r>
      <w:r w:rsidR="003D6A21">
        <w:rPr>
          <w:rFonts w:ascii="Times New Roman" w:hAnsi="Times New Roman"/>
          <w:sz w:val="28"/>
          <w:szCs w:val="28"/>
        </w:rPr>
        <w:t xml:space="preserve"> </w:t>
      </w:r>
      <w:r w:rsidR="003D6A21">
        <w:rPr>
          <w:rFonts w:ascii="Times New Roman" w:hAnsi="Times New Roman"/>
          <w:color w:val="000000"/>
          <w:sz w:val="28"/>
          <w:szCs w:val="28"/>
        </w:rPr>
        <w:t xml:space="preserve">редакции СМИ, </w:t>
      </w:r>
      <w:r w:rsidR="00F02704">
        <w:rPr>
          <w:rFonts w:ascii="Times New Roman" w:hAnsi="Times New Roman"/>
          <w:color w:val="000000"/>
          <w:sz w:val="28"/>
          <w:szCs w:val="28"/>
        </w:rPr>
        <w:t>представители журналистского сообщества</w:t>
      </w:r>
      <w:r w:rsidRPr="004D55F6">
        <w:rPr>
          <w:rFonts w:ascii="Times New Roman" w:hAnsi="Times New Roman"/>
          <w:sz w:val="28"/>
          <w:szCs w:val="28"/>
        </w:rPr>
        <w:t xml:space="preserve">, подавшие пакет </w:t>
      </w:r>
      <w:r w:rsidR="000A5021">
        <w:rPr>
          <w:rFonts w:ascii="Times New Roman" w:hAnsi="Times New Roman"/>
          <w:sz w:val="28"/>
          <w:szCs w:val="28"/>
        </w:rPr>
        <w:t>документов в соответствии с п. 4</w:t>
      </w:r>
      <w:r w:rsidRPr="004D55F6">
        <w:rPr>
          <w:rFonts w:ascii="Times New Roman" w:hAnsi="Times New Roman"/>
          <w:sz w:val="28"/>
          <w:szCs w:val="28"/>
        </w:rPr>
        <w:t>.2 Положения о Конкурсе.</w:t>
      </w:r>
    </w:p>
    <w:p w:rsidR="0035237F" w:rsidRPr="004D55F6" w:rsidRDefault="0035237F" w:rsidP="0035237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Ответственность за несоблюдение авторских прав третьих лиц несут Участники, представившие работы.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35237F" w:rsidRPr="004D55F6" w:rsidRDefault="0035237F" w:rsidP="0035237F">
      <w:pPr>
        <w:pStyle w:val="a3"/>
        <w:shd w:val="clear" w:color="auto" w:fill="FFFFFF"/>
        <w:ind w:left="360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Заявители представляют конкурсные работы, вышедшие в СМИ в период с </w:t>
      </w:r>
      <w:r w:rsidR="00594F31">
        <w:rPr>
          <w:rFonts w:ascii="Times New Roman" w:hAnsi="Times New Roman"/>
          <w:sz w:val="28"/>
          <w:szCs w:val="28"/>
        </w:rPr>
        <w:t xml:space="preserve">1 </w:t>
      </w:r>
      <w:r w:rsidR="00F02704">
        <w:rPr>
          <w:rFonts w:ascii="Times New Roman" w:hAnsi="Times New Roman"/>
          <w:sz w:val="28"/>
          <w:szCs w:val="28"/>
        </w:rPr>
        <w:t>февраля 2020 года по 30 апреля 2021 года.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 xml:space="preserve">Агентством принимается на Конкурс следующий пакет документов: 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>- Анкета-з</w:t>
      </w:r>
      <w:r w:rsidR="008C7E92" w:rsidRPr="004D55F6">
        <w:rPr>
          <w:rFonts w:ascii="Times New Roman" w:hAnsi="Times New Roman"/>
          <w:sz w:val="28"/>
          <w:szCs w:val="28"/>
        </w:rPr>
        <w:t>аявка на участие (Приложение 1)</w:t>
      </w:r>
      <w:r w:rsidRPr="004D55F6">
        <w:rPr>
          <w:rFonts w:ascii="Times New Roman" w:hAnsi="Times New Roman"/>
          <w:sz w:val="28"/>
          <w:szCs w:val="28"/>
        </w:rPr>
        <w:t>;</w:t>
      </w:r>
    </w:p>
    <w:p w:rsidR="0035237F" w:rsidRPr="006633D9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>- Конкурсные работы</w:t>
      </w:r>
      <w:r w:rsidRPr="006633D9">
        <w:rPr>
          <w:rFonts w:ascii="Times New Roman" w:hAnsi="Times New Roman"/>
          <w:sz w:val="28"/>
          <w:szCs w:val="28"/>
        </w:rPr>
        <w:t>:</w:t>
      </w:r>
    </w:p>
    <w:p w:rsidR="0035237F" w:rsidRPr="004D55F6" w:rsidRDefault="00594F31" w:rsidP="0035237F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спецвыпуски</w:t>
      </w:r>
      <w:proofErr w:type="spellEnd"/>
      <w:r>
        <w:rPr>
          <w:rFonts w:ascii="Times New Roman" w:hAnsi="Times New Roman"/>
          <w:sz w:val="28"/>
          <w:szCs w:val="28"/>
        </w:rPr>
        <w:t xml:space="preserve">, цикл </w:t>
      </w:r>
      <w:r w:rsidRPr="004D55F6">
        <w:rPr>
          <w:rFonts w:ascii="Times New Roman" w:hAnsi="Times New Roman"/>
          <w:sz w:val="28"/>
          <w:szCs w:val="28"/>
        </w:rPr>
        <w:t>публикаций</w:t>
      </w:r>
      <w:r>
        <w:rPr>
          <w:rFonts w:ascii="Times New Roman" w:hAnsi="Times New Roman"/>
          <w:sz w:val="28"/>
          <w:szCs w:val="28"/>
        </w:rPr>
        <w:t xml:space="preserve"> в печатных СМИ </w:t>
      </w:r>
      <w:r w:rsidR="006633D9">
        <w:rPr>
          <w:rFonts w:ascii="Times New Roman" w:hAnsi="Times New Roman"/>
          <w:sz w:val="28"/>
          <w:szCs w:val="28"/>
        </w:rPr>
        <w:t xml:space="preserve"> </w:t>
      </w:r>
      <w:r w:rsidR="0035237F" w:rsidRPr="004D55F6">
        <w:rPr>
          <w:rFonts w:ascii="Times New Roman" w:hAnsi="Times New Roman"/>
          <w:sz w:val="28"/>
          <w:szCs w:val="28"/>
        </w:rPr>
        <w:t>в виде оригинала либо в виде ксерокопии / отсканированного варианта, заверенные подписью руководителя и печатью редакции СМИ</w:t>
      </w:r>
      <w:r w:rsidR="0035237F" w:rsidRPr="004D55F6">
        <w:rPr>
          <w:rFonts w:ascii="Times New Roman" w:hAnsi="Times New Roman"/>
          <w:sz w:val="28"/>
          <w:szCs w:val="28"/>
          <w:lang w:val="tt-RU"/>
        </w:rPr>
        <w:t xml:space="preserve"> (при наличии);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Учредительные документы (допустимо представление документов в отсканированном варианте в формате PDF-файла):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1) для редакций СМИ, зарегистрированных в качестве юридических лиц, следующие документы: 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- свидетельство о постановке на учет юридического лица в налоговом органе (идентификационный номер налогоплательщика) (копия); 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приказ о назначении руководителя юридического лица на должность (копия);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учредительные документы (копия);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свидетельство о регистрации СМИ (копия).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2) для редакций СМИ без образования юридического лица: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свидетельство о регистрации СМИ (копия);</w:t>
      </w:r>
    </w:p>
    <w:p w:rsidR="0035237F" w:rsidRPr="004D55F6" w:rsidRDefault="0035237F" w:rsidP="0035237F">
      <w:pPr>
        <w:pStyle w:val="a3"/>
        <w:shd w:val="clear" w:color="auto" w:fill="FFFFFF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копия устава редакции СМИ или заменяющего его договора в соответствии со статьей 20 Закона Российской Федерации от 27 декабря 1991 года №2124-I «О средствах массовой информации» (далее – Закон о СМИ), если редакция СМИ состоит менее чем из 10 человек;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  <w:lang w:val="tt-RU"/>
        </w:rPr>
        <w:t>3) д</w:t>
      </w:r>
      <w:r w:rsidRPr="004D55F6">
        <w:rPr>
          <w:rFonts w:ascii="Times New Roman" w:hAnsi="Times New Roman"/>
          <w:sz w:val="28"/>
          <w:szCs w:val="28"/>
        </w:rPr>
        <w:t>ля редакций СМИ, подающих совместные работы:</w:t>
      </w:r>
    </w:p>
    <w:p w:rsidR="0035237F" w:rsidRPr="004D55F6" w:rsidRDefault="0035237F" w:rsidP="008C7E92">
      <w:pPr>
        <w:pStyle w:val="a3"/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соглашение о распределении денежных средств в процентном соотношении в случае присуждения конкурсной работе призового места.</w:t>
      </w:r>
    </w:p>
    <w:p w:rsidR="0035237F" w:rsidRPr="004D55F6" w:rsidRDefault="0035237F" w:rsidP="0035237F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Конкурсные работы представляются на </w:t>
      </w:r>
      <w:r w:rsidR="00C40968">
        <w:rPr>
          <w:rFonts w:ascii="Times New Roman" w:hAnsi="Times New Roman"/>
          <w:sz w:val="28"/>
          <w:szCs w:val="28"/>
        </w:rPr>
        <w:t xml:space="preserve">одном из </w:t>
      </w:r>
      <w:r w:rsidRPr="004D55F6">
        <w:rPr>
          <w:rFonts w:ascii="Times New Roman" w:hAnsi="Times New Roman"/>
          <w:sz w:val="28"/>
          <w:szCs w:val="28"/>
        </w:rPr>
        <w:t>государственн</w:t>
      </w:r>
      <w:r w:rsidR="00C40968">
        <w:rPr>
          <w:rFonts w:ascii="Times New Roman" w:hAnsi="Times New Roman"/>
          <w:sz w:val="28"/>
          <w:szCs w:val="28"/>
        </w:rPr>
        <w:t>ых</w:t>
      </w:r>
      <w:r w:rsidRPr="004D55F6">
        <w:rPr>
          <w:rFonts w:ascii="Times New Roman" w:hAnsi="Times New Roman"/>
          <w:sz w:val="28"/>
          <w:szCs w:val="28"/>
        </w:rPr>
        <w:t xml:space="preserve"> язык</w:t>
      </w:r>
      <w:r w:rsidR="00C40968">
        <w:rPr>
          <w:rFonts w:ascii="Times New Roman" w:hAnsi="Times New Roman"/>
          <w:sz w:val="28"/>
          <w:szCs w:val="28"/>
        </w:rPr>
        <w:t>ов</w:t>
      </w:r>
      <w:r w:rsidRPr="004D55F6">
        <w:rPr>
          <w:rFonts w:ascii="Times New Roman" w:hAnsi="Times New Roman"/>
          <w:sz w:val="28"/>
          <w:szCs w:val="28"/>
        </w:rPr>
        <w:t xml:space="preserve"> </w:t>
      </w:r>
      <w:r w:rsidR="00C40968">
        <w:rPr>
          <w:rFonts w:ascii="Times New Roman" w:hAnsi="Times New Roman"/>
          <w:sz w:val="28"/>
          <w:szCs w:val="28"/>
        </w:rPr>
        <w:t>Республики Татарстан</w:t>
      </w:r>
      <w:r w:rsidRPr="004D55F6">
        <w:rPr>
          <w:rFonts w:ascii="Times New Roman" w:hAnsi="Times New Roman"/>
          <w:sz w:val="28"/>
          <w:szCs w:val="28"/>
          <w:lang w:val="tt-RU"/>
        </w:rPr>
        <w:t>.</w:t>
      </w:r>
    </w:p>
    <w:p w:rsidR="00083369" w:rsidRDefault="0035237F" w:rsidP="0008336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>Работы, присланные на Конкурс, не рецензируются.</w:t>
      </w:r>
    </w:p>
    <w:p w:rsidR="0035237F" w:rsidRPr="00083369" w:rsidRDefault="0035237F" w:rsidP="0008336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083369">
        <w:rPr>
          <w:rFonts w:ascii="Times New Roman" w:hAnsi="Times New Roman"/>
          <w:sz w:val="28"/>
          <w:szCs w:val="28"/>
        </w:rPr>
        <w:lastRenderedPageBreak/>
        <w:t xml:space="preserve">Пакет документов должен быть получен Республиканским агентством по печати и массовым коммуникациям «Татмедиа» </w:t>
      </w:r>
      <w:r w:rsidR="000A5021" w:rsidRPr="00083369">
        <w:rPr>
          <w:rFonts w:ascii="Times New Roman" w:hAnsi="Times New Roman"/>
          <w:b/>
          <w:sz w:val="28"/>
          <w:szCs w:val="28"/>
        </w:rPr>
        <w:t xml:space="preserve">до </w:t>
      </w:r>
      <w:r w:rsidR="00083369" w:rsidRPr="00083369">
        <w:rPr>
          <w:rFonts w:ascii="Times New Roman" w:hAnsi="Times New Roman"/>
          <w:b/>
          <w:sz w:val="28"/>
          <w:szCs w:val="28"/>
        </w:rPr>
        <w:t>30 апреля</w:t>
      </w:r>
      <w:r w:rsidR="00B87947" w:rsidRPr="00083369">
        <w:rPr>
          <w:rFonts w:ascii="Times New Roman" w:hAnsi="Times New Roman"/>
          <w:b/>
          <w:sz w:val="28"/>
          <w:szCs w:val="28"/>
        </w:rPr>
        <w:t xml:space="preserve"> 202</w:t>
      </w:r>
      <w:r w:rsidR="00083369" w:rsidRPr="00083369">
        <w:rPr>
          <w:rFonts w:ascii="Times New Roman" w:hAnsi="Times New Roman"/>
          <w:b/>
          <w:sz w:val="28"/>
          <w:szCs w:val="28"/>
        </w:rPr>
        <w:t>1</w:t>
      </w:r>
      <w:r w:rsidRPr="00083369">
        <w:rPr>
          <w:rFonts w:ascii="Times New Roman" w:hAnsi="Times New Roman"/>
          <w:b/>
          <w:sz w:val="28"/>
          <w:szCs w:val="28"/>
        </w:rPr>
        <w:t xml:space="preserve"> года</w:t>
      </w:r>
      <w:r w:rsidRPr="0008336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83369">
        <w:rPr>
          <w:rFonts w:ascii="Times New Roman" w:hAnsi="Times New Roman"/>
          <w:b/>
          <w:sz w:val="28"/>
          <w:szCs w:val="28"/>
        </w:rPr>
        <w:t>(включительно)</w:t>
      </w:r>
      <w:r w:rsidRPr="00083369">
        <w:rPr>
          <w:rFonts w:ascii="Times New Roman" w:hAnsi="Times New Roman"/>
          <w:sz w:val="28"/>
          <w:szCs w:val="28"/>
        </w:rPr>
        <w:t xml:space="preserve"> по адресу: 420066, Республика Татарстан, г. Казань, ул. Декабри</w:t>
      </w:r>
      <w:r w:rsidR="000A5021" w:rsidRPr="00083369">
        <w:rPr>
          <w:rFonts w:ascii="Times New Roman" w:hAnsi="Times New Roman"/>
          <w:sz w:val="28"/>
          <w:szCs w:val="28"/>
        </w:rPr>
        <w:t>стов, 2, 6 этаж, 6</w:t>
      </w:r>
      <w:r w:rsidR="00E17C54" w:rsidRPr="00083369">
        <w:rPr>
          <w:rFonts w:ascii="Times New Roman" w:hAnsi="Times New Roman"/>
          <w:sz w:val="28"/>
          <w:szCs w:val="28"/>
        </w:rPr>
        <w:t>05</w:t>
      </w:r>
      <w:r w:rsidRPr="00083369">
        <w:rPr>
          <w:rFonts w:ascii="Times New Roman" w:hAnsi="Times New Roman"/>
          <w:sz w:val="28"/>
          <w:szCs w:val="28"/>
        </w:rPr>
        <w:t xml:space="preserve"> кабинет, отдел </w:t>
      </w:r>
      <w:r w:rsidR="000A5021" w:rsidRPr="00083369">
        <w:rPr>
          <w:rFonts w:ascii="Times New Roman" w:hAnsi="Times New Roman"/>
          <w:sz w:val="28"/>
          <w:szCs w:val="28"/>
        </w:rPr>
        <w:t>по работе с пресс-службами и связям с общественностью</w:t>
      </w:r>
      <w:r w:rsidR="00083369" w:rsidRPr="00083369">
        <w:rPr>
          <w:rFonts w:ascii="Times New Roman" w:hAnsi="Times New Roman"/>
          <w:sz w:val="28"/>
          <w:szCs w:val="28"/>
        </w:rPr>
        <w:t>, с пометкой «Конкурс на лучший специальный выпуск в СМИ о подвигах женщин в период Великой Отечественной войны</w:t>
      </w:r>
      <w:r w:rsidR="000A5021" w:rsidRPr="00083369">
        <w:rPr>
          <w:rFonts w:ascii="Times New Roman" w:hAnsi="Times New Roman"/>
          <w:sz w:val="28"/>
          <w:szCs w:val="28"/>
        </w:rPr>
        <w:t>».</w:t>
      </w:r>
      <w:proofErr w:type="gramEnd"/>
      <w:r w:rsidR="000A5021" w:rsidRPr="00083369">
        <w:rPr>
          <w:rFonts w:ascii="Times New Roman" w:hAnsi="Times New Roman"/>
          <w:sz w:val="28"/>
          <w:szCs w:val="28"/>
        </w:rPr>
        <w:t xml:space="preserve"> Тел.: 8(843)570-31-04</w:t>
      </w:r>
      <w:r w:rsidRPr="0008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3369">
        <w:rPr>
          <w:rFonts w:ascii="Times New Roman" w:hAnsi="Times New Roman"/>
          <w:sz w:val="28"/>
          <w:szCs w:val="28"/>
        </w:rPr>
        <w:t>e-mail</w:t>
      </w:r>
      <w:proofErr w:type="spellEnd"/>
      <w:r w:rsidRPr="000833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6D37EF" w:rsidRPr="00083369">
        <w:rPr>
          <w:rFonts w:ascii="Times New Roman" w:hAnsi="Times New Roman"/>
          <w:sz w:val="28"/>
          <w:szCs w:val="28"/>
          <w:lang w:val="en-US"/>
        </w:rPr>
        <w:t>prtatmedia</w:t>
      </w:r>
      <w:proofErr w:type="spellEnd"/>
      <w:r w:rsidRPr="00083369">
        <w:rPr>
          <w:rFonts w:ascii="Times New Roman" w:hAnsi="Times New Roman"/>
          <w:sz w:val="28"/>
          <w:szCs w:val="28"/>
        </w:rPr>
        <w:t>@</w:t>
      </w:r>
      <w:proofErr w:type="spellStart"/>
      <w:r w:rsidRPr="00083369">
        <w:rPr>
          <w:rFonts w:ascii="Times New Roman" w:hAnsi="Times New Roman"/>
          <w:sz w:val="28"/>
          <w:szCs w:val="28"/>
        </w:rPr>
        <w:t>mail.ru</w:t>
      </w:r>
      <w:proofErr w:type="spellEnd"/>
      <w:r w:rsidRPr="00083369">
        <w:rPr>
          <w:rFonts w:ascii="Times New Roman" w:hAnsi="Times New Roman"/>
          <w:sz w:val="28"/>
          <w:szCs w:val="28"/>
        </w:rPr>
        <w:t>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Пакет документов на Конкурс принимается </w:t>
      </w:r>
      <w:r w:rsidR="00B87947">
        <w:rPr>
          <w:rFonts w:ascii="Times New Roman" w:hAnsi="Times New Roman"/>
          <w:sz w:val="28"/>
          <w:szCs w:val="28"/>
        </w:rPr>
        <w:t xml:space="preserve">также </w:t>
      </w:r>
      <w:r w:rsidRPr="004D55F6">
        <w:rPr>
          <w:rFonts w:ascii="Times New Roman" w:hAnsi="Times New Roman"/>
          <w:sz w:val="28"/>
          <w:szCs w:val="28"/>
        </w:rPr>
        <w:t xml:space="preserve">посредством услуг почтовой связи или нарочно.  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Датой подачи пакета документов считается </w:t>
      </w:r>
      <w:r w:rsidR="00032F35" w:rsidRPr="004D55F6">
        <w:rPr>
          <w:rFonts w:ascii="Times New Roman" w:hAnsi="Times New Roman"/>
          <w:sz w:val="28"/>
          <w:szCs w:val="28"/>
        </w:rPr>
        <w:t xml:space="preserve">дата </w:t>
      </w:r>
      <w:r w:rsidRPr="004D55F6">
        <w:rPr>
          <w:rFonts w:ascii="Times New Roman" w:hAnsi="Times New Roman"/>
          <w:sz w:val="28"/>
          <w:szCs w:val="28"/>
        </w:rPr>
        <w:t>его поступлени</w:t>
      </w:r>
      <w:r w:rsidR="00032F35" w:rsidRPr="004D55F6">
        <w:rPr>
          <w:rFonts w:ascii="Times New Roman" w:hAnsi="Times New Roman"/>
          <w:sz w:val="28"/>
          <w:szCs w:val="28"/>
        </w:rPr>
        <w:t>я</w:t>
      </w:r>
      <w:r w:rsidRPr="004D55F6">
        <w:rPr>
          <w:rFonts w:ascii="Times New Roman" w:hAnsi="Times New Roman"/>
          <w:sz w:val="28"/>
          <w:szCs w:val="28"/>
        </w:rPr>
        <w:t xml:space="preserve"> в Агентство.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 xml:space="preserve">Основанием для отказа в допуске к участию в Конкурсе является подача анкеты-заявки и конкурсной работы с нарушением срока их представления, отсутствие анкеты-заявки/конкурсной работы, несоответствие анкеты-заявки/конкурсной работы требованиям настоящего Положения, подача работ, имеющих брак в изображении или звуке. 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Не</w:t>
      </w:r>
      <w:r w:rsidR="006D37EF" w:rsidRPr="006D37EF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>допущенные к Конкурсу конкурсные работы могут быть представлены на Конкурс снова после устранения недостатков в сроки, установленные для подачи документов на Конкурс.</w:t>
      </w:r>
    </w:p>
    <w:p w:rsidR="0035237F" w:rsidRPr="004D55F6" w:rsidRDefault="00032F35" w:rsidP="0035237F">
      <w:pPr>
        <w:pStyle w:val="a3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Конкурсные работы</w:t>
      </w:r>
      <w:r w:rsidR="00027867" w:rsidRPr="004D55F6">
        <w:rPr>
          <w:rFonts w:ascii="Times New Roman" w:hAnsi="Times New Roman"/>
          <w:sz w:val="28"/>
          <w:szCs w:val="28"/>
          <w:lang w:val="tt-RU"/>
        </w:rPr>
        <w:t>,</w:t>
      </w:r>
      <w:r w:rsidR="006D37EF">
        <w:rPr>
          <w:rFonts w:ascii="Times New Roman" w:hAnsi="Times New Roman"/>
          <w:sz w:val="28"/>
          <w:szCs w:val="28"/>
        </w:rPr>
        <w:t xml:space="preserve"> поступившие после </w:t>
      </w:r>
      <w:r w:rsidR="00083369">
        <w:rPr>
          <w:rFonts w:ascii="Times New Roman" w:hAnsi="Times New Roman"/>
          <w:sz w:val="28"/>
          <w:szCs w:val="28"/>
        </w:rPr>
        <w:t>30 апреля</w:t>
      </w:r>
      <w:r w:rsidR="00B87947">
        <w:rPr>
          <w:rFonts w:ascii="Times New Roman" w:hAnsi="Times New Roman"/>
          <w:sz w:val="28"/>
          <w:szCs w:val="28"/>
        </w:rPr>
        <w:t xml:space="preserve"> 2020</w:t>
      </w:r>
      <w:r w:rsidRPr="004D55F6">
        <w:rPr>
          <w:rFonts w:ascii="Times New Roman" w:hAnsi="Times New Roman"/>
          <w:sz w:val="28"/>
          <w:szCs w:val="28"/>
        </w:rPr>
        <w:t xml:space="preserve"> года</w:t>
      </w:r>
      <w:r w:rsidR="00027867" w:rsidRPr="004D55F6">
        <w:rPr>
          <w:rFonts w:ascii="Times New Roman" w:hAnsi="Times New Roman"/>
          <w:sz w:val="28"/>
          <w:szCs w:val="28"/>
          <w:lang w:val="tt-RU"/>
        </w:rPr>
        <w:t>,</w:t>
      </w:r>
      <w:r w:rsidRPr="004D55F6"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 xml:space="preserve">Итоги Конкурса подводятся конкурсной комиссией не позднее </w:t>
      </w:r>
      <w:r w:rsidR="003B37A4">
        <w:rPr>
          <w:rFonts w:ascii="Times New Roman" w:hAnsi="Times New Roman"/>
          <w:sz w:val="28"/>
          <w:szCs w:val="28"/>
        </w:rPr>
        <w:t>июня 2021 года</w:t>
      </w:r>
      <w:r w:rsidRPr="004D55F6">
        <w:rPr>
          <w:rFonts w:ascii="Times New Roman" w:hAnsi="Times New Roman"/>
          <w:sz w:val="28"/>
          <w:szCs w:val="28"/>
        </w:rPr>
        <w:t xml:space="preserve"> и оформляются в виде протокола. Дата награждения победителей объявляется дополнительно.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 xml:space="preserve">Организатор Конкурса не преследует цель дальнейшего использования работ, в том числе не планирует использовать работы, удостоенные наград, в </w:t>
      </w:r>
      <w:proofErr w:type="gramStart"/>
      <w:r w:rsidRPr="004D55F6">
        <w:rPr>
          <w:rFonts w:ascii="Times New Roman" w:hAnsi="Times New Roman"/>
          <w:sz w:val="28"/>
          <w:szCs w:val="28"/>
        </w:rPr>
        <w:t>связи</w:t>
      </w:r>
      <w:proofErr w:type="gramEnd"/>
      <w:r w:rsidRPr="004D55F6">
        <w:rPr>
          <w:rFonts w:ascii="Times New Roman" w:hAnsi="Times New Roman"/>
          <w:sz w:val="28"/>
          <w:szCs w:val="28"/>
        </w:rPr>
        <w:t xml:space="preserve"> с чем Участники Конкурса самостоятельно решают вопросы, связанные с дальнейшим использованием работ. 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sz w:val="28"/>
          <w:szCs w:val="28"/>
        </w:rPr>
        <w:t>У</w:t>
      </w:r>
      <w:r w:rsidR="00032F35" w:rsidRPr="004D55F6">
        <w:rPr>
          <w:rFonts w:ascii="Times New Roman" w:hAnsi="Times New Roman"/>
          <w:sz w:val="28"/>
          <w:szCs w:val="28"/>
        </w:rPr>
        <w:t xml:space="preserve">ведомление об отказе в допуске к участию в Конкурсе </w:t>
      </w:r>
      <w:r w:rsidRPr="004D55F6">
        <w:rPr>
          <w:rFonts w:ascii="Times New Roman" w:hAnsi="Times New Roman"/>
          <w:sz w:val="28"/>
          <w:szCs w:val="28"/>
        </w:rPr>
        <w:t>подпис</w:t>
      </w:r>
      <w:r w:rsidR="00032F35" w:rsidRPr="004D55F6">
        <w:rPr>
          <w:rFonts w:ascii="Times New Roman" w:hAnsi="Times New Roman"/>
          <w:sz w:val="28"/>
          <w:szCs w:val="28"/>
        </w:rPr>
        <w:t xml:space="preserve">ывается </w:t>
      </w:r>
      <w:r w:rsidRPr="004D55F6">
        <w:rPr>
          <w:rFonts w:ascii="Times New Roman" w:hAnsi="Times New Roman"/>
          <w:sz w:val="28"/>
          <w:szCs w:val="28"/>
        </w:rPr>
        <w:t>руководителем/заместителем руководителя Организатора и направл</w:t>
      </w:r>
      <w:r w:rsidR="00032F35" w:rsidRPr="004D55F6">
        <w:rPr>
          <w:rFonts w:ascii="Times New Roman" w:hAnsi="Times New Roman"/>
          <w:sz w:val="28"/>
          <w:szCs w:val="28"/>
        </w:rPr>
        <w:t>яется</w:t>
      </w:r>
      <w:r w:rsidRPr="004D55F6">
        <w:rPr>
          <w:rFonts w:ascii="Times New Roman" w:hAnsi="Times New Roman"/>
          <w:sz w:val="28"/>
          <w:szCs w:val="28"/>
        </w:rPr>
        <w:t xml:space="preserve"> заказным письмом с уведомлением по адресу, указанному в анкете-заявке, в течение 3 рабочих дней с момента получения комплекта документов.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Расходы, связанные с участием в Конкурсе (почтовые, командировочные и прочее), оплачиваются Заявителями/Участниками самостоятельно.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426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Критерии оценки конкурсных работ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426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1004" w:hanging="1004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Критерии оценки конкурсных работ: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соответствие заявленной теме (0-5 баллов);</w:t>
      </w:r>
    </w:p>
    <w:p w:rsidR="0035237F" w:rsidRPr="004D55F6" w:rsidRDefault="0035237F" w:rsidP="0035237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содержание, отражающее тематику Конкурса (0-5 баллов);</w:t>
      </w:r>
    </w:p>
    <w:p w:rsidR="0035237F" w:rsidRPr="004D55F6" w:rsidRDefault="0035237F" w:rsidP="0035237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качество исполнения (0-5 баллов);</w:t>
      </w:r>
    </w:p>
    <w:p w:rsidR="0035237F" w:rsidRPr="004D55F6" w:rsidRDefault="0035237F" w:rsidP="0035237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- творческий подход к выполнению работы (0-5 баллов);</w:t>
      </w:r>
    </w:p>
    <w:p w:rsidR="0035237F" w:rsidRPr="004D55F6" w:rsidRDefault="0035237F" w:rsidP="004F74A2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- </w:t>
      </w:r>
      <w:r w:rsidR="005629FA">
        <w:rPr>
          <w:rFonts w:ascii="Times New Roman" w:hAnsi="Times New Roman"/>
          <w:sz w:val="28"/>
          <w:szCs w:val="28"/>
        </w:rPr>
        <w:t>воспитательная ценность</w:t>
      </w:r>
      <w:r w:rsidRPr="004D55F6">
        <w:rPr>
          <w:rFonts w:ascii="Times New Roman" w:hAnsi="Times New Roman"/>
          <w:sz w:val="28"/>
          <w:szCs w:val="28"/>
        </w:rPr>
        <w:t xml:space="preserve"> (0-5 баллов).</w:t>
      </w:r>
    </w:p>
    <w:p w:rsidR="00B70BE0" w:rsidRPr="004D55F6" w:rsidRDefault="00B70BE0" w:rsidP="00B70BE0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color w:val="000000"/>
          <w:sz w:val="28"/>
          <w:szCs w:val="28"/>
        </w:rPr>
        <w:t>Распределение итоговых сумм баллов:</w:t>
      </w:r>
    </w:p>
    <w:p w:rsidR="00B70BE0" w:rsidRDefault="00B70BE0" w:rsidP="00B70BE0">
      <w:pPr>
        <w:pStyle w:val="a7"/>
        <w:spacing w:before="0" w:beforeAutospacing="0" w:after="0" w:afterAutospacing="0"/>
        <w:ind w:left="1200"/>
        <w:jc w:val="both"/>
        <w:rPr>
          <w:color w:val="000000"/>
          <w:sz w:val="28"/>
          <w:szCs w:val="28"/>
        </w:rPr>
      </w:pPr>
      <w:r w:rsidRPr="004D55F6">
        <w:rPr>
          <w:color w:val="000000"/>
          <w:sz w:val="28"/>
          <w:szCs w:val="28"/>
        </w:rPr>
        <w:t>1</w:t>
      </w:r>
      <w:r w:rsidR="003135F1">
        <w:rPr>
          <w:color w:val="000000"/>
          <w:sz w:val="28"/>
          <w:szCs w:val="28"/>
        </w:rPr>
        <w:t xml:space="preserve"> </w:t>
      </w:r>
      <w:r w:rsidRPr="004D55F6">
        <w:rPr>
          <w:color w:val="000000"/>
          <w:sz w:val="28"/>
          <w:szCs w:val="28"/>
        </w:rPr>
        <w:t>место: – 25-21 баллов</w:t>
      </w:r>
    </w:p>
    <w:p w:rsidR="00086987" w:rsidRDefault="00086987" w:rsidP="00B70BE0">
      <w:pPr>
        <w:pStyle w:val="a7"/>
        <w:spacing w:before="0" w:beforeAutospacing="0" w:after="0" w:afterAutospacing="0"/>
        <w:ind w:left="1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место: –</w:t>
      </w:r>
      <w:r w:rsidR="00942B78">
        <w:rPr>
          <w:color w:val="000000"/>
          <w:sz w:val="28"/>
          <w:szCs w:val="28"/>
        </w:rPr>
        <w:t xml:space="preserve"> 16-20 баллов</w:t>
      </w:r>
    </w:p>
    <w:p w:rsidR="00086987" w:rsidRPr="004D55F6" w:rsidRDefault="00086987" w:rsidP="00B70BE0">
      <w:pPr>
        <w:pStyle w:val="a7"/>
        <w:spacing w:before="0" w:beforeAutospacing="0" w:after="0" w:afterAutospacing="0"/>
        <w:ind w:left="12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место: –</w:t>
      </w:r>
      <w:r w:rsidR="00942B78">
        <w:rPr>
          <w:color w:val="000000"/>
          <w:sz w:val="28"/>
          <w:szCs w:val="28"/>
        </w:rPr>
        <w:t xml:space="preserve"> 10-15 баллов</w:t>
      </w:r>
    </w:p>
    <w:p w:rsidR="00B70BE0" w:rsidRPr="004D55F6" w:rsidRDefault="00B70BE0" w:rsidP="00B70B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55F6">
        <w:rPr>
          <w:rFonts w:ascii="Times New Roman" w:hAnsi="Times New Roman"/>
          <w:b/>
          <w:sz w:val="28"/>
          <w:szCs w:val="28"/>
          <w:shd w:val="clear" w:color="auto" w:fill="FFFFFF"/>
        </w:rPr>
        <w:t>Порядок формирования и деятельности конкурсной комиссии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ind w:left="1200"/>
        <w:rPr>
          <w:rFonts w:ascii="Times New Roman" w:hAnsi="Times New Roman"/>
          <w:sz w:val="28"/>
          <w:szCs w:val="28"/>
        </w:rPr>
      </w:pPr>
    </w:p>
    <w:p w:rsidR="0035237F" w:rsidRPr="008A4879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4879">
        <w:rPr>
          <w:rFonts w:ascii="Times New Roman" w:hAnsi="Times New Roman"/>
          <w:sz w:val="28"/>
          <w:szCs w:val="28"/>
        </w:rPr>
        <w:t xml:space="preserve">Состав конкурсной комиссии </w:t>
      </w:r>
      <w:r w:rsidR="00032F35" w:rsidRPr="008A4879">
        <w:rPr>
          <w:rFonts w:ascii="Times New Roman" w:hAnsi="Times New Roman"/>
          <w:sz w:val="28"/>
          <w:szCs w:val="28"/>
        </w:rPr>
        <w:t>состоит из председателя</w:t>
      </w:r>
      <w:r w:rsidR="00A666B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32F35" w:rsidRPr="008A4879">
        <w:rPr>
          <w:rFonts w:ascii="Times New Roman" w:hAnsi="Times New Roman"/>
          <w:sz w:val="28"/>
          <w:szCs w:val="28"/>
        </w:rPr>
        <w:t>и членов</w:t>
      </w:r>
      <w:r w:rsidR="00C40DA2" w:rsidRPr="008A4879">
        <w:rPr>
          <w:rFonts w:ascii="Times New Roman" w:hAnsi="Times New Roman"/>
          <w:sz w:val="28"/>
          <w:szCs w:val="28"/>
          <w:lang w:val="tt-RU"/>
        </w:rPr>
        <w:t xml:space="preserve"> комиссии</w:t>
      </w:r>
      <w:r w:rsidR="00032F35" w:rsidRPr="008A4879">
        <w:rPr>
          <w:rFonts w:ascii="Times New Roman" w:hAnsi="Times New Roman"/>
          <w:sz w:val="28"/>
          <w:szCs w:val="28"/>
        </w:rPr>
        <w:t>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Комиссия Конкурса осуществляет свою работу на безвозмездной основе.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Работа конкурсн</w:t>
      </w:r>
      <w:r w:rsidR="00AB1BFB" w:rsidRPr="004D55F6">
        <w:rPr>
          <w:rFonts w:ascii="Times New Roman" w:hAnsi="Times New Roman"/>
          <w:sz w:val="28"/>
          <w:szCs w:val="28"/>
        </w:rPr>
        <w:t>ой комиссии осуществляется на ее</w:t>
      </w:r>
      <w:r w:rsidRPr="004D55F6">
        <w:rPr>
          <w:rFonts w:ascii="Times New Roman" w:hAnsi="Times New Roman"/>
          <w:sz w:val="28"/>
          <w:szCs w:val="28"/>
        </w:rPr>
        <w:t xml:space="preserve"> заседаниях. Заседание считается правомочным, если на нем присутствует не менее половины членов комиссии.</w:t>
      </w:r>
    </w:p>
    <w:p w:rsidR="0035237F" w:rsidRPr="008A4879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A4879">
        <w:rPr>
          <w:rFonts w:ascii="Times New Roman" w:hAnsi="Times New Roman"/>
          <w:sz w:val="28"/>
          <w:szCs w:val="28"/>
        </w:rPr>
        <w:t>Работой конкурсной комиссии руководит председатель. В отсутствие председателя комиссии обязанности председателя возлагаются на заместителя председателя конкурсной комиссии, определяемого председателем.</w:t>
      </w:r>
    </w:p>
    <w:p w:rsidR="0035237F" w:rsidRPr="004D55F6" w:rsidRDefault="0035237F" w:rsidP="0035237F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На основе критериев оценки конкурсного отбора, установленных </w:t>
      </w:r>
      <w:r w:rsidR="00AB1BFB" w:rsidRPr="004D55F6">
        <w:rPr>
          <w:rFonts w:ascii="Times New Roman" w:hAnsi="Times New Roman"/>
          <w:sz w:val="28"/>
          <w:szCs w:val="28"/>
        </w:rPr>
        <w:t>разделом</w:t>
      </w:r>
      <w:r w:rsidR="006D37EF">
        <w:rPr>
          <w:rFonts w:ascii="Times New Roman" w:hAnsi="Times New Roman"/>
          <w:sz w:val="28"/>
          <w:szCs w:val="28"/>
        </w:rPr>
        <w:t xml:space="preserve"> 5</w:t>
      </w:r>
      <w:r w:rsidRPr="004D55F6">
        <w:rPr>
          <w:rFonts w:ascii="Times New Roman" w:hAnsi="Times New Roman"/>
          <w:sz w:val="28"/>
          <w:szCs w:val="28"/>
        </w:rPr>
        <w:t xml:space="preserve"> настоящего Положения, члены конкурсной комиссии оценивают представленные конкурсные работы. Количество баллов по каждому критерию определяется по 5-бал</w:t>
      </w:r>
      <w:r w:rsidR="00AB1BFB" w:rsidRPr="004D55F6">
        <w:rPr>
          <w:rFonts w:ascii="Times New Roman" w:hAnsi="Times New Roman"/>
          <w:sz w:val="28"/>
          <w:szCs w:val="28"/>
        </w:rPr>
        <w:t>л</w:t>
      </w:r>
      <w:r w:rsidRPr="004D55F6">
        <w:rPr>
          <w:rFonts w:ascii="Times New Roman" w:hAnsi="Times New Roman"/>
          <w:sz w:val="28"/>
          <w:szCs w:val="28"/>
        </w:rPr>
        <w:t>ьной шкале (от 0 до 5</w:t>
      </w:r>
      <w:r w:rsidR="001A64B7" w:rsidRPr="004D55F6">
        <w:rPr>
          <w:rFonts w:ascii="Times New Roman" w:hAnsi="Times New Roman"/>
          <w:sz w:val="28"/>
          <w:szCs w:val="28"/>
          <w:lang w:val="tt-RU"/>
        </w:rPr>
        <w:t>)</w:t>
      </w:r>
      <w:r w:rsidRPr="004D55F6">
        <w:rPr>
          <w:rFonts w:ascii="Times New Roman" w:hAnsi="Times New Roman"/>
          <w:sz w:val="28"/>
          <w:szCs w:val="28"/>
        </w:rPr>
        <w:t>.</w:t>
      </w:r>
    </w:p>
    <w:p w:rsidR="00F4224E" w:rsidRDefault="0035237F" w:rsidP="00F4224E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A4879">
        <w:rPr>
          <w:rStyle w:val="apple-converted-space"/>
          <w:rFonts w:ascii="Times New Roman" w:hAnsi="Times New Roman"/>
          <w:sz w:val="28"/>
          <w:szCs w:val="28"/>
        </w:rPr>
        <w:t xml:space="preserve">В случаях, когда на </w:t>
      </w:r>
      <w:r w:rsidR="008A4879" w:rsidRPr="008A4879">
        <w:rPr>
          <w:rStyle w:val="apple-converted-space"/>
          <w:rFonts w:ascii="Times New Roman" w:hAnsi="Times New Roman"/>
          <w:sz w:val="28"/>
          <w:szCs w:val="28"/>
        </w:rPr>
        <w:t>Конкурс</w:t>
      </w:r>
      <w:r w:rsidRPr="008A4879">
        <w:rPr>
          <w:rStyle w:val="apple-converted-space"/>
          <w:rFonts w:ascii="Times New Roman" w:hAnsi="Times New Roman"/>
          <w:sz w:val="28"/>
          <w:szCs w:val="28"/>
        </w:rPr>
        <w:t xml:space="preserve"> подана одна заявка, не подано ни одной заявки, ни одна из поданных заявок не соответствует условиям Конкурса, </w:t>
      </w:r>
      <w:r w:rsidR="008A4879" w:rsidRPr="008A4879">
        <w:rPr>
          <w:rStyle w:val="apple-converted-space"/>
          <w:rFonts w:ascii="Times New Roman" w:hAnsi="Times New Roman"/>
          <w:sz w:val="28"/>
          <w:szCs w:val="28"/>
        </w:rPr>
        <w:t>если</w:t>
      </w:r>
      <w:r w:rsidR="00AB1BFB" w:rsidRPr="008A4879">
        <w:rPr>
          <w:rStyle w:val="apple-converted-space"/>
          <w:rFonts w:ascii="Times New Roman" w:hAnsi="Times New Roman"/>
          <w:sz w:val="28"/>
          <w:szCs w:val="28"/>
        </w:rPr>
        <w:t xml:space="preserve"> не определен победитель</w:t>
      </w:r>
      <w:r w:rsidR="008A4879" w:rsidRPr="008A4879">
        <w:rPr>
          <w:rStyle w:val="apple-converted-space"/>
          <w:rFonts w:ascii="Times New Roman" w:hAnsi="Times New Roman"/>
          <w:sz w:val="28"/>
          <w:szCs w:val="28"/>
        </w:rPr>
        <w:t xml:space="preserve">, Конкурс </w:t>
      </w:r>
      <w:r w:rsidRPr="008A4879">
        <w:rPr>
          <w:rStyle w:val="apple-converted-space"/>
          <w:rFonts w:ascii="Times New Roman" w:hAnsi="Times New Roman"/>
          <w:sz w:val="28"/>
          <w:szCs w:val="28"/>
        </w:rPr>
        <w:t>признается несостоявшимся.</w:t>
      </w:r>
    </w:p>
    <w:p w:rsidR="008C1A59" w:rsidRPr="00F4224E" w:rsidRDefault="00F4224E" w:rsidP="00F4224E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4224E">
        <w:rPr>
          <w:rStyle w:val="apple-converted-space"/>
          <w:rFonts w:ascii="Times New Roman" w:hAnsi="Times New Roman"/>
          <w:sz w:val="28"/>
          <w:szCs w:val="28"/>
        </w:rPr>
        <w:t>При равенстве баллов призовое место присуждается конкурсной комиссией двум или нескольким Участникам. При этом денежные средства распределяются между победителями в равных долях.</w:t>
      </w:r>
    </w:p>
    <w:p w:rsidR="0035237F" w:rsidRPr="004D55F6" w:rsidRDefault="00F4224E" w:rsidP="00531334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35237F" w:rsidRPr="004D55F6">
        <w:rPr>
          <w:rFonts w:ascii="Times New Roman" w:hAnsi="Times New Roman"/>
          <w:sz w:val="28"/>
          <w:szCs w:val="28"/>
        </w:rPr>
        <w:t xml:space="preserve"> если побеждает конкурсная работа, представленная несколькими редакциями СМИ, денежные средства, предназначенные на данное место, распределяются в соответствии с достигнутым между ними соглашением, которое предоставляется вместе с</w:t>
      </w:r>
      <w:r w:rsidR="009B10E9">
        <w:rPr>
          <w:rFonts w:ascii="Times New Roman" w:hAnsi="Times New Roman"/>
          <w:sz w:val="28"/>
          <w:szCs w:val="28"/>
        </w:rPr>
        <w:t xml:space="preserve"> пакетом документов согласно п.4</w:t>
      </w:r>
      <w:r w:rsidR="0035237F" w:rsidRPr="004D55F6">
        <w:rPr>
          <w:rFonts w:ascii="Times New Roman" w:hAnsi="Times New Roman"/>
          <w:sz w:val="28"/>
          <w:szCs w:val="28"/>
        </w:rPr>
        <w:t>.2 настоящего Положения.</w:t>
      </w:r>
    </w:p>
    <w:p w:rsidR="0035237F" w:rsidRPr="004D55F6" w:rsidRDefault="0035237F" w:rsidP="00531334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Конкурсная комиссия определяет победителей Конкурса согласно Положению.</w:t>
      </w:r>
    </w:p>
    <w:p w:rsidR="0035237F" w:rsidRPr="004D55F6" w:rsidRDefault="0035237F" w:rsidP="00531334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Для координации организационно-технической деятельности, подготовки заседаний и ведения документации конкурсной комиссии организатор Конкурса назначает ответственного секретаря.</w:t>
      </w:r>
    </w:p>
    <w:p w:rsidR="0035237F" w:rsidRPr="004D55F6" w:rsidRDefault="0035237F" w:rsidP="00531334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Ответственный секретарь не входит в состав конкурсной комиссии.</w:t>
      </w:r>
    </w:p>
    <w:p w:rsidR="00546E77" w:rsidRPr="004D55F6" w:rsidRDefault="00546E77" w:rsidP="00531334">
      <w:pPr>
        <w:pStyle w:val="a3"/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5237F" w:rsidRDefault="0035237F" w:rsidP="005313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Финансирование</w:t>
      </w:r>
    </w:p>
    <w:p w:rsidR="006D20B4" w:rsidRPr="004D55F6" w:rsidRDefault="006D20B4" w:rsidP="006D20B4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531334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vanish/>
          <w:sz w:val="28"/>
          <w:szCs w:val="28"/>
        </w:rPr>
      </w:pPr>
    </w:p>
    <w:p w:rsidR="00E759DE" w:rsidRDefault="00E759DE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Общий призовой фонд Конкурса составляет </w:t>
      </w:r>
      <w:r w:rsidR="00086987" w:rsidRPr="0008698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434C5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86987" w:rsidRPr="00086987">
        <w:rPr>
          <w:rFonts w:ascii="Times New Roman" w:hAnsi="Times New Roman"/>
          <w:sz w:val="28"/>
          <w:szCs w:val="28"/>
          <w:shd w:val="clear" w:color="auto" w:fill="FFFFFF"/>
        </w:rPr>
        <w:t xml:space="preserve"> 000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</w:t>
      </w:r>
      <w:r w:rsidR="000869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Победител</w:t>
      </w:r>
      <w:r w:rsidR="00086987">
        <w:rPr>
          <w:rFonts w:ascii="Times New Roman" w:hAnsi="Times New Roman"/>
          <w:sz w:val="28"/>
          <w:szCs w:val="28"/>
        </w:rPr>
        <w:t>и</w:t>
      </w:r>
      <w:r w:rsidRPr="004D55F6">
        <w:rPr>
          <w:rFonts w:ascii="Times New Roman" w:hAnsi="Times New Roman"/>
          <w:sz w:val="28"/>
          <w:szCs w:val="28"/>
        </w:rPr>
        <w:t xml:space="preserve"> Конкурса награжда</w:t>
      </w:r>
      <w:r w:rsidR="00086987">
        <w:rPr>
          <w:rFonts w:ascii="Times New Roman" w:hAnsi="Times New Roman"/>
          <w:sz w:val="28"/>
          <w:szCs w:val="28"/>
        </w:rPr>
        <w:t>ю</w:t>
      </w:r>
      <w:r w:rsidRPr="004D55F6">
        <w:rPr>
          <w:rFonts w:ascii="Times New Roman" w:hAnsi="Times New Roman"/>
          <w:sz w:val="28"/>
          <w:szCs w:val="28"/>
        </w:rPr>
        <w:t>тся в следующем порядке:</w:t>
      </w:r>
    </w:p>
    <w:p w:rsidR="0035237F" w:rsidRDefault="009B10E9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- </w:t>
      </w:r>
      <w:r w:rsidR="00086987">
        <w:rPr>
          <w:rFonts w:ascii="Times New Roman" w:hAnsi="Times New Roman"/>
          <w:sz w:val="28"/>
          <w:szCs w:val="28"/>
        </w:rPr>
        <w:t>1</w:t>
      </w:r>
      <w:r w:rsidR="00F4224E">
        <w:rPr>
          <w:rFonts w:ascii="Times New Roman" w:hAnsi="Times New Roman"/>
          <w:sz w:val="28"/>
          <w:szCs w:val="28"/>
        </w:rPr>
        <w:t>0</w:t>
      </w:r>
      <w:r w:rsidR="0035237F" w:rsidRPr="004D55F6">
        <w:rPr>
          <w:rFonts w:ascii="Times New Roman" w:hAnsi="Times New Roman"/>
          <w:sz w:val="28"/>
          <w:szCs w:val="28"/>
        </w:rPr>
        <w:t xml:space="preserve"> 000 руб. (Диплом </w:t>
      </w:r>
      <w:r w:rsidR="00086987">
        <w:rPr>
          <w:rFonts w:ascii="Times New Roman" w:hAnsi="Times New Roman"/>
          <w:sz w:val="28"/>
          <w:szCs w:val="28"/>
        </w:rPr>
        <w:t>I степени);</w:t>
      </w: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- 7 000 руб.</w:t>
      </w:r>
      <w:r w:rsidRPr="00086987">
        <w:t xml:space="preserve"> </w:t>
      </w:r>
      <w:r>
        <w:rPr>
          <w:rFonts w:ascii="Times New Roman" w:hAnsi="Times New Roman"/>
          <w:sz w:val="28"/>
          <w:szCs w:val="28"/>
        </w:rPr>
        <w:t xml:space="preserve">(Диплом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I степени);</w:t>
      </w:r>
    </w:p>
    <w:p w:rsidR="00086987" w:rsidRPr="004D55F6" w:rsidRDefault="00086987" w:rsidP="0035237F">
      <w:pPr>
        <w:pStyle w:val="a3"/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86987">
        <w:rPr>
          <w:rFonts w:ascii="Times New Roman" w:hAnsi="Times New Roman"/>
          <w:sz w:val="28"/>
          <w:szCs w:val="28"/>
        </w:rPr>
        <w:t xml:space="preserve"> место - </w:t>
      </w:r>
      <w:r>
        <w:rPr>
          <w:rFonts w:ascii="Times New Roman" w:hAnsi="Times New Roman"/>
          <w:sz w:val="28"/>
          <w:szCs w:val="28"/>
        </w:rPr>
        <w:t>5 000 руб. (Диплом I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степени).</w:t>
      </w:r>
    </w:p>
    <w:p w:rsidR="00564DFF" w:rsidRPr="00086987" w:rsidRDefault="00AC5CA0" w:rsidP="00086987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Дата и место награждения победителей объявляется дополнитель</w:t>
      </w:r>
      <w:r w:rsidR="00086987">
        <w:rPr>
          <w:rFonts w:ascii="Times New Roman" w:hAnsi="Times New Roman"/>
          <w:sz w:val="28"/>
          <w:szCs w:val="28"/>
        </w:rPr>
        <w:t>но.</w:t>
      </w:r>
    </w:p>
    <w:p w:rsidR="00564DFF" w:rsidRDefault="00564DFF" w:rsidP="00707DFE">
      <w:pPr>
        <w:pStyle w:val="a3"/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lastRenderedPageBreak/>
        <w:t>Особые условия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CC7216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Организаторы оставляют за собой право:</w:t>
      </w:r>
    </w:p>
    <w:p w:rsidR="0035237F" w:rsidRPr="004D55F6" w:rsidRDefault="0035237F" w:rsidP="00CC7216">
      <w:pPr>
        <w:pStyle w:val="a3"/>
        <w:shd w:val="clear" w:color="auto" w:fill="FFFFFF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- не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 xml:space="preserve">вступать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 xml:space="preserve">в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 xml:space="preserve">письменные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 xml:space="preserve">переговоры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>либо</w:t>
      </w:r>
      <w:r w:rsidR="00CC7216">
        <w:rPr>
          <w:rFonts w:ascii="Times New Roman" w:hAnsi="Times New Roman"/>
          <w:sz w:val="28"/>
          <w:szCs w:val="28"/>
        </w:rPr>
        <w:t xml:space="preserve"> </w:t>
      </w:r>
      <w:r w:rsidR="00600F1C" w:rsidRPr="00600F1C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>иные контакты с Участниками,</w:t>
      </w:r>
    </w:p>
    <w:p w:rsidR="0035237F" w:rsidRPr="004D55F6" w:rsidRDefault="0035237F" w:rsidP="00CC7216">
      <w:pPr>
        <w:pStyle w:val="a3"/>
        <w:shd w:val="clear" w:color="auto" w:fill="FFFFFF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кроме случаев, установленных настоящим Положением и действующим законодательством Российской Федерации, а также при возникновении спорных ситуаций;</w:t>
      </w:r>
    </w:p>
    <w:p w:rsidR="0035237F" w:rsidRPr="004D55F6" w:rsidRDefault="0035237F" w:rsidP="00CC7216">
      <w:pPr>
        <w:pStyle w:val="a3"/>
        <w:shd w:val="clear" w:color="auto" w:fill="FFFFFF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- отменить Конкурс или вносить изменения в настоящее Положение в течение первой половины установленного для представления работ срока (ст.1058 ГК РФ) с соблюдением требований законодательства Российской Федерации, уведомляя при этом Участников путем размещения соответствующей информации на портале Агентства в разделе «Новости» </w:t>
      </w:r>
      <w:hyperlink r:id="rId9" w:history="1">
        <w:r w:rsidRPr="004D55F6">
          <w:rPr>
            <w:rFonts w:ascii="Times New Roman" w:hAnsi="Times New Roman"/>
            <w:sz w:val="28"/>
            <w:szCs w:val="28"/>
          </w:rPr>
          <w:t>http://tatmedia.tatarstan.ru/</w:t>
        </w:r>
      </w:hyperlink>
      <w:r w:rsidRPr="004D55F6">
        <w:rPr>
          <w:rFonts w:ascii="Times New Roman" w:hAnsi="Times New Roman"/>
          <w:sz w:val="28"/>
          <w:szCs w:val="28"/>
        </w:rPr>
        <w:t>.</w:t>
      </w:r>
    </w:p>
    <w:p w:rsidR="0035237F" w:rsidRPr="004D55F6" w:rsidRDefault="0035237F" w:rsidP="0035237F">
      <w:pPr>
        <w:pStyle w:val="a3"/>
        <w:numPr>
          <w:ilvl w:val="1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>Внесение изменений</w:t>
      </w:r>
      <w:r w:rsidR="009434C5">
        <w:rPr>
          <w:rFonts w:ascii="Times New Roman" w:hAnsi="Times New Roman"/>
          <w:sz w:val="28"/>
          <w:szCs w:val="28"/>
        </w:rPr>
        <w:t xml:space="preserve">, указанных в п. 8.1, </w:t>
      </w:r>
      <w:r w:rsidRPr="004D55F6">
        <w:rPr>
          <w:rFonts w:ascii="Times New Roman" w:hAnsi="Times New Roman"/>
          <w:sz w:val="28"/>
          <w:szCs w:val="28"/>
        </w:rPr>
        <w:t xml:space="preserve"> допустимо во все условия кроме целей и задач Конкурса.</w:t>
      </w:r>
    </w:p>
    <w:p w:rsidR="0035237F" w:rsidRPr="004D55F6" w:rsidRDefault="0035237F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5237F" w:rsidRDefault="0035237F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86987" w:rsidRDefault="00086987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1211B" w:rsidRDefault="0051211B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1211B" w:rsidRDefault="0051211B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1211B" w:rsidRDefault="0051211B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1211B" w:rsidRDefault="0051211B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51211B" w:rsidRPr="004D55F6" w:rsidRDefault="0051211B" w:rsidP="0035237F">
      <w:pPr>
        <w:pStyle w:val="a3"/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A7CA7" w:rsidRDefault="00566EBE" w:rsidP="005819E1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34F60" w:rsidRDefault="00C34F60" w:rsidP="00CA7CA7">
      <w:pPr>
        <w:tabs>
          <w:tab w:val="left" w:pos="6521"/>
        </w:tabs>
        <w:spacing w:after="0" w:line="240" w:lineRule="auto"/>
        <w:ind w:left="6096"/>
        <w:jc w:val="right"/>
        <w:rPr>
          <w:rFonts w:ascii="Times New Roman" w:hAnsi="Times New Roman"/>
          <w:sz w:val="28"/>
          <w:szCs w:val="28"/>
        </w:rPr>
      </w:pPr>
    </w:p>
    <w:p w:rsidR="0035237F" w:rsidRPr="004D55F6" w:rsidRDefault="00566EBE" w:rsidP="00CA7CA7">
      <w:pPr>
        <w:tabs>
          <w:tab w:val="left" w:pos="6521"/>
        </w:tabs>
        <w:spacing w:after="0" w:line="240" w:lineRule="auto"/>
        <w:ind w:left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237F" w:rsidRPr="004D55F6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35237F" w:rsidRPr="004D55F6" w:rsidRDefault="0035237F" w:rsidP="0035237F">
      <w:pPr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ind w:firstLine="5670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spacing w:after="225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D55F6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АНКЕТА-ЗАЯВКА</w:t>
      </w:r>
    </w:p>
    <w:p w:rsidR="00942B78" w:rsidRDefault="0035237F" w:rsidP="00942B78">
      <w:pPr>
        <w:shd w:val="clear" w:color="auto" w:fill="FFFFFF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на участие в </w:t>
      </w:r>
      <w:r w:rsidR="00566EBE" w:rsidRPr="00566EB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Республиканском конкурсе на лучший специальный выпуск в СМИ о подвигах женщин в период Великой Отечественной войны</w:t>
      </w:r>
      <w:r w:rsidR="00C0467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="00942B78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1941-1945 г.</w:t>
      </w:r>
      <w:r w:rsidR="00942B78" w:rsidRPr="00942B78">
        <w:rPr>
          <w:rFonts w:ascii="Times New Roman" w:hAnsi="Times New Roman"/>
          <w:b/>
          <w:sz w:val="28"/>
          <w:szCs w:val="28"/>
        </w:rPr>
        <w:t xml:space="preserve"> </w:t>
      </w:r>
      <w:r w:rsidR="00942B78">
        <w:rPr>
          <w:rFonts w:ascii="Times New Roman" w:hAnsi="Times New Roman"/>
          <w:b/>
          <w:sz w:val="28"/>
          <w:szCs w:val="28"/>
        </w:rPr>
        <w:t>в рамках социально-гуманитарного проекта «У войны не женское лицо…».</w:t>
      </w:r>
    </w:p>
    <w:p w:rsidR="0035237F" w:rsidRPr="004D55F6" w:rsidRDefault="0035237F" w:rsidP="009B10E9">
      <w:pPr>
        <w:shd w:val="clear" w:color="auto" w:fill="FFFFFF"/>
        <w:spacing w:after="225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Заявитель (наименование СМИ)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ФИО руководителя СМИ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Контактный телефон 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 xml:space="preserve">Дата выхода материала 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Название конкурсной работы, выставляемой на Конкурс 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Краткая аннотация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1466" w:rsidRPr="00942B78">
        <w:rPr>
          <w:rFonts w:ascii="Times New Roman" w:hAnsi="Times New Roman"/>
          <w:b/>
          <w:sz w:val="28"/>
          <w:szCs w:val="28"/>
        </w:rPr>
        <w:t>________</w:t>
      </w:r>
      <w:r w:rsidRPr="004D55F6">
        <w:rPr>
          <w:rFonts w:ascii="Times New Roman" w:hAnsi="Times New Roman"/>
          <w:b/>
          <w:sz w:val="28"/>
          <w:szCs w:val="28"/>
        </w:rPr>
        <w:t>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Адрес 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Телефон/факс</w:t>
      </w:r>
      <w:r w:rsidRPr="004D55F6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proofErr w:type="spellStart"/>
      <w:r w:rsidRPr="004D55F6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4D55F6">
        <w:rPr>
          <w:rFonts w:ascii="Times New Roman" w:hAnsi="Times New Roman"/>
          <w:b/>
          <w:sz w:val="28"/>
          <w:szCs w:val="28"/>
        </w:rPr>
        <w:t xml:space="preserve">  ______________________________________________________________________</w:t>
      </w: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5A3732">
      <w:pPr>
        <w:jc w:val="both"/>
        <w:rPr>
          <w:rFonts w:ascii="Times New Roman" w:hAnsi="Times New Roman"/>
          <w:sz w:val="28"/>
          <w:szCs w:val="28"/>
        </w:rPr>
      </w:pPr>
      <w:r w:rsidRPr="004D55F6">
        <w:rPr>
          <w:rFonts w:ascii="Times New Roman" w:hAnsi="Times New Roman"/>
          <w:sz w:val="28"/>
          <w:szCs w:val="28"/>
        </w:rPr>
        <w:t xml:space="preserve">Настоящим подтверждаем, что присланные на </w:t>
      </w:r>
      <w:r w:rsidR="00566EBE" w:rsidRPr="00566EBE">
        <w:rPr>
          <w:rFonts w:ascii="Times New Roman" w:hAnsi="Times New Roman"/>
          <w:sz w:val="28"/>
          <w:szCs w:val="28"/>
        </w:rPr>
        <w:t>Республиканс</w:t>
      </w:r>
      <w:r w:rsidR="00566EBE">
        <w:rPr>
          <w:rFonts w:ascii="Times New Roman" w:hAnsi="Times New Roman"/>
          <w:sz w:val="28"/>
          <w:szCs w:val="28"/>
        </w:rPr>
        <w:t>кий</w:t>
      </w:r>
      <w:r w:rsidR="00566EBE" w:rsidRPr="00566E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EBE" w:rsidRPr="00566EBE">
        <w:rPr>
          <w:rFonts w:ascii="Times New Roman" w:hAnsi="Times New Roman"/>
          <w:sz w:val="28"/>
          <w:szCs w:val="28"/>
        </w:rPr>
        <w:t>конкурс</w:t>
      </w:r>
      <w:proofErr w:type="gramEnd"/>
      <w:r w:rsidR="00566EBE" w:rsidRPr="00566EBE">
        <w:rPr>
          <w:rFonts w:ascii="Times New Roman" w:hAnsi="Times New Roman"/>
          <w:sz w:val="28"/>
          <w:szCs w:val="28"/>
        </w:rPr>
        <w:t xml:space="preserve"> на лучший специальный выпуск в СМИ о подвигах женщин в период Великой Отечественной войны</w:t>
      </w:r>
      <w:r w:rsidR="005A3732">
        <w:rPr>
          <w:rFonts w:ascii="Times New Roman" w:hAnsi="Times New Roman"/>
          <w:sz w:val="28"/>
          <w:szCs w:val="28"/>
        </w:rPr>
        <w:t xml:space="preserve"> </w:t>
      </w:r>
      <w:r w:rsidRPr="004D55F6">
        <w:rPr>
          <w:rFonts w:ascii="Times New Roman" w:hAnsi="Times New Roman"/>
          <w:sz w:val="28"/>
          <w:szCs w:val="28"/>
        </w:rPr>
        <w:t>конкурсные работы находятся в собственности ______</w:t>
      </w:r>
      <w:r w:rsidR="005A3732">
        <w:rPr>
          <w:rFonts w:ascii="Times New Roman" w:hAnsi="Times New Roman"/>
          <w:sz w:val="28"/>
          <w:szCs w:val="28"/>
        </w:rPr>
        <w:t>__________________</w:t>
      </w:r>
      <w:r w:rsidRPr="004D55F6">
        <w:rPr>
          <w:rFonts w:ascii="Times New Roman" w:hAnsi="Times New Roman"/>
          <w:sz w:val="28"/>
          <w:szCs w:val="28"/>
        </w:rPr>
        <w:t xml:space="preserve"> (наименование организации). Представление конкурсных работ на Конкурс не нарушает авторских или иных прав третьих лиц. В случаях возникновения каких-либо правовых претензий со стороны третьих лиц относительно возможности использования присланных на Конкурс работ, их следует предъявлять _______________________________ (наименование организации).</w:t>
      </w:r>
    </w:p>
    <w:p w:rsidR="0035237F" w:rsidRPr="004D55F6" w:rsidRDefault="0035237F" w:rsidP="0035237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35237F" w:rsidRPr="004D55F6" w:rsidRDefault="0035237F" w:rsidP="0035237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>ФИО руководителя заявленного СМИ___________________________________</w:t>
      </w:r>
    </w:p>
    <w:p w:rsidR="0035237F" w:rsidRPr="00E864F2" w:rsidRDefault="0035237F" w:rsidP="0035237F">
      <w:pPr>
        <w:shd w:val="clear" w:color="auto" w:fill="FFFFFF"/>
        <w:jc w:val="right"/>
        <w:rPr>
          <w:rFonts w:ascii="Times New Roman" w:hAnsi="Times New Roman"/>
          <w:b/>
          <w:sz w:val="28"/>
          <w:szCs w:val="28"/>
        </w:rPr>
      </w:pPr>
      <w:r w:rsidRPr="004D55F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4D55F6">
        <w:rPr>
          <w:rFonts w:ascii="Times New Roman" w:hAnsi="Times New Roman"/>
          <w:b/>
          <w:sz w:val="28"/>
          <w:szCs w:val="28"/>
        </w:rPr>
        <w:t>(подпись руководителя, заверенная печатью (при наличии) заявленного СМИ)</w:t>
      </w:r>
      <w:proofErr w:type="gramEnd"/>
    </w:p>
    <w:p w:rsidR="0035237F" w:rsidRPr="00E864F2" w:rsidRDefault="0035237F" w:rsidP="00D50FD3">
      <w:pPr>
        <w:spacing w:after="0" w:line="276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sectPr w:rsidR="0035237F" w:rsidRPr="00E864F2" w:rsidSect="00F72E78">
      <w:headerReference w:type="default" r:id="rId10"/>
      <w:pgSz w:w="11906" w:h="16838"/>
      <w:pgMar w:top="568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43" w:rsidRDefault="00F90443" w:rsidP="00E864F2">
      <w:pPr>
        <w:spacing w:after="0" w:line="240" w:lineRule="auto"/>
      </w:pPr>
      <w:r>
        <w:separator/>
      </w:r>
    </w:p>
  </w:endnote>
  <w:endnote w:type="continuationSeparator" w:id="0">
    <w:p w:rsidR="00F90443" w:rsidRDefault="00F90443" w:rsidP="00E8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43" w:rsidRDefault="00F90443" w:rsidP="00E864F2">
      <w:pPr>
        <w:spacing w:after="0" w:line="240" w:lineRule="auto"/>
      </w:pPr>
      <w:r>
        <w:separator/>
      </w:r>
    </w:p>
  </w:footnote>
  <w:footnote w:type="continuationSeparator" w:id="0">
    <w:p w:rsidR="00F90443" w:rsidRDefault="00F90443" w:rsidP="00E8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E78" w:rsidRPr="00F72E78" w:rsidRDefault="00F72E78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EA"/>
    <w:multiLevelType w:val="multilevel"/>
    <w:tmpl w:val="D0BEB3E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2E466B22"/>
    <w:multiLevelType w:val="hybridMultilevel"/>
    <w:tmpl w:val="A4889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F337DF"/>
    <w:multiLevelType w:val="hybridMultilevel"/>
    <w:tmpl w:val="4BD0C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FC2EFE"/>
    <w:multiLevelType w:val="hybridMultilevel"/>
    <w:tmpl w:val="B1767026"/>
    <w:lvl w:ilvl="0" w:tplc="C96EF6CC">
      <w:start w:val="1"/>
      <w:numFmt w:val="decimal"/>
      <w:lvlText w:val="%1."/>
      <w:lvlJc w:val="left"/>
      <w:pPr>
        <w:ind w:left="567" w:firstLine="3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430E81"/>
    <w:multiLevelType w:val="hybridMultilevel"/>
    <w:tmpl w:val="BA3E5692"/>
    <w:lvl w:ilvl="0" w:tplc="DA546C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7209B"/>
    <w:multiLevelType w:val="multilevel"/>
    <w:tmpl w:val="17FC7CD8"/>
    <w:lvl w:ilvl="0">
      <w:start w:val="8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139CB"/>
    <w:rsid w:val="00027867"/>
    <w:rsid w:val="00032F35"/>
    <w:rsid w:val="00043C2C"/>
    <w:rsid w:val="00047FAC"/>
    <w:rsid w:val="00050F42"/>
    <w:rsid w:val="00060F56"/>
    <w:rsid w:val="00063512"/>
    <w:rsid w:val="000656F1"/>
    <w:rsid w:val="00083369"/>
    <w:rsid w:val="0008447F"/>
    <w:rsid w:val="00086987"/>
    <w:rsid w:val="000A017B"/>
    <w:rsid w:val="000A5021"/>
    <w:rsid w:val="000B60FF"/>
    <w:rsid w:val="000D38AA"/>
    <w:rsid w:val="000F1144"/>
    <w:rsid w:val="00100F9E"/>
    <w:rsid w:val="001616F5"/>
    <w:rsid w:val="0016436C"/>
    <w:rsid w:val="001743C5"/>
    <w:rsid w:val="00186031"/>
    <w:rsid w:val="001906EB"/>
    <w:rsid w:val="001A42D4"/>
    <w:rsid w:val="001A64B7"/>
    <w:rsid w:val="001B7AA9"/>
    <w:rsid w:val="001C4FA0"/>
    <w:rsid w:val="001E081E"/>
    <w:rsid w:val="001F06F4"/>
    <w:rsid w:val="002051CE"/>
    <w:rsid w:val="00237A5E"/>
    <w:rsid w:val="00255A18"/>
    <w:rsid w:val="002560F9"/>
    <w:rsid w:val="00262AD3"/>
    <w:rsid w:val="002803CB"/>
    <w:rsid w:val="00281B77"/>
    <w:rsid w:val="002923D0"/>
    <w:rsid w:val="002A2E41"/>
    <w:rsid w:val="002A40B3"/>
    <w:rsid w:val="002C615F"/>
    <w:rsid w:val="002D6CA1"/>
    <w:rsid w:val="002E71A8"/>
    <w:rsid w:val="00301466"/>
    <w:rsid w:val="003135F1"/>
    <w:rsid w:val="00313A24"/>
    <w:rsid w:val="00321713"/>
    <w:rsid w:val="0035007A"/>
    <w:rsid w:val="0035237F"/>
    <w:rsid w:val="00352FB6"/>
    <w:rsid w:val="00362298"/>
    <w:rsid w:val="00362C00"/>
    <w:rsid w:val="00385A86"/>
    <w:rsid w:val="00390311"/>
    <w:rsid w:val="00397415"/>
    <w:rsid w:val="003A5F3C"/>
    <w:rsid w:val="003B2C9A"/>
    <w:rsid w:val="003B37A4"/>
    <w:rsid w:val="003B64AC"/>
    <w:rsid w:val="003D668C"/>
    <w:rsid w:val="003D6A21"/>
    <w:rsid w:val="003E17E3"/>
    <w:rsid w:val="003E7A0A"/>
    <w:rsid w:val="003F7A13"/>
    <w:rsid w:val="004139CB"/>
    <w:rsid w:val="00422608"/>
    <w:rsid w:val="0046003A"/>
    <w:rsid w:val="0046070B"/>
    <w:rsid w:val="004638CF"/>
    <w:rsid w:val="004706D3"/>
    <w:rsid w:val="00476FAD"/>
    <w:rsid w:val="004838AF"/>
    <w:rsid w:val="0049504F"/>
    <w:rsid w:val="004B51EB"/>
    <w:rsid w:val="004C5DC5"/>
    <w:rsid w:val="004D0B5A"/>
    <w:rsid w:val="004D55F6"/>
    <w:rsid w:val="004E0A42"/>
    <w:rsid w:val="004E2403"/>
    <w:rsid w:val="004E75BB"/>
    <w:rsid w:val="004F74A2"/>
    <w:rsid w:val="005026CE"/>
    <w:rsid w:val="00507B31"/>
    <w:rsid w:val="0051211B"/>
    <w:rsid w:val="00531334"/>
    <w:rsid w:val="00546E77"/>
    <w:rsid w:val="005629FA"/>
    <w:rsid w:val="00564DFF"/>
    <w:rsid w:val="00566EBE"/>
    <w:rsid w:val="005713EE"/>
    <w:rsid w:val="00572C5B"/>
    <w:rsid w:val="00573730"/>
    <w:rsid w:val="005819E1"/>
    <w:rsid w:val="00584948"/>
    <w:rsid w:val="00592E05"/>
    <w:rsid w:val="00594F31"/>
    <w:rsid w:val="00597079"/>
    <w:rsid w:val="005A0120"/>
    <w:rsid w:val="005A2215"/>
    <w:rsid w:val="005A25A6"/>
    <w:rsid w:val="005A3732"/>
    <w:rsid w:val="005A53BA"/>
    <w:rsid w:val="005B061A"/>
    <w:rsid w:val="005B5C11"/>
    <w:rsid w:val="005D7873"/>
    <w:rsid w:val="005E42D7"/>
    <w:rsid w:val="005E55F7"/>
    <w:rsid w:val="005F0ED0"/>
    <w:rsid w:val="00600F1C"/>
    <w:rsid w:val="00617679"/>
    <w:rsid w:val="00634D93"/>
    <w:rsid w:val="0063526A"/>
    <w:rsid w:val="00640D32"/>
    <w:rsid w:val="006624A8"/>
    <w:rsid w:val="006633D9"/>
    <w:rsid w:val="0069694C"/>
    <w:rsid w:val="006A08F3"/>
    <w:rsid w:val="006B146E"/>
    <w:rsid w:val="006C4148"/>
    <w:rsid w:val="006D20B4"/>
    <w:rsid w:val="006D37EF"/>
    <w:rsid w:val="006F364F"/>
    <w:rsid w:val="006F4FB7"/>
    <w:rsid w:val="00704647"/>
    <w:rsid w:val="0070571B"/>
    <w:rsid w:val="00707DFE"/>
    <w:rsid w:val="007237BD"/>
    <w:rsid w:val="00727988"/>
    <w:rsid w:val="00732983"/>
    <w:rsid w:val="007348CA"/>
    <w:rsid w:val="00740B73"/>
    <w:rsid w:val="007440CA"/>
    <w:rsid w:val="00767ECA"/>
    <w:rsid w:val="007E575F"/>
    <w:rsid w:val="008016B6"/>
    <w:rsid w:val="00803D5B"/>
    <w:rsid w:val="008045F6"/>
    <w:rsid w:val="0081347F"/>
    <w:rsid w:val="008156D2"/>
    <w:rsid w:val="0081607B"/>
    <w:rsid w:val="0085741F"/>
    <w:rsid w:val="00864AD6"/>
    <w:rsid w:val="00880021"/>
    <w:rsid w:val="008965D0"/>
    <w:rsid w:val="008A4879"/>
    <w:rsid w:val="008B2B87"/>
    <w:rsid w:val="008B70D5"/>
    <w:rsid w:val="008C1A59"/>
    <w:rsid w:val="008C3A96"/>
    <w:rsid w:val="008C7E92"/>
    <w:rsid w:val="008F3F42"/>
    <w:rsid w:val="008F64D8"/>
    <w:rsid w:val="0090342C"/>
    <w:rsid w:val="00904FB2"/>
    <w:rsid w:val="00912AA6"/>
    <w:rsid w:val="009357AB"/>
    <w:rsid w:val="00936806"/>
    <w:rsid w:val="00942B78"/>
    <w:rsid w:val="009434C5"/>
    <w:rsid w:val="0094388C"/>
    <w:rsid w:val="0096479D"/>
    <w:rsid w:val="00966988"/>
    <w:rsid w:val="0098278D"/>
    <w:rsid w:val="0099277D"/>
    <w:rsid w:val="009A0F11"/>
    <w:rsid w:val="009A797B"/>
    <w:rsid w:val="009B10E9"/>
    <w:rsid w:val="009C0C2E"/>
    <w:rsid w:val="009C2B38"/>
    <w:rsid w:val="009C752A"/>
    <w:rsid w:val="009D372D"/>
    <w:rsid w:val="009D5728"/>
    <w:rsid w:val="009E0D14"/>
    <w:rsid w:val="009F0EE2"/>
    <w:rsid w:val="00A32CD0"/>
    <w:rsid w:val="00A32CD8"/>
    <w:rsid w:val="00A457F4"/>
    <w:rsid w:val="00A65793"/>
    <w:rsid w:val="00A6613A"/>
    <w:rsid w:val="00A666B7"/>
    <w:rsid w:val="00A81A98"/>
    <w:rsid w:val="00A8312E"/>
    <w:rsid w:val="00A91B8E"/>
    <w:rsid w:val="00AA2D79"/>
    <w:rsid w:val="00AB1BFB"/>
    <w:rsid w:val="00AC5CA0"/>
    <w:rsid w:val="00AD7215"/>
    <w:rsid w:val="00AD7CDF"/>
    <w:rsid w:val="00B04818"/>
    <w:rsid w:val="00B32901"/>
    <w:rsid w:val="00B70BE0"/>
    <w:rsid w:val="00B87947"/>
    <w:rsid w:val="00BA4687"/>
    <w:rsid w:val="00BC7C91"/>
    <w:rsid w:val="00BD7B50"/>
    <w:rsid w:val="00BF710F"/>
    <w:rsid w:val="00C04671"/>
    <w:rsid w:val="00C16DA9"/>
    <w:rsid w:val="00C219C9"/>
    <w:rsid w:val="00C34F60"/>
    <w:rsid w:val="00C40968"/>
    <w:rsid w:val="00C40DA2"/>
    <w:rsid w:val="00C4611C"/>
    <w:rsid w:val="00C8325A"/>
    <w:rsid w:val="00C83306"/>
    <w:rsid w:val="00C9199C"/>
    <w:rsid w:val="00C96A03"/>
    <w:rsid w:val="00CA7CA7"/>
    <w:rsid w:val="00CB4497"/>
    <w:rsid w:val="00CC49BC"/>
    <w:rsid w:val="00CC69E3"/>
    <w:rsid w:val="00CC7216"/>
    <w:rsid w:val="00CD1F34"/>
    <w:rsid w:val="00CD29C7"/>
    <w:rsid w:val="00CF176C"/>
    <w:rsid w:val="00CF2BF8"/>
    <w:rsid w:val="00D30D22"/>
    <w:rsid w:val="00D37E24"/>
    <w:rsid w:val="00D50331"/>
    <w:rsid w:val="00D50FD3"/>
    <w:rsid w:val="00D6664F"/>
    <w:rsid w:val="00D730C7"/>
    <w:rsid w:val="00D7655B"/>
    <w:rsid w:val="00D765A6"/>
    <w:rsid w:val="00D85147"/>
    <w:rsid w:val="00D86376"/>
    <w:rsid w:val="00DB6C82"/>
    <w:rsid w:val="00DC0F67"/>
    <w:rsid w:val="00DD5442"/>
    <w:rsid w:val="00DD545E"/>
    <w:rsid w:val="00DD640C"/>
    <w:rsid w:val="00DD6EE2"/>
    <w:rsid w:val="00DE2FB5"/>
    <w:rsid w:val="00DF5344"/>
    <w:rsid w:val="00E14B6B"/>
    <w:rsid w:val="00E15E50"/>
    <w:rsid w:val="00E17C54"/>
    <w:rsid w:val="00E25B35"/>
    <w:rsid w:val="00E26A6E"/>
    <w:rsid w:val="00E33D9D"/>
    <w:rsid w:val="00E52307"/>
    <w:rsid w:val="00E54AE4"/>
    <w:rsid w:val="00E6382B"/>
    <w:rsid w:val="00E738FA"/>
    <w:rsid w:val="00E759DE"/>
    <w:rsid w:val="00E864F2"/>
    <w:rsid w:val="00E877FB"/>
    <w:rsid w:val="00EA010F"/>
    <w:rsid w:val="00EA4DA3"/>
    <w:rsid w:val="00EC1C78"/>
    <w:rsid w:val="00EC62C7"/>
    <w:rsid w:val="00ED0DF5"/>
    <w:rsid w:val="00F02704"/>
    <w:rsid w:val="00F05612"/>
    <w:rsid w:val="00F06D09"/>
    <w:rsid w:val="00F26785"/>
    <w:rsid w:val="00F4224E"/>
    <w:rsid w:val="00F4711D"/>
    <w:rsid w:val="00F62E5F"/>
    <w:rsid w:val="00F66C1D"/>
    <w:rsid w:val="00F72E78"/>
    <w:rsid w:val="00F83AD1"/>
    <w:rsid w:val="00F90443"/>
    <w:rsid w:val="00F92D54"/>
    <w:rsid w:val="00F93276"/>
    <w:rsid w:val="00FA1DB2"/>
    <w:rsid w:val="00FC3828"/>
    <w:rsid w:val="00FC7690"/>
    <w:rsid w:val="00FD5615"/>
    <w:rsid w:val="00FE0415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F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C0F6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50FD3"/>
  </w:style>
  <w:style w:type="character" w:styleId="a6">
    <w:name w:val="Hyperlink"/>
    <w:uiPriority w:val="99"/>
    <w:unhideWhenUsed/>
    <w:rsid w:val="0035237F"/>
    <w:rPr>
      <w:color w:val="0000FF"/>
      <w:u w:val="single"/>
    </w:rPr>
  </w:style>
  <w:style w:type="paragraph" w:customStyle="1" w:styleId="ConsPlusTitle">
    <w:name w:val="ConsPlusTitle"/>
    <w:uiPriority w:val="99"/>
    <w:rsid w:val="00352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5">
    <w:name w:val="çàãîëîâîê 5"/>
    <w:basedOn w:val="a"/>
    <w:next w:val="a"/>
    <w:rsid w:val="0035237F"/>
    <w:pPr>
      <w:keepNext/>
      <w:autoSpaceDE w:val="0"/>
      <w:autoSpaceDN w:val="0"/>
      <w:adjustRightInd w:val="0"/>
      <w:spacing w:after="0" w:line="240" w:lineRule="auto"/>
      <w:ind w:right="43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F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6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64F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6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864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F6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C0F6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50FD3"/>
  </w:style>
  <w:style w:type="character" w:styleId="a6">
    <w:name w:val="Hyperlink"/>
    <w:uiPriority w:val="99"/>
    <w:unhideWhenUsed/>
    <w:rsid w:val="0035237F"/>
    <w:rPr>
      <w:color w:val="0000FF"/>
      <w:u w:val="single"/>
    </w:rPr>
  </w:style>
  <w:style w:type="paragraph" w:customStyle="1" w:styleId="ConsPlusTitle">
    <w:name w:val="ConsPlusTitle"/>
    <w:uiPriority w:val="99"/>
    <w:rsid w:val="003523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5">
    <w:name w:val="çàãîëîâîê 5"/>
    <w:basedOn w:val="a"/>
    <w:next w:val="a"/>
    <w:rsid w:val="0035237F"/>
    <w:pPr>
      <w:keepNext/>
      <w:autoSpaceDE w:val="0"/>
      <w:autoSpaceDN w:val="0"/>
      <w:adjustRightInd w:val="0"/>
      <w:spacing w:after="0" w:line="240" w:lineRule="auto"/>
      <w:ind w:right="43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4F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6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64F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6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864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tmedia.tatarsta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tmedia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8020-0A4E-4C3D-84C3-29597670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11958</CharactersWithSpaces>
  <SharedDoc>false</SharedDoc>
  <HLinks>
    <vt:vector size="12" baseType="variant"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http://tatmedia.tatarstan.ru/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http://tatmedia.tatarstan.ru/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Р. Гарифуллина</dc:creator>
  <cp:lastModifiedBy>lenaak</cp:lastModifiedBy>
  <cp:revision>2</cp:revision>
  <cp:lastPrinted>2021-02-15T05:14:00Z</cp:lastPrinted>
  <dcterms:created xsi:type="dcterms:W3CDTF">2021-02-15T13:38:00Z</dcterms:created>
  <dcterms:modified xsi:type="dcterms:W3CDTF">2021-02-15T13:38:00Z</dcterms:modified>
</cp:coreProperties>
</file>