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81" w:rsidRDefault="004B5A81" w:rsidP="004B5A81">
      <w:pPr>
        <w:pStyle w:val="1"/>
        <w:widowControl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044B0F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3C01C7" w:rsidRPr="003C01C7" w:rsidRDefault="003C01C7" w:rsidP="003C01C7"/>
    <w:p w:rsidR="003C01C7" w:rsidRDefault="003C01C7" w:rsidP="003C01C7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E93450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3C01C7" w:rsidRPr="00E93450" w:rsidRDefault="003C01C7" w:rsidP="003C01C7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ED37C9" w:rsidRDefault="003C01C7" w:rsidP="00460E11">
      <w:pPr>
        <w:tabs>
          <w:tab w:val="left" w:pos="7290"/>
        </w:tabs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750E0B">
        <w:rPr>
          <w:rFonts w:ascii="Times New Roman" w:hAnsi="Times New Roman"/>
          <w:sz w:val="28"/>
          <w:szCs w:val="28"/>
        </w:rPr>
        <w:t>ПОСТАНОВЛЕНИЕ</w:t>
      </w:r>
      <w:bookmarkStart w:id="0" w:name="sub_1"/>
    </w:p>
    <w:p w:rsidR="00ED37C9" w:rsidRPr="00943C94" w:rsidRDefault="00ED37C9" w:rsidP="00ED37C9">
      <w:pPr>
        <w:tabs>
          <w:tab w:val="left" w:pos="7290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943C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</w:t>
      </w:r>
      <w:r w:rsidRPr="00943C94">
        <w:rPr>
          <w:rFonts w:ascii="Times New Roman" w:hAnsi="Times New Roman"/>
          <w:sz w:val="28"/>
          <w:szCs w:val="28"/>
        </w:rPr>
        <w:t>______</w:t>
      </w:r>
      <w:r w:rsidR="00460E1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«__»_____________20</w:t>
      </w:r>
      <w:r w:rsidR="00E46DC0">
        <w:rPr>
          <w:rFonts w:ascii="Times New Roman" w:hAnsi="Times New Roman"/>
          <w:sz w:val="28"/>
          <w:szCs w:val="28"/>
        </w:rPr>
        <w:t>20</w:t>
      </w:r>
    </w:p>
    <w:p w:rsidR="009123E9" w:rsidRDefault="00ED37C9" w:rsidP="00ED37C9">
      <w:pPr>
        <w:jc w:val="center"/>
        <w:rPr>
          <w:rFonts w:ascii="Times New Roman" w:hAnsi="Times New Roman"/>
          <w:sz w:val="28"/>
          <w:szCs w:val="28"/>
        </w:rPr>
      </w:pPr>
      <w:r w:rsidRPr="00750E0B">
        <w:rPr>
          <w:rFonts w:ascii="Times New Roman" w:hAnsi="Times New Roman"/>
          <w:sz w:val="28"/>
          <w:szCs w:val="28"/>
        </w:rPr>
        <w:t>г.Казань</w:t>
      </w:r>
    </w:p>
    <w:p w:rsidR="00ED37C9" w:rsidRDefault="00ED37C9" w:rsidP="00ED37C9">
      <w:pPr>
        <w:jc w:val="center"/>
        <w:rPr>
          <w:rFonts w:ascii="Times New Roman" w:hAnsi="Times New Roman"/>
          <w:sz w:val="28"/>
          <w:szCs w:val="28"/>
        </w:rPr>
      </w:pPr>
    </w:p>
    <w:p w:rsidR="00087124" w:rsidRDefault="00087124" w:rsidP="00ED37C9">
      <w:pPr>
        <w:jc w:val="center"/>
        <w:rPr>
          <w:rFonts w:ascii="Times New Roman" w:hAnsi="Times New Roman"/>
          <w:sz w:val="28"/>
          <w:szCs w:val="28"/>
        </w:rPr>
      </w:pPr>
    </w:p>
    <w:p w:rsidR="004B5A81" w:rsidRDefault="004B5A81" w:rsidP="004B5A81">
      <w:pPr>
        <w:widowControl/>
        <w:ind w:right="5385" w:firstLine="0"/>
        <w:rPr>
          <w:rFonts w:ascii="Times New Roman" w:hAnsi="Times New Roman" w:cs="Times New Roman"/>
          <w:sz w:val="28"/>
          <w:szCs w:val="28"/>
        </w:rPr>
      </w:pPr>
      <w:r w:rsidRPr="00044B0F">
        <w:rPr>
          <w:rFonts w:ascii="Times New Roman" w:hAnsi="Times New Roman" w:cs="Times New Roman"/>
          <w:sz w:val="28"/>
          <w:szCs w:val="28"/>
        </w:rPr>
        <w:t>О</w:t>
      </w:r>
      <w:r w:rsidR="00A61F2E">
        <w:rPr>
          <w:rFonts w:ascii="Times New Roman" w:hAnsi="Times New Roman" w:cs="Times New Roman"/>
          <w:sz w:val="28"/>
          <w:szCs w:val="28"/>
        </w:rPr>
        <w:t>б утверждении</w:t>
      </w:r>
      <w:r w:rsidRPr="00044B0F">
        <w:rPr>
          <w:rFonts w:ascii="Times New Roman" w:hAnsi="Times New Roman" w:cs="Times New Roman"/>
          <w:sz w:val="28"/>
          <w:szCs w:val="28"/>
        </w:rPr>
        <w:t xml:space="preserve"> </w:t>
      </w:r>
      <w:r w:rsidR="00460E11" w:rsidRPr="002563D3">
        <w:rPr>
          <w:rFonts w:ascii="Times New Roman" w:hAnsi="Times New Roman" w:cs="Times New Roman"/>
          <w:sz w:val="28"/>
          <w:szCs w:val="28"/>
        </w:rPr>
        <w:t>Порядк</w:t>
      </w:r>
      <w:r w:rsidR="00A61F2E">
        <w:rPr>
          <w:rFonts w:ascii="Times New Roman" w:hAnsi="Times New Roman" w:cs="Times New Roman"/>
          <w:sz w:val="28"/>
          <w:szCs w:val="28"/>
        </w:rPr>
        <w:t>а</w:t>
      </w:r>
      <w:r w:rsidR="00460E11" w:rsidRPr="002563D3">
        <w:rPr>
          <w:rFonts w:ascii="Times New Roman" w:hAnsi="Times New Roman" w:cs="Times New Roman"/>
          <w:sz w:val="28"/>
          <w:szCs w:val="28"/>
        </w:rPr>
        <w:t xml:space="preserve"> предоставления субсидий за счет средств бюджета Республики Татарстан на возмещение затрат организаций по подготовке к печати, изданию и распространению социально значимой </w:t>
      </w:r>
      <w:r w:rsidR="00A61F2E">
        <w:rPr>
          <w:rFonts w:ascii="Times New Roman" w:hAnsi="Times New Roman" w:cs="Times New Roman"/>
          <w:sz w:val="28"/>
          <w:szCs w:val="28"/>
        </w:rPr>
        <w:t>литературы</w:t>
      </w:r>
      <w:r w:rsidR="00DA350A" w:rsidRPr="00DA350A">
        <w:t xml:space="preserve"> </w:t>
      </w:r>
      <w:r w:rsidR="00DA350A" w:rsidRPr="00DA350A">
        <w:rPr>
          <w:rFonts w:ascii="Times New Roman" w:hAnsi="Times New Roman" w:cs="Times New Roman"/>
          <w:sz w:val="28"/>
          <w:szCs w:val="28"/>
        </w:rPr>
        <w:t>на государственных языках Республики Татарстан в электронном и печатном виде</w:t>
      </w:r>
    </w:p>
    <w:p w:rsidR="004B5A81" w:rsidRDefault="004B5A81" w:rsidP="004B5A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0035BA" w:rsidRPr="00A0304A" w:rsidRDefault="000035BA" w:rsidP="004B5A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4B5A81" w:rsidRPr="00044B0F" w:rsidRDefault="004B5A81" w:rsidP="005C0F8C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044B0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4B5A81" w:rsidRPr="00044B0F" w:rsidRDefault="004B5A81" w:rsidP="004B5A8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1F2E" w:rsidRPr="00A61F2E" w:rsidRDefault="00A61F2E" w:rsidP="00A61F2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96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1. Утвердить прилагаемый Порядок предоставления субсидии</w:t>
      </w: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</w:t>
      </w: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</w:t>
      </w:r>
      <w:r w:rsidR="00DA350A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</w:t>
      </w:r>
      <w:r w:rsidR="00DA350A" w:rsidRPr="00DA350A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на государственных языках Республики Татарстан в электронном и печатном виде</w:t>
      </w: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.</w:t>
      </w:r>
    </w:p>
    <w:p w:rsidR="00A61F2E" w:rsidRPr="00A61F2E" w:rsidRDefault="00A61F2E" w:rsidP="00A61F2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autoSpaceDE/>
        <w:autoSpaceDN/>
        <w:adjustRightInd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bookmarkStart w:id="1" w:name="sub_3"/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2. Признать утратившим силу постановление Кабинета Министров Республики Татарстан от </w:t>
      </w: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21</w:t>
      </w: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06</w:t>
      </w: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.201</w:t>
      </w: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6</w:t>
      </w: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№</w:t>
      </w: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421</w:t>
      </w: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«Об утверждении Порядка предоставления субсидий 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литературы».</w:t>
      </w:r>
    </w:p>
    <w:p w:rsidR="00A61F2E" w:rsidRPr="00A61F2E" w:rsidRDefault="00A61F2E" w:rsidP="00A61F2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autoSpaceDE/>
        <w:autoSpaceDN/>
        <w:adjustRightInd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3. Контроль за исполнением настоящего постановления возложить на Респуб-ликанское агентство по печати и массовым коммуникациям «Татмедиа».</w:t>
      </w:r>
      <w:bookmarkEnd w:id="1"/>
    </w:p>
    <w:p w:rsidR="00A61F2E" w:rsidRPr="00A61F2E" w:rsidRDefault="00A61F2E" w:rsidP="00A61F2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autoSpaceDE/>
        <w:autoSpaceDN/>
        <w:adjustRightInd/>
        <w:ind w:firstLine="567"/>
        <w:contextualSpacing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</w:p>
    <w:p w:rsidR="00A61F2E" w:rsidRPr="00A61F2E" w:rsidRDefault="00A61F2E" w:rsidP="00A61F2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autoSpaceDE/>
        <w:autoSpaceDN/>
        <w:adjustRightInd/>
        <w:ind w:firstLine="567"/>
        <w:contextualSpacing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</w:p>
    <w:p w:rsidR="00A61F2E" w:rsidRPr="00A61F2E" w:rsidRDefault="00A61F2E" w:rsidP="00A61F2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</w:p>
    <w:p w:rsidR="00A61F2E" w:rsidRPr="00A61F2E" w:rsidRDefault="00A61F2E" w:rsidP="00A61F2E">
      <w:pPr>
        <w:ind w:right="-1" w:firstLine="0"/>
        <w:jc w:val="lef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F2E">
        <w:rPr>
          <w:rFonts w:ascii="Times New Roman" w:hAnsi="Times New Roman" w:cs="Times New Roman"/>
          <w:bCs/>
          <w:sz w:val="28"/>
          <w:szCs w:val="28"/>
        </w:rPr>
        <w:t>Премьер-министр</w:t>
      </w:r>
    </w:p>
    <w:p w:rsidR="00A61F2E" w:rsidRPr="00A61F2E" w:rsidRDefault="00A61F2E" w:rsidP="00A61F2E">
      <w:pPr>
        <w:ind w:right="-141" w:firstLine="0"/>
        <w:jc w:val="lef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  <w:r w:rsidRPr="00A61F2E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F2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61F2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61F2E">
        <w:rPr>
          <w:rFonts w:ascii="Times New Roman" w:hAnsi="Times New Roman" w:cs="Times New Roman"/>
          <w:bCs/>
          <w:sz w:val="28"/>
          <w:szCs w:val="28"/>
        </w:rPr>
        <w:tab/>
      </w:r>
      <w:r w:rsidRPr="00A61F2E">
        <w:rPr>
          <w:rFonts w:ascii="Times New Roman" w:hAnsi="Times New Roman" w:cs="Times New Roman"/>
          <w:bCs/>
          <w:sz w:val="28"/>
          <w:szCs w:val="28"/>
        </w:rPr>
        <w:tab/>
        <w:t xml:space="preserve"> А.В.Песошин </w:t>
      </w:r>
    </w:p>
    <w:p w:rsidR="00A61F2E" w:rsidRDefault="00A61F2E" w:rsidP="00F35D1F">
      <w:pPr>
        <w:tabs>
          <w:tab w:val="left" w:pos="400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1F2E" w:rsidRDefault="00A61F2E" w:rsidP="00F35D1F">
      <w:pPr>
        <w:tabs>
          <w:tab w:val="left" w:pos="400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1F2E" w:rsidRDefault="00A61F2E" w:rsidP="00F35D1F">
      <w:pPr>
        <w:tabs>
          <w:tab w:val="left" w:pos="400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1F2E" w:rsidRDefault="00A61F2E" w:rsidP="00F35D1F">
      <w:pPr>
        <w:tabs>
          <w:tab w:val="left" w:pos="400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1F2E" w:rsidRDefault="00A61F2E" w:rsidP="00F35D1F">
      <w:pPr>
        <w:tabs>
          <w:tab w:val="left" w:pos="400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1F2E" w:rsidRPr="00BC2330" w:rsidRDefault="00A61F2E" w:rsidP="00A61F2E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:rsidR="00A61F2E" w:rsidRPr="00BC2330" w:rsidRDefault="00A61F2E" w:rsidP="00A61F2E">
      <w:pPr>
        <w:pStyle w:val="ConsPlusNormal"/>
        <w:ind w:left="6663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t xml:space="preserve">постановлением </w:t>
      </w:r>
    </w:p>
    <w:p w:rsidR="00A61F2E" w:rsidRPr="00BC2330" w:rsidRDefault="00A61F2E" w:rsidP="00A61F2E">
      <w:pPr>
        <w:pStyle w:val="ConsPlusNormal"/>
        <w:ind w:left="6663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t>Кабинета Министров Республики Татарстан</w:t>
      </w:r>
    </w:p>
    <w:p w:rsidR="00A61F2E" w:rsidRPr="00BC2330" w:rsidRDefault="00A61F2E" w:rsidP="00A61F2E">
      <w:pPr>
        <w:pStyle w:val="ConsPlusNormal"/>
        <w:ind w:left="6663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___________</w:t>
      </w:r>
      <w:r w:rsidRPr="00BC2330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_______</w:t>
      </w:r>
    </w:p>
    <w:p w:rsidR="00A61F2E" w:rsidRPr="00F5624B" w:rsidRDefault="00A61F2E" w:rsidP="00A61F2E">
      <w:pPr>
        <w:pStyle w:val="ConsPlusNormal"/>
        <w:tabs>
          <w:tab w:val="left" w:pos="9300"/>
        </w:tabs>
        <w:jc w:val="both"/>
        <w:rPr>
          <w:rFonts w:ascii="Times New Roman" w:hAnsi="Times New Roman" w:cs="Times New Roman"/>
          <w:sz w:val="48"/>
          <w:szCs w:val="24"/>
        </w:rPr>
      </w:pPr>
    </w:p>
    <w:p w:rsidR="00A61F2E" w:rsidRPr="00BC2330" w:rsidRDefault="00A61F2E" w:rsidP="00A61F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36"/>
      <w:bookmarkEnd w:id="2"/>
      <w:r w:rsidRPr="00BC233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61F2E" w:rsidRDefault="00A61F2E" w:rsidP="00A61F2E">
      <w:pPr>
        <w:pStyle w:val="ConsPlusTitle"/>
        <w:jc w:val="center"/>
        <w:rPr>
          <w:rFonts w:ascii="Times New Roman" w:eastAsia="Arial Unicode MS" w:hAnsi="Times New Roman" w:cs="Times New Roman"/>
          <w:b w:val="0"/>
          <w:sz w:val="28"/>
          <w:szCs w:val="28"/>
          <w:bdr w:val="nil"/>
          <w:lang w:eastAsia="en-US"/>
        </w:rPr>
      </w:pPr>
      <w:r w:rsidRPr="00A61F2E">
        <w:rPr>
          <w:rFonts w:ascii="Times New Roman" w:hAnsi="Times New Roman" w:cs="Times New Roman"/>
          <w:b w:val="0"/>
          <w:sz w:val="28"/>
          <w:szCs w:val="28"/>
          <w:bdr w:val="nil"/>
          <w:lang w:eastAsia="en-US"/>
        </w:rPr>
        <w:t>предоставления субсидии</w:t>
      </w:r>
      <w:r w:rsidRPr="00A61F2E">
        <w:rPr>
          <w:rFonts w:ascii="Times New Roman" w:eastAsia="Arial Unicode MS" w:hAnsi="Times New Roman" w:cs="Times New Roman"/>
          <w:b w:val="0"/>
          <w:sz w:val="28"/>
          <w:szCs w:val="28"/>
          <w:bdr w:val="nil"/>
          <w:lang w:eastAsia="en-US"/>
        </w:rPr>
        <w:t xml:space="preserve"> 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</w:t>
      </w:r>
      <w:r w:rsidR="00DA350A" w:rsidRPr="00DA350A">
        <w:t xml:space="preserve"> </w:t>
      </w:r>
      <w:r w:rsidR="00DA350A" w:rsidRPr="00DA350A">
        <w:rPr>
          <w:rFonts w:ascii="Times New Roman" w:eastAsia="Arial Unicode MS" w:hAnsi="Times New Roman" w:cs="Times New Roman"/>
          <w:b w:val="0"/>
          <w:sz w:val="28"/>
          <w:szCs w:val="28"/>
          <w:bdr w:val="nil"/>
          <w:lang w:eastAsia="en-US"/>
        </w:rPr>
        <w:t>на государственных языках Республики Татарстан в электронном и печатном виде</w:t>
      </w:r>
    </w:p>
    <w:p w:rsidR="00A61F2E" w:rsidRPr="00A61F2E" w:rsidRDefault="00A61F2E" w:rsidP="00A61F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1F2E" w:rsidRPr="005F1C76" w:rsidRDefault="00A61F2E" w:rsidP="00A61F2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5F1C7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Бюджетным кодексом Республики Татарстан и определяет </w:t>
      </w:r>
      <w:r>
        <w:rPr>
          <w:rFonts w:ascii="Times New Roman" w:hAnsi="Times New Roman" w:cs="Times New Roman"/>
          <w:sz w:val="28"/>
          <w:szCs w:val="28"/>
        </w:rPr>
        <w:t>механизм</w:t>
      </w:r>
      <w:r w:rsidRPr="005F1C76">
        <w:rPr>
          <w:rFonts w:ascii="Times New Roman" w:hAnsi="Times New Roman" w:cs="Times New Roman"/>
          <w:sz w:val="28"/>
          <w:szCs w:val="28"/>
        </w:rPr>
        <w:t xml:space="preserve"> предоставления из бюджета Республики Татарстан субсидий юридическим лицам на возмещение затрат, связанных </w:t>
      </w:r>
      <w:r w:rsidRPr="00B26488">
        <w:rPr>
          <w:rFonts w:ascii="Times New Roman" w:hAnsi="Times New Roman" w:cs="Times New Roman"/>
          <w:sz w:val="28"/>
          <w:szCs w:val="28"/>
        </w:rPr>
        <w:t xml:space="preserve">с </w:t>
      </w: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подготовк</w:t>
      </w: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ой</w:t>
      </w:r>
      <w:r w:rsidRPr="00A61F2E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к печати, изданию и распространению социально значимой литературы</w:t>
      </w:r>
      <w:r w:rsidR="00E87C3D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</w:t>
      </w:r>
      <w:r w:rsidR="00E87C3D" w:rsidRPr="00E87C3D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на государственных языках Республики Татарстан в электронном и печатном виде</w:t>
      </w:r>
      <w:r w:rsidRPr="005F1C76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A61F2E" w:rsidRPr="005F1C76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 xml:space="preserve">2. Субсидия предоставляется в пределах лимитов бюджетных ассигнований, доведенных в установленном порядке до </w:t>
      </w:r>
      <w:r>
        <w:rPr>
          <w:rFonts w:ascii="Times New Roman" w:hAnsi="Times New Roman" w:cs="Times New Roman"/>
          <w:sz w:val="28"/>
          <w:szCs w:val="28"/>
        </w:rPr>
        <w:t>Республиканского агентства по печати и массовым коммуникациям "Татмедиа" (далее –</w:t>
      </w:r>
      <w:r w:rsidRPr="005F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Агентство</w:t>
      </w:r>
      <w:r w:rsidRPr="005F1C76">
        <w:rPr>
          <w:rFonts w:ascii="Times New Roman" w:hAnsi="Times New Roman" w:cs="Times New Roman"/>
          <w:sz w:val="28"/>
          <w:szCs w:val="28"/>
        </w:rPr>
        <w:t>) как до получателя бюджетных средств на предоставление субсидии на соответствующий финансовый год.</w:t>
      </w:r>
    </w:p>
    <w:p w:rsidR="00A61F2E" w:rsidRPr="005F1C76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 xml:space="preserve">3. Субсидии предоставляются юридическим лицам </w:t>
      </w:r>
      <w:r w:rsidRPr="005F1C76">
        <w:rPr>
          <w:rFonts w:ascii="Times New Roman" w:hAnsi="Times New Roman"/>
          <w:sz w:val="28"/>
          <w:szCs w:val="28"/>
        </w:rPr>
        <w:t>независимо от их организационно-правовой формы (за исключением государственных (муни</w:t>
      </w:r>
      <w:r>
        <w:rPr>
          <w:rFonts w:ascii="Times New Roman" w:hAnsi="Times New Roman"/>
          <w:sz w:val="28"/>
          <w:szCs w:val="28"/>
        </w:rPr>
        <w:t>-</w:t>
      </w:r>
      <w:r w:rsidRPr="005F1C76">
        <w:rPr>
          <w:rFonts w:ascii="Times New Roman" w:hAnsi="Times New Roman"/>
          <w:sz w:val="28"/>
          <w:szCs w:val="28"/>
        </w:rPr>
        <w:t xml:space="preserve">ципальных) учреждений), осуществляющим деятельность на территории Республики Татарстан, </w:t>
      </w:r>
      <w:r w:rsidRPr="005F1C76">
        <w:rPr>
          <w:rFonts w:ascii="Times New Roman" w:hAnsi="Times New Roman" w:cs="Times New Roman"/>
          <w:sz w:val="28"/>
          <w:szCs w:val="28"/>
        </w:rPr>
        <w:t xml:space="preserve">в целях возмещения подтвержденных затрат, связанных </w:t>
      </w:r>
      <w:r w:rsidRPr="00B26488">
        <w:rPr>
          <w:rFonts w:ascii="Times New Roman" w:hAnsi="Times New Roman" w:cs="Times New Roman"/>
          <w:sz w:val="28"/>
          <w:szCs w:val="28"/>
        </w:rPr>
        <w:t xml:space="preserve">с </w:t>
      </w:r>
      <w:r w:rsidR="00CF4E68">
        <w:rPr>
          <w:rFonts w:ascii="Times New Roman" w:hAnsi="Times New Roman" w:cs="Times New Roman"/>
          <w:sz w:val="28"/>
          <w:szCs w:val="28"/>
        </w:rPr>
        <w:t xml:space="preserve">подготовкой к </w:t>
      </w:r>
      <w:r w:rsidR="00AB4D0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печат</w:t>
      </w:r>
      <w:r w:rsidR="00CF4E6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B4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734C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издани</w:t>
      </w:r>
      <w:r w:rsidR="00AB4D0B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6734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распространени</w:t>
      </w:r>
      <w:r w:rsidR="00AB4D0B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6734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 значимой литературы </w:t>
      </w:r>
      <w:r w:rsidR="006734C2" w:rsidRPr="00E8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государственных языках Республики Татарстан в электронном и печатном виде </w:t>
      </w:r>
      <w:r w:rsidR="006734C2" w:rsidRPr="00F35D1F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Государственной программы «Развитие информационных и коммуникационных технологий в Республике Татарстан «Открытый Татарстан» на 2014-202</w:t>
      </w:r>
      <w:r w:rsidR="00AB4D0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734C2" w:rsidRPr="00F35D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годы», утвержденной постановлением Кабинета Министров Республики Татарстан от 17.12.2013 № 1000 «Об утверждении Государственной программы «Развитие информационных и коммуникационных технологий в Республике Татарстан «Открытый</w:t>
      </w:r>
      <w:r w:rsidR="006734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Татарстан» на 2014-202</w:t>
      </w:r>
      <w:r w:rsidR="00AB4D0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734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="00C177D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bookmarkStart w:id="4" w:name="_GoBack"/>
      <w:bookmarkEnd w:id="4"/>
      <w:r w:rsidR="00E002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02E3" w:rsidRPr="00E8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E002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подготовка, </w:t>
      </w:r>
      <w:r w:rsidR="00E002E3" w:rsidRPr="00E8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издание и распространение </w:t>
      </w:r>
      <w:r w:rsidR="00E002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 значимой </w:t>
      </w:r>
      <w:r w:rsidR="00E002E3" w:rsidRPr="00E87C3D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литературы)</w:t>
      </w:r>
      <w:r w:rsidR="00AB4D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1F2E" w:rsidRPr="005F1C76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B4D0B">
        <w:rPr>
          <w:rFonts w:ascii="Times New Roman" w:hAnsi="Times New Roman" w:cs="Times New Roman"/>
          <w:sz w:val="28"/>
          <w:szCs w:val="28"/>
        </w:rPr>
        <w:t>О</w:t>
      </w:r>
      <w:r w:rsidRPr="005F1C76">
        <w:rPr>
          <w:rFonts w:ascii="Times New Roman" w:hAnsi="Times New Roman" w:cs="Times New Roman"/>
          <w:sz w:val="28"/>
          <w:szCs w:val="28"/>
        </w:rPr>
        <w:t>тбор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A61F2E" w:rsidRPr="005F1C76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5F1C76">
        <w:t xml:space="preserve"> </w:t>
      </w:r>
      <w:r w:rsidRPr="005F1C76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C76">
        <w:rPr>
          <w:rFonts w:ascii="Times New Roman" w:hAnsi="Times New Roman" w:cs="Times New Roman"/>
          <w:sz w:val="28"/>
          <w:szCs w:val="28"/>
        </w:rPr>
        <w:t xml:space="preserve">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</w:p>
    <w:p w:rsidR="00A61F2E" w:rsidRPr="005F1C76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lastRenderedPageBreak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1F2E" w:rsidRPr="005F1C76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</w:t>
      </w:r>
      <w:r w:rsidRPr="00E70E5E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5F1C76">
        <w:rPr>
          <w:rFonts w:ascii="Times New Roman" w:hAnsi="Times New Roman" w:cs="Times New Roman"/>
          <w:sz w:val="28"/>
          <w:szCs w:val="28"/>
        </w:rPr>
        <w:t>задолженность перед бюджетом Республики Татарстан;</w:t>
      </w:r>
    </w:p>
    <w:p w:rsidR="00A61F2E" w:rsidRPr="005F1C76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процессе реоргани</w:t>
      </w:r>
      <w:r>
        <w:rPr>
          <w:rFonts w:ascii="Times New Roman" w:hAnsi="Times New Roman" w:cs="Times New Roman"/>
          <w:sz w:val="28"/>
          <w:szCs w:val="28"/>
        </w:rPr>
        <w:t xml:space="preserve">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5F1C76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61F2E" w:rsidRPr="005F1C76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61F2E" w:rsidRPr="005F1C76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 xml:space="preserve">участник отбора не должен получать средства из бюджета Республики Татарстан на основании иных нормативных правовых актов Республики Татарстан на цели, </w:t>
      </w:r>
      <w:r>
        <w:rPr>
          <w:rFonts w:ascii="Times New Roman" w:hAnsi="Times New Roman" w:cs="Times New Roman"/>
          <w:sz w:val="28"/>
          <w:szCs w:val="28"/>
        </w:rPr>
        <w:t>указанные в</w:t>
      </w:r>
      <w:r w:rsidRPr="005F1C76">
        <w:rPr>
          <w:rFonts w:ascii="Times New Roman" w:hAnsi="Times New Roman" w:cs="Times New Roman"/>
          <w:sz w:val="28"/>
          <w:szCs w:val="28"/>
        </w:rPr>
        <w:t xml:space="preserve"> пункте 3 настоящего Порядка.</w:t>
      </w:r>
    </w:p>
    <w:p w:rsidR="00A61F2E" w:rsidRPr="004627A9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6. Для получения субсидии участник отбора представляет в Агентство предложение (заявку), содержащее следующие документы:</w:t>
      </w:r>
    </w:p>
    <w:p w:rsidR="00A61F2E" w:rsidRPr="004627A9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заявку по форме, утвержденной Агентством;</w:t>
      </w:r>
    </w:p>
    <w:p w:rsidR="00A61F2E" w:rsidRPr="004627A9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копии учредительных документов;</w:t>
      </w:r>
    </w:p>
    <w:p w:rsidR="00A61F2E" w:rsidRPr="004627A9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подтверждающих полномочия руководителя участника отбора;</w:t>
      </w:r>
    </w:p>
    <w:p w:rsidR="00763B57" w:rsidRDefault="00763B57" w:rsidP="00763B5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справку, подписанную руководителем и главным бухгалтером участника отбора, скрепленную печатью участника отбора (при наличии), с указанием реквизитов расчетного счета, открытого в российской кредитной организации, для перечисления субсидии (в свободной форме);</w:t>
      </w:r>
    </w:p>
    <w:p w:rsidR="00763B57" w:rsidRDefault="00763B57" w:rsidP="00763B5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справку, подписанную руководителем участника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отбора,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подтверждающую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опыт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подготовке, издании и распространении социально значимой литературы (в свободной форме);</w:t>
      </w:r>
    </w:p>
    <w:p w:rsidR="00A61F2E" w:rsidRPr="004627A9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 xml:space="preserve">смету </w:t>
      </w:r>
      <w:r w:rsidR="00437CD4">
        <w:rPr>
          <w:rFonts w:ascii="Times New Roman" w:eastAsiaTheme="minorHAnsi" w:hAnsi="Times New Roman"/>
          <w:sz w:val="28"/>
          <w:szCs w:val="28"/>
          <w:lang w:eastAsia="en-US"/>
        </w:rPr>
        <w:t>расходов</w:t>
      </w:r>
      <w:r w:rsidR="00AF3BC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3BC1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реализацию целей, указанных в пункте 3 настоящего Порядка, подписанную руководителем и главным бухгалтером </w:t>
      </w:r>
      <w:r w:rsidR="000A691E">
        <w:rPr>
          <w:rFonts w:ascii="Times New Roman" w:eastAsiaTheme="minorHAnsi" w:hAnsi="Times New Roman"/>
          <w:sz w:val="28"/>
          <w:szCs w:val="28"/>
          <w:lang w:eastAsia="en-US"/>
        </w:rPr>
        <w:t>участника отбора</w:t>
      </w:r>
      <w:r w:rsidR="00AF3BC1">
        <w:rPr>
          <w:rFonts w:ascii="Times New Roman" w:eastAsiaTheme="minorHAnsi" w:hAnsi="Times New Roman"/>
          <w:sz w:val="28"/>
          <w:szCs w:val="28"/>
          <w:lang w:eastAsia="en-US"/>
        </w:rPr>
        <w:t>, скрепленную печатью организации (при наличии)</w:t>
      </w: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0031F" w:rsidRDefault="0000031F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мероприятий </w:t>
      </w:r>
      <w:r w:rsidR="000A691E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участника отбора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23016D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подготовке,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изданию и распространению </w:t>
      </w:r>
      <w:r w:rsidR="0023016D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социально значимой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литературы в текущем году</w:t>
      </w:r>
      <w:r w:rsidR="000A691E">
        <w:rPr>
          <w:rFonts w:ascii="Times New Roman" w:eastAsiaTheme="minorHAnsi" w:hAnsi="Times New Roman"/>
          <w:sz w:val="28"/>
          <w:szCs w:val="28"/>
          <w:lang w:eastAsia="en-US"/>
        </w:rPr>
        <w:t xml:space="preserve"> (в свободной форме)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справку, подписанную руководителем участника отбора, о соответствии требованиям, установленным пунктом 5 настоящего Порядка (в свободной форме);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на публикацию </w:t>
      </w:r>
      <w:r w:rsidRPr="00415076">
        <w:rPr>
          <w:rFonts w:ascii="Times New Roman" w:eastAsiaTheme="minorHAnsi" w:hAnsi="Times New Roman"/>
          <w:sz w:val="28"/>
          <w:szCs w:val="28"/>
          <w:lang w:eastAsia="en-US"/>
        </w:rPr>
        <w:t>(размещение)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информационно-телекоммуни-кационной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Документы представляются участником отбора на бумажном носителе.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Все документы должны быть четко напечатаны. Подчистки и исправления не допускаются, за исключением исправлений, скрепленных печатью (при наличии) и заверенных подписью уполномоченного лица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участника отбора.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За недостоверность предъявляемых сведений участники отбора несут ответственность согласно законодательству Российской Федерации.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7. Участник отбора вправе по собственному усмотрению представить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ство следующие документы: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копию свидетельства о постановке на учет в налоговом органе;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справку, выданную налоговым органом,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выписку из Единого государственного реестра юридических лиц.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участником отбора документов, указанных в настоящем пункте,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запрашивает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их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 межведомственного информационного взаимодействия.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8.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ство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(далее – единый портал) и на своем официальном сайте в информационно-телекоммуникационной сети «Интернет» (</w:t>
      </w:r>
      <w:hyperlink r:id="rId8" w:history="1">
        <w:r w:rsidRPr="000E5FD6">
          <w:rPr>
            <w:rStyle w:val="af2"/>
            <w:rFonts w:ascii="Times New Roman" w:eastAsiaTheme="minorHAnsi" w:hAnsi="Times New Roman"/>
            <w:sz w:val="28"/>
            <w:szCs w:val="28"/>
            <w:lang w:eastAsia="en-US"/>
          </w:rPr>
          <w:t>https://.</w:t>
        </w:r>
        <w:r w:rsidRPr="000E5FD6">
          <w:rPr>
            <w:rStyle w:val="af2"/>
            <w:rFonts w:ascii="Times New Roman" w:eastAsiaTheme="minorHAnsi" w:hAnsi="Times New Roman"/>
            <w:sz w:val="28"/>
            <w:szCs w:val="28"/>
            <w:lang w:val="en-US" w:eastAsia="en-US"/>
          </w:rPr>
          <w:t>tatmedia</w:t>
        </w:r>
        <w:r w:rsidRPr="000E5FD6">
          <w:rPr>
            <w:rStyle w:val="af2"/>
            <w:rFonts w:ascii="Times New Roman" w:eastAsiaTheme="minorHAnsi" w:hAnsi="Times New Roman"/>
            <w:sz w:val="28"/>
            <w:szCs w:val="28"/>
            <w:lang w:eastAsia="en-US"/>
          </w:rPr>
          <w:t>.tatarstan.ru/</w:t>
        </w:r>
      </w:hyperlink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) (далее – официальный сайт). Прием предложений (заявок) осуществляется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30-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дневный срок, исчисляемый в календарных днях, со дня, следующего за днем размещения объявления о проведении отбора на официальном сайте. 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объявлении о проведении отбора указываются: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сроки проведения отбора (дата и время начала (окончания) подачи (приема) предложений (заявок) участников отбора);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условия проведения отбора;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результаты предоставления субсидии;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аименование Агентства, место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нахождение, почтовый адрес, адрес электронной почты;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доменное имя, и (или) сетевой адрес, и (или) указател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страниц сайта в информационно-телекоммуникационной сети «Интернет», на котором обеспе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чивается проведение отбора;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требования к участникам отбора в соответствии с пунктом 5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предложения (заявки) участников отбора;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правила рассмотрения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оценки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предложений (заявок) участников отбора;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срок, в течение которого участник отбора должен подписать соглашение о предоставлении субсидии;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условия признания участника отбора уклонившимся от заключения соглашения;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дата размещения результатов отбора на официальном сайте.</w:t>
      </w:r>
    </w:p>
    <w:p w:rsidR="00A61F2E" w:rsidRPr="005F1C76" w:rsidRDefault="00A61F2E" w:rsidP="00A61F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C76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5F1C7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ство:</w:t>
      </w:r>
    </w:p>
    <w:p w:rsidR="00A61F2E" w:rsidRPr="005F1C76" w:rsidRDefault="00A61F2E" w:rsidP="00A61F2E">
      <w:pPr>
        <w:pStyle w:val="ConsPlusNormal"/>
        <w:tabs>
          <w:tab w:val="left" w:pos="709"/>
        </w:tabs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регистрирует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A61F2E" w:rsidRPr="005F1C76" w:rsidRDefault="00A61F2E" w:rsidP="00A61F2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двух рабочих дней после дня окончания приема предложений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(заявок) рассматривает представленные документы на соответствие требованиям, установленным в объявлении о проведении отбора, критериям отбора и принимает решение о прохождении отбора либо об отклонении предложения (заявки) участника отбора.</w:t>
      </w:r>
    </w:p>
    <w:p w:rsidR="00A61F2E" w:rsidRPr="005F1C76" w:rsidRDefault="00A61F2E" w:rsidP="00A61F2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A61F2E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8">
        <w:rPr>
          <w:rFonts w:ascii="Times New Roman" w:eastAsiaTheme="minorHAnsi" w:hAnsi="Times New Roman"/>
          <w:sz w:val="28"/>
          <w:szCs w:val="28"/>
          <w:lang w:eastAsia="en-US"/>
        </w:rPr>
        <w:t>10. Критериями отбора являются:</w:t>
      </w:r>
    </w:p>
    <w:p w:rsidR="00A61F2E" w:rsidRPr="00F824AF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опыта по </w:t>
      </w:r>
      <w:r w:rsidR="0023016D" w:rsidRPr="00C177D2">
        <w:rPr>
          <w:rFonts w:ascii="Times New Roman" w:eastAsiaTheme="minorHAnsi" w:hAnsi="Times New Roman"/>
          <w:sz w:val="28"/>
          <w:szCs w:val="28"/>
          <w:lang w:eastAsia="en-US"/>
        </w:rPr>
        <w:t>подготовке, изданию и распространению социально значимой</w:t>
      </w:r>
      <w:r w:rsidR="002F1A69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 литературы</w:t>
      </w: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1A69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не менее </w:t>
      </w:r>
      <w:r w:rsidR="00C177D2" w:rsidRPr="00C177D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2F1A69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 лет</w:t>
      </w: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61F2E" w:rsidRPr="00F824AF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соответствие сметы затрат на </w:t>
      </w:r>
      <w:r w:rsidR="0023016D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подготовку, </w:t>
      </w:r>
      <w:r w:rsidR="00DB2B86">
        <w:rPr>
          <w:rFonts w:ascii="Times New Roman" w:eastAsiaTheme="minorHAnsi" w:hAnsi="Times New Roman"/>
          <w:sz w:val="28"/>
          <w:szCs w:val="28"/>
          <w:lang w:eastAsia="en-US"/>
        </w:rPr>
        <w:t>издание и распространение</w:t>
      </w:r>
      <w:r w:rsidR="002F1A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016D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социально значимой </w:t>
      </w:r>
      <w:r w:rsidR="002F1A69">
        <w:rPr>
          <w:rFonts w:ascii="Times New Roman" w:eastAsiaTheme="minorHAnsi" w:hAnsi="Times New Roman"/>
          <w:sz w:val="28"/>
          <w:szCs w:val="28"/>
          <w:lang w:eastAsia="en-US"/>
        </w:rPr>
        <w:t>литературы</w:t>
      </w: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представленной участником отбора, предусмотренным </w:t>
      </w:r>
      <w:r w:rsidRPr="0023016D">
        <w:rPr>
          <w:rFonts w:ascii="Times New Roman" w:eastAsiaTheme="minorHAnsi" w:hAnsi="Times New Roman"/>
          <w:sz w:val="28"/>
          <w:szCs w:val="28"/>
          <w:lang w:eastAsia="en-US"/>
        </w:rPr>
        <w:t>пунктом 19</w:t>
      </w: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 направлениям затрат, на возмещение которых предоставляется субсидия;</w:t>
      </w:r>
    </w:p>
    <w:p w:rsidR="00A61F2E" w:rsidRPr="00F824AF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соответствие сметы затрат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23016D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подготовку, </w:t>
      </w:r>
      <w:r w:rsidR="00DB2B86">
        <w:rPr>
          <w:rFonts w:ascii="Times New Roman" w:eastAsiaTheme="minorHAnsi" w:hAnsi="Times New Roman"/>
          <w:sz w:val="28"/>
          <w:szCs w:val="28"/>
          <w:lang w:eastAsia="en-US"/>
        </w:rPr>
        <w:t xml:space="preserve">издание и распространение </w:t>
      </w:r>
      <w:r w:rsidR="0023016D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социально значимой </w:t>
      </w:r>
      <w:r w:rsidR="00DB2B86">
        <w:rPr>
          <w:rFonts w:ascii="Times New Roman" w:eastAsiaTheme="minorHAnsi" w:hAnsi="Times New Roman"/>
          <w:sz w:val="28"/>
          <w:szCs w:val="28"/>
          <w:lang w:eastAsia="en-US"/>
        </w:rPr>
        <w:t>литературы</w:t>
      </w: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представленной участником отбора, лимитам бюджетных ассигнований, указанным в </w:t>
      </w:r>
      <w:r w:rsidRPr="0023016D">
        <w:rPr>
          <w:rFonts w:ascii="Times New Roman" w:eastAsiaTheme="minorHAnsi" w:hAnsi="Times New Roman"/>
          <w:sz w:val="28"/>
          <w:szCs w:val="28"/>
          <w:lang w:eastAsia="en-US"/>
        </w:rPr>
        <w:t>пункте 2</w:t>
      </w: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 </w:t>
      </w:r>
    </w:p>
    <w:p w:rsidR="00A61F2E" w:rsidRPr="00F824AF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>участник отбора в соответствии с законодательством зарегистрирован на территории Республики Татарстан не менее чем за пятнадцать лет до даты объявления отбора.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11. Участник отбора имеет право отозвать предложение (заявку) в любое время до истечения срока завершения отбора.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12. Рассмотрение предложений (заявок) осуществляется по адресу: г.Казань, ул.Д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екабристов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, д.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2.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13. Основаниями для отклонения предложений (заявок) участника отбора на стадии их рассмотрения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ством являются: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несоответствие участника отбора требованиям, установленным пунктом </w:t>
      </w:r>
      <w:r w:rsidRPr="00B516EA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и критериям отбора, предусмотренным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представленных участником отбора предложений (заявок) и документов требованиям к предложениям (заявкам) участника отбора, установ-ленным в объявлении о проведении отбора;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61F2E" w:rsidRPr="005F1C76" w:rsidRDefault="00A61F2E" w:rsidP="00A61F2E">
      <w:pPr>
        <w:tabs>
          <w:tab w:val="left" w:pos="709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14. По результатам отбора формируется протокол проведения отбора, в котором отражается в том числе следующая информация: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дата, время и место проведения рассмотрения предложений (заявок);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предложения (заявки) которых были рассмотрены;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проведения отбора размещается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ством не позднее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14 календарных дней с момента завершения отбора на едином портале и на официальном сайте.</w:t>
      </w:r>
    </w:p>
    <w:p w:rsidR="00A61F2E" w:rsidRPr="005F1C76" w:rsidRDefault="00A61F2E" w:rsidP="00A61F2E">
      <w:pPr>
        <w:ind w:firstLine="709"/>
        <w:rPr>
          <w:sz w:val="25"/>
          <w:szCs w:val="25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15. </w:t>
      </w:r>
      <w:r w:rsidRPr="005F1C76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на основании соглашения о предоставлении субсидии между </w:t>
      </w:r>
      <w:r>
        <w:rPr>
          <w:rFonts w:ascii="Times New Roman" w:hAnsi="Times New Roman"/>
          <w:sz w:val="28"/>
          <w:szCs w:val="28"/>
        </w:rPr>
        <w:t>Агент</w:t>
      </w:r>
      <w:r w:rsidRPr="005F1C76">
        <w:rPr>
          <w:rFonts w:ascii="Times New Roman" w:hAnsi="Times New Roman"/>
          <w:sz w:val="28"/>
          <w:szCs w:val="28"/>
        </w:rPr>
        <w:t>ством и получателем субсидии (далее – соглашение). Соглашение заключается в двухдневный срок, исчисляемый в рабочих днях, со дня размещения протокола проведения отбора</w:t>
      </w:r>
      <w:r w:rsidRPr="005F1C76">
        <w:rPr>
          <w:sz w:val="25"/>
          <w:szCs w:val="25"/>
        </w:rPr>
        <w:t xml:space="preserve">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типовой формой, установленной Министерством финансов Республики Татарстан.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hAnsi="Times New Roman"/>
          <w:sz w:val="28"/>
          <w:szCs w:val="28"/>
        </w:rPr>
        <w:t>В соглашении предусматриваются: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размер субсидии, ее целевое назначение;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порядок и сроки ее перечисления;</w:t>
      </w:r>
    </w:p>
    <w:p w:rsidR="00A61F2E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значение результатов предоставления субсидии;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направления затрат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E70E5E">
        <w:t xml:space="preserve"> </w:t>
      </w:r>
      <w:r w:rsidRPr="00E70E5E">
        <w:rPr>
          <w:rFonts w:ascii="Times New Roman" w:eastAsiaTheme="minorHAnsi" w:hAnsi="Times New Roman"/>
          <w:sz w:val="28"/>
          <w:szCs w:val="28"/>
          <w:lang w:eastAsia="en-US"/>
        </w:rPr>
        <w:t>на возмещение которых предоставляется субсидия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условия о согласовании новых условий соглашения или расторжения соглашения при недостижении согласия по новым условиям в случае уменьшения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ству ранее доведенных лимитов бюджетных обязательств, указанных в </w:t>
      </w:r>
      <w:hyperlink r:id="rId9" w:history="1">
        <w:r w:rsidRPr="005F1C7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пункте </w:t>
        </w:r>
        <w:r w:rsidRPr="0023016D">
          <w:rPr>
            <w:rFonts w:ascii="Times New Roman" w:eastAsiaTheme="minorHAnsi" w:hAnsi="Times New Roman"/>
            <w:sz w:val="28"/>
            <w:szCs w:val="28"/>
            <w:lang w:eastAsia="en-US"/>
          </w:rPr>
          <w:t>2</w:t>
        </w:r>
      </w:hyperlink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получателя субсидии на осуществление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ством и органами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государственного финансового контроля проверок соблюдения им условий, целей и порядка предоставления субсидии.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необходимости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ство и получатель субсидии заключают дополнительное соглашение к соглашению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дополнительное соглашение о расторжении соглашения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типовыми формами, установленными Министерством финансов Республики Татарстан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37CD4" w:rsidRDefault="00A61F2E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16. </w:t>
      </w: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получения субсидии получатель субсидии представляет в Агентство </w:t>
      </w:r>
      <w:r w:rsidR="00437CD4">
        <w:rPr>
          <w:rFonts w:ascii="Times New Roman" w:eastAsiaTheme="minorHAnsi" w:hAnsi="Times New Roman"/>
          <w:sz w:val="28"/>
          <w:szCs w:val="28"/>
          <w:lang w:eastAsia="en-US"/>
        </w:rPr>
        <w:t>следующие документы:</w:t>
      </w:r>
    </w:p>
    <w:p w:rsidR="00437CD4" w:rsidRDefault="00437CD4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заявление о предоставлении субсидии с приложением расчетов и обоснований затрат по форме, утвержденной Агентством;</w:t>
      </w:r>
    </w:p>
    <w:p w:rsidR="00437CD4" w:rsidRDefault="00437CD4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штатное расписание </w:t>
      </w:r>
      <w:r w:rsidR="00D46570">
        <w:rPr>
          <w:rFonts w:ascii="Times New Roman" w:eastAsiaTheme="minorHAnsi" w:hAnsi="Times New Roman"/>
          <w:sz w:val="28"/>
          <w:szCs w:val="28"/>
          <w:lang w:eastAsia="en-US"/>
        </w:rPr>
        <w:t>получателя субсидии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61F2E" w:rsidRPr="004627A9" w:rsidRDefault="00A61F2E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подтверждающих фактически произведенные затраты, на возмещение которых предоставляется субсидия: договор</w:t>
      </w:r>
      <w:r w:rsidR="00FC02D5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, накладны</w:t>
      </w:r>
      <w:r w:rsidR="00FC02D5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, счет</w:t>
      </w:r>
      <w:r w:rsidR="00FC02D5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E3C">
        <w:rPr>
          <w:rFonts w:ascii="Times New Roman" w:eastAsiaTheme="minorHAnsi" w:hAnsi="Times New Roman"/>
          <w:sz w:val="28"/>
          <w:szCs w:val="28"/>
          <w:lang w:eastAsia="en-US"/>
        </w:rPr>
        <w:t>фактур, акт</w:t>
      </w:r>
      <w:r w:rsidR="00FC02D5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C63E3C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выполненных работ, свод</w:t>
      </w:r>
      <w:r w:rsidR="00FC02D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63E3C">
        <w:rPr>
          <w:rFonts w:ascii="Times New Roman" w:eastAsiaTheme="minorHAnsi" w:hAnsi="Times New Roman"/>
          <w:sz w:val="28"/>
          <w:szCs w:val="28"/>
          <w:lang w:eastAsia="en-US"/>
        </w:rPr>
        <w:t xml:space="preserve"> удержаний и начислений заработной платы.</w:t>
      </w: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61F2E" w:rsidRPr="00B222FB" w:rsidRDefault="00A61F2E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Указанные документы представляются получателем субсидии еже</w:t>
      </w:r>
      <w:r w:rsidR="00C63E3C">
        <w:rPr>
          <w:rFonts w:ascii="Times New Roman" w:eastAsiaTheme="minorHAnsi" w:hAnsi="Times New Roman"/>
          <w:sz w:val="28"/>
          <w:szCs w:val="28"/>
          <w:lang w:eastAsia="en-US"/>
        </w:rPr>
        <w:t>месячно</w:t>
      </w: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позднее 10 числа месяца, следующего за </w:t>
      </w:r>
      <w:r w:rsidR="00C63E3C">
        <w:rPr>
          <w:rFonts w:ascii="Times New Roman" w:eastAsiaTheme="minorHAnsi" w:hAnsi="Times New Roman"/>
          <w:sz w:val="28"/>
          <w:szCs w:val="28"/>
          <w:lang w:eastAsia="en-US"/>
        </w:rPr>
        <w:t>месяцем</w:t>
      </w:r>
      <w:r w:rsidRPr="004627A9">
        <w:rPr>
          <w:rFonts w:ascii="Times New Roman" w:eastAsiaTheme="minorHAnsi" w:hAnsi="Times New Roman"/>
          <w:sz w:val="28"/>
          <w:szCs w:val="28"/>
          <w:lang w:eastAsia="en-US"/>
        </w:rPr>
        <w:t>, в котором возникли затраты, на возмещение которых предоставляется субсидия.</w:t>
      </w:r>
    </w:p>
    <w:p w:rsidR="00A61F2E" w:rsidRDefault="00A61F2E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B222FB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 заверяются руков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одителем и главным бухгалтером получателя субсидии</w:t>
      </w:r>
      <w:r w:rsidR="00DB2B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22F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скрепляются печатью получателя субсидии</w:t>
      </w:r>
      <w:r w:rsidRPr="00B222FB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наличии).</w:t>
      </w:r>
    </w:p>
    <w:p w:rsidR="00A61F2E" w:rsidRDefault="00A61F2E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21A9">
        <w:rPr>
          <w:rFonts w:ascii="Times New Roman" w:eastAsiaTheme="minorHAnsi" w:hAnsi="Times New Roman"/>
          <w:sz w:val="28"/>
          <w:szCs w:val="28"/>
          <w:lang w:eastAsia="en-US"/>
        </w:rPr>
        <w:t>Агентство в двухдневный срок, исчисляемый в рабочих днях, регистрирует документы, представленные получателем субсидии, и принимает решение о предоставлении субсидии или об отказе в предоставлении субсидии.</w:t>
      </w:r>
    </w:p>
    <w:p w:rsidR="00A61F2E" w:rsidRPr="0078673F" w:rsidRDefault="00A61F2E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17. Основаниями для отказа в предоставлении субсидии получателю субсидии являются:</w:t>
      </w:r>
    </w:p>
    <w:p w:rsidR="00A61F2E" w:rsidRPr="0078673F" w:rsidRDefault="00A61F2E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представленных получателем субсидии документов требо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ваниям, установленным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пунктом 16 настоящего Порядка, или непредставление (представление не в полном объеме) указанных документо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61F2E" w:rsidRPr="0078673F" w:rsidRDefault="00A61F2E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факта недостоверности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представленной получателем субсидии.</w:t>
      </w:r>
    </w:p>
    <w:p w:rsidR="00A61F2E" w:rsidRDefault="00A61F2E" w:rsidP="00A61F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принятия решения об отказе в предоставлении субсидии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ство уведомляет об этом получателя субсидии в двухдневный срок, исчисляемый в рабочих днях.</w:t>
      </w:r>
    </w:p>
    <w:p w:rsidR="00A61F2E" w:rsidRPr="000D48CC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48CC">
        <w:rPr>
          <w:rFonts w:ascii="Times New Roman" w:eastAsiaTheme="minorHAnsi" w:hAnsi="Times New Roman"/>
          <w:sz w:val="28"/>
          <w:szCs w:val="28"/>
          <w:lang w:eastAsia="en-US"/>
        </w:rPr>
        <w:t>18. Агентство перечисляет субсидию на расчетный счет получателя субсидии, открытый в российской кредитной организации, не позднее 10-го рабочего дня, следующего за днем принятия Агентством решения о предоставлении субсидии поэтапно, путем еже</w:t>
      </w:r>
      <w:r w:rsidR="00C63E3C">
        <w:rPr>
          <w:rFonts w:ascii="Times New Roman" w:eastAsiaTheme="minorHAnsi" w:hAnsi="Times New Roman"/>
          <w:sz w:val="28"/>
          <w:szCs w:val="28"/>
          <w:lang w:eastAsia="en-US"/>
        </w:rPr>
        <w:t>месячного</w:t>
      </w:r>
      <w:r w:rsidRPr="000D48CC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возмещения затрат получателя субсидии на цели предоставления субсидии, предусмотренные </w:t>
      </w:r>
      <w:r w:rsidRPr="005E6824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пунктом </w:t>
      </w:r>
      <w:r w:rsidR="002B0AC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0D48CC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A61F2E" w:rsidRPr="00C177D2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6248">
        <w:rPr>
          <w:rFonts w:ascii="Times New Roman" w:eastAsiaTheme="minorHAnsi" w:hAnsi="Times New Roman"/>
          <w:sz w:val="28"/>
          <w:szCs w:val="28"/>
          <w:lang w:eastAsia="en-US"/>
        </w:rPr>
        <w:t xml:space="preserve">19. </w:t>
      </w: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Направления затрат на </w:t>
      </w:r>
      <w:r w:rsidR="005E6824" w:rsidRPr="00C177D2">
        <w:rPr>
          <w:rFonts w:ascii="Times New Roman" w:eastAsiaTheme="minorHAnsi" w:hAnsi="Times New Roman"/>
          <w:sz w:val="28"/>
          <w:szCs w:val="28"/>
          <w:lang w:eastAsia="en-US"/>
        </w:rPr>
        <w:t>подготовку, издание и распространение социально значимой</w:t>
      </w:r>
      <w:r w:rsidR="00C63E3C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 литературы</w:t>
      </w: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>, на возмещение которых предоставляется субсидия:</w:t>
      </w:r>
    </w:p>
    <w:p w:rsidR="00A61F2E" w:rsidRPr="00C177D2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– выплата заработной платы и начислений на выплаты по оплате труда штатных и внештатных работников, участвующих в </w:t>
      </w:r>
      <w:r w:rsidR="003D2CA4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подготовке, </w:t>
      </w:r>
      <w:r w:rsidR="00276B00" w:rsidRPr="00C177D2">
        <w:rPr>
          <w:rFonts w:ascii="Times New Roman" w:eastAsiaTheme="minorHAnsi" w:hAnsi="Times New Roman"/>
          <w:sz w:val="28"/>
          <w:szCs w:val="28"/>
          <w:lang w:eastAsia="en-US"/>
        </w:rPr>
        <w:t>издании и распространении</w:t>
      </w:r>
      <w:r w:rsidR="00C63E3C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D2CA4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социально значимой </w:t>
      </w:r>
      <w:r w:rsidR="00C63E3C" w:rsidRPr="00C177D2">
        <w:rPr>
          <w:rFonts w:ascii="Times New Roman" w:eastAsiaTheme="minorHAnsi" w:hAnsi="Times New Roman"/>
          <w:sz w:val="28"/>
          <w:szCs w:val="28"/>
          <w:lang w:eastAsia="en-US"/>
        </w:rPr>
        <w:t>литературы</w:t>
      </w: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61F2E" w:rsidRPr="00C177D2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>– выплаты по авторским и смежным правам, за разработку дизайна и использование компьют</w:t>
      </w:r>
      <w:r w:rsidR="00C63E3C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ерной графики, за использование архивных материалов в </w:t>
      </w:r>
      <w:r w:rsidR="003D2CA4" w:rsidRPr="00C177D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подготовке, </w:t>
      </w:r>
      <w:r w:rsidR="00276B00" w:rsidRPr="00C177D2">
        <w:rPr>
          <w:rFonts w:ascii="Times New Roman" w:eastAsiaTheme="minorHAnsi" w:hAnsi="Times New Roman"/>
          <w:sz w:val="28"/>
          <w:szCs w:val="28"/>
          <w:lang w:eastAsia="en-US"/>
        </w:rPr>
        <w:t>издании и распространении</w:t>
      </w:r>
      <w:r w:rsidR="00C63E3C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D2CA4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социально значимой </w:t>
      </w:r>
      <w:r w:rsidR="00C63E3C" w:rsidRPr="00C177D2">
        <w:rPr>
          <w:rFonts w:ascii="Times New Roman" w:eastAsiaTheme="minorHAnsi" w:hAnsi="Times New Roman"/>
          <w:sz w:val="28"/>
          <w:szCs w:val="28"/>
          <w:lang w:eastAsia="en-US"/>
        </w:rPr>
        <w:t>литературы</w:t>
      </w: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10DF2" w:rsidRPr="00C177D2" w:rsidRDefault="006B71D3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810DF2" w:rsidRPr="00C177D2">
        <w:rPr>
          <w:rFonts w:ascii="Times New Roman" w:eastAsiaTheme="minorHAnsi" w:hAnsi="Times New Roman"/>
          <w:sz w:val="28"/>
          <w:szCs w:val="28"/>
          <w:lang w:eastAsia="en-US"/>
        </w:rPr>
        <w:t>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Федерации;</w:t>
      </w:r>
    </w:p>
    <w:p w:rsidR="00A61F2E" w:rsidRPr="00C177D2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– оплата типографских услуг, связанных с </w:t>
      </w:r>
      <w:r w:rsidR="003D2CA4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подготовкой, </w:t>
      </w:r>
      <w:r w:rsidR="00276B00" w:rsidRPr="00C177D2">
        <w:rPr>
          <w:rFonts w:ascii="Times New Roman" w:eastAsiaTheme="minorHAnsi" w:hAnsi="Times New Roman"/>
          <w:sz w:val="28"/>
          <w:szCs w:val="28"/>
          <w:lang w:eastAsia="en-US"/>
        </w:rPr>
        <w:t>изданием и распространением</w:t>
      </w:r>
      <w:r w:rsidR="00810DF2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D2CA4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социально значимой </w:t>
      </w:r>
      <w:r w:rsidR="00810DF2" w:rsidRPr="00C177D2">
        <w:rPr>
          <w:rFonts w:ascii="Times New Roman" w:eastAsiaTheme="minorHAnsi" w:hAnsi="Times New Roman"/>
          <w:sz w:val="28"/>
          <w:szCs w:val="28"/>
          <w:lang w:eastAsia="en-US"/>
        </w:rPr>
        <w:t>литературы</w:t>
      </w: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61F2E" w:rsidRPr="00C177D2" w:rsidRDefault="00A61F2E" w:rsidP="00A61F2E">
      <w:pPr>
        <w:tabs>
          <w:tab w:val="left" w:pos="811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810DF2" w:rsidRPr="00C177D2">
        <w:rPr>
          <w:rFonts w:ascii="Times New Roman" w:hAnsi="Times New Roman" w:cs="Times New Roman"/>
          <w:sz w:val="28"/>
          <w:szCs w:val="28"/>
        </w:rPr>
        <w:t>оплата за аренду помещений, приобретение технических средств, коммунальные услуги, услуги связи, расходы на программное обеспечение (бухгалтерские программы, антивирусные программы, электронная отчетность), обновление справочно-информационных баз, пользование информационно-телекоммуникационной сетью "Интернет»</w:t>
      </w:r>
      <w:r w:rsidR="00276B00" w:rsidRPr="00C177D2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3D2CA4" w:rsidRPr="00C177D2">
        <w:rPr>
          <w:rFonts w:ascii="Times New Roman" w:hAnsi="Times New Roman" w:cs="Times New Roman"/>
          <w:sz w:val="28"/>
          <w:szCs w:val="28"/>
        </w:rPr>
        <w:t xml:space="preserve">подготовки, </w:t>
      </w:r>
      <w:r w:rsidR="00276B00" w:rsidRPr="00C177D2">
        <w:rPr>
          <w:rFonts w:ascii="Times New Roman" w:hAnsi="Times New Roman" w:cs="Times New Roman"/>
          <w:sz w:val="28"/>
          <w:szCs w:val="28"/>
        </w:rPr>
        <w:t xml:space="preserve">издания и распространения </w:t>
      </w:r>
      <w:r w:rsidR="003D2CA4" w:rsidRPr="00C177D2">
        <w:rPr>
          <w:rFonts w:ascii="Times New Roman" w:hAnsi="Times New Roman" w:cs="Times New Roman"/>
          <w:sz w:val="28"/>
          <w:szCs w:val="28"/>
        </w:rPr>
        <w:t xml:space="preserve">социально значимой </w:t>
      </w:r>
      <w:r w:rsidR="00276B00" w:rsidRPr="00C177D2">
        <w:rPr>
          <w:rFonts w:ascii="Times New Roman" w:hAnsi="Times New Roman" w:cs="Times New Roman"/>
          <w:sz w:val="28"/>
          <w:szCs w:val="28"/>
        </w:rPr>
        <w:t>литературы</w:t>
      </w:r>
      <w:r w:rsidR="00810DF2" w:rsidRPr="00C177D2">
        <w:rPr>
          <w:rFonts w:ascii="Times New Roman" w:hAnsi="Times New Roman" w:cs="Times New Roman"/>
          <w:sz w:val="28"/>
          <w:szCs w:val="28"/>
        </w:rPr>
        <w:t>;</w:t>
      </w:r>
    </w:p>
    <w:p w:rsidR="00810DF2" w:rsidRPr="00C177D2" w:rsidRDefault="006B71D3" w:rsidP="00810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ED78D5" w:rsidRPr="00C177D2">
        <w:rPr>
          <w:rFonts w:ascii="Times New Roman" w:eastAsiaTheme="minorHAnsi" w:hAnsi="Times New Roman"/>
          <w:sz w:val="28"/>
          <w:szCs w:val="28"/>
          <w:lang w:eastAsia="en-US"/>
        </w:rPr>
        <w:t>затраты</w:t>
      </w:r>
      <w:r w:rsidR="00810DF2" w:rsidRPr="00C177D2">
        <w:rPr>
          <w:rFonts w:ascii="Times New Roman" w:hAnsi="Times New Roman" w:cs="Times New Roman"/>
          <w:sz w:val="28"/>
          <w:szCs w:val="28"/>
        </w:rPr>
        <w:t xml:space="preserve"> на приобретение канцелярских и расходных материалов, инвентаря, офисной техники, ее обслуживание (ремонт)</w:t>
      </w:r>
      <w:r w:rsidR="00276B00" w:rsidRPr="00C177D2">
        <w:rPr>
          <w:rFonts w:ascii="Times New Roman" w:hAnsi="Times New Roman" w:cs="Times New Roman"/>
          <w:sz w:val="28"/>
          <w:szCs w:val="28"/>
        </w:rPr>
        <w:t xml:space="preserve">, использованных в </w:t>
      </w:r>
      <w:r w:rsidR="003D2CA4" w:rsidRPr="00C177D2">
        <w:rPr>
          <w:rFonts w:ascii="Times New Roman" w:hAnsi="Times New Roman" w:cs="Times New Roman"/>
          <w:sz w:val="28"/>
          <w:szCs w:val="28"/>
        </w:rPr>
        <w:t xml:space="preserve">подготовке, </w:t>
      </w:r>
      <w:r w:rsidR="00276B00" w:rsidRPr="00C177D2">
        <w:rPr>
          <w:rFonts w:ascii="Times New Roman" w:hAnsi="Times New Roman" w:cs="Times New Roman"/>
          <w:sz w:val="28"/>
          <w:szCs w:val="28"/>
        </w:rPr>
        <w:t xml:space="preserve">издании и распространении </w:t>
      </w:r>
      <w:r w:rsidR="003D2CA4" w:rsidRPr="00C177D2">
        <w:rPr>
          <w:rFonts w:ascii="Times New Roman" w:hAnsi="Times New Roman" w:cs="Times New Roman"/>
          <w:sz w:val="28"/>
          <w:szCs w:val="28"/>
        </w:rPr>
        <w:t xml:space="preserve">социально значимой </w:t>
      </w:r>
      <w:r w:rsidR="00276B00" w:rsidRPr="00C177D2">
        <w:rPr>
          <w:rFonts w:ascii="Times New Roman" w:hAnsi="Times New Roman" w:cs="Times New Roman"/>
          <w:sz w:val="28"/>
          <w:szCs w:val="28"/>
        </w:rPr>
        <w:t>литературы</w:t>
      </w:r>
      <w:r w:rsidR="00810DF2" w:rsidRPr="00C177D2">
        <w:rPr>
          <w:rFonts w:ascii="Times New Roman" w:hAnsi="Times New Roman" w:cs="Times New Roman"/>
          <w:sz w:val="28"/>
          <w:szCs w:val="28"/>
        </w:rPr>
        <w:t>;</w:t>
      </w:r>
    </w:p>
    <w:p w:rsidR="006B71D3" w:rsidRPr="00C177D2" w:rsidRDefault="00ED78D5" w:rsidP="00810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>– з</w:t>
      </w:r>
      <w:r w:rsidRPr="00C177D2">
        <w:rPr>
          <w:rFonts w:ascii="Times New Roman" w:hAnsi="Times New Roman" w:cs="Times New Roman"/>
          <w:sz w:val="28"/>
          <w:szCs w:val="28"/>
        </w:rPr>
        <w:t xml:space="preserve">атраты на участие в мероприятиях, направленных на распространение </w:t>
      </w:r>
      <w:r w:rsidR="003D2CA4" w:rsidRPr="00C177D2">
        <w:rPr>
          <w:rFonts w:ascii="Times New Roman" w:hAnsi="Times New Roman" w:cs="Times New Roman"/>
          <w:sz w:val="28"/>
          <w:szCs w:val="28"/>
        </w:rPr>
        <w:t xml:space="preserve">социально значимой </w:t>
      </w:r>
      <w:r w:rsidRPr="00C177D2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BE0768" w:rsidRPr="00C177D2">
        <w:rPr>
          <w:rFonts w:ascii="Times New Roman" w:hAnsi="Times New Roman" w:cs="Times New Roman"/>
          <w:sz w:val="28"/>
          <w:szCs w:val="28"/>
        </w:rPr>
        <w:t>(экспозиции, выставки, ярмарки, конференции, семинары), в том числе за пределами Российской Федерации, включая затраты на уплату организационных и членских взносов, на аренду выставочного оборудования, на доставку социально</w:t>
      </w:r>
      <w:r w:rsidR="003D2CA4" w:rsidRPr="00C177D2">
        <w:rPr>
          <w:rFonts w:ascii="Times New Roman" w:hAnsi="Times New Roman" w:cs="Times New Roman"/>
          <w:sz w:val="28"/>
          <w:szCs w:val="28"/>
        </w:rPr>
        <w:t xml:space="preserve"> </w:t>
      </w:r>
      <w:r w:rsidR="00BE0768" w:rsidRPr="00C177D2">
        <w:rPr>
          <w:rFonts w:ascii="Times New Roman" w:hAnsi="Times New Roman" w:cs="Times New Roman"/>
          <w:sz w:val="28"/>
          <w:szCs w:val="28"/>
        </w:rPr>
        <w:t>значимой литературы к месту проведения мероприятия и обратно, на оформление документов, связанных с вывозом изданий за пределы Российской Федерации и выездом лиц, их сопровождающих, на командировочные расходы, на проезд к месту проведения мероприятия и обратно, на проживание в месте проведения мероприятия;</w:t>
      </w:r>
    </w:p>
    <w:p w:rsidR="00BE0768" w:rsidRPr="00C177D2" w:rsidRDefault="00BE0768" w:rsidP="00810DF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>– затраты на изготовление электронных и аудиоверсий изданий социально</w:t>
      </w:r>
      <w:r w:rsidR="003D2CA4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>значимой литературы, в том числе классических и современных произведений татарской литературы, их размещение и продвижение на сайтах и в поисковых системах информационно-телекоммуникационной сети «Интернет»;</w:t>
      </w:r>
    </w:p>
    <w:p w:rsidR="00BE0768" w:rsidRPr="00CB6634" w:rsidRDefault="00BE0768" w:rsidP="00810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203629" w:rsidRPr="00C177D2">
        <w:rPr>
          <w:rFonts w:ascii="Times New Roman" w:eastAsiaTheme="minorHAnsi" w:hAnsi="Times New Roman"/>
          <w:sz w:val="28"/>
          <w:szCs w:val="28"/>
          <w:lang w:eastAsia="en-US"/>
        </w:rPr>
        <w:t xml:space="preserve">затраты на оплату услуг звукозаписывающих студий, связанных с </w:t>
      </w:r>
      <w:r w:rsidR="003D2CA4" w:rsidRPr="00C177D2">
        <w:rPr>
          <w:rFonts w:ascii="Times New Roman" w:eastAsiaTheme="minorHAnsi" w:hAnsi="Times New Roman"/>
          <w:sz w:val="28"/>
          <w:szCs w:val="28"/>
          <w:lang w:eastAsia="en-US"/>
        </w:rPr>
        <w:t>реализацией целей, указанных в пункте 3 настоящего Порядка</w:t>
      </w:r>
      <w:r w:rsidR="00276B00" w:rsidRPr="00C177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61F2E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20. 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Размер предоставляемой субсидии (С) определяется по следующей формуле:</w:t>
      </w:r>
    </w:p>
    <w:p w:rsidR="00A61F2E" w:rsidRPr="00676850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61F2E" w:rsidRPr="00676850" w:rsidRDefault="00A61F2E" w:rsidP="00A61F2E">
      <w:pPr>
        <w:tabs>
          <w:tab w:val="left" w:pos="8115"/>
        </w:tabs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С = 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 xml:space="preserve"> + 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 xml:space="preserve"> + ... + 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n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A61F2E" w:rsidRPr="00676850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61F2E" w:rsidRPr="00676850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FB7DB2" w:rsidRPr="00676850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, 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, ..., 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n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 xml:space="preserve"> – суммы затрат по направлениям, указанным в пункте 19 настоящего Порядка, которые определяются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</w:t>
      </w:r>
      <w:r w:rsidR="00866489">
        <w:rPr>
          <w:rFonts w:ascii="Times New Roman" w:eastAsiaTheme="minorHAnsi" w:hAnsi="Times New Roman"/>
          <w:sz w:val="28"/>
          <w:szCs w:val="28"/>
          <w:lang w:eastAsia="en-US"/>
        </w:rPr>
        <w:t xml:space="preserve">никационной сети «Интернет». При этом суммы </w:t>
      </w:r>
      <w:r w:rsidR="00906FD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FB7DB2" w:rsidRPr="00FB7DB2">
        <w:rPr>
          <w:rFonts w:ascii="Times New Roman" w:eastAsiaTheme="minorHAnsi" w:hAnsi="Times New Roman"/>
          <w:sz w:val="28"/>
          <w:szCs w:val="28"/>
          <w:lang w:eastAsia="en-US"/>
        </w:rPr>
        <w:t xml:space="preserve">атрат на оплату труда </w:t>
      </w:r>
      <w:r w:rsidR="00FB7DB2" w:rsidRPr="00FB7DB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штатных и внештатных сотрудников, подлежащие возмещению за счет субсидии,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локальными нормативными актами получателей субсидии в соответствии с утвержденным штатным расписанием.</w:t>
      </w:r>
    </w:p>
    <w:p w:rsidR="00A61F2E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B00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21. Результатом предоставления субсидии является</w:t>
      </w:r>
      <w:r w:rsidR="00C41680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подготовка к печати, издание и распространение </w:t>
      </w:r>
      <w:r w:rsidR="00BB1FC8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социально значимой литературы в количестве </w:t>
      </w:r>
      <w:r w:rsidR="00BC38D9" w:rsidRPr="00276B00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не менее ________ экземпляров книг</w:t>
      </w:r>
      <w:r w:rsidR="00C41680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</w:t>
      </w:r>
      <w:r w:rsidR="00276B00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не позднее 31 декабря года предоставления субсидии.</w:t>
      </w:r>
    </w:p>
    <w:p w:rsidR="00A61F2E" w:rsidRPr="005F1C76" w:rsidRDefault="00A61F2E" w:rsidP="00A61F2E">
      <w:pPr>
        <w:tabs>
          <w:tab w:val="left" w:pos="8115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Получатель субсидии представляет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</w:t>
      </w:r>
      <w:hyperlink r:id="rId10" w:history="1">
        <w:r w:rsidRPr="005F1C76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отчет</w:t>
        </w:r>
      </w:hyperlink>
      <w:r w:rsidRPr="005F1C7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о достижении результата предоставления субсидии по форме, определенной типовой формой соглашения, установленной Министерством финансов Ре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спублики Татарстан, не позднее </w:t>
      </w:r>
      <w:r w:rsidRPr="00945068">
        <w:rPr>
          <w:rFonts w:ascii="Times New Roman" w:eastAsiaTheme="minorHAnsi" w:hAnsi="Times New Roman"/>
          <w:sz w:val="28"/>
          <w:szCs w:val="28"/>
          <w:lang w:eastAsia="en-US"/>
        </w:rPr>
        <w:t>30-го рабочего дня года, следующего 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годом предоставления субсидии.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Субсидия подлежит возврату получателем субсидии в бюджет Республики Татарстан в 30-дневный срок, исчисляемый в рабочих днях, со дня получения соответствующего требования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ства в случаях представления получателями субсидий недостоверных сведений и документов для получения субсидии, нарушения условий предоставления субсидий, выявленного по фактам проверок, проведенных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ством и органами государственного финансового контроля, недостижения результатов предоставления субсидии.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4. 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нарушении срока возврата субсидии получателем субсидии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ство в семидневный срок, исчисляемый в рабочих днях, со дня истечения срока принимает меры по взысканию указанных средств в бюджет Республики Татарстан в порядке, установленном законодательствами Российской Федерации и Республики Татарстан.</w:t>
      </w:r>
    </w:p>
    <w:p w:rsidR="00A61F2E" w:rsidRPr="005F1C76" w:rsidRDefault="00A61F2E" w:rsidP="00A61F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</w:t>
      </w:r>
    </w:p>
    <w:p w:rsidR="00A61F2E" w:rsidRPr="00760F82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5. </w:t>
      </w:r>
      <w:r>
        <w:rPr>
          <w:rFonts w:ascii="Times New Roman" w:hAnsi="Times New Roman" w:cs="Times New Roman"/>
          <w:sz w:val="28"/>
          <w:szCs w:val="28"/>
        </w:rPr>
        <w:t>Агент</w:t>
      </w:r>
      <w:r w:rsidRPr="005F1C76">
        <w:rPr>
          <w:rFonts w:ascii="Times New Roman" w:hAnsi="Times New Roman" w:cs="Times New Roman"/>
          <w:sz w:val="28"/>
          <w:szCs w:val="28"/>
        </w:rPr>
        <w:t xml:space="preserve">ство и органы государственного финансового контроля осуществляют проверку соблюдения условий, целей и порядка предоставления субсидии </w:t>
      </w:r>
      <w:r w:rsidRPr="00760F82">
        <w:rPr>
          <w:rFonts w:ascii="Times New Roman" w:hAnsi="Times New Roman" w:cs="Times New Roman"/>
          <w:sz w:val="28"/>
          <w:szCs w:val="28"/>
        </w:rPr>
        <w:t>получателем субсидии в установленном законодательством порядке.</w:t>
      </w:r>
    </w:p>
    <w:p w:rsidR="00A61F2E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0F82">
        <w:rPr>
          <w:rFonts w:ascii="Times New Roman" w:hAnsi="Times New Roman" w:cs="Times New Roman"/>
          <w:sz w:val="28"/>
          <w:szCs w:val="28"/>
        </w:rPr>
        <w:t>. Контроль за целевым и</w:t>
      </w:r>
      <w:r w:rsidRPr="005F1C76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средств субсидии осуществляет </w:t>
      </w:r>
      <w:r>
        <w:rPr>
          <w:rFonts w:ascii="Times New Roman" w:hAnsi="Times New Roman" w:cs="Times New Roman"/>
          <w:sz w:val="28"/>
          <w:szCs w:val="28"/>
        </w:rPr>
        <w:t>Агентство</w:t>
      </w:r>
      <w:r w:rsidRPr="005F1C76">
        <w:rPr>
          <w:rFonts w:ascii="Times New Roman" w:hAnsi="Times New Roman" w:cs="Times New Roman"/>
          <w:sz w:val="28"/>
          <w:szCs w:val="28"/>
        </w:rPr>
        <w:t>.</w:t>
      </w:r>
    </w:p>
    <w:p w:rsidR="00A61F2E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F2E" w:rsidRDefault="00A61F2E" w:rsidP="00A61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F2E" w:rsidRDefault="00A61F2E" w:rsidP="00E72B32">
      <w:pPr>
        <w:tabs>
          <w:tab w:val="left" w:pos="4005"/>
        </w:tabs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bookmarkEnd w:id="0"/>
    </w:p>
    <w:sectPr w:rsidR="00A61F2E" w:rsidSect="00E90C08">
      <w:headerReference w:type="even" r:id="rId11"/>
      <w:headerReference w:type="default" r:id="rId12"/>
      <w:headerReference w:type="first" r:id="rId13"/>
      <w:pgSz w:w="11906" w:h="16838"/>
      <w:pgMar w:top="1135" w:right="707" w:bottom="993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30" w:rsidRDefault="00DD1B30">
      <w:r>
        <w:separator/>
      </w:r>
    </w:p>
  </w:endnote>
  <w:endnote w:type="continuationSeparator" w:id="0">
    <w:p w:rsidR="00DD1B30" w:rsidRDefault="00DD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30" w:rsidRDefault="00DD1B30">
      <w:r>
        <w:separator/>
      </w:r>
    </w:p>
  </w:footnote>
  <w:footnote w:type="continuationSeparator" w:id="0">
    <w:p w:rsidR="00DD1B30" w:rsidRDefault="00DD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8" w:rsidRDefault="00434117" w:rsidP="000914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2A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14A8" w:rsidRDefault="000914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8" w:rsidRPr="00CD4DE4" w:rsidRDefault="00434117" w:rsidP="000914A8">
    <w:pPr>
      <w:pStyle w:val="a4"/>
      <w:framePr w:wrap="around" w:vAnchor="text" w:hAnchor="margin" w:xAlign="center" w:y="1"/>
      <w:ind w:firstLine="0"/>
      <w:rPr>
        <w:rStyle w:val="a6"/>
        <w:rFonts w:ascii="Times New Roman" w:hAnsi="Times New Roman"/>
        <w:sz w:val="24"/>
        <w:szCs w:val="24"/>
      </w:rPr>
    </w:pPr>
    <w:r w:rsidRPr="00CD4DE4">
      <w:rPr>
        <w:rStyle w:val="a6"/>
        <w:rFonts w:ascii="Times New Roman" w:hAnsi="Times New Roman"/>
        <w:sz w:val="24"/>
        <w:szCs w:val="24"/>
      </w:rPr>
      <w:fldChar w:fldCharType="begin"/>
    </w:r>
    <w:r w:rsidR="00132A11" w:rsidRPr="00CD4DE4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CD4DE4">
      <w:rPr>
        <w:rStyle w:val="a6"/>
        <w:rFonts w:ascii="Times New Roman" w:hAnsi="Times New Roman"/>
        <w:sz w:val="24"/>
        <w:szCs w:val="24"/>
      </w:rPr>
      <w:fldChar w:fldCharType="separate"/>
    </w:r>
    <w:r w:rsidR="00C177D2">
      <w:rPr>
        <w:rStyle w:val="a6"/>
        <w:rFonts w:ascii="Times New Roman" w:hAnsi="Times New Roman"/>
        <w:noProof/>
        <w:sz w:val="24"/>
        <w:szCs w:val="24"/>
      </w:rPr>
      <w:t>4</w:t>
    </w:r>
    <w:r w:rsidRPr="00CD4DE4">
      <w:rPr>
        <w:rStyle w:val="a6"/>
        <w:rFonts w:ascii="Times New Roman" w:hAnsi="Times New Roman"/>
        <w:sz w:val="24"/>
        <w:szCs w:val="24"/>
      </w:rPr>
      <w:fldChar w:fldCharType="end"/>
    </w:r>
  </w:p>
  <w:p w:rsidR="000914A8" w:rsidRDefault="000914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8" w:rsidRPr="007A6DA8" w:rsidRDefault="000914A8">
    <w:pPr>
      <w:pStyle w:val="a4"/>
      <w:jc w:val="center"/>
      <w:rPr>
        <w:rFonts w:ascii="Times New Roman" w:hAnsi="Times New Roman"/>
        <w:sz w:val="18"/>
        <w:szCs w:val="18"/>
      </w:rPr>
    </w:pPr>
  </w:p>
  <w:p w:rsidR="000914A8" w:rsidRDefault="000914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F5B13"/>
    <w:multiLevelType w:val="hybridMultilevel"/>
    <w:tmpl w:val="430EC292"/>
    <w:lvl w:ilvl="0" w:tplc="8D8CC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81"/>
    <w:rsid w:val="0000031F"/>
    <w:rsid w:val="000035BA"/>
    <w:rsid w:val="00015E09"/>
    <w:rsid w:val="00020654"/>
    <w:rsid w:val="00025294"/>
    <w:rsid w:val="0004295E"/>
    <w:rsid w:val="00053054"/>
    <w:rsid w:val="000612B0"/>
    <w:rsid w:val="000639A1"/>
    <w:rsid w:val="00073F85"/>
    <w:rsid w:val="00077A91"/>
    <w:rsid w:val="00087124"/>
    <w:rsid w:val="000914A8"/>
    <w:rsid w:val="000A691E"/>
    <w:rsid w:val="000A6C6A"/>
    <w:rsid w:val="000B1940"/>
    <w:rsid w:val="000B7603"/>
    <w:rsid w:val="000D715B"/>
    <w:rsid w:val="000F636F"/>
    <w:rsid w:val="001113A3"/>
    <w:rsid w:val="00114A2D"/>
    <w:rsid w:val="00132A11"/>
    <w:rsid w:val="001521E5"/>
    <w:rsid w:val="00183086"/>
    <w:rsid w:val="001835AA"/>
    <w:rsid w:val="00187888"/>
    <w:rsid w:val="001A3812"/>
    <w:rsid w:val="001B43C5"/>
    <w:rsid w:val="001C109C"/>
    <w:rsid w:val="001D133A"/>
    <w:rsid w:val="001E2EDA"/>
    <w:rsid w:val="001E57F2"/>
    <w:rsid w:val="001F10A8"/>
    <w:rsid w:val="001F6766"/>
    <w:rsid w:val="001F7FBB"/>
    <w:rsid w:val="00203629"/>
    <w:rsid w:val="0020465B"/>
    <w:rsid w:val="00214CC8"/>
    <w:rsid w:val="002271FB"/>
    <w:rsid w:val="0023016D"/>
    <w:rsid w:val="0023402A"/>
    <w:rsid w:val="00252E1C"/>
    <w:rsid w:val="002563D3"/>
    <w:rsid w:val="0025705C"/>
    <w:rsid w:val="00257F59"/>
    <w:rsid w:val="00276B00"/>
    <w:rsid w:val="00292CA2"/>
    <w:rsid w:val="002A07CA"/>
    <w:rsid w:val="002B0AC2"/>
    <w:rsid w:val="002B1492"/>
    <w:rsid w:val="002E0587"/>
    <w:rsid w:val="002E6A91"/>
    <w:rsid w:val="002F0708"/>
    <w:rsid w:val="002F1A69"/>
    <w:rsid w:val="00312C07"/>
    <w:rsid w:val="00327634"/>
    <w:rsid w:val="003324D5"/>
    <w:rsid w:val="0033293D"/>
    <w:rsid w:val="003331FB"/>
    <w:rsid w:val="00337156"/>
    <w:rsid w:val="00344621"/>
    <w:rsid w:val="00346D89"/>
    <w:rsid w:val="003472EE"/>
    <w:rsid w:val="003512B3"/>
    <w:rsid w:val="00356274"/>
    <w:rsid w:val="003A466F"/>
    <w:rsid w:val="003B0956"/>
    <w:rsid w:val="003C01C7"/>
    <w:rsid w:val="003C57EC"/>
    <w:rsid w:val="003D2CA4"/>
    <w:rsid w:val="003F4529"/>
    <w:rsid w:val="00403401"/>
    <w:rsid w:val="00426646"/>
    <w:rsid w:val="00434117"/>
    <w:rsid w:val="00437CD4"/>
    <w:rsid w:val="00443526"/>
    <w:rsid w:val="00443FBC"/>
    <w:rsid w:val="004463C5"/>
    <w:rsid w:val="00451014"/>
    <w:rsid w:val="004579B5"/>
    <w:rsid w:val="00460E11"/>
    <w:rsid w:val="004617EE"/>
    <w:rsid w:val="00467528"/>
    <w:rsid w:val="00471A6E"/>
    <w:rsid w:val="004731E3"/>
    <w:rsid w:val="00476D28"/>
    <w:rsid w:val="00484754"/>
    <w:rsid w:val="004B0A7A"/>
    <w:rsid w:val="004B0EBD"/>
    <w:rsid w:val="004B5A81"/>
    <w:rsid w:val="004E3617"/>
    <w:rsid w:val="004F0523"/>
    <w:rsid w:val="004F3AA6"/>
    <w:rsid w:val="00530AF1"/>
    <w:rsid w:val="005552CB"/>
    <w:rsid w:val="0058005E"/>
    <w:rsid w:val="00582C25"/>
    <w:rsid w:val="00590D22"/>
    <w:rsid w:val="005972C2"/>
    <w:rsid w:val="005B2356"/>
    <w:rsid w:val="005C0F8C"/>
    <w:rsid w:val="005D4A02"/>
    <w:rsid w:val="005E24A1"/>
    <w:rsid w:val="005E6824"/>
    <w:rsid w:val="005F0B9F"/>
    <w:rsid w:val="005F57FC"/>
    <w:rsid w:val="005F66DB"/>
    <w:rsid w:val="00611031"/>
    <w:rsid w:val="00614743"/>
    <w:rsid w:val="00616209"/>
    <w:rsid w:val="00621BB1"/>
    <w:rsid w:val="00622DEC"/>
    <w:rsid w:val="00630B34"/>
    <w:rsid w:val="006439A6"/>
    <w:rsid w:val="006629C7"/>
    <w:rsid w:val="00663793"/>
    <w:rsid w:val="00665226"/>
    <w:rsid w:val="006654B3"/>
    <w:rsid w:val="006734C2"/>
    <w:rsid w:val="006866D1"/>
    <w:rsid w:val="006A208B"/>
    <w:rsid w:val="006A545A"/>
    <w:rsid w:val="006B3760"/>
    <w:rsid w:val="006B71D3"/>
    <w:rsid w:val="006D7224"/>
    <w:rsid w:val="006F4418"/>
    <w:rsid w:val="00733BE4"/>
    <w:rsid w:val="0075041A"/>
    <w:rsid w:val="007554C5"/>
    <w:rsid w:val="00763B57"/>
    <w:rsid w:val="00766CCB"/>
    <w:rsid w:val="00770C3D"/>
    <w:rsid w:val="00772A8E"/>
    <w:rsid w:val="00773E68"/>
    <w:rsid w:val="007950A5"/>
    <w:rsid w:val="007A353A"/>
    <w:rsid w:val="007A4423"/>
    <w:rsid w:val="007B0BB4"/>
    <w:rsid w:val="007C3EDC"/>
    <w:rsid w:val="007C7CFC"/>
    <w:rsid w:val="007D0DD1"/>
    <w:rsid w:val="007D58A4"/>
    <w:rsid w:val="007D6192"/>
    <w:rsid w:val="007E4EEA"/>
    <w:rsid w:val="007F1ED9"/>
    <w:rsid w:val="007F4E3D"/>
    <w:rsid w:val="007F66F9"/>
    <w:rsid w:val="007F6C8C"/>
    <w:rsid w:val="008026CD"/>
    <w:rsid w:val="00810DF2"/>
    <w:rsid w:val="008173F5"/>
    <w:rsid w:val="0085483F"/>
    <w:rsid w:val="00865825"/>
    <w:rsid w:val="00866489"/>
    <w:rsid w:val="008722F9"/>
    <w:rsid w:val="008855B3"/>
    <w:rsid w:val="00887030"/>
    <w:rsid w:val="008C5C62"/>
    <w:rsid w:val="008E2CA0"/>
    <w:rsid w:val="008E4622"/>
    <w:rsid w:val="008E6979"/>
    <w:rsid w:val="00906FDB"/>
    <w:rsid w:val="009123E9"/>
    <w:rsid w:val="00912699"/>
    <w:rsid w:val="00920EAF"/>
    <w:rsid w:val="00924426"/>
    <w:rsid w:val="00925DDE"/>
    <w:rsid w:val="00943025"/>
    <w:rsid w:val="00944071"/>
    <w:rsid w:val="009619FC"/>
    <w:rsid w:val="00971F7E"/>
    <w:rsid w:val="00982668"/>
    <w:rsid w:val="00991016"/>
    <w:rsid w:val="009B506B"/>
    <w:rsid w:val="009C0555"/>
    <w:rsid w:val="009C3919"/>
    <w:rsid w:val="009D58F5"/>
    <w:rsid w:val="009E3570"/>
    <w:rsid w:val="009E7D94"/>
    <w:rsid w:val="009F2195"/>
    <w:rsid w:val="009F3B1F"/>
    <w:rsid w:val="00A01A29"/>
    <w:rsid w:val="00A022BF"/>
    <w:rsid w:val="00A02A85"/>
    <w:rsid w:val="00A0304A"/>
    <w:rsid w:val="00A051A9"/>
    <w:rsid w:val="00A067D1"/>
    <w:rsid w:val="00A161ED"/>
    <w:rsid w:val="00A17681"/>
    <w:rsid w:val="00A2593F"/>
    <w:rsid w:val="00A25C97"/>
    <w:rsid w:val="00A3151E"/>
    <w:rsid w:val="00A3554A"/>
    <w:rsid w:val="00A537F1"/>
    <w:rsid w:val="00A61F2E"/>
    <w:rsid w:val="00A72CC2"/>
    <w:rsid w:val="00A84E34"/>
    <w:rsid w:val="00A944B3"/>
    <w:rsid w:val="00AA1BD9"/>
    <w:rsid w:val="00AA3137"/>
    <w:rsid w:val="00AA3151"/>
    <w:rsid w:val="00AB4D0B"/>
    <w:rsid w:val="00AD14E2"/>
    <w:rsid w:val="00AD19F1"/>
    <w:rsid w:val="00AF3BC1"/>
    <w:rsid w:val="00AF553E"/>
    <w:rsid w:val="00B05D04"/>
    <w:rsid w:val="00B15EE9"/>
    <w:rsid w:val="00B17071"/>
    <w:rsid w:val="00B22834"/>
    <w:rsid w:val="00B3103D"/>
    <w:rsid w:val="00B33C32"/>
    <w:rsid w:val="00B34F90"/>
    <w:rsid w:val="00B36E8D"/>
    <w:rsid w:val="00B447C5"/>
    <w:rsid w:val="00B52F82"/>
    <w:rsid w:val="00B70C45"/>
    <w:rsid w:val="00B8180C"/>
    <w:rsid w:val="00B86F8E"/>
    <w:rsid w:val="00B9550D"/>
    <w:rsid w:val="00B956F1"/>
    <w:rsid w:val="00B962A7"/>
    <w:rsid w:val="00BA19A5"/>
    <w:rsid w:val="00BB1FC8"/>
    <w:rsid w:val="00BB762B"/>
    <w:rsid w:val="00BC38D9"/>
    <w:rsid w:val="00BC507A"/>
    <w:rsid w:val="00BD0DE5"/>
    <w:rsid w:val="00BD1220"/>
    <w:rsid w:val="00BD7C6F"/>
    <w:rsid w:val="00BE0768"/>
    <w:rsid w:val="00BE4720"/>
    <w:rsid w:val="00BF4DDE"/>
    <w:rsid w:val="00C073A8"/>
    <w:rsid w:val="00C12291"/>
    <w:rsid w:val="00C177D2"/>
    <w:rsid w:val="00C22B96"/>
    <w:rsid w:val="00C23BAB"/>
    <w:rsid w:val="00C24D87"/>
    <w:rsid w:val="00C25EDF"/>
    <w:rsid w:val="00C26661"/>
    <w:rsid w:val="00C40D85"/>
    <w:rsid w:val="00C41680"/>
    <w:rsid w:val="00C52183"/>
    <w:rsid w:val="00C60D4C"/>
    <w:rsid w:val="00C63E3C"/>
    <w:rsid w:val="00C71D2B"/>
    <w:rsid w:val="00C72687"/>
    <w:rsid w:val="00C81D95"/>
    <w:rsid w:val="00C862C6"/>
    <w:rsid w:val="00C929AD"/>
    <w:rsid w:val="00CA75DD"/>
    <w:rsid w:val="00CB7464"/>
    <w:rsid w:val="00CD7EC4"/>
    <w:rsid w:val="00CF30EE"/>
    <w:rsid w:val="00CF4AC2"/>
    <w:rsid w:val="00CF4E68"/>
    <w:rsid w:val="00D12F49"/>
    <w:rsid w:val="00D14C98"/>
    <w:rsid w:val="00D428D4"/>
    <w:rsid w:val="00D46369"/>
    <w:rsid w:val="00D46570"/>
    <w:rsid w:val="00D506FA"/>
    <w:rsid w:val="00D53164"/>
    <w:rsid w:val="00D54027"/>
    <w:rsid w:val="00D54898"/>
    <w:rsid w:val="00D65A86"/>
    <w:rsid w:val="00D935FA"/>
    <w:rsid w:val="00DA350A"/>
    <w:rsid w:val="00DB2B86"/>
    <w:rsid w:val="00DB35FB"/>
    <w:rsid w:val="00DB634B"/>
    <w:rsid w:val="00DB76A6"/>
    <w:rsid w:val="00DD1B30"/>
    <w:rsid w:val="00DD5CE3"/>
    <w:rsid w:val="00DF7714"/>
    <w:rsid w:val="00E002E3"/>
    <w:rsid w:val="00E27671"/>
    <w:rsid w:val="00E35598"/>
    <w:rsid w:val="00E46DC0"/>
    <w:rsid w:val="00E53DF9"/>
    <w:rsid w:val="00E55213"/>
    <w:rsid w:val="00E62D0A"/>
    <w:rsid w:val="00E65A28"/>
    <w:rsid w:val="00E72B32"/>
    <w:rsid w:val="00E84E17"/>
    <w:rsid w:val="00E879DE"/>
    <w:rsid w:val="00E87C3D"/>
    <w:rsid w:val="00E90C08"/>
    <w:rsid w:val="00E975B5"/>
    <w:rsid w:val="00E979C0"/>
    <w:rsid w:val="00EA3C3C"/>
    <w:rsid w:val="00ED1917"/>
    <w:rsid w:val="00ED37C9"/>
    <w:rsid w:val="00ED4E57"/>
    <w:rsid w:val="00ED5319"/>
    <w:rsid w:val="00ED78D5"/>
    <w:rsid w:val="00EF54AE"/>
    <w:rsid w:val="00F25557"/>
    <w:rsid w:val="00F266FE"/>
    <w:rsid w:val="00F31CEB"/>
    <w:rsid w:val="00F35D1F"/>
    <w:rsid w:val="00F3707E"/>
    <w:rsid w:val="00F53E5F"/>
    <w:rsid w:val="00F66116"/>
    <w:rsid w:val="00F761E9"/>
    <w:rsid w:val="00FA627C"/>
    <w:rsid w:val="00FB5E28"/>
    <w:rsid w:val="00FB7DB2"/>
    <w:rsid w:val="00FC02D5"/>
    <w:rsid w:val="00FC6DB8"/>
    <w:rsid w:val="00FC7C26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AAE"/>
  <w15:docId w15:val="{22D212C1-A046-4B2D-A8D5-EB1AE44D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5A81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4B5A81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A8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4B5A81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4B5A81"/>
    <w:pPr>
      <w:ind w:firstLine="0"/>
      <w:jc w:val="left"/>
    </w:pPr>
  </w:style>
  <w:style w:type="paragraph" w:styleId="a4">
    <w:name w:val="header"/>
    <w:basedOn w:val="a"/>
    <w:link w:val="a5"/>
    <w:uiPriority w:val="99"/>
    <w:unhideWhenUsed/>
    <w:rsid w:val="004B5A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B5A81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4B5A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5A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4B5A81"/>
  </w:style>
  <w:style w:type="character" w:customStyle="1" w:styleId="20">
    <w:name w:val="Заголовок 2 Знак"/>
    <w:basedOn w:val="a0"/>
    <w:link w:val="2"/>
    <w:uiPriority w:val="9"/>
    <w:semiHidden/>
    <w:rsid w:val="004B5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7">
    <w:name w:val="Минэнерго РТ"/>
    <w:basedOn w:val="a"/>
    <w:qFormat/>
    <w:rsid w:val="00F761E9"/>
    <w:pPr>
      <w:widowControl/>
      <w:autoSpaceDE/>
      <w:autoSpaceDN/>
      <w:adjustRightInd/>
      <w:ind w:firstLine="709"/>
    </w:pPr>
    <w:rPr>
      <w:rFonts w:ascii="Times New Roman" w:eastAsia="Calibri" w:hAnsi="Times New Roman" w:cs="Times New Roman"/>
      <w:sz w:val="28"/>
      <w:szCs w:val="22"/>
      <w:lang w:eastAsia="en-US"/>
    </w:rPr>
  </w:style>
  <w:style w:type="table" w:styleId="a8">
    <w:name w:val="Table Grid"/>
    <w:basedOn w:val="a1"/>
    <w:uiPriority w:val="59"/>
    <w:rsid w:val="00F7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Сравнение редакций. Добавленный фрагмент"/>
    <w:uiPriority w:val="99"/>
    <w:rsid w:val="009C0555"/>
    <w:rPr>
      <w:color w:val="000000"/>
      <w:shd w:val="clear" w:color="auto" w:fill="C1D7FF"/>
    </w:rPr>
  </w:style>
  <w:style w:type="paragraph" w:styleId="aa">
    <w:name w:val="Balloon Text"/>
    <w:basedOn w:val="a"/>
    <w:link w:val="ab"/>
    <w:uiPriority w:val="99"/>
    <w:semiHidden/>
    <w:unhideWhenUsed/>
    <w:rsid w:val="003A46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6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2563D3"/>
    <w:rPr>
      <w:color w:val="106BBE"/>
    </w:rPr>
  </w:style>
  <w:style w:type="character" w:styleId="ad">
    <w:name w:val="annotation reference"/>
    <w:basedOn w:val="a0"/>
    <w:uiPriority w:val="99"/>
    <w:semiHidden/>
    <w:unhideWhenUsed/>
    <w:rsid w:val="001F7F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7FBB"/>
  </w:style>
  <w:style w:type="character" w:customStyle="1" w:styleId="af">
    <w:name w:val="Текст примечания Знак"/>
    <w:basedOn w:val="a0"/>
    <w:link w:val="ae"/>
    <w:uiPriority w:val="99"/>
    <w:semiHidden/>
    <w:rsid w:val="001F7FB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7F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7FB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1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A61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tatmedia.tatarstan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BF5C399A1EC4948B26464113CE8FDF075FA45978872B41C64BE07AE090F65F85CB35392FB0F89E7407C4C95A1F5485D7925B60CEE0322BBFF268FCZ7L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312304FD0EBB89909BA1659CA7643860E2FCB7121EEC84C00F750B6F05FEAAE6E983DBE7A9349A5E3B9384199F98B60955DD68E7E3D9E7933A834XE2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1DB4-D493-4BD6-B495-643B1058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9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muradimova</dc:creator>
  <cp:lastModifiedBy>Алсу Р. Казанцева</cp:lastModifiedBy>
  <cp:revision>30</cp:revision>
  <cp:lastPrinted>2020-08-31T08:58:00Z</cp:lastPrinted>
  <dcterms:created xsi:type="dcterms:W3CDTF">2021-02-11T06:52:00Z</dcterms:created>
  <dcterms:modified xsi:type="dcterms:W3CDTF">2021-02-15T10:31:00Z</dcterms:modified>
</cp:coreProperties>
</file>