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FD" w:rsidRPr="00527FFD" w:rsidRDefault="00527FFD" w:rsidP="0052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7FFD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527FFD" w:rsidRPr="00527FFD" w:rsidRDefault="00527FFD" w:rsidP="00527FF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27FFD">
        <w:rPr>
          <w:rFonts w:ascii="Times New Roman" w:eastAsia="Times New Roman" w:hAnsi="Times New Roman" w:cs="Times New Roman"/>
          <w:caps/>
          <w:sz w:val="28"/>
          <w:szCs w:val="28"/>
        </w:rPr>
        <w:t xml:space="preserve">ПОСТАНОВЛЕНИЕ </w:t>
      </w:r>
    </w:p>
    <w:p w:rsidR="00527FFD" w:rsidRPr="00527FFD" w:rsidRDefault="00527FFD" w:rsidP="00527FF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27FFD">
        <w:rPr>
          <w:rFonts w:ascii="Times New Roman" w:eastAsia="Times New Roman" w:hAnsi="Times New Roman" w:cs="Times New Roman"/>
          <w:caps/>
          <w:sz w:val="28"/>
          <w:szCs w:val="28"/>
        </w:rPr>
        <w:t xml:space="preserve">государственного комитетА РЕСПУБЛИКИ ТАТАРСТАН </w:t>
      </w:r>
    </w:p>
    <w:p w:rsidR="00527FFD" w:rsidRPr="00527FFD" w:rsidRDefault="00527FFD" w:rsidP="00527FF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27FFD">
        <w:rPr>
          <w:rFonts w:ascii="Times New Roman" w:eastAsia="Times New Roman" w:hAnsi="Times New Roman" w:cs="Times New Roman"/>
          <w:caps/>
          <w:sz w:val="28"/>
          <w:szCs w:val="28"/>
        </w:rPr>
        <w:t>по тарифам</w:t>
      </w:r>
    </w:p>
    <w:p w:rsidR="00527FFD" w:rsidRPr="00527FFD" w:rsidRDefault="00527FFD" w:rsidP="0052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27FFD" w:rsidRPr="00527FFD" w:rsidRDefault="00527FFD" w:rsidP="00527FF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27FFD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527FFD" w:rsidRPr="00527FFD" w:rsidRDefault="00527FFD" w:rsidP="00527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7FFD" w:rsidRPr="00527FFD" w:rsidRDefault="00527FFD" w:rsidP="0052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27FFD">
        <w:rPr>
          <w:rFonts w:ascii="Times New Roman" w:eastAsia="Times New Roman" w:hAnsi="Times New Roman" w:cs="Times New Roman"/>
          <w:sz w:val="28"/>
          <w:szCs w:val="28"/>
        </w:rPr>
        <w:t>г. Казань</w:t>
      </w:r>
    </w:p>
    <w:p w:rsidR="00FE56CA" w:rsidRPr="008568D4" w:rsidRDefault="00FE56CA" w:rsidP="003B2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353"/>
        <w:gridCol w:w="5070"/>
      </w:tblGrid>
      <w:tr w:rsidR="00FE56CA" w:rsidRPr="00FE56CA" w:rsidTr="00FE56CA">
        <w:tc>
          <w:tcPr>
            <w:tcW w:w="5353" w:type="dxa"/>
            <w:shd w:val="clear" w:color="auto" w:fill="auto"/>
          </w:tcPr>
          <w:p w:rsidR="00FE56CA" w:rsidRPr="00FE56CA" w:rsidRDefault="00E233E2" w:rsidP="003B2A2F">
            <w:pPr>
              <w:pStyle w:val="a5"/>
              <w:tabs>
                <w:tab w:val="left" w:pos="5103"/>
                <w:tab w:val="left" w:pos="5145"/>
                <w:tab w:val="left" w:pos="5391"/>
                <w:tab w:val="left" w:pos="7199"/>
              </w:tabs>
              <w:ind w:left="37"/>
            </w:pPr>
            <w:r w:rsidRPr="00E233E2">
              <w:t xml:space="preserve">Об установлении тарифов на социальные услуги на основании </w:t>
            </w:r>
            <w:proofErr w:type="spellStart"/>
            <w:r w:rsidRPr="00E233E2">
              <w:t>подушевых</w:t>
            </w:r>
            <w:proofErr w:type="spellEnd"/>
            <w:r w:rsidRPr="00E233E2">
              <w:t xml:space="preserve"> нормативов финансирования социальных услуг в Республике Татарстан на 2021 год</w:t>
            </w:r>
          </w:p>
        </w:tc>
        <w:tc>
          <w:tcPr>
            <w:tcW w:w="5070" w:type="dxa"/>
            <w:shd w:val="clear" w:color="auto" w:fill="auto"/>
          </w:tcPr>
          <w:p w:rsidR="00FE56CA" w:rsidRPr="00FE56CA" w:rsidRDefault="00FE56CA" w:rsidP="003B2A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FE56CA" w:rsidRPr="00FE56CA" w:rsidRDefault="00FE56CA" w:rsidP="003B2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6CA" w:rsidRPr="00FE56CA" w:rsidRDefault="00FE56CA" w:rsidP="003B2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706" w:rsidRDefault="00E233E2" w:rsidP="003B2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3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декабря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33E2">
        <w:rPr>
          <w:rFonts w:ascii="Times New Roman" w:hAnsi="Times New Roman" w:cs="Times New Roman"/>
          <w:sz w:val="28"/>
          <w:szCs w:val="28"/>
        </w:rPr>
        <w:t xml:space="preserve"> 442-ФЗ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3E2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33E2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7 марта 1995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33E2">
        <w:rPr>
          <w:rFonts w:ascii="Times New Roman" w:hAnsi="Times New Roman" w:cs="Times New Roman"/>
          <w:sz w:val="28"/>
          <w:szCs w:val="28"/>
        </w:rPr>
        <w:t xml:space="preserve"> 239 </w:t>
      </w:r>
      <w:r w:rsidR="00846E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E233E2">
        <w:rPr>
          <w:rFonts w:ascii="Times New Roman" w:hAnsi="Times New Roman" w:cs="Times New Roman"/>
          <w:sz w:val="28"/>
          <w:szCs w:val="28"/>
        </w:rPr>
        <w:t>О мерах по упорядочению государственного регулирования цен (тарифов)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33E2">
        <w:rPr>
          <w:rFonts w:ascii="Times New Roman" w:hAnsi="Times New Roman" w:cs="Times New Roman"/>
          <w:sz w:val="28"/>
          <w:szCs w:val="28"/>
        </w:rPr>
        <w:t xml:space="preserve">, Законом Республики Татарстан от 18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33E2">
        <w:rPr>
          <w:rFonts w:ascii="Times New Roman" w:hAnsi="Times New Roman" w:cs="Times New Roman"/>
          <w:sz w:val="28"/>
          <w:szCs w:val="28"/>
        </w:rPr>
        <w:t xml:space="preserve"> 126-ЗРТ </w:t>
      </w:r>
      <w:r w:rsidR="00846E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E233E2">
        <w:rPr>
          <w:rFonts w:ascii="Times New Roman" w:hAnsi="Times New Roman" w:cs="Times New Roman"/>
          <w:sz w:val="28"/>
          <w:szCs w:val="28"/>
        </w:rPr>
        <w:t>О регулировании отдельных вопросов в сфере социального обслуживания граждан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33E2">
        <w:rPr>
          <w:rFonts w:ascii="Times New Roman" w:hAnsi="Times New Roman" w:cs="Times New Roman"/>
          <w:sz w:val="28"/>
          <w:szCs w:val="28"/>
        </w:rPr>
        <w:t>, постановлениями Кабинета</w:t>
      </w:r>
      <w:proofErr w:type="gramEnd"/>
      <w:r w:rsidRPr="00E23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3E2">
        <w:rPr>
          <w:rFonts w:ascii="Times New Roman" w:hAnsi="Times New Roman" w:cs="Times New Roman"/>
          <w:sz w:val="28"/>
          <w:szCs w:val="28"/>
        </w:rPr>
        <w:t xml:space="preserve">Министров Республики Татарстан от 31.12.2009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33E2">
        <w:rPr>
          <w:rFonts w:ascii="Times New Roman" w:hAnsi="Times New Roman" w:cs="Times New Roman"/>
          <w:sz w:val="28"/>
          <w:szCs w:val="28"/>
        </w:rPr>
        <w:t xml:space="preserve"> 915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3E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расчета нормативных затрат на оказание социальных услуг организаций социального обслуживания и </w:t>
      </w:r>
      <w:proofErr w:type="spellStart"/>
      <w:r w:rsidRPr="00E233E2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E233E2">
        <w:rPr>
          <w:rFonts w:ascii="Times New Roman" w:hAnsi="Times New Roman" w:cs="Times New Roman"/>
          <w:sz w:val="28"/>
          <w:szCs w:val="28"/>
        </w:rPr>
        <w:t xml:space="preserve"> нормативов финансирования социальных услуг, предоставляемых поставщиками социальных услуг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33E2">
        <w:rPr>
          <w:rFonts w:ascii="Times New Roman" w:hAnsi="Times New Roman" w:cs="Times New Roman"/>
          <w:sz w:val="28"/>
          <w:szCs w:val="28"/>
        </w:rPr>
        <w:t xml:space="preserve">, </w:t>
      </w:r>
      <w:r w:rsidR="00846EEC">
        <w:rPr>
          <w:rFonts w:ascii="Times New Roman" w:hAnsi="Times New Roman" w:cs="Times New Roman"/>
          <w:sz w:val="28"/>
          <w:szCs w:val="28"/>
        </w:rPr>
        <w:br/>
      </w:r>
      <w:r w:rsidRPr="00E233E2">
        <w:rPr>
          <w:rFonts w:ascii="Times New Roman" w:hAnsi="Times New Roman" w:cs="Times New Roman"/>
          <w:sz w:val="28"/>
          <w:szCs w:val="28"/>
        </w:rPr>
        <w:t xml:space="preserve">от 18.12.2014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33E2">
        <w:rPr>
          <w:rFonts w:ascii="Times New Roman" w:hAnsi="Times New Roman" w:cs="Times New Roman"/>
          <w:sz w:val="28"/>
          <w:szCs w:val="28"/>
        </w:rPr>
        <w:t xml:space="preserve"> 999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3E2">
        <w:rPr>
          <w:rFonts w:ascii="Times New Roman" w:hAnsi="Times New Roman" w:cs="Times New Roman"/>
          <w:sz w:val="28"/>
          <w:szCs w:val="28"/>
        </w:rPr>
        <w:t xml:space="preserve">Об утверждении Порядка утверждения тарифов на социальные услуги на основании </w:t>
      </w:r>
      <w:proofErr w:type="spellStart"/>
      <w:r w:rsidRPr="00E233E2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E233E2">
        <w:rPr>
          <w:rFonts w:ascii="Times New Roman" w:hAnsi="Times New Roman" w:cs="Times New Roman"/>
          <w:sz w:val="28"/>
          <w:szCs w:val="28"/>
        </w:rPr>
        <w:t xml:space="preserve"> нормативов финансирования социальных услуг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33E2">
        <w:rPr>
          <w:rFonts w:ascii="Times New Roman" w:hAnsi="Times New Roman" w:cs="Times New Roman"/>
          <w:sz w:val="28"/>
          <w:szCs w:val="28"/>
        </w:rPr>
        <w:t xml:space="preserve"> и от </w:t>
      </w:r>
      <w:r w:rsidR="00C11D40">
        <w:rPr>
          <w:rFonts w:ascii="Times New Roman" w:hAnsi="Times New Roman" w:cs="Times New Roman"/>
          <w:sz w:val="28"/>
          <w:szCs w:val="28"/>
        </w:rPr>
        <w:t>30</w:t>
      </w:r>
      <w:r w:rsidRPr="00E233E2">
        <w:rPr>
          <w:rFonts w:ascii="Times New Roman" w:hAnsi="Times New Roman" w:cs="Times New Roman"/>
          <w:sz w:val="28"/>
          <w:szCs w:val="28"/>
        </w:rPr>
        <w:t>.09.20</w:t>
      </w:r>
      <w:r w:rsidR="00C11D40">
        <w:rPr>
          <w:rFonts w:ascii="Times New Roman" w:hAnsi="Times New Roman" w:cs="Times New Roman"/>
          <w:sz w:val="28"/>
          <w:szCs w:val="28"/>
        </w:rPr>
        <w:t>20</w:t>
      </w:r>
      <w:r w:rsidRPr="00E23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33E2">
        <w:rPr>
          <w:rFonts w:ascii="Times New Roman" w:hAnsi="Times New Roman" w:cs="Times New Roman"/>
          <w:sz w:val="28"/>
          <w:szCs w:val="28"/>
        </w:rPr>
        <w:t xml:space="preserve"> </w:t>
      </w:r>
      <w:r w:rsidR="00C11D40">
        <w:rPr>
          <w:rFonts w:ascii="Times New Roman" w:hAnsi="Times New Roman" w:cs="Times New Roman"/>
          <w:sz w:val="28"/>
          <w:szCs w:val="28"/>
        </w:rPr>
        <w:t>887</w:t>
      </w:r>
      <w:r w:rsidRPr="00E23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3E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23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3E2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E233E2">
        <w:rPr>
          <w:rFonts w:ascii="Times New Roman" w:hAnsi="Times New Roman" w:cs="Times New Roman"/>
          <w:sz w:val="28"/>
          <w:szCs w:val="28"/>
        </w:rPr>
        <w:t xml:space="preserve"> на 202</w:t>
      </w:r>
      <w:r w:rsidR="00C11D40">
        <w:rPr>
          <w:rFonts w:ascii="Times New Roman" w:hAnsi="Times New Roman" w:cs="Times New Roman"/>
          <w:sz w:val="28"/>
          <w:szCs w:val="28"/>
        </w:rPr>
        <w:t>1</w:t>
      </w:r>
      <w:r w:rsidRPr="00E233E2">
        <w:rPr>
          <w:rFonts w:ascii="Times New Roman" w:hAnsi="Times New Roman" w:cs="Times New Roman"/>
          <w:sz w:val="28"/>
          <w:szCs w:val="28"/>
        </w:rPr>
        <w:t xml:space="preserve"> год нормативных затрат организаций социального обслуживания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33E2">
        <w:rPr>
          <w:rFonts w:ascii="Times New Roman" w:hAnsi="Times New Roman" w:cs="Times New Roman"/>
          <w:sz w:val="28"/>
          <w:szCs w:val="28"/>
        </w:rPr>
        <w:t xml:space="preserve">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33E2">
        <w:rPr>
          <w:rFonts w:ascii="Times New Roman" w:hAnsi="Times New Roman" w:cs="Times New Roman"/>
          <w:sz w:val="28"/>
          <w:szCs w:val="28"/>
        </w:rPr>
        <w:t xml:space="preserve"> 468, Государственный комитет Республики Та</w:t>
      </w:r>
      <w:r>
        <w:rPr>
          <w:rFonts w:ascii="Times New Roman" w:hAnsi="Times New Roman" w:cs="Times New Roman"/>
          <w:sz w:val="28"/>
          <w:szCs w:val="28"/>
        </w:rPr>
        <w:t xml:space="preserve">тарстан по тарифам </w:t>
      </w:r>
      <w:r w:rsidR="00FE56C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5DA3" w:rsidRDefault="00FE56CA" w:rsidP="003B2A2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233E2" w:rsidRPr="00E233E2">
        <w:rPr>
          <w:rFonts w:ascii="Times New Roman" w:hAnsi="Times New Roman" w:cs="Times New Roman"/>
          <w:sz w:val="28"/>
          <w:szCs w:val="28"/>
        </w:rPr>
        <w:t xml:space="preserve">Установить тарифы на социальные услуги на основании </w:t>
      </w:r>
      <w:proofErr w:type="spellStart"/>
      <w:r w:rsidR="00E233E2" w:rsidRPr="00E233E2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="00E233E2" w:rsidRPr="00E233E2">
        <w:rPr>
          <w:rFonts w:ascii="Times New Roman" w:hAnsi="Times New Roman" w:cs="Times New Roman"/>
          <w:sz w:val="28"/>
          <w:szCs w:val="28"/>
        </w:rPr>
        <w:t xml:space="preserve"> нормативов финансирования социальных услуг в Республике Татарстан на 202</w:t>
      </w:r>
      <w:r w:rsidR="00E233E2">
        <w:rPr>
          <w:rFonts w:ascii="Times New Roman" w:hAnsi="Times New Roman" w:cs="Times New Roman"/>
          <w:sz w:val="28"/>
          <w:szCs w:val="28"/>
        </w:rPr>
        <w:t>1</w:t>
      </w:r>
      <w:r w:rsidR="00E233E2" w:rsidRPr="00E233E2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6E5EF0" w:rsidRPr="00E91390">
        <w:rPr>
          <w:rFonts w:ascii="Times New Roman" w:hAnsi="Times New Roman" w:cs="Times New Roman"/>
          <w:sz w:val="28"/>
          <w:szCs w:val="28"/>
        </w:rPr>
        <w:t>приложени</w:t>
      </w:r>
      <w:r w:rsidR="00E91390" w:rsidRPr="00E91390">
        <w:rPr>
          <w:rFonts w:ascii="Times New Roman" w:hAnsi="Times New Roman" w:cs="Times New Roman"/>
          <w:sz w:val="28"/>
          <w:szCs w:val="28"/>
        </w:rPr>
        <w:t>ям 1-</w:t>
      </w:r>
      <w:r w:rsidR="00F22E6A" w:rsidRPr="00E91390">
        <w:rPr>
          <w:rFonts w:ascii="Times New Roman" w:hAnsi="Times New Roman" w:cs="Times New Roman"/>
          <w:sz w:val="28"/>
          <w:szCs w:val="28"/>
        </w:rPr>
        <w:t>2</w:t>
      </w:r>
      <w:r w:rsidR="00E233E2" w:rsidRPr="00E91390">
        <w:rPr>
          <w:rFonts w:ascii="Times New Roman" w:hAnsi="Times New Roman" w:cs="Times New Roman"/>
          <w:sz w:val="28"/>
          <w:szCs w:val="28"/>
        </w:rPr>
        <w:t xml:space="preserve"> к</w:t>
      </w:r>
      <w:r w:rsidR="00E233E2" w:rsidRPr="00E233E2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233E2">
        <w:rPr>
          <w:rFonts w:ascii="Times New Roman" w:hAnsi="Times New Roman" w:cs="Times New Roman"/>
          <w:sz w:val="28"/>
          <w:szCs w:val="28"/>
        </w:rPr>
        <w:t>му</w:t>
      </w:r>
      <w:r w:rsidR="00E233E2" w:rsidRPr="00E233E2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F22E6A">
        <w:rPr>
          <w:rFonts w:ascii="Times New Roman" w:hAnsi="Times New Roman" w:cs="Times New Roman"/>
          <w:sz w:val="28"/>
          <w:szCs w:val="28"/>
        </w:rPr>
        <w:t>.</w:t>
      </w:r>
    </w:p>
    <w:p w:rsidR="00F40706" w:rsidRPr="00A37783" w:rsidRDefault="00B30C23" w:rsidP="003B2A2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23">
        <w:rPr>
          <w:rFonts w:ascii="Times New Roman" w:hAnsi="Times New Roman" w:cs="Times New Roman"/>
          <w:sz w:val="28"/>
          <w:szCs w:val="28"/>
        </w:rPr>
        <w:t>2.</w:t>
      </w:r>
      <w:r w:rsidR="00FE56CA">
        <w:rPr>
          <w:rFonts w:ascii="Times New Roman" w:hAnsi="Times New Roman" w:cs="Times New Roman"/>
          <w:sz w:val="28"/>
          <w:szCs w:val="28"/>
        </w:rPr>
        <w:t> </w:t>
      </w:r>
      <w:r w:rsidR="00E233E2" w:rsidRPr="00E233E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</w:t>
      </w:r>
      <w:r w:rsidR="00E233E2">
        <w:rPr>
          <w:rFonts w:ascii="Times New Roman" w:hAnsi="Times New Roman" w:cs="Times New Roman"/>
          <w:sz w:val="28"/>
          <w:szCs w:val="28"/>
        </w:rPr>
        <w:t>1</w:t>
      </w:r>
      <w:r w:rsidR="00E233E2" w:rsidRPr="00E233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40706" w:rsidRPr="00A37783">
        <w:rPr>
          <w:rFonts w:ascii="Times New Roman" w:hAnsi="Times New Roman" w:cs="Times New Roman"/>
          <w:sz w:val="28"/>
          <w:szCs w:val="28"/>
        </w:rPr>
        <w:t>.</w:t>
      </w:r>
    </w:p>
    <w:p w:rsidR="00F40706" w:rsidRDefault="00F40706" w:rsidP="003B2A2F">
      <w:pPr>
        <w:pStyle w:val="a3"/>
        <w:jc w:val="both"/>
        <w:rPr>
          <w:spacing w:val="-4"/>
          <w:szCs w:val="28"/>
        </w:rPr>
      </w:pPr>
    </w:p>
    <w:p w:rsidR="00FE56CA" w:rsidRPr="00B30C23" w:rsidRDefault="00FE56CA" w:rsidP="003B2A2F">
      <w:pPr>
        <w:pStyle w:val="a3"/>
        <w:jc w:val="both"/>
        <w:rPr>
          <w:spacing w:val="-4"/>
          <w:szCs w:val="28"/>
        </w:rPr>
      </w:pPr>
    </w:p>
    <w:p w:rsidR="003B2A2F" w:rsidRDefault="00A37A44" w:rsidP="003B2A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E7BB3" w:rsidRPr="00CE7BB3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E275B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E7BB3" w:rsidRPr="00CE7B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8084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Штром</w:t>
      </w:r>
      <w:proofErr w:type="spellEnd"/>
    </w:p>
    <w:p w:rsidR="003B2A2F" w:rsidRDefault="003B2A2F" w:rsidP="003B2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B2A2F" w:rsidRDefault="003B2A2F" w:rsidP="003B2A2F">
      <w:pPr>
        <w:autoSpaceDE w:val="0"/>
        <w:autoSpaceDN w:val="0"/>
        <w:adjustRightInd w:val="0"/>
        <w:spacing w:after="0" w:line="240" w:lineRule="auto"/>
        <w:sectPr w:rsidR="003B2A2F" w:rsidSect="00837368">
          <w:headerReference w:type="default" r:id="rId8"/>
          <w:type w:val="continuous"/>
          <w:pgSz w:w="11905" w:h="16838"/>
          <w:pgMar w:top="1134" w:right="567" w:bottom="1134" w:left="1134" w:header="0" w:footer="0" w:gutter="0"/>
          <w:cols w:space="720"/>
          <w:titlePg/>
          <w:docGrid w:linePitch="299"/>
        </w:sectPr>
      </w:pPr>
    </w:p>
    <w:p w:rsidR="003B2A2F" w:rsidRPr="003B2A2F" w:rsidRDefault="003B2A2F" w:rsidP="003B2A2F">
      <w:pPr>
        <w:tabs>
          <w:tab w:val="left" w:pos="5745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</w:rPr>
      </w:pPr>
      <w:r w:rsidRPr="003B2A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 к постановлению</w:t>
      </w:r>
    </w:p>
    <w:p w:rsidR="003B2A2F" w:rsidRPr="003B2A2F" w:rsidRDefault="003B2A2F" w:rsidP="003B2A2F">
      <w:pPr>
        <w:tabs>
          <w:tab w:val="left" w:pos="5745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</w:rPr>
      </w:pPr>
      <w:r w:rsidRPr="003B2A2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комитета</w:t>
      </w:r>
    </w:p>
    <w:p w:rsidR="003B2A2F" w:rsidRPr="003B2A2F" w:rsidRDefault="003B2A2F" w:rsidP="003B2A2F">
      <w:pPr>
        <w:tabs>
          <w:tab w:val="left" w:pos="5745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</w:rPr>
      </w:pPr>
      <w:r w:rsidRPr="003B2A2F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Татарстан по тарифам</w:t>
      </w:r>
    </w:p>
    <w:p w:rsidR="003B2A2F" w:rsidRPr="00547AC6" w:rsidRDefault="008C06FD" w:rsidP="003B2A2F">
      <w:pPr>
        <w:tabs>
          <w:tab w:val="left" w:pos="5745"/>
        </w:tabs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547AC6" w:rsidRPr="00547A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547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547AC6" w:rsidRPr="00547A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3B2A2F" w:rsidRDefault="003B2A2F" w:rsidP="003B2A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6EEC" w:rsidRPr="003B2A2F" w:rsidRDefault="00846EEC" w:rsidP="003B2A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A2F" w:rsidRPr="003B2A2F" w:rsidRDefault="003B2A2F" w:rsidP="003B2A2F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  <w:lang w:eastAsia="en-US"/>
        </w:rPr>
      </w:pPr>
    </w:p>
    <w:p w:rsidR="003B2A2F" w:rsidRPr="003B2A2F" w:rsidRDefault="003B2A2F" w:rsidP="003B2A2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en-US"/>
        </w:rPr>
      </w:pPr>
      <w:r w:rsidRPr="003B2A2F">
        <w:rPr>
          <w:rFonts w:ascii="Times New Roman" w:eastAsia="Calibri" w:hAnsi="Times New Roman" w:cs="Times New Roman"/>
          <w:sz w:val="2"/>
          <w:szCs w:val="2"/>
          <w:lang w:eastAsia="en-US"/>
        </w:rPr>
        <w:br w:type="textWrapping" w:clear="all"/>
      </w:r>
    </w:p>
    <w:p w:rsidR="003B2A2F" w:rsidRPr="003B2A2F" w:rsidRDefault="003B2A2F" w:rsidP="003B2A2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24"/>
        <w:gridCol w:w="2018"/>
        <w:gridCol w:w="1667"/>
        <w:gridCol w:w="34"/>
        <w:gridCol w:w="3368"/>
        <w:gridCol w:w="34"/>
        <w:gridCol w:w="16"/>
        <w:gridCol w:w="2677"/>
        <w:gridCol w:w="1559"/>
        <w:gridCol w:w="108"/>
        <w:gridCol w:w="1452"/>
        <w:gridCol w:w="1554"/>
      </w:tblGrid>
      <w:tr w:rsidR="003B2A2F" w:rsidRPr="003B2A2F" w:rsidTr="00D94018">
        <w:trPr>
          <w:trHeight w:val="170"/>
        </w:trPr>
        <w:tc>
          <w:tcPr>
            <w:tcW w:w="15588" w:type="dxa"/>
            <w:gridSpan w:val="13"/>
            <w:shd w:val="clear" w:color="auto" w:fill="auto"/>
          </w:tcPr>
          <w:p w:rsidR="003B2A2F" w:rsidRPr="003B2A2F" w:rsidRDefault="00470621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Тарифы</w:t>
            </w:r>
            <w:r w:rsidR="003B2A2F" w:rsidRPr="003B2A2F">
              <w:rPr>
                <w:rFonts w:ascii="Times New Roman" w:eastAsia="Calibri" w:hAnsi="Times New Roman" w:cs="Times New Roman"/>
                <w:lang w:eastAsia="en-US"/>
              </w:rPr>
              <w:t xml:space="preserve"> на социальные услуги, </w:t>
            </w:r>
            <w:r w:rsidR="003B2A2F"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предоставляемые в стационарной, полустационарной </w:t>
            </w:r>
            <w:proofErr w:type="gramStart"/>
            <w:r w:rsidR="003B2A2F"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формах</w:t>
            </w:r>
            <w:proofErr w:type="gramEnd"/>
            <w:r w:rsidR="003B2A2F"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социального обслуживания и в форме социального обслуживания на дому организациями социального обслуживания Республики Татарстан в 2021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="003B2A2F"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году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vMerge w:val="restart"/>
            <w:shd w:val="clear" w:color="auto" w:fill="auto"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Вид организации социального обслуживания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Форма социального обслуживания</w:t>
            </w:r>
          </w:p>
        </w:tc>
        <w:tc>
          <w:tcPr>
            <w:tcW w:w="3436" w:type="dxa"/>
            <w:gridSpan w:val="3"/>
            <w:vMerge w:val="restart"/>
            <w:shd w:val="clear" w:color="auto" w:fill="auto"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социальной услуги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Описание социальной услуги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Единица услуги</w:t>
            </w:r>
          </w:p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4" w:type="dxa"/>
            <w:gridSpan w:val="3"/>
            <w:shd w:val="clear" w:color="auto" w:fill="auto"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Подушевой</w:t>
            </w:r>
            <w:proofErr w:type="spellEnd"/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 норматив финансирования социальной услуги, рублей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vMerge/>
            <w:shd w:val="clear" w:color="auto" w:fill="auto"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vMerge/>
            <w:shd w:val="clear" w:color="auto" w:fill="auto"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город</w:t>
            </w:r>
          </w:p>
        </w:tc>
        <w:tc>
          <w:tcPr>
            <w:tcW w:w="1554" w:type="dxa"/>
            <w:shd w:val="clear" w:color="auto" w:fill="auto"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село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:rsid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Дом-интернат (пансионат) для престарелых и инвалидов</w:t>
            </w: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Pr="003B2A2F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 w:val="restart"/>
            <w:shd w:val="clear" w:color="auto" w:fill="auto"/>
            <w:hideMark/>
          </w:tcPr>
          <w:p w:rsidR="0079377D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стационарная форма</w:t>
            </w: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02" w:type="dxa"/>
            <w:gridSpan w:val="9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социально-бытовые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76,85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76,85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1.1.2.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69,56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69,56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1.1.3.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транспортной доставки в медицинские организации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776,84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776,84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1.1.4.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(4 приема пищи)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193,12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193,12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1.1.5.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площадей для оказания социальных услуг согласно нормативам, утвержденным Кабинетом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128,16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128,16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уборка жилых помещений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14,33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14,33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1.1.7.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38,31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38,31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1.1.8.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12,77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12,77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1.1.9.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помощь в приеме пищи (кормлении)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(4 кормления)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38,31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38,31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социально-медицинские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1.2.1.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процедур)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31,90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32,49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1.2.2.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процедур)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20,88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21,77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1.2.3.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оздоровительных мероприятий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20,88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21,77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1.2.4.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осмотр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18,10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18,87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1.2.5.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консультирование по социально-медицинским вопросам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507,96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529,86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1.2.6.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медицинского осмотра врачом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осмотр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4569,80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4766,90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1.2.7.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465,68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485,75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1.2.8.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занятий по адаптивной физической культуре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73,08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76,20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социально-психологические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1193,55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1193,55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1.3.2.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психологическая помощь и поддержка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мероприятий, курс)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397,85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397,85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социально-педагогические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1.4.1.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мероприятий, курс)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215,35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225,39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1.4.2.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формирование позитивных интересов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4,13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4,32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1.4.3.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досуга: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1.4.3.1.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выдача книг, журналов, газет, организация настольных игр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4,86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4,90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1.4.3.2.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посещения концертов, театров, экскурсий, выставок, других мероприятий с выездом за пределы поставщика социальных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886,95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894,25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социально-трудовые услуги 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1.5.1.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5,89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6,23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1.5.2.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помощи в получении образования и (или) профессии инвалидами в соответствии с их способностями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96,12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101,59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1.5.3.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трудоустройстве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1153,40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1219,10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социально-правовые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1.6.1.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1193,55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1193,55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1.6.2.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получении юридических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99,46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99,46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1.7.1.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занятие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173,07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181,28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1.7.2.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занятие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230,86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241,51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1.7.3.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занятие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173,38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181,59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:rsid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Психоневрологический интернат</w:t>
            </w: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Pr="003B2A2F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 w:val="restart"/>
            <w:shd w:val="clear" w:color="auto" w:fill="auto"/>
            <w:hideMark/>
          </w:tcPr>
          <w:p w:rsid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стационарная форма </w:t>
            </w: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Pr="003B2A2F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2" w:type="dxa"/>
            <w:gridSpan w:val="9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социально-бытовые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42,93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42,93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2.1.2.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60,54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60,54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2.1.3.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транспортной доставки в медицинские организации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682,25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682,25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2.1.4.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питанием согласно нормам, утвержденным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(4 приема пищи)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223,53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223,53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73,67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73,67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2.1.6.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уборка жилых помещений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(комплекс мероприятий)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12,25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12,25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2.1.7.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(комплекс мероприятий)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33,65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33,65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2.1.8.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11,22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11,22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2.1.9.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помощь в приеме пищи (кормлении)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(4 кормления)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33,65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33,65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социально-медицинские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2.2.1.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(комплекс процедур)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39,62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40,08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2.2.2.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(комплекс процедур)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17,56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18,26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2.2.3.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оздоровительных мероприятий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(комплекс мероприятий)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17,56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18,26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2.2.4.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осмотр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11,71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12,17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2.2.5.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консультирование по социально-медицинским вопросам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консультация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356,18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370,17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2.2.6.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медицинского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осмотра врачом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осмотр 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6409,40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6664,90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мероприятие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356,18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370,17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2.2.8.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занятий по адаптивной физической культуре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61,46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63,91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социально-психологические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2.3.1.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консультация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1288,45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1310,35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2.3.2.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психологическая помощь и поддержка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мероприятий, курс)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644,23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655,18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социально-педагогические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2.4.1.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мероприятий, курс)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823,99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859,58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2.4.2.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формирование позитивных интересов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15,80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16,45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2.4.3.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досуга: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2.4.3.1.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выдача книг, журналов, газет, организация настольных игр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5,72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5,87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2.4.3.2.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посещения концертов, театров, экскурсий, выставок, других мероприятий с выездом за пределы поставщика социальных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1043,90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1070,36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социально-трудовые услуги 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2.5.1.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мероприятие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6,17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6,47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2.5.2.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помощи в получении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образования и (или) профессии инвалидами в соответствии с их способностями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lastRenderedPageBreak/>
              <w:t>100,68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105,24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2.5.3.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трудоустройстве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1208,15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1262,90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социально-правовые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2.6.1.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240,90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240,90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2.6.2.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получении юридических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20,08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20,08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2.7.1.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занятие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22,81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24,03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2.7.2.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занятие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30,42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31,94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2.7.3.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занятие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22,81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24,03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:rsid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Центр социальной адаптации для лиц без определенного места жительства и занятий</w:t>
            </w: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Pr="003B2A2F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 w:val="restart"/>
            <w:shd w:val="clear" w:color="auto" w:fill="auto"/>
            <w:hideMark/>
          </w:tcPr>
          <w:p w:rsid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стационарная форма </w:t>
            </w: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Pr="003B2A2F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2" w:type="dxa"/>
            <w:gridSpan w:val="9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социально-бытовые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3.1.1.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102,89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102,89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3.1.2.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мягким инвентарем и товарами санитарно-гигиенического назначения, согласно нормативам, утвержденным Кабинетом Министров Республики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75,20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75,20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3.1.3.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транспортной доставки в медицинские организации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247,87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247,87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3.1.4.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приемов пищи)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164,70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164,70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3.1.5.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134,96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134,96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3.1.6.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уборка жилых помещений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19,26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19,26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3.1.7.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53,12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53,12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3.1.8.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помощь в приеме пищи (кормлении)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(3 кормления)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53,12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53,12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социально-медицинские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3.2.1.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процедур)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49,96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50,78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3.2.2.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процедур)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37,99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39,22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3.2.3.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осмотр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88,62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91,49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3.2.4.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консультирование по социально-медицинским вопросам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</w:t>
            </w:r>
            <w:proofErr w:type="spellStart"/>
            <w:proofErr w:type="gramStart"/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консульта</w:t>
            </w:r>
            <w:r w:rsidR="008C06F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ция</w:t>
            </w:r>
            <w:proofErr w:type="spellEnd"/>
            <w:proofErr w:type="gramEnd"/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консультация из курса)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lastRenderedPageBreak/>
              <w:t>1232,64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1272,48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3.2.5.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медицинского осмотра врачом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1617,86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1669,88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3.2.6.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(консультация, консультация из курса)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597,08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616,39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социально-психологические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3.3.1.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(1 услуга из комплекса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319,22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328,80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социально-педагогические услуги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4673" w:type="dxa"/>
            <w:gridSpan w:val="4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3.4.1.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досуга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(1 услуга из комплекса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680,95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700,12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социально-трудовые услуги 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3.5.1.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(1 услуга из комплекса мероприятий))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103,11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106,91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3.5.2.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трудоустройстве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(1 услуга из комплекса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1855,11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1924,46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социально-правовые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3.6.1.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(1 услуга из комплекса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1604,18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1607,83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3.6.2.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получении юридических услуг</w:t>
            </w:r>
          </w:p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(1 услуга из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комплекса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lastRenderedPageBreak/>
              <w:t>61,46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61,32</w:t>
            </w:r>
          </w:p>
        </w:tc>
      </w:tr>
      <w:tr w:rsidR="0079377D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79377D" w:rsidRPr="003B2A2F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Центр реабилитации инвалидов</w:t>
            </w: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Pr="003B2A2F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shd w:val="clear" w:color="auto" w:fill="auto"/>
            <w:noWrap/>
            <w:hideMark/>
          </w:tcPr>
          <w:p w:rsidR="0079377D" w:rsidRPr="003B2A2F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9377D" w:rsidRPr="003B2A2F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для получателей услуг</w:t>
            </w:r>
          </w:p>
        </w:tc>
        <w:tc>
          <w:tcPr>
            <w:tcW w:w="7400" w:type="dxa"/>
            <w:gridSpan w:val="7"/>
            <w:shd w:val="clear" w:color="auto" w:fill="auto"/>
            <w:noWrap/>
            <w:hideMark/>
          </w:tcPr>
          <w:p w:rsidR="0079377D" w:rsidRPr="003B2A2F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 w:val="restart"/>
            <w:shd w:val="clear" w:color="auto" w:fill="auto"/>
            <w:hideMark/>
          </w:tcPr>
          <w:p w:rsid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стационарная форма </w:t>
            </w: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377D" w:rsidRPr="003B2A2F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социально-бытовые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4.1.1.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65,16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65,16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4.1.2.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49,60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49,60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4.1.3.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транспортной доставки в медицинские организации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450,30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450,30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4.1.4.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(4 приема пищи)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255,78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255,78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4.1.5.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100,31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100,31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4.1.6.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уборка жилых помещений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(комплекс) мероприятий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9,06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9,06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социально-медицинские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4.2.1.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процедур)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72,52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74,46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4.2.2.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оздоровительных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мероприятий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lastRenderedPageBreak/>
              <w:t>39,30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41,23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4.2.3.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осмотр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32,75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34,36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4.2.4.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консультирование по социально-медицинским вопросам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589,50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618,45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4.2.5.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медицинского осмотра врачом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осмотр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221,03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231,90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4.2.6.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575,58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584,25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4.2.7.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294,70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309,20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4.2.8.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занятий по адаптивной физической культуре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884,10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927,60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социально-психологические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4.3.1.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144,75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144,75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4.3.2.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психологическая помощь и поддержка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мероприятий, курс)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36,19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36,19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социально-педагогические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4.4.1.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мероприятий, 1 занятие)</w:t>
            </w:r>
          </w:p>
        </w:tc>
        <w:tc>
          <w:tcPr>
            <w:tcW w:w="1452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8,84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9,18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4.4.2.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формирование позитивных интересов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(мероприятие, консультация)</w:t>
            </w:r>
          </w:p>
        </w:tc>
        <w:tc>
          <w:tcPr>
            <w:tcW w:w="1452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37,60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39,00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4.4.3.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досуга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452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116,03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118,13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социально-трудовые услуги 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4.5.1.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564,75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592,80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социально-правовые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4.6.1.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получении юридических услуг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консультация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72,45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72,45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4.7.1.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 по виду технических средств реабилитации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302,10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314,55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4.7.2.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занятие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26,84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27,95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4.7.3.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занятие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20,14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20,97</w:t>
            </w:r>
          </w:p>
        </w:tc>
      </w:tr>
      <w:tr w:rsidR="0079377D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79377D" w:rsidRPr="003B2A2F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79377D" w:rsidRPr="003B2A2F" w:rsidRDefault="0079377D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shd w:val="clear" w:color="auto" w:fill="auto"/>
            <w:hideMark/>
          </w:tcPr>
          <w:p w:rsidR="0079377D" w:rsidRPr="003B2A2F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9377D" w:rsidRPr="003B2A2F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для сопровождающих получателей услуг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79377D" w:rsidRPr="003B2A2F" w:rsidRDefault="0079377D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 w:val="restart"/>
            <w:shd w:val="clear" w:color="auto" w:fill="auto"/>
            <w:hideMark/>
          </w:tcPr>
          <w:p w:rsid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стационарная форма</w:t>
            </w: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Pr="003B2A2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социально-бытовые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4.8.1.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131,58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131,58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4.8.2.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мягким инвентарем и товарами санитарно-гигиенического назначения, согласно нормативам, утвержденным Кабинетом Министров Республики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3,63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3,63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4.8.3.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(3 приема пищи)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114,69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114,69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4.8.4.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уборка жилых помещений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3,63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3,63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4.9.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социально-психологические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4.9.1.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психологическая помощь и поддержка, в том числе гражданам, осуществляющим уход на дому за нуждающимися в постоянном постороннем уходе инвалидами 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217,50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217,95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4.10.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социально-педагогические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4.10.1.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обучение родственников практическим навыкам общего ухода за нуждающимися в постоянном постороннем уходе инвалидами 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5658,15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5902,80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:rsid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Социально-реабилитационное отделение комплексного центра социального обслуживания населения</w:t>
            </w: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Pr="003B2A2F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 w:val="restart"/>
            <w:shd w:val="clear" w:color="auto" w:fill="auto"/>
            <w:hideMark/>
          </w:tcPr>
          <w:p w:rsidR="008B73B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стационарная форма</w:t>
            </w: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02" w:type="dxa"/>
            <w:gridSpan w:val="9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социально-бытовые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5.1.1.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47,53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47,53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5.1.2.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45,88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45,88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5.1.3.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транспортной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доставки в медицинские организации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392,55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392,55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5.1.4.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(4 приема пищи)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250,01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250,01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5.1.5.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78,19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78,19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5.1.6.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уборка жилых помещений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(комплекс) мероприятий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8,10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8,10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социально-медицинские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5.2.1.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процедур)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42,25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44,21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5.2.2.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оздоровительных мероприятий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34,97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36,93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5.2.3.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осмотр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29,14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30,78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5.2.4.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консультирование по социально-медицинским вопросам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524,55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553,95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5.2.5.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медицинского осмотра врачом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осмотр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196,73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207,79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5.2.6.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244,74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253,56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5.2.7.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262,30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277,00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5.2.8.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занятий по адаптивной физической культуре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786,90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831,00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социально-психологические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5.3.1.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181,35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181,35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5.3.2.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психологическая помощь и поддержка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мероприятий, курс)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45,34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45,34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социально-педагогические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5.4.1.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мероприятий, 1 занятие)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9,47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9,93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5.4.2.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формирование позитивных интересов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(мероприятие, консультация)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40,20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42,20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5.4.3.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досуга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119,93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122,93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социально-трудовые услуги 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5.5.1.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661,35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700,65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социально-правовые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5.6.1.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получении юридических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консультация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291,90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301,73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5.7.1.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курс по виду технических средств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реабилитации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lastRenderedPageBreak/>
              <w:t>120,60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126,60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5.7.2.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занятие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10,73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11,25</w:t>
            </w:r>
          </w:p>
        </w:tc>
      </w:tr>
      <w:tr w:rsidR="003B2A2F" w:rsidRPr="003B2A2F" w:rsidTr="0079377D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5.7.3.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занятие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8,05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8,43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:rsid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Реабилитационный центр для детей и подростков с ограниченными возможностями</w:t>
            </w: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Pr="003B2A2F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9" w:type="dxa"/>
            <w:gridSpan w:val="5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для получателей услуг</w:t>
            </w:r>
          </w:p>
        </w:tc>
        <w:tc>
          <w:tcPr>
            <w:tcW w:w="7350" w:type="dxa"/>
            <w:gridSpan w:val="5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стационарная форма </w:t>
            </w: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73BF" w:rsidRPr="003B2A2F" w:rsidRDefault="008B73B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социально-бытовые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6.1.1.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60,48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60,48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6.1.2.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57,17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57,17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6.1.3.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транспортной доставки в медицинские организации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820,89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820,89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6.1.4.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  <w:r w:rsidR="008C06F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(5 приемов пищи)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298,60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298,60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6.1.5.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128,61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128,61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6.1.6.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уборка жилых помещений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(комплекс) мероприятий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11,33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11,33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социально-медицинские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6.2.1.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процедур)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79,66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82,25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6.2.2.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оздоровительных мероприятий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46,07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48,65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6.2.3.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(осмотр медицинской сестры, осмотр врача)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38,70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40,87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6.2.4.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консультирование по социально-медицинским вопросам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967,47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1021,65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6.2.5.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медицинского осмотра врачом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осмотр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362,78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383,09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6.2.6.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854,57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870,91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6.2.7.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483,70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510,86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6.2.8.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занятий по адаптивной физической культуре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1451,10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1532,58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социально-психологические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6.3.1.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254,52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254,73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6.3.2.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психологическая помощь и поддержка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мероприятий, курс)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63,63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63,68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социально-педагогические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6.4.1.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социально-педагогическая коррекция, включая диагностику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консультирование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(комплекс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мероприятий, 1 занятие)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lastRenderedPageBreak/>
              <w:t>247,43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258,17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6.4.2.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формирование позитивных интересов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(мероприятие, консультация)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1096,94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1143,29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6.4.3.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досуга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2211,30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2304,02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социально-трудовые услуги 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6.5.1.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1051,05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1103,55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социально-правовые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6.6.1.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получении юридических услуг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консультация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326,66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339,78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6.7.1.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обучение детей-инвалидов пользованию средствами ухода и техническими средствами реабилитации 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 по виду технических средств реабилитации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477,75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501,48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6.7.2.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занятие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30,34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31,84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6.7.3.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занятие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22,76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23,87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69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для сопровождающих получателей услуг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стационарная форма</w:t>
            </w: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социально-бытовые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6.8.1.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площадей жилых помещений, согласно нормативам, утвержденным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Кабинетом Министров Республики 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157,53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157,53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6.8.2.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17,30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17,30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6.8.3.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(3 приема пищи)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128,36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128,36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6.8.4.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уборка жилых помещений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17,30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17,30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социально-психологические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6.9.1.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детьми-инвалидами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1458,24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1458,24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6.10.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социально-педагогические услуги</w:t>
            </w:r>
          </w:p>
        </w:tc>
        <w:tc>
          <w:tcPr>
            <w:tcW w:w="7400" w:type="dxa"/>
            <w:gridSpan w:val="7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B73BF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6.10.1.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обучение родственников практическим навыкам общего ухода за нуждающимися в постоянном постороннем уходе детьми-инвалидами</w:t>
            </w:r>
          </w:p>
        </w:tc>
        <w:tc>
          <w:tcPr>
            <w:tcW w:w="2727" w:type="dxa"/>
            <w:gridSpan w:val="3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5082,</w:t>
            </w:r>
            <w:r w:rsidRPr="003B2A2F">
              <w:rPr>
                <w:rFonts w:ascii="Times New Roman" w:eastAsia="Calibri" w:hAnsi="Times New Roman" w:cs="Times New Roman"/>
                <w:lang w:val="en-US" w:eastAsia="en-US"/>
              </w:rPr>
              <w:t>21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5344,29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:rsid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Центр реабилитации инвалидов</w:t>
            </w: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Pr="003B2A2F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полустационарная форма </w:t>
            </w:r>
          </w:p>
        </w:tc>
        <w:tc>
          <w:tcPr>
            <w:tcW w:w="10768" w:type="dxa"/>
            <w:gridSpan w:val="8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социально-бытовые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7.1.1.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мягким инвентарем и товарами санитарно-гигиенического назначения, согласно нормативам, утвержденным Кабинетом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21,96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21,96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7.1.2.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(1 прием пищи)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95,75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95,75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7.1.3.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148,87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148,87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социально-медицинские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7.2.1.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процедур)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80,0</w:t>
            </w:r>
            <w:r w:rsidRPr="003B2A2F">
              <w:rPr>
                <w:rFonts w:ascii="Times New Roman" w:eastAsia="Calibri" w:hAnsi="Times New Roman" w:cs="Times New Roman"/>
                <w:lang w:val="en-US" w:eastAsia="en-US"/>
              </w:rPr>
              <w:t>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81,66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7.2.2.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осмотр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28,3</w:t>
            </w:r>
            <w:r w:rsidRPr="003B2A2F">
              <w:rPr>
                <w:rFonts w:ascii="Times New Roman" w:eastAsia="Calibri" w:hAnsi="Times New Roman" w:cs="Times New Roman"/>
                <w:lang w:val="en-US" w:eastAsia="en-US"/>
              </w:rPr>
              <w:t>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29,69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7.2.3.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консультирование по социально-медицинским вопросам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1021,</w:t>
            </w:r>
            <w:r w:rsidRPr="003B2A2F">
              <w:rPr>
                <w:rFonts w:ascii="Times New Roman" w:eastAsia="Calibri" w:hAnsi="Times New Roman" w:cs="Times New Roman"/>
                <w:lang w:val="en-US" w:eastAsia="en-US"/>
              </w:rPr>
              <w:t>35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1068,90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7.2.4.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медицинского осмотра врачом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осмотр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191,48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200,40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7.2.5.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 по виду технических средств реабилитации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705,51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712,68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7.2.6.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255,30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267,20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7.2.7.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занятий по адаптивной физической культуре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765,90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801,60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социально-психологические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7.3.1.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социально-психологическое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консультирование, в том числе по вопросам внутрисемейных отношений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lastRenderedPageBreak/>
              <w:t>149,70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149,70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7.3.2.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психологическая помощь и поддержка, в том числе гражданам, осуществляющим уход на дому за нуждающимися в постоянном постороннем уходе инвалидами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мероприятий, курс)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29,94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29,94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социально-педагогические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7.4.1.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мероприятий, занятие)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9,13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9,47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7.4.2.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формирование позитивных интересов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(мероприятие, консультация)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29,10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30,19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7.4.3.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досуга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58,20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60,38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социально-трудовые услуги 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7.5.1.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583,50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611,40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социально-правовые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7.6.1.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получении юридических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74,85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74,85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7.7.1.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курс по виду технических средств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реабилитации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lastRenderedPageBreak/>
              <w:t>311,85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324,45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7.7.2.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занятие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27,72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28,84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7.7.3.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занятие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20,79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21,63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:rsid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Социально-реабилитационное отделение комплексного центра социального обслуживания населения</w:t>
            </w: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Pr="003B2A2F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полустационарная форма </w:t>
            </w:r>
          </w:p>
        </w:tc>
        <w:tc>
          <w:tcPr>
            <w:tcW w:w="10768" w:type="dxa"/>
            <w:gridSpan w:val="8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социально-бытовые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8.1.1.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23,88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23,88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8.1.2.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(1 прием пищи)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98,61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98,61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8.1.3.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116,43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116,43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социально-медицинские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8.2.1.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процедур)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38,96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40,53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8.2.2.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осмотр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24,06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25,37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8.2.3.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консультирование по социально-медицинским вопросам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866,10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913,20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8.2.4.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медицинского осмотра врачом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осмотр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162,41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171,23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8.2.5.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 по виду технических средств реабилитации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250,95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257,94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8.2.6.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216,55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228,30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8.2.7.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занятий по адаптивной физической культуре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649,65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684,90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социально-психологические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8.3.1.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181,80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181,80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8.3.2.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психологическая помощь и поддержка, в том числе гражданам, осуществляющим уход на дому за нуждающимися в постоянном постороннем уходе инвалидами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мероприятий, курс)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36,36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36,36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социально-педагогические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8.4.1.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мероприятий, занятие)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10,39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10,84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8.4.2.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формирование позитивных интересов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(мероприятие, консультация)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33,11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34,58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8.4.3.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досуга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66,23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69,15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социально-трудовые услуги 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8.5.1.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662,55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702,00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социально-правовые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8.6.1.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получении юридических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292,43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302,25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8.7.1.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 по виду технических средств реабилитации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120,90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126,90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8.7.2.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занятие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10,75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11,28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8.7.3.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занятие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8,06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8,47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:rsid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Реабилитационный центр для детей и подростков с ограниченными возможностями</w:t>
            </w: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Pr="003B2A2F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полустационарная форма </w:t>
            </w:r>
          </w:p>
        </w:tc>
        <w:tc>
          <w:tcPr>
            <w:tcW w:w="10768" w:type="dxa"/>
            <w:gridSpan w:val="8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социально-бытовые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9.1.1.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27,06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27,06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9.1.2.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транспортной доставки детей-инвалидов, имеющих ограничения способности к передвижению 3 степени, в реабилитационные центры для детей и подростков с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ограниченными возможностями и обратно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32,99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32,99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9.1.3.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(2 приема пищи)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202,42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202,42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9.1.4.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179,82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179,82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социально-медицинские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9.2.1.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процедур)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79,38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81,07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9.2.2.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осмотр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27,59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29,01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9.2.3.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консультирование по социально-медицинским вопросам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1379,49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1450,26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9.2.4.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медицинского осмотра врачом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осмотр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258,67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271,95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9.2.5.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 по виду технических средств реабилитации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988,72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999,35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9.2.6.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344,89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362,60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9.2.7.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занятий по адаптивной физической культуре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1034,67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1087,80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социально-психологические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9.3.1.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социально-психологическое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консультирование, в том числе по вопросам внутрисемейных отношений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lastRenderedPageBreak/>
              <w:t>266,91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266,91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9.3.2.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детьми-инвалидами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мероприятий, курс)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53,38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53,38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социально-педагогические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9.4.1.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мероприятий, занятие)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122,03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127,50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9.4.2.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формирование позитивных интересов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(мероприятие, консультация)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421,01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439,87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9.4.3.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досуга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1052,52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1099,67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социально-трудовые услуги 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9.5.1.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1092,63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1145,13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социально-правовые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9.6.1.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получении юридических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342,83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355,85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9.7.1.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обучение детей-инвалидов пользованию средствами ухода и техническими средствами реабилитации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курс по виду технических средств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реабилитации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lastRenderedPageBreak/>
              <w:t>332,01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347,76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9.7.2.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занятие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21,08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22,07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9.7.3.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занятие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15,80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16,55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:rsid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Центр помощи семье и детям, отделение помощи семье и детям комплексного центра социального обслуживания</w:t>
            </w: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Pr="003B2A2F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полустационарная форма 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социально-медицинские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10.1.1.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оздоровительных мероприятий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спортивно-оздоровительных мероприятий, направленных на преодоление физических и психологических проблем, препятствующих полноценной жизни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145,70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145,95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10.1.2.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Санитарно-просветительская работа по формированию здорового образа жизни и вопросам профилактики различных заболеваний, вредных привычек, нежелательной беременности, абортов в подростковом возрасте и т.д. в группах или индивидуально: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10.1.2.1.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индивидуально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мероприятие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145,70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145,95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10.1.2.2.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 группах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курс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16,65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16,68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10.1.3.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Консультирование по социально-медицинским вопросам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Оказание квалифицированной помощи в решении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социально-медицинских проблем (избавления от вредных привычек, девиации в поведении и др.):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10.1.3.1.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первично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консультация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104,07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104,25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10.1.3.2.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индивидуально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консультация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104,07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104,25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10.1.3.3.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 группах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консультация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12,49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12,51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Социально-психологические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10.2.1.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Оказание клиентам квалифицированной помощи в решении </w:t>
            </w:r>
            <w:proofErr w:type="spellStart"/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внутриличностных</w:t>
            </w:r>
            <w:proofErr w:type="spellEnd"/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 проблем, проблем межличностного взаимодействия, предупреждение и преодоление социально-психологических проблем, в том числе путём мобилизации внутренних ресурсов для решения этих проблем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10.2.1.1.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индивидуально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консультация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145,70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145,95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10.2.1.2.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 группах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консультация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16,65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16,68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10.2.2.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инвалидами (детьми-инвалидами)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Выявление и фиксирование социально-психологических проблем, установление положительной мотивации на общение, оказание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психологической помощи (беседы, выслушивание, подбадривание, мотивация к активности, психологическая поддержка жизненного тонуса) по решению социально-психологических проблем, расширению диапазона приемлемых средств для самостоятельного решения возникших проблем и преодоления трудностей, внутреннего потенциала клиента: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10.2.2.1.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индивидуально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консультация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145,70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145,95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10.2.2.2.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 группах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занятие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16,65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16,68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10.2.3.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Социально-психологический патронаж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Систематическое наблюдение за получателем социальных услуг в целях своевременного выявления ситуаций психологического дискомфорта, личностного (</w:t>
            </w:r>
            <w:proofErr w:type="spellStart"/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внутриличностного</w:t>
            </w:r>
            <w:proofErr w:type="spellEnd"/>
            <w:r w:rsidRPr="003B2A2F">
              <w:rPr>
                <w:rFonts w:ascii="Times New Roman" w:eastAsia="Times New Roman" w:hAnsi="Times New Roman" w:cs="Times New Roman"/>
                <w:color w:val="000000"/>
              </w:rPr>
              <w:t>), межличностного конфликта и других ситуаций, оказание необходимой социально-психологической помощи: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10.2.3.1.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экстренный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234,16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234,56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10.2.3.2.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срочный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234,16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234,56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10.2.3.3.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обычный 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234,16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234,56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10.2.3.4.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контрольный 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234,16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234,56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Социально-педагогические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10.3.1.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10.3.1.1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Установление контакта с получателем социальной услуги, выявление имеющихся у него социально-педагогических проблем; проведение социально-педагогической диагностики (диагностика интересов и склонностей, самооценки, социальной </w:t>
            </w:r>
            <w:proofErr w:type="spellStart"/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дезадаптации</w:t>
            </w:r>
            <w:proofErr w:type="spellEnd"/>
            <w:r w:rsidRPr="003B2A2F">
              <w:rPr>
                <w:rFonts w:ascii="Times New Roman" w:eastAsia="Times New Roman" w:hAnsi="Times New Roman" w:cs="Times New Roman"/>
                <w:color w:val="000000"/>
              </w:rPr>
              <w:t>, развития социальных навыков и умений, социальной ситуации развития и т.д.), разработка (корректировка) направлений педагогической коррекции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312,21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312,75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vMerge w:val="restart"/>
            <w:shd w:val="clear" w:color="auto" w:fill="auto"/>
            <w:noWrap/>
            <w:hideMark/>
          </w:tcPr>
          <w:p w:rsid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10.3.1.2.</w:t>
            </w: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Pr="003B2A2F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Оказание помощи в правильном понимании и решении социально-педагогических проблем; целенаправленное изменение свойств и качеств личности педагогическими методами; оказание специфической помощи с целью обеспечения полноценного развития и функционирования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личности, устранение и профилактика поведенческих нарушений, формирование законопослушного поведения, построение конструктивных взаимоотношений с членами семьи; преодоление и исправление допущенных педагогических ошибок или конфликтных ситуаций в семье в группах или индивидуально.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индивидуально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занятие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137,37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137,61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 группах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занятие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16,65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16,68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10.3.2.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Формирование позитивных интересов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проведение рекреационных мероприятий методами социокультурной деятельности, познавательной деятельности, творчества, направленных на формирование навыков сопротивления негативному воздействию, личностного роста, уверенного и успешного поведения, целеполагания, управления временем, жизненного планирования.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Мониторинг проведённых мероприятий.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комплекс мероприятий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145,70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145,95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10.3.3.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досуга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праздников, экскурсий, посещение социокультурных мероприятий и т.д.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49,95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50,04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10.3.4.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Обучение родственников практическим навыкам общего ухода за нуждающимися в постоянном постороннем уходе инвалидами (детьми-инвалидами)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Выяснение степени владения родственниками навыками общего ухода; наглядное обучение практическим навыкам осуществления процедур общего ухода, в выполнении которых у родственников возникают затруднения; оценка усвоения родственниками вновь приобретенных навыков общего ухода в группах.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занятие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145,70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145,95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10.3.5.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и обучение родителей (законных представителей) ребёнка-инвалида самостоятельному проведению с ним занятий по формированию утраченных либо несформированных социальных навыков (самообслуживания, общения и контроля, развитие личности), социально приемлемых ценностных ориентиров и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норм поведения в группах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10.3.5.1.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индивидуально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консультация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104,07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104,25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10.3.5.2.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 группах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консультация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12,49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12,51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Социально-трудовые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10.4.1.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10.4.1.1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Содействие в организации обучения инвалидов (детей- инвалидов), способствование самореализации, выявление интересов и склонностей к различным видам деятельности путём: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10.4.1.2.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и проведения </w:t>
            </w:r>
            <w:proofErr w:type="spellStart"/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профориентационных</w:t>
            </w:r>
            <w:proofErr w:type="spellEnd"/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мероприятий; 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мероприятие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70,77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70,89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10.4.1.3.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помощи в выборе вида профессиональной деятельности в соответствии с интересами и возможностями получателя социальной услуги;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мероприятие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70,77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70,89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10.4.1.4.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информирования об образовательных учреждениях (государственных, региональных, муниципальных и некоммерческих), занимающихся обучением инвалидов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(детей- инвалидов);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 мероприятие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33,30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33,36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10.4.1.5.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взаимодействия с образовательными учреждениями и учреждениями дополнительного образования для организации обучения;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33,30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33,36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10.4.1.6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обращения в образовательное учреждение;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мероприятие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54,12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54,21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10.4.1.7.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содействие в сборе документов для обучения.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комплект документов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187,32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187,65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10.4.2.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трудоустройстве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Содействие в решении вопросов занятости: трудоустройстве, направлении на курсы переподготовки, поиске временной (сезонной) работы, работы с сокращённым рабочим днём, работы на дому.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104,07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104,25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социально-правовые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10.5.1.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Выяснение проблемной ситуации получателя социальных услуг,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документов, помощь в их оформлении.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83,26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83,40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10.5.2.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Оказание помощи в получении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юридических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Консультирование по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вопросам, связанным с защитой и соблюдением прав детей на воспитание и заботу о них или в решении других правовых вопросов, содействие в получении установленных законодательством льгот и преимуществ, оказание правовой помощи в защите и соблюдении прав детей и подростков на воспитание и заботу, в том числе и в случаях, угрожающих их жизни и здоровью; содействие в привлечении к уголовной ответственности лиц, виновных в насилии, совершенном в отношении несовершеннолетнего, содействие в получении бесплатной помощи адвоката в порядке, разъяснение права и механизма получения бесплатной юридической помощи, установленном законодательством.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 услуга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lastRenderedPageBreak/>
              <w:t>104,07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104,25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срочные социальные услуги</w:t>
            </w:r>
          </w:p>
        </w:tc>
        <w:tc>
          <w:tcPr>
            <w:tcW w:w="7366" w:type="dxa"/>
            <w:gridSpan w:val="6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10.6.1.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бесплатным горячим питанием или наборами продуктов;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прием пищи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192,53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192,53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10.6.2.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комплект одежды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4584,76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4584,76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10.6.3.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содействие в получении временного жилого помещения;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83,26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83,40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10.6.4.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104,07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104,25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10.6.5.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содействие в получении экстренной психологической помощи.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145,70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145,95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10.7.</w:t>
            </w:r>
          </w:p>
        </w:tc>
        <w:tc>
          <w:tcPr>
            <w:tcW w:w="2018" w:type="dxa"/>
            <w:vMerge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форма на дому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социально-педагогические услуги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10.7.1.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10.7.1.1.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посещение на дому родителей или законных представителей детей-инвалидов, имеющих ограничение способности к самообслуживанию и передвижению третьей степени, воспитываемых дома, с целью обучения их самостоятельному проведению занятий с ребенком-инвалидом по формированию утраченных либо несформированных социальных навыков (самообслуживания, общения и контроля), привитию социально приемлемых ценностных ориентиров и норм поведения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индивидуальное занятие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104,24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108,32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10.7.1.2.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по вопросам применения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полученных знаний (посредством телефонной связи, интернет-технологий)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удаленная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90,64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94,19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:rsid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Центр социальной реабилитации слепых и слабовидящих</w:t>
            </w: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EEC" w:rsidRPr="003B2A2F" w:rsidRDefault="00846EEC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полустационарная форма </w:t>
            </w:r>
          </w:p>
        </w:tc>
        <w:tc>
          <w:tcPr>
            <w:tcW w:w="6095" w:type="dxa"/>
            <w:gridSpan w:val="4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социально-бытовые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11.1.1.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>76,19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социально-медицинские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11.2.1.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занятий по адаптивной физической культуре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занятие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color w:val="000000"/>
                <w:lang w:eastAsia="en-US"/>
              </w:rPr>
              <w:t>44,23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социально-психологические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11.3.1.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консультация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275,52</w:t>
            </w:r>
          </w:p>
        </w:tc>
        <w:tc>
          <w:tcPr>
            <w:tcW w:w="1554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11.3.2.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инвалидами (детьми-инвалидами)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мероприятий, курс)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55,10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11.4.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социально-педагогические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11.4.1.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услуга (комплекс мероприятий)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3875,32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11.4.2.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организация досуга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мероприятие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1937,66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11.5.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социально-трудовые услуги 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11.5.1.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мероприятий по использованию трудовых </w:t>
            </w: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возможностей и обучению доступным профессиональным навыкам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Занятия (часы)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3,20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11.6.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социально-правовые услуги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11.6.1.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оказание помощи в получении юридических услуг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консультация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275,52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11.7.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7366" w:type="dxa"/>
            <w:gridSpan w:val="6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11.7.1.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инвалидов (детей-инвалидов) пользованию средствами ухода и техническими средствами реабилитации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 xml:space="preserve">1 занятие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12,22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11.7.2.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занятие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24,45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2A2F" w:rsidRPr="003B2A2F" w:rsidTr="00846EEC">
        <w:trPr>
          <w:trHeight w:val="170"/>
        </w:trPr>
        <w:tc>
          <w:tcPr>
            <w:tcW w:w="1101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11.7.3.</w:t>
            </w:r>
          </w:p>
        </w:tc>
        <w:tc>
          <w:tcPr>
            <w:tcW w:w="2018" w:type="dxa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3B2A2F" w:rsidRPr="003B2A2F" w:rsidRDefault="003B2A2F" w:rsidP="003B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1 занятие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Calibri" w:hAnsi="Times New Roman" w:cs="Times New Roman"/>
                <w:lang w:eastAsia="en-US"/>
              </w:rPr>
              <w:t>36,67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2A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042" w:type="dxa"/>
            <w:gridSpan w:val="2"/>
            <w:vMerge w:val="restart"/>
            <w:shd w:val="clear" w:color="auto" w:fill="auto"/>
            <w:hideMark/>
          </w:tcPr>
          <w:p w:rsid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Центр реабилитации инвалидов</w:t>
            </w: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EEC" w:rsidRPr="003B2A2F" w:rsidRDefault="00846EEC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9" w:type="dxa"/>
            <w:gridSpan w:val="5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lastRenderedPageBreak/>
              <w:t>для получателей услуг в рамках курса учебного (тренировочного) сопровождаемого проживания</w:t>
            </w:r>
          </w:p>
        </w:tc>
        <w:tc>
          <w:tcPr>
            <w:tcW w:w="7350" w:type="dxa"/>
            <w:gridSpan w:val="5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12.1.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стационарная форма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A2F">
              <w:rPr>
                <w:rFonts w:ascii="Times New Roman" w:eastAsia="Times New Roman" w:hAnsi="Times New Roman" w:cs="Times New Roman"/>
                <w:bCs/>
              </w:rPr>
              <w:t>социально-бытовые услуги</w:t>
            </w:r>
          </w:p>
        </w:tc>
        <w:tc>
          <w:tcPr>
            <w:tcW w:w="7366" w:type="dxa"/>
            <w:gridSpan w:val="6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12.1.1.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предоставление площадей жилых помещений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61,40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12.1.2.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обеспечение мягким инвентарем (постельными принадлежностями), моющими средствами для уборки помещений и стирки, предоставление в пользование мебели и бытовой техники, уборочного инвентаря, посуды для приготовления и приема пищи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45,63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12.1.3.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обеспечение питанием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4 приема пищи в день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252,43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lastRenderedPageBreak/>
              <w:t>12.1.4.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предоставление площадей для оказания социальных услуг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97,80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lastRenderedPageBreak/>
              <w:t>12.1.5.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уборка жилых помещений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 услуга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6,77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12.2.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A2F">
              <w:rPr>
                <w:rFonts w:ascii="Times New Roman" w:eastAsia="Times New Roman" w:hAnsi="Times New Roman" w:cs="Times New Roman"/>
                <w:bCs/>
              </w:rPr>
              <w:t>социально-медицинские услуги</w:t>
            </w:r>
          </w:p>
        </w:tc>
        <w:tc>
          <w:tcPr>
            <w:tcW w:w="7366" w:type="dxa"/>
            <w:gridSpan w:val="6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12.2.1.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 комплекс мероприятий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29,22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12.2.2.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проведение оздоровительных мероприятий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 комплекс мероприятий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29,22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12.2.3.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29,22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12.2.4.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проведение медицинского осмотра врачом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 осмотр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876,60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12.3.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A2F">
              <w:rPr>
                <w:rFonts w:ascii="Times New Roman" w:eastAsia="Times New Roman" w:hAnsi="Times New Roman" w:cs="Times New Roman"/>
                <w:bCs/>
              </w:rPr>
              <w:t>социально-психологические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12.3.1.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психологическая помощь и поддержка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 мероприятие/</w:t>
            </w:r>
          </w:p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17,16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12.4.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A2F">
              <w:rPr>
                <w:rFonts w:ascii="Times New Roman" w:eastAsia="Times New Roman" w:hAnsi="Times New Roman" w:cs="Times New Roman"/>
                <w:bCs/>
              </w:rPr>
              <w:t>социально-педагогические услуги</w:t>
            </w:r>
          </w:p>
        </w:tc>
        <w:tc>
          <w:tcPr>
            <w:tcW w:w="7366" w:type="dxa"/>
            <w:gridSpan w:val="6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12.4.1.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 мероприятие/</w:t>
            </w:r>
          </w:p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160,91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12.4.2.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формирование позитивных интересов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854,03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12.4.3.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организация досуга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114,74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12.5.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A2F">
              <w:rPr>
                <w:rFonts w:ascii="Times New Roman" w:eastAsia="Times New Roman" w:hAnsi="Times New Roman" w:cs="Times New Roman"/>
                <w:bCs/>
              </w:rPr>
              <w:t>социально-трудовые услуги</w:t>
            </w:r>
          </w:p>
        </w:tc>
        <w:tc>
          <w:tcPr>
            <w:tcW w:w="7366" w:type="dxa"/>
            <w:gridSpan w:val="6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12.5.1.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 мероприятие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180,32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12.6.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A2F">
              <w:rPr>
                <w:rFonts w:ascii="Times New Roman" w:eastAsia="Times New Roman" w:hAnsi="Times New Roman" w:cs="Times New Roman"/>
                <w:bCs/>
              </w:rPr>
              <w:t xml:space="preserve">услуги в целях повышения коммуникативного потенциала </w:t>
            </w:r>
            <w:r w:rsidRPr="003B2A2F">
              <w:rPr>
                <w:rFonts w:ascii="Times New Roman" w:eastAsia="Times New Roman" w:hAnsi="Times New Roman" w:cs="Times New Roman"/>
                <w:bCs/>
              </w:rPr>
              <w:lastRenderedPageBreak/>
              <w:t>получателей социальных услуг</w:t>
            </w:r>
          </w:p>
        </w:tc>
        <w:tc>
          <w:tcPr>
            <w:tcW w:w="7366" w:type="dxa"/>
            <w:gridSpan w:val="6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lastRenderedPageBreak/>
              <w:t>12.6.1.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 комплекс мероприятий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32,47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B2A2F" w:rsidRPr="003B2A2F" w:rsidTr="00846EEC">
        <w:tblPrEx>
          <w:jc w:val="center"/>
        </w:tblPrEx>
        <w:trPr>
          <w:trHeight w:val="17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12.6.2.</w:t>
            </w:r>
          </w:p>
        </w:tc>
        <w:tc>
          <w:tcPr>
            <w:tcW w:w="2042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1 комплекс мероприятий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32,47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3B2A2F" w:rsidRPr="003B2A2F" w:rsidRDefault="003B2A2F" w:rsidP="003B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A2F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115DA3" w:rsidRPr="00846EEC" w:rsidRDefault="00115DA3" w:rsidP="003B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EEC" w:rsidRDefault="00846EEC" w:rsidP="003B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EEC" w:rsidRPr="00846EEC" w:rsidRDefault="00846EEC" w:rsidP="00846EEC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846EEC">
        <w:rPr>
          <w:rFonts w:ascii="Times New Roman" w:eastAsia="Times New Roman" w:hAnsi="Times New Roman" w:cs="Times New Roman"/>
          <w:sz w:val="28"/>
          <w:szCs w:val="28"/>
        </w:rPr>
        <w:t>Отдел организации, контроля и сопровождения</w:t>
      </w:r>
    </w:p>
    <w:p w:rsidR="00846EEC" w:rsidRPr="00846EEC" w:rsidRDefault="00846EEC" w:rsidP="00846EEC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846EEC">
        <w:rPr>
          <w:rFonts w:ascii="Times New Roman" w:eastAsia="Times New Roman" w:hAnsi="Times New Roman" w:cs="Times New Roman"/>
          <w:sz w:val="28"/>
          <w:szCs w:val="28"/>
        </w:rPr>
        <w:t>принятия тарифных решений Государственного</w:t>
      </w:r>
    </w:p>
    <w:p w:rsidR="00846EEC" w:rsidRPr="00846EEC" w:rsidRDefault="00846EEC" w:rsidP="00846EEC">
      <w:pPr>
        <w:widowControl w:val="0"/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</w:rPr>
      </w:pPr>
      <w:r w:rsidRPr="00846EEC">
        <w:rPr>
          <w:rFonts w:ascii="Times New Roman" w:eastAsia="Times New Roman" w:hAnsi="Times New Roman" w:cs="Times New Roman"/>
          <w:sz w:val="28"/>
          <w:szCs w:val="28"/>
        </w:rPr>
        <w:t>комитета Республики Татарстан по тарифам</w:t>
      </w:r>
    </w:p>
    <w:p w:rsidR="00846EEC" w:rsidRDefault="00846EEC" w:rsidP="003B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2A2F" w:rsidRPr="003B2A2F" w:rsidRDefault="003B2A2F" w:rsidP="003B2A2F">
      <w:pPr>
        <w:tabs>
          <w:tab w:val="left" w:pos="5745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</w:rPr>
      </w:pPr>
      <w:r w:rsidRPr="003B2A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B2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постановлению</w:t>
      </w:r>
    </w:p>
    <w:p w:rsidR="003B2A2F" w:rsidRPr="003B2A2F" w:rsidRDefault="003B2A2F" w:rsidP="003B2A2F">
      <w:pPr>
        <w:tabs>
          <w:tab w:val="left" w:pos="5745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</w:rPr>
      </w:pPr>
      <w:r w:rsidRPr="003B2A2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комитета</w:t>
      </w:r>
    </w:p>
    <w:p w:rsidR="003B2A2F" w:rsidRPr="003B2A2F" w:rsidRDefault="003B2A2F" w:rsidP="003B2A2F">
      <w:pPr>
        <w:tabs>
          <w:tab w:val="left" w:pos="5745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</w:rPr>
      </w:pPr>
      <w:r w:rsidRPr="003B2A2F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Татарстан по тарифам</w:t>
      </w:r>
    </w:p>
    <w:p w:rsidR="003B2A2F" w:rsidRPr="00527FFD" w:rsidRDefault="00165A30" w:rsidP="003B2A2F">
      <w:pPr>
        <w:tabs>
          <w:tab w:val="left" w:pos="5745"/>
        </w:tabs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527F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527F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</w:t>
      </w:r>
      <w:bookmarkStart w:id="0" w:name="_GoBack"/>
      <w:bookmarkEnd w:id="0"/>
    </w:p>
    <w:p w:rsidR="003B2A2F" w:rsidRPr="00846EEC" w:rsidRDefault="003B2A2F" w:rsidP="003B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846EEC" w:rsidRPr="00846EEC" w:rsidRDefault="00846EEC" w:rsidP="003B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19"/>
        <w:gridCol w:w="1425"/>
        <w:gridCol w:w="1149"/>
        <w:gridCol w:w="1843"/>
        <w:gridCol w:w="16"/>
        <w:gridCol w:w="2535"/>
        <w:gridCol w:w="992"/>
        <w:gridCol w:w="8"/>
        <w:gridCol w:w="827"/>
        <w:gridCol w:w="16"/>
        <w:gridCol w:w="834"/>
        <w:gridCol w:w="16"/>
        <w:gridCol w:w="835"/>
        <w:gridCol w:w="16"/>
        <w:gridCol w:w="836"/>
        <w:gridCol w:w="16"/>
        <w:gridCol w:w="827"/>
        <w:gridCol w:w="23"/>
        <w:gridCol w:w="851"/>
        <w:gridCol w:w="850"/>
        <w:gridCol w:w="827"/>
      </w:tblGrid>
      <w:tr w:rsidR="0059678D" w:rsidRPr="0059678D" w:rsidTr="00846EEC">
        <w:trPr>
          <w:trHeight w:val="170"/>
        </w:trPr>
        <w:tc>
          <w:tcPr>
            <w:tcW w:w="15593" w:type="dxa"/>
            <w:gridSpan w:val="22"/>
            <w:shd w:val="clear" w:color="auto" w:fill="auto"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Тарифы на социальные услуги, предоставляемые получателям социальных услуг из числа граждан пожилого возраста и инвалидов в форме социального обслуживания на дому организациями социального обслуживания населения Республики Татарстан на 2021 год, в зависимости от группы ухода, к которой отнесен гражданин пожилого возраста (инвалид) по результатам оценки его зависимости от посторонней помощи</w:t>
            </w:r>
          </w:p>
        </w:tc>
      </w:tr>
      <w:tr w:rsidR="0059678D" w:rsidRPr="0059678D" w:rsidTr="00846EEC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25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организации социального обслуживания</w:t>
            </w:r>
          </w:p>
        </w:tc>
        <w:tc>
          <w:tcPr>
            <w:tcW w:w="1149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социального обслуживания</w:t>
            </w: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социальной услуги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социальной услуги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услуги</w:t>
            </w:r>
          </w:p>
        </w:tc>
        <w:tc>
          <w:tcPr>
            <w:tcW w:w="6774" w:type="dxa"/>
            <w:gridSpan w:val="13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Подушевой</w:t>
            </w:r>
            <w:proofErr w:type="spellEnd"/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норматив финансирования социальной услуги, рублей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группа ухода</w:t>
            </w:r>
          </w:p>
        </w:tc>
        <w:tc>
          <w:tcPr>
            <w:tcW w:w="1703" w:type="dxa"/>
            <w:gridSpan w:val="4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группа ухода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группа ухода</w:t>
            </w:r>
          </w:p>
        </w:tc>
        <w:tc>
          <w:tcPr>
            <w:tcW w:w="2551" w:type="dxa"/>
            <w:gridSpan w:val="4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группа ухода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425" w:type="dxa"/>
            <w:vMerge w:val="restart"/>
            <w:shd w:val="clear" w:color="auto" w:fill="auto"/>
            <w:hideMark/>
          </w:tcPr>
          <w:p w:rsid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Отделение социального обслуживания на дому комплексного центра социального обслуживания населения </w:t>
            </w: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Pr="0059678D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 w:val="restart"/>
            <w:shd w:val="clear" w:color="auto" w:fill="auto"/>
            <w:hideMark/>
          </w:tcPr>
          <w:p w:rsid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форма на дому</w:t>
            </w: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Pr="0059678D" w:rsidRDefault="00E91390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Социально-бытовые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Покупка и доставка за счет средств получателя социальных услуг и доставка: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заказа от получателя социальной услуги на покупку и доставку товара;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наличных денежных средств от получателя социальных услуг на покупку товара;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покупку заказанного товара;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доставку товара на дом получателю социальных услуг, а также при необходимости раскладку в места хранения,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передачу получателю социальных услуг кассового чека за приобретённый товар, произведение окончательного расчета по кассовому чеку.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продуктов питания,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промышленных товаров первой необходимости, средств санитарии и гигиены, средств ухода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Услуга предусматривает покупку товара весом до 7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кг. в торговых организациях, расположенных в районе проживания получателя социальной услуги (до 500 м), и его доставку.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покупка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158,62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158,62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158,62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лекарственных средств, медицинских изделий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в медицинской организации рецепта, в том числе льготного (при необходимости);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203,94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423,86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203,94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423,86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203,94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423,86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203,94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423,86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покупку лекарственных средств и медицинских изделий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покупка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329,67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329,67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329,67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329,67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книг, газет, журналов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1.1.3.1.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покупку необходимых книг, газет, журналов, доставку книг из библиотеки и обратно, а также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покупка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67,98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70,64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67,98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70,64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67,98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70,64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1.1.3.2.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подписки на периодические издания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билетов на культурно-досуговые мероприятия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 приобретение билетов на культурно-досуговые мероприятия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покупка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1.2.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получателей социальных услуг, поживающих в жилых помещениях без центрального отопления и (или) водоснабжения: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водой</w:t>
            </w: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Pr="0059678D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предусматривает: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подготовку чистой тары (ведра для переноски или иная тара на специально оборудованной тележке, емкости для ее хранения);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забор воды (не более 7 литров за один раз) из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ближайшего, пригодного для использования источника воды;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доставку воды получателю социальных услуг на дом;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слив воды в емкости для хранения;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уборку использованной тары в место, согласованное с получателем социальной услуги.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Доставка питьевой воды от ближайшего источника водоснабжения (до 500 м) в объеме 40 литров.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Доставка воды для проведения гигиенических процедур от ближайшего источника водоснабжения (до 500 м) в количестве 50 литров.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158,62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158,62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158,62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покупка за счет средств получателя социальных услуг топлива</w:t>
            </w: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Pr="0059678D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заявки получателя социальных услуг на приобретение и доставку топлива;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наличных денежных средств от получателя социальных услуг на приобретение и доставку топлива;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обращение с заявкой получателя социальных услуг на приобретение и доставку топлива;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устное информирование получателя социальных услуг о сроках доставки топлива;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размещение топлива на постоянное место для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хранения;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передачу получателю социальных услуг кассового чека за приобретенное топливо и доставку,  топлива, произведение окончательного расчета по кассовому чеку.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топка печей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подготовку печи к топке (занос в жилое помещение (баню), закладку твердого топлива, открывание вьюшки, очистку топочной и зольника);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растопку печи с соблюдением правил пожарной безопасности;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подкладывание в топочную твердого топлива;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проверку топочной, закрытие зольника и задвижки;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уборку инвентаря и места около печи;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вынос золы.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топку печи в жилом помещении (в период отопительного сезона);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топка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211,93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211,93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211,93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211,93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топку в бане.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топка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1.3.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приготовлении и (или) приготовление пищи: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приготовлении пищи</w:t>
            </w: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Pr="0059678D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249,26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249,26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259,03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продуктов питания (готовых к употреблению и (или) полуфабрикатов);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чистку продуктов питания (готовых к употреблению и (или) полуфабрикатов);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нарезку продуктов питания (готовых к употреблению и (или) полуфабрикатов);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кипячение воды;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разогрев готовой пищи.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приготовление пищи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407,88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423,86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407,88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423,86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выяснение у получателя социальных услуг пожеланий в приготовлении блюда;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с получателем социальных услуг меню;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подготовку продуктов и кухонных приборов, полученных от получателя социальных услуг;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приготовление первых, вторых блюд в соответствии с рецептурой, включающей механическую (мытье, очистка, нарезка) и термическую обработку продуктов питания;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подачу по одной порции первых, вторых блюд на стол (по необходимости);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уборку кухни и мытье крупной посуды после приготовления пищи.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1.4.</w:t>
            </w: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Pr="0059678D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приеме пищи (кормлении):</w:t>
            </w: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Pr="0059678D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45,32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47,10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90,64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94,19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подготовку получателя социальной услуги к приему пищи (удобно усадить получателя социальной услуги, вымыть ему руки);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подготовку места для приема пищи (стол, тумбочка, поднос);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подготовку посуды и столовых приборов для приема пищи (выбор нужной посуды и столовых приборов);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разогрев готовой пищи;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подачу пищи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кормление получателя социальной услуги;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получателю социальной услуги рук, лица после приема пищи;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уборку места приема пищи, мытье использованной посуды и столовых приборов.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соблюдения питьевого режима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1.5.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помощи в проведении уборки жилых помещений (уборка жилых помещений):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уборке в жилом помещении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158,62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сухой уборке полов площадью до 33 кв. м.;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проведении влажной уборки полов;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уборке от пыли мебели, подоконников.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жилого помещения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158,62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158,62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сухую уборку полов площадью до 33 кв. м. (с помощью пылесоса при его наличии);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влажную уборку полов;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сухую и (или) влажную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уборку от пыли мебели, подоконников. 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1.5.3.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  <w:hideMark/>
          </w:tcPr>
          <w:p w:rsidR="0059678D" w:rsidRPr="0059678D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вынос мусора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 вынос бытового мусора (1 ведро) (кроме строительного и крупногабаритного мусора).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45,32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47,10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45,32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47,10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45,32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47,10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1.5.4.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  <w:hideMark/>
          </w:tcPr>
          <w:p w:rsidR="0059678D" w:rsidRPr="0059678D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вынос жидких бытовых отходов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Услуга предусматривает вынос жидких бытовых отходов (1 ведро) для получателей социальных услуг, проживающих в жилом помещении, не имеющем системы </w:t>
            </w:r>
            <w:proofErr w:type="spellStart"/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канализирования</w:t>
            </w:r>
            <w:proofErr w:type="spellEnd"/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45,32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47,10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45,32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47,10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45,32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47,10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1.5.5.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от снега придомовой территории получателей социальных услуг, проживающих в индивидуальном жилом секторе, для обеспечения доступа в жилое помещение (в период с ноября по март)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подготовку инструментов получателя социальных услуг (совковая лопата, метелка, веник);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расчистку заснеженных дорожек от снега шириной до одного метра, длиной до двадцати метров для обеспечения подхода к жилому дому и надворным постройкам.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1.6.</w:t>
            </w: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Pr="0059678D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Сдача за счет средств получателя социальных услуг вещей в стирку, химчистку</w:t>
            </w:r>
            <w:r w:rsidR="00E91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ремонт, обратная их доставка</w:t>
            </w: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Pr="0059678D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271,92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282,58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271,92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282,58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271,92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282,58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271,92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282,58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вещей (весом до 7 килограмм) получателя социальной услуги, требующих стирки, химчистки или ремонта;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наличных денежных средств от получателя социальной услуги на оплату стирки, химчистки, ремонта;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доставку вещей в пункты стирки, химчистки,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ремонта;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обратную доставку вещей получателю социальных услуг;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передачу получателю социальных услуг квитанции, произведение окончательного расчета по квитанции.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D0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Стирка и глажка белья: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1.7.1.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машинная стирка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90,64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94,19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90,64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94,19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сортировку белья (до 7 кг.);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закладку белья в стиральную машину с добавлением специальных моющих средств;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программы стирки;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выгрузку постиранного белья из стиральной машины;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развешивание чистого белья;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сухого белья и раскладка его в места хранения.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1.7.2.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при машинной стирке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67,98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70,64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выгрузку постиранного белья из стиральной машины;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развешивание чистого белья;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сухого белья и раскладку его в места хранения.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1.7.3.</w:t>
            </w: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Pr="0059678D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ручная стирка или стирка в полуавтоматической стиральной машине</w:t>
            </w: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Pr="0059678D" w:rsidRDefault="00E91390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271,92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282,58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271,92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282,58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271,92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282,58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271,92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282,58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сортировку белья (до 5 кг.);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замачивание белья;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ручную стирку белья или закладка в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полуавтоматическую стиральную машину;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полоскание белья в машине или руками (выгрузка для полоскания);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развешивание чистого белья;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сухого белья и раскладка его в места хранения.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1.7.4.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глажка белья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203,94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211,93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203,94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211,93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подготовку предоставленного получателем социальных услуг инвентаря для глажки белья;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глажку предоставленного получателем социальных услуг чистого белья (до 7 кг.);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раскладку выглаженного белья в места хранения.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уборку предоставленного получателем социальных услуг инвентаря для глажки белья.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1.8.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158,62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158,62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158,62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и передачу в уполномоченные организации показаний с приборов учета потребления тепловой энергии, горячей и холодной воды, газа;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документов (заполнение квитанций) на оплату (перерасчет оплаты) жилых помещений, коммунальных услуг, услуг связи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наличных денежных средств от получателя социальной услуги для оплаты за жилое помещение, коммунальных услуг, услуг связи</w:t>
            </w:r>
            <w:r w:rsidRPr="0059678D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оплату за жилое помещение, коммунальных услуг, услуг связи;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передачу получателю социальных услуг квитанции, произведение окончательного расчета по квитанции.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1.9.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1.9.1.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стрижка ногтей на руках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22,66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22,66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23,55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22,66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23,55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22,66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23,55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подготовку инструментов получателя социальных услуг к стрижке ногтей на руках;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получателю социальной услуги о ходе выполнения процедуры;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стрижку ногтей, обработку рук кремом получателя социальных услуг.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1.9.2.</w:t>
            </w: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Pr="0059678D" w:rsidRDefault="00846EEC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стрижка ногтей на ногах</w:t>
            </w:r>
          </w:p>
          <w:p w:rsidR="00846EEC" w:rsidRDefault="00846EEC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Default="00846EEC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EEC" w:rsidRPr="0059678D" w:rsidRDefault="00846EEC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предоставляется при отсутствии заболеваний сосудов нижних конечностей, диабета, выраженных инфекционных заболеваниях ногтей.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45,32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45,32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47,10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45,32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45,32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47,10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Выполняется в одноразовых перчатках.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подготовку инструментов получателя социальных услуг к стрижке ногтей на ногах;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распаривание ног при необходимости;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получателю социальной услуги о ходе выполнения услуги;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стрижку ногтей или подпиливание (укорачивание ногтевой пластины);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обработку кремом получателя социальных услуг.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1.9.3.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санитарно-гигиенических процедур 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67,98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70,64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67,98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70,64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117,74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ежедневный уход за волосами – расчесывание;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умывании или умывание рук, лица, шеи, ушей водой либо с использованием гигиенических средств;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вытирание полотенцем (салфеткой);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уходе за зубами или челюстью (чистка зубов (протезов);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чистку ротовой полости (языка, слизистой щек);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бритье получателей социальных услуг мужского пола с соблюдением техники безопасности.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1.9.4.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(оказание помощи в мытье):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1.9.4.</w:t>
            </w: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Pr="0059678D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содействие при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купании</w:t>
            </w: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Pr="0059678D" w:rsidRDefault="00E91390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117,74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sz w:val="20"/>
                <w:szCs w:val="20"/>
              </w:rPr>
              <w:t>135,96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sz w:val="20"/>
                <w:szCs w:val="20"/>
              </w:rPr>
              <w:t>141,29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сопровождение в душевую или ванную комнату;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при мытье труднодоступных частей тела с применением моющих средств;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вытирании труднодоступных частей тела полотенцем;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сопровождение из душевой или ванной комнаты обратно.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оказания услуги получателям социальных услуг зависит от имеющихся у них ограничений жизнедеятельности.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1.9.4.2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купание в душе или ванной комнате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203,94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211,93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сопровождение в душевую или ванную комнату;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полного туалета (мытье в ванне или душе полностью) с применением моющих средств;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вытирание тела полотенцем полностью;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сопровождение из душевой или ванной комнаты обратно.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1.9.4.3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купание в постели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271,92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282,58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подготовку получателя к купанию в постели;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полного туалета (купания) с помощью специальных средств или водой, а также приспособлений;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вытирание тела полотенцем полностью;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обработку лосьоном или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кремом.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1.9.4.4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частичного туалета тела 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 обтирание, обмывание, гигиенические ванны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31,72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32,97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67,98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70,64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1.9.4.5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при пользовании туалетом (судном)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 из 3-х  услуг   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22,66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23,55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45,32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47,10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при оказании помощи в пользовании туалетом: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сопроводить получателя социальных услуг до туалета;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поправить одежду (до и после туалета);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помочь сесть на унитаз (или судно);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помочь встать с унитаза (судна);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подтереть или подмыть получателя социальных услуг, помочь использовать абсорбирующее белье (при необходимости);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вымыть ему руки.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при оказании помощи в пользовании судном: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помочь получателю социальных услуг приподнять таз или повернуться, подставить судно;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использования судно очистить и продезинфицировать;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подмыть получателя социальных услуг;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сменить абсорбирующее белье;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вымыть ему руки.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1.9.5.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смена белья: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1.9.5.1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смена постельного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белья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90,64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94,19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90,64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94,19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90,64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94,19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постельного белья с постели;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уборку снятого белья в место, согласованное с получателем социальных услуг;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застил чистого комплекта белья.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1.9.5.2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смена нательного белья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45,32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47,10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67,98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70,64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67,98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70,64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нательного белья с получателя социальных услуг;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уборку снятого нательного белья в место, согласованное с получателем социальных услуг;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одевание чистого комплекта нательного белья на получателя социальных услуг.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1.9.6.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одевании и раздевании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67,98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70,64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90,64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94,19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90,64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94,19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одевании – надеть подготовленную в соответствии с целью и сезоном обувь и одежду;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раздевании: снять одежду, обувь, убрать ее на место хранения.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оказания услуги получателям социальных услуг зависит от имеющихся у них ограничений жизнедеятельности.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помощи в передвижении (перемещении):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1.10.1.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позиционирование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кровати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предусматривает: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22,66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45,32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47,10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позиционирование в кровати. Услуга проводится с учетом рекомендаций медицинской организации и состояния получателя социальных услуг с целью профилактики развития пролежней, контрактур конечностей, пневмонии, облегчения дыхания и создания комфортного пребывания днем, удобного положения для сна ночью.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по показаниям (рекомендациям врача) изменение положения тела в кровати тяжелобольных получателей социальных услуг;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3)пересаживание (помощь при пересаживании) с кровати на кресло-коляску (на стул), усаживание на край кровати безопасным способом;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1.10.2.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сопровождение на прогулку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113,30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117,74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при сборе получателя социальной услуги на прогулку (одевание, обувание, усаживание и т.д.);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сопровождение получателя социальных услуг на прогулку в диаметре 1 км от дома;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возвращение вместе с получателем социальной услуги к нему домой, если иное предварительно не оговорено при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согласовании маршрута.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помощи в пользовании приборами, предназначенными для коррекции имеющихся у получателя социальных услуг нарушенных функций: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1.11.1.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помощь в </w:t>
            </w:r>
            <w:r w:rsidR="00E91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пользовании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очками или слуховыми аппаратами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из 3-х услуг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22,66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23,55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22,66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23,55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22,66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23,55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пользовании очками или слуховыми аппаратами (надевание, установка аппарата, снятие) 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23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проверку технического состояния и безопасности очков, аппарата;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23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Отправка за счет средств получателя социальных </w:t>
            </w:r>
            <w:r w:rsidR="00E91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 почтовой корреспонденции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под диктовку получателя социальных услуг письма в объеме 1 страницы формата A4 (телеграммы), помощь в сборе посылки;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наличных денежных средств от получателя социальных услуг на отправку почтовой корреспонденции (письма, телеграммы, посылки);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отправку корреспонденции (через почтовый ящик либо почтовое отделение) в диаметре до 500 м. от дома получателя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социальных услуг;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окончательный расчет с получателем социальных услуг по кассовому чеку;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прочтение почтовой корреспонденции.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Социально-медицинские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50,36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50,36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52,33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50,36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52,33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60,43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62,79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отслеживание изменений состояния по внешнему виду и самочувствию получателя социальных услуг, в том числе отслеживание изменений состояния кожных покровов и слизистых оболочек получателя социальных услуг, с целью своевременного выявления риска развития пролежней и их профилактики;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содействия в осуществлении контрольных замеров (температуры, артериального давления) с занесением результатов в журнал наблюдения за состоянием здоровья получателя социальных услуг;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 соблюдением предписаний врача, связанных со временем приема, частотой приема, способом приема и сроком годности лекарственных средств.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Социально-психологический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патронаж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предусматривает: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120,85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125,59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120,85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125,59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120,85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125,59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120,85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125,59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систематическое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наблюдение за психологическим состоянием получателя социальных услуг;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бесед в целях выхода из сложившейся ситуации.</w:t>
            </w: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678D" w:rsidRPr="0059678D" w:rsidTr="00E91390">
        <w:trPr>
          <w:trHeight w:val="170"/>
        </w:trPr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425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535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предоставляется в форме проведения занятия с получателем социальной услуги с использованием социально-реабилитационной технологии.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120,85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125,59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120,85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125,59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120,85</w:t>
            </w:r>
          </w:p>
        </w:tc>
        <w:tc>
          <w:tcPr>
            <w:tcW w:w="874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125,59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120,85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125,59</w:t>
            </w:r>
          </w:p>
        </w:tc>
      </w:tr>
      <w:tr w:rsidR="0059678D" w:rsidRPr="0059678D" w:rsidTr="00846EEC">
        <w:trPr>
          <w:trHeight w:val="170"/>
        </w:trPr>
        <w:tc>
          <w:tcPr>
            <w:tcW w:w="15593" w:type="dxa"/>
            <w:gridSpan w:val="2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Тарифы на услуги по социальному сопровождению, предоставляемые получателям социальных услуг из числа граждан пожилого </w:t>
            </w:r>
            <w:r w:rsidR="00A120E9"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инвалидов в форме социального обслуживания на дому организациями социального обслуживания населения Республики Татарстан на 2021год, в зависимости от группы ухода, к </w:t>
            </w:r>
            <w:r w:rsidR="00A1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которой отнесен гражданина пожи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 возраста (инвалид) по результатам оценки его зависимости от посторонней помощи</w:t>
            </w:r>
          </w:p>
        </w:tc>
      </w:tr>
      <w:tr w:rsidR="0059678D" w:rsidRPr="0059678D" w:rsidTr="00846EEC">
        <w:trPr>
          <w:trHeight w:val="170"/>
        </w:trPr>
        <w:tc>
          <w:tcPr>
            <w:tcW w:w="732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44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организации социального обслуживания</w:t>
            </w:r>
          </w:p>
        </w:tc>
        <w:tc>
          <w:tcPr>
            <w:tcW w:w="1149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социального обслуживания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социальной услуги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социальной услуги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услуги</w:t>
            </w:r>
          </w:p>
        </w:tc>
        <w:tc>
          <w:tcPr>
            <w:tcW w:w="6782" w:type="dxa"/>
            <w:gridSpan w:val="14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группа ухода</w:t>
            </w:r>
          </w:p>
        </w:tc>
        <w:tc>
          <w:tcPr>
            <w:tcW w:w="1703" w:type="dxa"/>
            <w:gridSpan w:val="4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группа ухода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группа ухода</w:t>
            </w:r>
          </w:p>
        </w:tc>
        <w:tc>
          <w:tcPr>
            <w:tcW w:w="1677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группа ухода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851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44" w:type="dxa"/>
            <w:gridSpan w:val="2"/>
            <w:vMerge w:val="restart"/>
            <w:shd w:val="clear" w:color="auto" w:fill="auto"/>
            <w:hideMark/>
          </w:tcPr>
          <w:p w:rsid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Отделение социального обслуживания на дому комплексного центра социального обслуживания населения </w:t>
            </w: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Default="008C06F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06FD" w:rsidRPr="0059678D" w:rsidRDefault="008C06FD" w:rsidP="008C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 w:val="restart"/>
            <w:shd w:val="clear" w:color="auto" w:fill="auto"/>
            <w:hideMark/>
          </w:tcPr>
          <w:p w:rsid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форма на дому</w:t>
            </w: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390" w:rsidRPr="0059678D" w:rsidRDefault="00E91390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Содействие в предоставлении медицинской помощи</w:t>
            </w:r>
          </w:p>
        </w:tc>
        <w:tc>
          <w:tcPr>
            <w:tcW w:w="99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9678D" w:rsidRPr="0059678D" w:rsidRDefault="0059678D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оказании экстренной медицинской помощи и сопровождение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 вызов дежурного врача неотложной медицинской помощи или бригады скорой медицинской помощи.</w:t>
            </w:r>
          </w:p>
        </w:tc>
        <w:tc>
          <w:tcPr>
            <w:tcW w:w="99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156,99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59678D" w:rsidRPr="0059678D" w:rsidRDefault="0059678D" w:rsidP="00A1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156,99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156,99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9678D" w:rsidRPr="0059678D" w:rsidRDefault="0059678D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госпитализации в медицинскую организацию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99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302,13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313,97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302,13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59678D" w:rsidRPr="0059678D" w:rsidRDefault="0059678D" w:rsidP="00A1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313,97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302,13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313,97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документов, необходимых для госпитализации;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сборе вещей перед госпитализацией;</w:t>
            </w:r>
          </w:p>
        </w:tc>
        <w:tc>
          <w:tcPr>
            <w:tcW w:w="99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вызов специализированного автотранспорта.</w:t>
            </w:r>
          </w:p>
        </w:tc>
        <w:tc>
          <w:tcPr>
            <w:tcW w:w="99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записи к врачам-специалистам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109,89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110,78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120,36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120,85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130,82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к врачам-специалистам для оказания медицинской помощи, в том числе в целях прохождения диспансеризации, прохождения медико-социальной экспертизы, получения путевок на санаторно-курортное   лечение;</w:t>
            </w:r>
          </w:p>
        </w:tc>
        <w:tc>
          <w:tcPr>
            <w:tcW w:w="99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9678D" w:rsidRPr="0059678D" w:rsidRDefault="0059678D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Сопровождение в медицинскую организацию (бюро медико-социальной экспертизы, отделение Фонда социального страхования)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 сопровождение получателя социальных услуг в медицинскую организацию, на заседание комиссии медико-социальной экспертизы, в отделение Фонда социального страхования Российской Федерации для подачи заявления и документов, необходимых для оформления путевок на санаторно-курортное лечение, получения санаторно-курортной путевки.</w:t>
            </w:r>
          </w:p>
        </w:tc>
        <w:tc>
          <w:tcPr>
            <w:tcW w:w="99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604,27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627,95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604,27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59678D" w:rsidRPr="0059678D" w:rsidRDefault="0059678D" w:rsidP="00A1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627,95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604,27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604,27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627,95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9678D" w:rsidRPr="0059678D" w:rsidRDefault="0059678D" w:rsidP="00E91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проведении медико-социальной экспертизы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78,49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78,49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78,49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составлении жалобы на решение комиссии медико-социальной экспертизы (в случае несогласия с принятым решением).</w:t>
            </w:r>
          </w:p>
        </w:tc>
        <w:tc>
          <w:tcPr>
            <w:tcW w:w="99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предоставлении педагогической помощи</w:t>
            </w:r>
          </w:p>
        </w:tc>
        <w:tc>
          <w:tcPr>
            <w:tcW w:w="99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Содействие в получении образования и (или) профессии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инвалидами с учетом особенностей их психофизического развития, индивидуальных возможностей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предусматривает:</w:t>
            </w:r>
          </w:p>
        </w:tc>
        <w:tc>
          <w:tcPr>
            <w:tcW w:w="99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информации об образовательных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программах образовательных организаций, занимающихся обучением инвалидов;</w:t>
            </w:r>
          </w:p>
        </w:tc>
        <w:tc>
          <w:tcPr>
            <w:tcW w:w="99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услуга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59678D" w:rsidRPr="0059678D" w:rsidRDefault="0059678D" w:rsidP="00A1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получателя социальной услуги на обучение в образовательную организацию;</w:t>
            </w:r>
          </w:p>
        </w:tc>
        <w:tc>
          <w:tcPr>
            <w:tcW w:w="99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59678D" w:rsidRPr="0059678D" w:rsidRDefault="0059678D" w:rsidP="00A1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документов для обучения получателя социальных услуг.</w:t>
            </w:r>
          </w:p>
        </w:tc>
        <w:tc>
          <w:tcPr>
            <w:tcW w:w="99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59678D" w:rsidRPr="0059678D" w:rsidRDefault="0059678D" w:rsidP="00A1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предоставлении юридической помощи</w:t>
            </w:r>
          </w:p>
        </w:tc>
        <w:tc>
          <w:tcPr>
            <w:tcW w:w="99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(при необходимости оплаты при оформлении документов) оказывается за счет средств получателя социальных услуг.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226,60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235,48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226,60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235,48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226,60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235,48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226,60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235,48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Услуга предусматривает оказание помощи получателю социальных услуг в получении  документов, удостоверяющих личность,  других персональных документов (в том числе необходимых для получения мер социальной поддержки, пенсий, пособий, технических средств реабилитации, санаторно-курортного лечения, реабилитации и др.), в переоформлении индивидуальной программы предоставления социальных услуг (в связи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 изменением обстоятельств нуждаемости в социальном обслуживании или по истечении срока ее действия).</w:t>
            </w:r>
          </w:p>
        </w:tc>
        <w:tc>
          <w:tcPr>
            <w:tcW w:w="99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документов и заполнение форм документов, необходимых для реализации получателем социальных услуг своих прав;</w:t>
            </w:r>
          </w:p>
        </w:tc>
        <w:tc>
          <w:tcPr>
            <w:tcW w:w="99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</w:tc>
        <w:tc>
          <w:tcPr>
            <w:tcW w:w="99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контроля над ходом и результатами рассмотрения документов, поданных в органы государственной власти, органы местного самоуправления, иные наделенные публично-правовыми функциями организации. </w:t>
            </w:r>
          </w:p>
        </w:tc>
        <w:tc>
          <w:tcPr>
            <w:tcW w:w="99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получении бесплатной юридической помощи в порядке, установленном законодательством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99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188,38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181,28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59678D" w:rsidRPr="0059678D" w:rsidRDefault="0059678D" w:rsidP="00A1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188,38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181,28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188,38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разъяснение права на получение бесплатной юридической помощи согласно Федеральному закону от 21 ноября 2011г. № 324-ФЗ «О бесплатной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юридической помощи в Российской Федерации» (предоставление адресов, телефонов, режимов работы юридических бюро);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информирование о перечне необходимых документов в соответствии с действующим законодательством для реализации законных прав получателя социальных услуг, разъяснение назначения и содержания документов, помощь в их оформлении.</w:t>
            </w:r>
          </w:p>
        </w:tc>
        <w:tc>
          <w:tcPr>
            <w:tcW w:w="99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предоставлении социальной помощи</w:t>
            </w:r>
          </w:p>
        </w:tc>
        <w:tc>
          <w:tcPr>
            <w:tcW w:w="99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получении мер социальной поддержки, социальных выплат и пенсии: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помощи в оформлении заявления и документов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99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203,94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211,93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203,94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59678D" w:rsidRPr="0059678D" w:rsidRDefault="0059678D" w:rsidP="00A1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211,93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203,94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203,94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211,93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помощи в заполнении (оформлении) документов, необходимых для назначения мер социальной поддержки, социальных выплат, пенсии;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помощи в подаче заявления и документов в уполномоченный орган в электронном виде;</w:t>
            </w:r>
          </w:p>
        </w:tc>
        <w:tc>
          <w:tcPr>
            <w:tcW w:w="99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 над ходом рассмотрения в уполномоченном органе документов, необходимых для назначения мер </w:t>
            </w: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поддержки, социальных выплат, пенсии.</w:t>
            </w:r>
          </w:p>
        </w:tc>
        <w:tc>
          <w:tcPr>
            <w:tcW w:w="99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на основании доверенности интересов получателя социальных услуг в уполномоченном органе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предусматривает:</w:t>
            </w:r>
          </w:p>
        </w:tc>
        <w:tc>
          <w:tcPr>
            <w:tcW w:w="992" w:type="dxa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203,94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211,93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203,94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211,93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203,94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203,94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211,93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содействия в оформлении доверенности на представление интересов получателя социальных услуг в уполномоченных органах в целях оформления для получателя социальных услуг мер социальной поддержки, социальных выплат и пенсии;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59678D" w:rsidRPr="0059678D" w:rsidRDefault="0059678D" w:rsidP="0059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доставку необходимых для оформления мер социальной поддержки, социальных выплат и пенсии в уполномоченный орган либо в многофункциональный центр предоставления государственных услуг;</w:t>
            </w:r>
          </w:p>
        </w:tc>
        <w:tc>
          <w:tcPr>
            <w:tcW w:w="99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20E9" w:rsidRPr="0059678D" w:rsidTr="00846EEC">
        <w:trPr>
          <w:trHeight w:val="170"/>
        </w:trPr>
        <w:tc>
          <w:tcPr>
            <w:tcW w:w="73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9678D" w:rsidRPr="0059678D" w:rsidRDefault="0059678D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передачу получателю социальных услуг оформленных документов о праве на меры социальной поддержки, социальные выплаты, пенсию (ознакомление с решением о назначении мер социальной поддержки, социальной выплаты, пенсии).</w:t>
            </w:r>
          </w:p>
        </w:tc>
        <w:tc>
          <w:tcPr>
            <w:tcW w:w="992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59678D" w:rsidRPr="0059678D" w:rsidRDefault="0059678D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C97" w:rsidRPr="0059678D" w:rsidTr="00846EEC">
        <w:trPr>
          <w:trHeight w:val="170"/>
        </w:trPr>
        <w:tc>
          <w:tcPr>
            <w:tcW w:w="15593" w:type="dxa"/>
            <w:gridSpan w:val="22"/>
            <w:vAlign w:val="center"/>
          </w:tcPr>
          <w:p w:rsidR="005235A0" w:rsidRPr="00D94018" w:rsidRDefault="00C36C97" w:rsidP="0052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Тарифы на социальные услуги, предоставляемые получателям социальных услуг из числа граждан, осуществляющих уход за гражданами пожилого возраста и инвалидами, в форме социального обслуживания на дому организациями социального  обслуживания населения Республики Татарстан на 2021 год, в зависимости от группы ухода, к которой отнесен инвалид по результатам оценки его зависимости от посторонней помощи</w:t>
            </w:r>
          </w:p>
        </w:tc>
      </w:tr>
      <w:tr w:rsidR="00C36C97" w:rsidRPr="0059678D" w:rsidTr="00846EEC">
        <w:trPr>
          <w:trHeight w:val="273"/>
        </w:trPr>
        <w:tc>
          <w:tcPr>
            <w:tcW w:w="732" w:type="dxa"/>
            <w:vMerge w:val="restart"/>
          </w:tcPr>
          <w:p w:rsidR="00C36C97" w:rsidRPr="00A679B3" w:rsidRDefault="00C36C97" w:rsidP="00C3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44" w:type="dxa"/>
            <w:gridSpan w:val="2"/>
            <w:vMerge w:val="restart"/>
          </w:tcPr>
          <w:p w:rsidR="00C36C97" w:rsidRPr="00A679B3" w:rsidRDefault="00C36C97" w:rsidP="00C3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организации социального </w:t>
            </w: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обслуживания</w:t>
            </w:r>
          </w:p>
        </w:tc>
        <w:tc>
          <w:tcPr>
            <w:tcW w:w="1149" w:type="dxa"/>
            <w:vMerge w:val="restart"/>
          </w:tcPr>
          <w:p w:rsidR="00C36C97" w:rsidRPr="00A679B3" w:rsidRDefault="00C36C97" w:rsidP="00C3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Форма социального </w:t>
            </w: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обслуживания</w:t>
            </w:r>
          </w:p>
        </w:tc>
        <w:tc>
          <w:tcPr>
            <w:tcW w:w="1843" w:type="dxa"/>
            <w:vMerge w:val="restart"/>
          </w:tcPr>
          <w:p w:rsidR="00C36C97" w:rsidRPr="00A679B3" w:rsidRDefault="00C36C97" w:rsidP="00C3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социальной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36C97" w:rsidRPr="00A679B3" w:rsidRDefault="00C36C97" w:rsidP="00C3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социальной услуги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C36C97" w:rsidRPr="00A679B3" w:rsidRDefault="00C36C97" w:rsidP="00C3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услуги</w:t>
            </w:r>
          </w:p>
        </w:tc>
        <w:tc>
          <w:tcPr>
            <w:tcW w:w="6782" w:type="dxa"/>
            <w:gridSpan w:val="14"/>
            <w:tcBorders>
              <w:bottom w:val="single" w:sz="4" w:space="0" w:color="auto"/>
            </w:tcBorders>
            <w:vAlign w:val="center"/>
          </w:tcPr>
          <w:p w:rsidR="00C36C97" w:rsidRPr="00D94018" w:rsidRDefault="00C36C97" w:rsidP="00C3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Подушевой</w:t>
            </w:r>
            <w:proofErr w:type="spellEnd"/>
            <w:r w:rsidRPr="00D9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норматив финансирования социальной услуги, рублей</w:t>
            </w:r>
          </w:p>
        </w:tc>
      </w:tr>
      <w:tr w:rsidR="00C36C97" w:rsidRPr="00C36C97" w:rsidTr="00846EEC">
        <w:trPr>
          <w:trHeight w:val="170"/>
        </w:trPr>
        <w:tc>
          <w:tcPr>
            <w:tcW w:w="732" w:type="dxa"/>
            <w:vMerge/>
            <w:vAlign w:val="center"/>
          </w:tcPr>
          <w:p w:rsidR="00C36C97" w:rsidRPr="00D94018" w:rsidRDefault="00C36C97" w:rsidP="00C3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C36C97" w:rsidRPr="00D94018" w:rsidRDefault="00C36C97" w:rsidP="00C3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</w:tcPr>
          <w:p w:rsidR="00C36C97" w:rsidRPr="00D94018" w:rsidRDefault="00C36C97" w:rsidP="00C3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36C97" w:rsidRPr="00D94018" w:rsidRDefault="00C36C97" w:rsidP="00C3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C97" w:rsidRPr="00D94018" w:rsidRDefault="00C36C97" w:rsidP="00C3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97" w:rsidRPr="00D94018" w:rsidRDefault="00C36C97" w:rsidP="00C3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97" w:rsidRPr="00D94018" w:rsidRDefault="00C36C97" w:rsidP="00C36C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группа ухода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97" w:rsidRPr="00D94018" w:rsidRDefault="00C36C97" w:rsidP="00C36C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группа ухода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97" w:rsidRPr="00D94018" w:rsidRDefault="00C36C97" w:rsidP="00C36C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группа ухода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97" w:rsidRPr="00D94018" w:rsidRDefault="00C36C97" w:rsidP="00C36C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группа ухода</w:t>
            </w:r>
          </w:p>
        </w:tc>
      </w:tr>
      <w:tr w:rsidR="00C36C97" w:rsidRPr="00C36C97" w:rsidTr="00846EEC">
        <w:trPr>
          <w:trHeight w:val="648"/>
        </w:trPr>
        <w:tc>
          <w:tcPr>
            <w:tcW w:w="732" w:type="dxa"/>
            <w:vMerge/>
            <w:vAlign w:val="center"/>
          </w:tcPr>
          <w:p w:rsidR="00C36C97" w:rsidRPr="00D94018" w:rsidRDefault="00C36C97" w:rsidP="00C3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C36C97" w:rsidRPr="00D94018" w:rsidRDefault="00C36C97" w:rsidP="00C3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</w:tcPr>
          <w:p w:rsidR="00C36C97" w:rsidRPr="00D94018" w:rsidRDefault="00C36C97" w:rsidP="00C3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36C97" w:rsidRPr="00D94018" w:rsidRDefault="00C36C97" w:rsidP="00C3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C97" w:rsidRPr="00D94018" w:rsidRDefault="00C36C97" w:rsidP="00C3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97" w:rsidRPr="00D94018" w:rsidRDefault="00C36C97" w:rsidP="00C3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97" w:rsidRPr="00D94018" w:rsidRDefault="00C36C97" w:rsidP="00C36C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97" w:rsidRPr="00D94018" w:rsidRDefault="00C36C97" w:rsidP="00C36C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97" w:rsidRPr="00D94018" w:rsidRDefault="00C36C97" w:rsidP="00C36C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97" w:rsidRPr="00D94018" w:rsidRDefault="00C36C97" w:rsidP="00C36C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97" w:rsidRPr="00D94018" w:rsidRDefault="00C36C97" w:rsidP="00C36C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97" w:rsidRPr="00D94018" w:rsidRDefault="00C36C97" w:rsidP="00C36C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97" w:rsidRPr="00D94018" w:rsidRDefault="00C36C97" w:rsidP="00C36C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97" w:rsidRPr="00D94018" w:rsidRDefault="00C36C97" w:rsidP="00C36C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</w:p>
        </w:tc>
      </w:tr>
      <w:tr w:rsidR="00922467" w:rsidRPr="0059678D" w:rsidTr="00846EEC">
        <w:trPr>
          <w:trHeight w:val="170"/>
        </w:trPr>
        <w:tc>
          <w:tcPr>
            <w:tcW w:w="732" w:type="dxa"/>
            <w:vMerge w:val="restart"/>
          </w:tcPr>
          <w:p w:rsidR="00922467" w:rsidRPr="00A679B3" w:rsidRDefault="00922467" w:rsidP="009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544" w:type="dxa"/>
            <w:gridSpan w:val="2"/>
            <w:vMerge w:val="restart"/>
          </w:tcPr>
          <w:p w:rsidR="00922467" w:rsidRPr="00A679B3" w:rsidRDefault="00922467" w:rsidP="009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Отделение социального обслуживания на дому комплексного центра социального обслуживания населения </w:t>
            </w:r>
          </w:p>
        </w:tc>
        <w:tc>
          <w:tcPr>
            <w:tcW w:w="1149" w:type="dxa"/>
            <w:vMerge w:val="restart"/>
          </w:tcPr>
          <w:p w:rsidR="00922467" w:rsidRPr="00A679B3" w:rsidRDefault="00922467" w:rsidP="009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на дому</w:t>
            </w:r>
          </w:p>
        </w:tc>
        <w:tc>
          <w:tcPr>
            <w:tcW w:w="1843" w:type="dxa"/>
            <w:vMerge w:val="restart"/>
          </w:tcPr>
          <w:p w:rsidR="00922467" w:rsidRPr="00A679B3" w:rsidRDefault="00922467" w:rsidP="00922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Консультирование по вопросу адаптации жилого помещения гражданина пожилого возраста (инвалида)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2467" w:rsidRPr="00A679B3" w:rsidRDefault="00922467" w:rsidP="00922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социальной услуги: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2467" w:rsidRPr="00A679B3" w:rsidRDefault="00922467" w:rsidP="009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922467" w:rsidRPr="00A679B3" w:rsidRDefault="00922467" w:rsidP="009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922467" w:rsidRPr="00A679B3" w:rsidRDefault="00922467" w:rsidP="009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22467" w:rsidRPr="00A679B3" w:rsidRDefault="00922467" w:rsidP="009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922467" w:rsidRPr="00A679B3" w:rsidRDefault="00922467" w:rsidP="009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922467" w:rsidRPr="00A679B3" w:rsidRDefault="00922467" w:rsidP="009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22467" w:rsidRPr="00A679B3" w:rsidRDefault="00922467" w:rsidP="009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</w:t>
            </w: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22467" w:rsidRPr="00A679B3" w:rsidRDefault="00922467" w:rsidP="009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922467" w:rsidRPr="00A679B3" w:rsidRDefault="00922467" w:rsidP="009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</w:tr>
      <w:tr w:rsidR="00922467" w:rsidRPr="0059678D" w:rsidTr="00846EEC">
        <w:trPr>
          <w:trHeight w:val="170"/>
        </w:trPr>
        <w:tc>
          <w:tcPr>
            <w:tcW w:w="732" w:type="dxa"/>
            <w:vMerge/>
            <w:vAlign w:val="center"/>
          </w:tcPr>
          <w:p w:rsidR="00922467" w:rsidRPr="00D94018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922467" w:rsidRPr="00D94018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</w:tcPr>
          <w:p w:rsidR="00922467" w:rsidRPr="00D94018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22467" w:rsidRPr="00D94018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22467" w:rsidRPr="00D94018" w:rsidRDefault="00922467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A6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консультирование по вопросу организации жилого пространства гражданина пожилого возраста (инвалида), с учетом имеющихся у него нарушений жизнедеятельности, принципов безопасности и необходимости использования вспомогательного оборудования;</w:t>
            </w:r>
          </w:p>
        </w:tc>
        <w:tc>
          <w:tcPr>
            <w:tcW w:w="992" w:type="dxa"/>
            <w:vMerge w:val="restart"/>
            <w:vAlign w:val="center"/>
          </w:tcPr>
          <w:p w:rsidR="00922467" w:rsidRPr="00D94018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:rsidR="00922467" w:rsidRPr="00D94018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922467" w:rsidRPr="00D94018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922467" w:rsidRPr="00D94018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vAlign w:val="center"/>
          </w:tcPr>
          <w:p w:rsidR="00922467" w:rsidRPr="00D94018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922467" w:rsidRPr="00D94018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22467" w:rsidRPr="00D94018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22467" w:rsidRPr="00D94018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922467" w:rsidRPr="00D94018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467" w:rsidRPr="0059678D" w:rsidTr="00846EEC">
        <w:trPr>
          <w:trHeight w:val="170"/>
        </w:trPr>
        <w:tc>
          <w:tcPr>
            <w:tcW w:w="732" w:type="dxa"/>
            <w:vMerge/>
            <w:vAlign w:val="center"/>
          </w:tcPr>
          <w:p w:rsidR="00922467" w:rsidRPr="0059678D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922467" w:rsidRPr="0059678D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</w:tcPr>
          <w:p w:rsidR="00922467" w:rsidRPr="0059678D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22467" w:rsidRPr="0059678D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22467" w:rsidRPr="00D94018" w:rsidRDefault="00922467" w:rsidP="0059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информирование гражданина, осуществляющего уход за гражданином пожилого возраста (инвалидом), о средствах реабилитации и ухода, способных улучшить качество жизни гражданина пожилого возраста (инвалида) в проживаемом жилом помещении.</w:t>
            </w:r>
          </w:p>
        </w:tc>
        <w:tc>
          <w:tcPr>
            <w:tcW w:w="992" w:type="dxa"/>
            <w:vMerge/>
            <w:vAlign w:val="center"/>
          </w:tcPr>
          <w:p w:rsidR="00922467" w:rsidRPr="0059678D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922467" w:rsidRPr="0059678D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22467" w:rsidRPr="0059678D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922467" w:rsidRPr="0059678D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922467" w:rsidRPr="0059678D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22467" w:rsidRPr="0059678D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22467" w:rsidRPr="0059678D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22467" w:rsidRPr="0059678D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922467" w:rsidRPr="0059678D" w:rsidRDefault="00922467" w:rsidP="0059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2A2F" w:rsidRPr="00846EEC" w:rsidRDefault="003B2A2F" w:rsidP="003B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9B3" w:rsidRDefault="00A679B3" w:rsidP="003B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EEC" w:rsidRPr="00846EEC" w:rsidRDefault="00846EEC" w:rsidP="00846EEC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846EEC">
        <w:rPr>
          <w:rFonts w:ascii="Times New Roman" w:eastAsia="Times New Roman" w:hAnsi="Times New Roman" w:cs="Times New Roman"/>
          <w:sz w:val="28"/>
          <w:szCs w:val="28"/>
        </w:rPr>
        <w:t>Отдел организации, контроля и сопровождения</w:t>
      </w:r>
    </w:p>
    <w:p w:rsidR="00846EEC" w:rsidRPr="00846EEC" w:rsidRDefault="00846EEC" w:rsidP="00846EEC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846EEC">
        <w:rPr>
          <w:rFonts w:ascii="Times New Roman" w:eastAsia="Times New Roman" w:hAnsi="Times New Roman" w:cs="Times New Roman"/>
          <w:sz w:val="28"/>
          <w:szCs w:val="28"/>
        </w:rPr>
        <w:t>принятия тарифных решений Государственного</w:t>
      </w:r>
    </w:p>
    <w:p w:rsidR="00846EEC" w:rsidRPr="00846EEC" w:rsidRDefault="00846EEC" w:rsidP="00846EEC">
      <w:pPr>
        <w:widowControl w:val="0"/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</w:rPr>
      </w:pPr>
      <w:r w:rsidRPr="00846EEC">
        <w:rPr>
          <w:rFonts w:ascii="Times New Roman" w:eastAsia="Times New Roman" w:hAnsi="Times New Roman" w:cs="Times New Roman"/>
          <w:sz w:val="28"/>
          <w:szCs w:val="28"/>
        </w:rPr>
        <w:t>комитета Республики Татарстан по тарифам</w:t>
      </w:r>
    </w:p>
    <w:sectPr w:rsidR="00846EEC" w:rsidRPr="00846EEC" w:rsidSect="00837368">
      <w:pgSz w:w="16838" w:h="11905" w:orient="landscape"/>
      <w:pgMar w:top="1134" w:right="567" w:bottom="851" w:left="851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C6" w:rsidRDefault="00547AC6" w:rsidP="00837368">
      <w:pPr>
        <w:spacing w:after="0" w:line="240" w:lineRule="auto"/>
      </w:pPr>
      <w:r>
        <w:separator/>
      </w:r>
    </w:p>
  </w:endnote>
  <w:endnote w:type="continuationSeparator" w:id="0">
    <w:p w:rsidR="00547AC6" w:rsidRDefault="00547AC6" w:rsidP="0083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C6" w:rsidRDefault="00547AC6" w:rsidP="00837368">
      <w:pPr>
        <w:spacing w:after="0" w:line="240" w:lineRule="auto"/>
      </w:pPr>
      <w:r>
        <w:separator/>
      </w:r>
    </w:p>
  </w:footnote>
  <w:footnote w:type="continuationSeparator" w:id="0">
    <w:p w:rsidR="00547AC6" w:rsidRDefault="00547AC6" w:rsidP="00837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486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47AC6" w:rsidRPr="00837368" w:rsidRDefault="00547AC6">
        <w:pPr>
          <w:pStyle w:val="a7"/>
          <w:jc w:val="center"/>
          <w:rPr>
            <w:rFonts w:ascii="Times New Roman" w:hAnsi="Times New Roman" w:cs="Times New Roman"/>
          </w:rPr>
        </w:pPr>
        <w:r w:rsidRPr="00837368">
          <w:rPr>
            <w:rFonts w:ascii="Times New Roman" w:hAnsi="Times New Roman" w:cs="Times New Roman"/>
          </w:rPr>
          <w:fldChar w:fldCharType="begin"/>
        </w:r>
        <w:r w:rsidRPr="00837368">
          <w:rPr>
            <w:rFonts w:ascii="Times New Roman" w:hAnsi="Times New Roman" w:cs="Times New Roman"/>
          </w:rPr>
          <w:instrText>PAGE   \* MERGEFORMAT</w:instrText>
        </w:r>
        <w:r w:rsidRPr="00837368">
          <w:rPr>
            <w:rFonts w:ascii="Times New Roman" w:hAnsi="Times New Roman" w:cs="Times New Roman"/>
          </w:rPr>
          <w:fldChar w:fldCharType="separate"/>
        </w:r>
        <w:r w:rsidR="00527FFD">
          <w:rPr>
            <w:rFonts w:ascii="Times New Roman" w:hAnsi="Times New Roman" w:cs="Times New Roman"/>
            <w:noProof/>
          </w:rPr>
          <w:t>2</w:t>
        </w:r>
        <w:r w:rsidRPr="00837368">
          <w:rPr>
            <w:rFonts w:ascii="Times New Roman" w:hAnsi="Times New Roman" w:cs="Times New Roman"/>
          </w:rPr>
          <w:fldChar w:fldCharType="end"/>
        </w:r>
      </w:p>
    </w:sdtContent>
  </w:sdt>
  <w:p w:rsidR="00547AC6" w:rsidRDefault="00547A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340"/>
    <w:multiLevelType w:val="hybridMultilevel"/>
    <w:tmpl w:val="15B4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47454"/>
    <w:multiLevelType w:val="hybridMultilevel"/>
    <w:tmpl w:val="2ED4FD90"/>
    <w:lvl w:ilvl="0" w:tplc="B23C2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BF6FD6"/>
    <w:multiLevelType w:val="hybridMultilevel"/>
    <w:tmpl w:val="7C7E6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42"/>
    <w:rsid w:val="000117A5"/>
    <w:rsid w:val="00014EBE"/>
    <w:rsid w:val="00064D98"/>
    <w:rsid w:val="00115DA3"/>
    <w:rsid w:val="00165A30"/>
    <w:rsid w:val="002224BD"/>
    <w:rsid w:val="0028084E"/>
    <w:rsid w:val="00291A9B"/>
    <w:rsid w:val="003B2A2F"/>
    <w:rsid w:val="00470621"/>
    <w:rsid w:val="004B0044"/>
    <w:rsid w:val="005235A0"/>
    <w:rsid w:val="00527FFD"/>
    <w:rsid w:val="00547AC6"/>
    <w:rsid w:val="0059678D"/>
    <w:rsid w:val="006D7048"/>
    <w:rsid w:val="006E5EF0"/>
    <w:rsid w:val="0079377D"/>
    <w:rsid w:val="007B0F47"/>
    <w:rsid w:val="0082511B"/>
    <w:rsid w:val="00837368"/>
    <w:rsid w:val="00846EEC"/>
    <w:rsid w:val="008568D4"/>
    <w:rsid w:val="00896130"/>
    <w:rsid w:val="008B73BF"/>
    <w:rsid w:val="008C06FD"/>
    <w:rsid w:val="00922467"/>
    <w:rsid w:val="00974BB1"/>
    <w:rsid w:val="00974E42"/>
    <w:rsid w:val="0099077D"/>
    <w:rsid w:val="009E71F5"/>
    <w:rsid w:val="00A120E9"/>
    <w:rsid w:val="00A37A44"/>
    <w:rsid w:val="00A679B3"/>
    <w:rsid w:val="00AA770A"/>
    <w:rsid w:val="00B30C23"/>
    <w:rsid w:val="00B95767"/>
    <w:rsid w:val="00C10D3A"/>
    <w:rsid w:val="00C11D40"/>
    <w:rsid w:val="00C36C97"/>
    <w:rsid w:val="00C44058"/>
    <w:rsid w:val="00CC6290"/>
    <w:rsid w:val="00CE7BB3"/>
    <w:rsid w:val="00D05CE8"/>
    <w:rsid w:val="00D61578"/>
    <w:rsid w:val="00D94018"/>
    <w:rsid w:val="00DA65FB"/>
    <w:rsid w:val="00E233E2"/>
    <w:rsid w:val="00E275BD"/>
    <w:rsid w:val="00E91390"/>
    <w:rsid w:val="00E92AF3"/>
    <w:rsid w:val="00F22E6A"/>
    <w:rsid w:val="00F40706"/>
    <w:rsid w:val="00FE56CA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9678D"/>
    <w:pPr>
      <w:keepNext/>
      <w:widowControl w:val="0"/>
      <w:spacing w:before="60"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9678D"/>
    <w:pPr>
      <w:keepNext/>
      <w:widowControl w:val="0"/>
      <w:spacing w:before="60"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40706"/>
    <w:pPr>
      <w:ind w:left="720"/>
      <w:contextualSpacing/>
    </w:pPr>
  </w:style>
  <w:style w:type="paragraph" w:styleId="a5">
    <w:name w:val="Body Text"/>
    <w:basedOn w:val="a"/>
    <w:link w:val="a6"/>
    <w:qFormat/>
    <w:rsid w:val="00F40706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4070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7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D7048"/>
  </w:style>
  <w:style w:type="paragraph" w:styleId="a9">
    <w:name w:val="footer"/>
    <w:basedOn w:val="a"/>
    <w:link w:val="aa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D7048"/>
  </w:style>
  <w:style w:type="paragraph" w:styleId="ab">
    <w:name w:val="Balloon Text"/>
    <w:basedOn w:val="a"/>
    <w:link w:val="ac"/>
    <w:uiPriority w:val="99"/>
    <w:semiHidden/>
    <w:unhideWhenUsed/>
    <w:rsid w:val="006D70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D704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6D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дресат"/>
    <w:basedOn w:val="a"/>
    <w:rsid w:val="00115DA3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B2A2F"/>
  </w:style>
  <w:style w:type="character" w:styleId="af">
    <w:name w:val="line number"/>
    <w:basedOn w:val="a0"/>
    <w:uiPriority w:val="99"/>
    <w:semiHidden/>
    <w:unhideWhenUsed/>
    <w:rsid w:val="003B2A2F"/>
  </w:style>
  <w:style w:type="paragraph" w:customStyle="1" w:styleId="font5">
    <w:name w:val="font5"/>
    <w:basedOn w:val="a"/>
    <w:rsid w:val="003B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3B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3B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B2A2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3B2A2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3B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3B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B2A2F"/>
  </w:style>
  <w:style w:type="character" w:customStyle="1" w:styleId="10">
    <w:name w:val="Заголовок 1 Знак"/>
    <w:basedOn w:val="a0"/>
    <w:link w:val="1"/>
    <w:rsid w:val="005967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78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59678D"/>
  </w:style>
  <w:style w:type="paragraph" w:styleId="af0">
    <w:name w:val="Body Text Indent"/>
    <w:basedOn w:val="a"/>
    <w:link w:val="af1"/>
    <w:semiHidden/>
    <w:rsid w:val="0059678D"/>
    <w:pPr>
      <w:widowControl w:val="0"/>
      <w:spacing w:before="12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596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semiHidden/>
    <w:rsid w:val="0059678D"/>
    <w:pPr>
      <w:widowControl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596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На_номер"/>
    <w:basedOn w:val="a"/>
    <w:rsid w:val="005967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О_чем"/>
    <w:basedOn w:val="a"/>
    <w:rsid w:val="0059678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4">
    <w:name w:val="Обращение"/>
    <w:basedOn w:val="a"/>
    <w:rsid w:val="0059678D"/>
    <w:pPr>
      <w:widowControl w:val="0"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af5">
    <w:name w:val="Подписание"/>
    <w:basedOn w:val="a"/>
    <w:rsid w:val="0059678D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6">
    <w:name w:val="page number"/>
    <w:basedOn w:val="a0"/>
    <w:semiHidden/>
    <w:rsid w:val="0059678D"/>
  </w:style>
  <w:style w:type="paragraph" w:customStyle="1" w:styleId="af7">
    <w:name w:val="Исполнитель"/>
    <w:basedOn w:val="a9"/>
    <w:rsid w:val="0059678D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мер_страницы"/>
    <w:basedOn w:val="a"/>
    <w:rsid w:val="0059678D"/>
    <w:pPr>
      <w:framePr w:wrap="around" w:vAnchor="text" w:hAnchor="margin" w:xAlign="center" w:y="1"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9">
    <w:name w:val="Hyperlink"/>
    <w:uiPriority w:val="99"/>
    <w:unhideWhenUsed/>
    <w:rsid w:val="0059678D"/>
    <w:rPr>
      <w:color w:val="0000FF"/>
      <w:u w:val="single"/>
    </w:rPr>
  </w:style>
  <w:style w:type="paragraph" w:customStyle="1" w:styleId="12">
    <w:name w:val="Подписание_1"/>
    <w:basedOn w:val="af5"/>
    <w:rsid w:val="0059678D"/>
    <w:pPr>
      <w:keepNext w:val="0"/>
      <w:widowControl w:val="0"/>
      <w:spacing w:before="720"/>
      <w:ind w:firstLine="0"/>
      <w:jc w:val="left"/>
    </w:pPr>
  </w:style>
  <w:style w:type="character" w:styleId="afa">
    <w:name w:val="FollowedHyperlink"/>
    <w:uiPriority w:val="99"/>
    <w:semiHidden/>
    <w:unhideWhenUsed/>
    <w:rsid w:val="0059678D"/>
    <w:rPr>
      <w:color w:val="954F72"/>
      <w:u w:val="single"/>
    </w:rPr>
  </w:style>
  <w:style w:type="paragraph" w:customStyle="1" w:styleId="msonormal0">
    <w:name w:val="msonormal"/>
    <w:basedOn w:val="a"/>
    <w:rsid w:val="0059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8"/>
    <w:basedOn w:val="a"/>
    <w:rsid w:val="0059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9">
    <w:name w:val="font9"/>
    <w:basedOn w:val="a"/>
    <w:rsid w:val="0059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xl81">
    <w:name w:val="xl81"/>
    <w:basedOn w:val="a"/>
    <w:rsid w:val="0059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9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9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0">
    <w:name w:val="font10"/>
    <w:basedOn w:val="a"/>
    <w:rsid w:val="0059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63">
    <w:name w:val="xl63"/>
    <w:basedOn w:val="a"/>
    <w:rsid w:val="005967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9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67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67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96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5967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5967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5967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5967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5967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596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967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967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967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967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967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96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5967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596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5967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5967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59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6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967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5967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59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7FFD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9678D"/>
    <w:pPr>
      <w:keepNext/>
      <w:widowControl w:val="0"/>
      <w:spacing w:before="60"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9678D"/>
    <w:pPr>
      <w:keepNext/>
      <w:widowControl w:val="0"/>
      <w:spacing w:before="60"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40706"/>
    <w:pPr>
      <w:ind w:left="720"/>
      <w:contextualSpacing/>
    </w:pPr>
  </w:style>
  <w:style w:type="paragraph" w:styleId="a5">
    <w:name w:val="Body Text"/>
    <w:basedOn w:val="a"/>
    <w:link w:val="a6"/>
    <w:qFormat/>
    <w:rsid w:val="00F40706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4070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7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D7048"/>
  </w:style>
  <w:style w:type="paragraph" w:styleId="a9">
    <w:name w:val="footer"/>
    <w:basedOn w:val="a"/>
    <w:link w:val="aa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D7048"/>
  </w:style>
  <w:style w:type="paragraph" w:styleId="ab">
    <w:name w:val="Balloon Text"/>
    <w:basedOn w:val="a"/>
    <w:link w:val="ac"/>
    <w:uiPriority w:val="99"/>
    <w:semiHidden/>
    <w:unhideWhenUsed/>
    <w:rsid w:val="006D70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D704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6D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дресат"/>
    <w:basedOn w:val="a"/>
    <w:rsid w:val="00115DA3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B2A2F"/>
  </w:style>
  <w:style w:type="character" w:styleId="af">
    <w:name w:val="line number"/>
    <w:basedOn w:val="a0"/>
    <w:uiPriority w:val="99"/>
    <w:semiHidden/>
    <w:unhideWhenUsed/>
    <w:rsid w:val="003B2A2F"/>
  </w:style>
  <w:style w:type="paragraph" w:customStyle="1" w:styleId="font5">
    <w:name w:val="font5"/>
    <w:basedOn w:val="a"/>
    <w:rsid w:val="003B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3B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3B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B2A2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3B2A2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3B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3B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B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B2A2F"/>
  </w:style>
  <w:style w:type="character" w:customStyle="1" w:styleId="10">
    <w:name w:val="Заголовок 1 Знак"/>
    <w:basedOn w:val="a0"/>
    <w:link w:val="1"/>
    <w:rsid w:val="005967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78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59678D"/>
  </w:style>
  <w:style w:type="paragraph" w:styleId="af0">
    <w:name w:val="Body Text Indent"/>
    <w:basedOn w:val="a"/>
    <w:link w:val="af1"/>
    <w:semiHidden/>
    <w:rsid w:val="0059678D"/>
    <w:pPr>
      <w:widowControl w:val="0"/>
      <w:spacing w:before="12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596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semiHidden/>
    <w:rsid w:val="0059678D"/>
    <w:pPr>
      <w:widowControl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596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На_номер"/>
    <w:basedOn w:val="a"/>
    <w:rsid w:val="005967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О_чем"/>
    <w:basedOn w:val="a"/>
    <w:rsid w:val="0059678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4">
    <w:name w:val="Обращение"/>
    <w:basedOn w:val="a"/>
    <w:rsid w:val="0059678D"/>
    <w:pPr>
      <w:widowControl w:val="0"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af5">
    <w:name w:val="Подписание"/>
    <w:basedOn w:val="a"/>
    <w:rsid w:val="0059678D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6">
    <w:name w:val="page number"/>
    <w:basedOn w:val="a0"/>
    <w:semiHidden/>
    <w:rsid w:val="0059678D"/>
  </w:style>
  <w:style w:type="paragraph" w:customStyle="1" w:styleId="af7">
    <w:name w:val="Исполнитель"/>
    <w:basedOn w:val="a9"/>
    <w:rsid w:val="0059678D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мер_страницы"/>
    <w:basedOn w:val="a"/>
    <w:rsid w:val="0059678D"/>
    <w:pPr>
      <w:framePr w:wrap="around" w:vAnchor="text" w:hAnchor="margin" w:xAlign="center" w:y="1"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9">
    <w:name w:val="Hyperlink"/>
    <w:uiPriority w:val="99"/>
    <w:unhideWhenUsed/>
    <w:rsid w:val="0059678D"/>
    <w:rPr>
      <w:color w:val="0000FF"/>
      <w:u w:val="single"/>
    </w:rPr>
  </w:style>
  <w:style w:type="paragraph" w:customStyle="1" w:styleId="12">
    <w:name w:val="Подписание_1"/>
    <w:basedOn w:val="af5"/>
    <w:rsid w:val="0059678D"/>
    <w:pPr>
      <w:keepNext w:val="0"/>
      <w:widowControl w:val="0"/>
      <w:spacing w:before="720"/>
      <w:ind w:firstLine="0"/>
      <w:jc w:val="left"/>
    </w:pPr>
  </w:style>
  <w:style w:type="character" w:styleId="afa">
    <w:name w:val="FollowedHyperlink"/>
    <w:uiPriority w:val="99"/>
    <w:semiHidden/>
    <w:unhideWhenUsed/>
    <w:rsid w:val="0059678D"/>
    <w:rPr>
      <w:color w:val="954F72"/>
      <w:u w:val="single"/>
    </w:rPr>
  </w:style>
  <w:style w:type="paragraph" w:customStyle="1" w:styleId="msonormal0">
    <w:name w:val="msonormal"/>
    <w:basedOn w:val="a"/>
    <w:rsid w:val="0059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8"/>
    <w:basedOn w:val="a"/>
    <w:rsid w:val="0059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9">
    <w:name w:val="font9"/>
    <w:basedOn w:val="a"/>
    <w:rsid w:val="0059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xl81">
    <w:name w:val="xl81"/>
    <w:basedOn w:val="a"/>
    <w:rsid w:val="0059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9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9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0">
    <w:name w:val="font10"/>
    <w:basedOn w:val="a"/>
    <w:rsid w:val="0059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63">
    <w:name w:val="xl63"/>
    <w:basedOn w:val="a"/>
    <w:rsid w:val="005967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9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67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67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96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5967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5967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5967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5967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5967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596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967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967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967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967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967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96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5967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596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5967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5967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59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6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967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5967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59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7FFD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65</Pages>
  <Words>12366</Words>
  <Characters>70487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Фатихов Динар Тахирович</dc:creator>
  <cp:lastModifiedBy>Слюсарева Наиля Аглулловна</cp:lastModifiedBy>
  <cp:revision>12</cp:revision>
  <cp:lastPrinted>2020-12-21T15:26:00Z</cp:lastPrinted>
  <dcterms:created xsi:type="dcterms:W3CDTF">2020-12-17T19:49:00Z</dcterms:created>
  <dcterms:modified xsi:type="dcterms:W3CDTF">2020-12-22T07:29:00Z</dcterms:modified>
</cp:coreProperties>
</file>