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7A" w:rsidRDefault="004F197A" w:rsidP="004F197A">
      <w:pPr>
        <w:jc w:val="right"/>
      </w:pPr>
      <w:r>
        <w:t>Проект</w:t>
      </w:r>
    </w:p>
    <w:p w:rsidR="004F197A" w:rsidRDefault="004F197A" w:rsidP="004F197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4F197A" w:rsidRDefault="004F197A" w:rsidP="004F197A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4F197A" w:rsidRDefault="004F197A" w:rsidP="004F197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4F197A" w:rsidRDefault="004F197A" w:rsidP="00D72AC8">
      <w:pPr>
        <w:rPr>
          <w:b/>
        </w:rPr>
      </w:pPr>
    </w:p>
    <w:p w:rsidR="004F197A" w:rsidRDefault="004F197A" w:rsidP="00D72AC8">
      <w:pPr>
        <w:rPr>
          <w:b/>
        </w:rPr>
      </w:pPr>
    </w:p>
    <w:p w:rsidR="004F197A" w:rsidRDefault="004F197A" w:rsidP="00D72AC8">
      <w:pPr>
        <w:rPr>
          <w:b/>
        </w:rPr>
      </w:pPr>
    </w:p>
    <w:p w:rsidR="004F197A" w:rsidRDefault="004F197A" w:rsidP="00D72AC8">
      <w:pPr>
        <w:rPr>
          <w:b/>
        </w:rPr>
      </w:pPr>
    </w:p>
    <w:p w:rsidR="004F197A" w:rsidRDefault="004F197A" w:rsidP="00D72AC8">
      <w:pPr>
        <w:rPr>
          <w:b/>
        </w:rPr>
      </w:pPr>
    </w:p>
    <w:p w:rsidR="004F197A" w:rsidRDefault="004F197A" w:rsidP="00D72AC8">
      <w:pPr>
        <w:rPr>
          <w:b/>
        </w:rPr>
      </w:pPr>
    </w:p>
    <w:p w:rsidR="00D72AC8" w:rsidRPr="00D72AC8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4D0320">
        <w:rPr>
          <w:sz w:val="28"/>
          <w:szCs w:val="28"/>
        </w:rPr>
        <w:t xml:space="preserve">                  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4D0320">
        <w:rPr>
          <w:sz w:val="28"/>
          <w:szCs w:val="28"/>
          <w:u w:val="single"/>
        </w:rPr>
        <w:t xml:space="preserve">      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637"/>
        <w:gridCol w:w="4361"/>
      </w:tblGrid>
      <w:tr w:rsidR="006F23E6" w:rsidRPr="005D1E9A" w:rsidTr="006F23E6">
        <w:tc>
          <w:tcPr>
            <w:tcW w:w="5637" w:type="dxa"/>
            <w:shd w:val="clear" w:color="auto" w:fill="auto"/>
          </w:tcPr>
          <w:p w:rsidR="006F23E6" w:rsidRPr="000E1F22" w:rsidRDefault="00892BB4" w:rsidP="00676FCB">
            <w:pPr>
              <w:jc w:val="both"/>
              <w:rPr>
                <w:sz w:val="28"/>
                <w:szCs w:val="28"/>
              </w:rPr>
            </w:pPr>
            <w:r w:rsidRPr="002B0BB5">
              <w:rPr>
                <w:sz w:val="28"/>
                <w:szCs w:val="28"/>
              </w:rPr>
              <w:t>О корректировке на 202</w:t>
            </w:r>
            <w:r w:rsidR="00676FCB">
              <w:rPr>
                <w:sz w:val="28"/>
                <w:szCs w:val="28"/>
              </w:rPr>
              <w:t>1</w:t>
            </w:r>
            <w:r w:rsidRPr="002B0BB5">
              <w:rPr>
                <w:sz w:val="28"/>
                <w:szCs w:val="28"/>
              </w:rPr>
              <w:t xml:space="preserve"> год долгосрочных предельных тарифов на захоронение твердых коммунальных отходов </w:t>
            </w:r>
            <w:r>
              <w:rPr>
                <w:sz w:val="28"/>
                <w:szCs w:val="28"/>
              </w:rPr>
              <w:t xml:space="preserve">для Общества с ограниченной </w:t>
            </w:r>
            <w:r w:rsidR="009E2053">
              <w:rPr>
                <w:sz w:val="28"/>
                <w:szCs w:val="28"/>
              </w:rPr>
              <w:t>ответственностью «</w:t>
            </w:r>
            <w:proofErr w:type="spellStart"/>
            <w:r w:rsidR="009E2053">
              <w:rPr>
                <w:sz w:val="28"/>
                <w:szCs w:val="28"/>
              </w:rPr>
              <w:t>Мехуборка</w:t>
            </w:r>
            <w:proofErr w:type="spellEnd"/>
            <w:proofErr w:type="gramStart"/>
            <w:r w:rsidR="009E2053">
              <w:rPr>
                <w:sz w:val="28"/>
                <w:szCs w:val="28"/>
              </w:rPr>
              <w:t> К</w:t>
            </w:r>
            <w:proofErr w:type="gramEnd"/>
            <w:r w:rsidR="009E2053">
              <w:rPr>
                <w:sz w:val="28"/>
                <w:szCs w:val="28"/>
              </w:rPr>
              <w:t>», </w:t>
            </w:r>
            <w:r w:rsidRPr="002B0BB5">
              <w:rPr>
                <w:sz w:val="28"/>
                <w:szCs w:val="28"/>
              </w:rPr>
              <w:t>установленных постановлением Государственного комитета Респу</w:t>
            </w:r>
            <w:r>
              <w:rPr>
                <w:sz w:val="28"/>
                <w:szCs w:val="28"/>
              </w:rPr>
              <w:t>блики Татарстан по тарифам</w:t>
            </w:r>
            <w:r>
              <w:rPr>
                <w:sz w:val="28"/>
                <w:szCs w:val="28"/>
              </w:rPr>
              <w:br/>
              <w:t>от 30.11</w:t>
            </w:r>
            <w:r w:rsidRPr="002B0BB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2B0BB5">
              <w:rPr>
                <w:sz w:val="28"/>
                <w:szCs w:val="28"/>
              </w:rPr>
              <w:t xml:space="preserve"> № 10-</w:t>
            </w:r>
            <w:r>
              <w:rPr>
                <w:sz w:val="28"/>
                <w:szCs w:val="28"/>
              </w:rPr>
              <w:t>109</w:t>
            </w:r>
            <w:r w:rsidRPr="002B0BB5">
              <w:rPr>
                <w:sz w:val="28"/>
                <w:szCs w:val="28"/>
              </w:rPr>
              <w:t>/кс</w:t>
            </w:r>
          </w:p>
        </w:tc>
        <w:tc>
          <w:tcPr>
            <w:tcW w:w="4361" w:type="dxa"/>
            <w:shd w:val="clear" w:color="auto" w:fill="auto"/>
          </w:tcPr>
          <w:p w:rsidR="006F23E6" w:rsidRPr="006F23E6" w:rsidRDefault="006F23E6" w:rsidP="003864A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F23E6" w:rsidRPr="006F23E6" w:rsidRDefault="006F23E6" w:rsidP="006F23E6">
      <w:pPr>
        <w:rPr>
          <w:sz w:val="28"/>
          <w:szCs w:val="28"/>
        </w:rPr>
      </w:pPr>
    </w:p>
    <w:p w:rsidR="006F23E6" w:rsidRDefault="006F23E6" w:rsidP="006F23E6">
      <w:pPr>
        <w:rPr>
          <w:sz w:val="28"/>
          <w:szCs w:val="28"/>
        </w:rPr>
      </w:pPr>
    </w:p>
    <w:p w:rsidR="009808B0" w:rsidRPr="006F23E6" w:rsidRDefault="009808B0" w:rsidP="006F23E6">
      <w:pPr>
        <w:rPr>
          <w:sz w:val="28"/>
          <w:szCs w:val="28"/>
        </w:rPr>
      </w:pPr>
    </w:p>
    <w:p w:rsidR="006F23E6" w:rsidRDefault="006F23E6" w:rsidP="006F23E6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D70913">
        <w:rPr>
          <w:sz w:val="28"/>
          <w:szCs w:val="28"/>
        </w:rPr>
        <w:t>В соответствии с Федеральным законом от 24 июня 1998 года № 89-ФЗ «Об</w:t>
      </w:r>
      <w:r>
        <w:rPr>
          <w:sz w:val="28"/>
          <w:szCs w:val="28"/>
          <w:lang w:val="en-US"/>
        </w:rPr>
        <w:t> </w:t>
      </w:r>
      <w:r w:rsidRPr="00D70913">
        <w:rPr>
          <w:sz w:val="28"/>
          <w:szCs w:val="28"/>
        </w:rPr>
        <w:t>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 w:rsidRPr="00D70913">
        <w:rPr>
          <w:sz w:val="28"/>
          <w:szCs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>
        <w:rPr>
          <w:sz w:val="28"/>
          <w:szCs w:val="28"/>
        </w:rPr>
        <w:t xml:space="preserve">в целях корректировки долгосрочных тарифов на захоронение </w:t>
      </w:r>
      <w:r w:rsidRPr="00D70913">
        <w:rPr>
          <w:sz w:val="28"/>
          <w:szCs w:val="28"/>
        </w:rPr>
        <w:t>твердых коммунальных отходо</w:t>
      </w:r>
      <w:r>
        <w:rPr>
          <w:sz w:val="28"/>
          <w:szCs w:val="28"/>
        </w:rPr>
        <w:t>в на 202</w:t>
      </w:r>
      <w:r w:rsidR="004D0320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D70913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6F23E6" w:rsidRDefault="006F23E6" w:rsidP="006F23E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71125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71125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11250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892BB4" w:rsidRPr="0044609C">
        <w:rPr>
          <w:sz w:val="28"/>
          <w:szCs w:val="28"/>
        </w:rPr>
        <w:t xml:space="preserve">от </w:t>
      </w:r>
      <w:r w:rsidR="00892BB4">
        <w:rPr>
          <w:sz w:val="28"/>
          <w:szCs w:val="28"/>
        </w:rPr>
        <w:t>30.11</w:t>
      </w:r>
      <w:r w:rsidR="00892BB4" w:rsidRPr="0044609C">
        <w:rPr>
          <w:sz w:val="28"/>
          <w:szCs w:val="28"/>
        </w:rPr>
        <w:t>.201</w:t>
      </w:r>
      <w:r w:rsidR="00892BB4">
        <w:rPr>
          <w:sz w:val="28"/>
          <w:szCs w:val="28"/>
        </w:rPr>
        <w:t>8</w:t>
      </w:r>
      <w:r w:rsidR="00892BB4" w:rsidRPr="0044609C">
        <w:rPr>
          <w:sz w:val="28"/>
          <w:szCs w:val="28"/>
        </w:rPr>
        <w:t xml:space="preserve"> № 10-</w:t>
      </w:r>
      <w:r w:rsidR="00892BB4">
        <w:rPr>
          <w:sz w:val="28"/>
          <w:szCs w:val="28"/>
        </w:rPr>
        <w:t>109</w:t>
      </w:r>
      <w:r w:rsidR="00892BB4" w:rsidRPr="0044609C">
        <w:rPr>
          <w:sz w:val="28"/>
          <w:szCs w:val="28"/>
        </w:rPr>
        <w:t>/кс «Об установлении предельных тарифов на захоронение твердых коммунальных отходов</w:t>
      </w:r>
      <w:r w:rsidR="00892BB4" w:rsidRPr="00CB0B24">
        <w:rPr>
          <w:sz w:val="28"/>
          <w:szCs w:val="28"/>
        </w:rPr>
        <w:t xml:space="preserve"> для </w:t>
      </w:r>
      <w:r w:rsidR="00892BB4" w:rsidRPr="00D22BA1">
        <w:rPr>
          <w:sz w:val="28"/>
          <w:szCs w:val="28"/>
        </w:rPr>
        <w:t>Общества с ограниченной ответственностью «</w:t>
      </w:r>
      <w:proofErr w:type="spellStart"/>
      <w:r w:rsidR="00892BB4">
        <w:rPr>
          <w:sz w:val="28"/>
          <w:szCs w:val="28"/>
        </w:rPr>
        <w:t>Мехуборка</w:t>
      </w:r>
      <w:proofErr w:type="spellEnd"/>
      <w:proofErr w:type="gramStart"/>
      <w:r w:rsidR="00892BB4">
        <w:rPr>
          <w:sz w:val="28"/>
          <w:szCs w:val="28"/>
        </w:rPr>
        <w:t xml:space="preserve"> К</w:t>
      </w:r>
      <w:proofErr w:type="gramEnd"/>
      <w:r w:rsidR="00892BB4">
        <w:rPr>
          <w:sz w:val="28"/>
          <w:szCs w:val="28"/>
        </w:rPr>
        <w:t>» на 2019-2021 годы</w:t>
      </w:r>
      <w:r w:rsidR="00892BB4" w:rsidRPr="00D22BA1">
        <w:rPr>
          <w:sz w:val="28"/>
          <w:szCs w:val="28"/>
        </w:rPr>
        <w:t xml:space="preserve">» </w:t>
      </w:r>
      <w:r w:rsidRPr="00AC6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постановлением </w:t>
      </w:r>
      <w:r w:rsidRPr="00711250">
        <w:rPr>
          <w:sz w:val="28"/>
          <w:szCs w:val="28"/>
        </w:rPr>
        <w:t>Государственного комитета Республики Татарстан по тарифам</w:t>
      </w:r>
      <w:r>
        <w:rPr>
          <w:sz w:val="28"/>
          <w:szCs w:val="28"/>
        </w:rPr>
        <w:t xml:space="preserve"> от </w:t>
      </w:r>
      <w:r w:rsidR="00892BB4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892BB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92BB4">
        <w:rPr>
          <w:sz w:val="28"/>
          <w:szCs w:val="28"/>
        </w:rPr>
        <w:t xml:space="preserve">9 </w:t>
      </w:r>
      <w:r>
        <w:rPr>
          <w:sz w:val="28"/>
          <w:szCs w:val="28"/>
        </w:rPr>
        <w:t>№ 1</w:t>
      </w:r>
      <w:r w:rsidR="00892BB4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892BB4">
        <w:rPr>
          <w:sz w:val="28"/>
          <w:szCs w:val="28"/>
        </w:rPr>
        <w:t>14</w:t>
      </w:r>
      <w:r>
        <w:rPr>
          <w:sz w:val="28"/>
          <w:szCs w:val="28"/>
        </w:rPr>
        <w:t>/</w:t>
      </w:r>
      <w:proofErr w:type="spellStart"/>
      <w:r w:rsidR="00892BB4"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>) следующие изменения:</w:t>
      </w:r>
    </w:p>
    <w:p w:rsidR="006F23E6" w:rsidRDefault="006F23E6" w:rsidP="006F23E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</w:t>
      </w:r>
      <w:r w:rsidRPr="003F3C36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;</w:t>
      </w:r>
    </w:p>
    <w:p w:rsidR="006F23E6" w:rsidRPr="003F3C36" w:rsidRDefault="006F23E6" w:rsidP="006F23E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Pr="00522BEC">
        <w:rPr>
          <w:sz w:val="28"/>
          <w:szCs w:val="28"/>
        </w:rPr>
        <w:t>изложить в новой редакции (прилагается)</w:t>
      </w:r>
      <w:r>
        <w:rPr>
          <w:sz w:val="28"/>
          <w:szCs w:val="28"/>
        </w:rPr>
        <w:t>.</w:t>
      </w:r>
    </w:p>
    <w:p w:rsidR="006F23E6" w:rsidRPr="00C56D97" w:rsidRDefault="006F23E6" w:rsidP="006F23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56D9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5166CC" w:rsidRDefault="00DB514B" w:rsidP="001412EF">
      <w:pPr>
        <w:ind w:firstLine="709"/>
        <w:jc w:val="both"/>
        <w:rPr>
          <w:sz w:val="28"/>
          <w:szCs w:val="28"/>
        </w:rPr>
      </w:pPr>
    </w:p>
    <w:p w:rsidR="006F23E6" w:rsidRDefault="004D0320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9904E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 xml:space="preserve">Государственного комитета 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6F23E6">
        <w:t xml:space="preserve">от </w:t>
      </w:r>
      <w:r w:rsidR="00892BB4">
        <w:rPr>
          <w:u w:val="single"/>
        </w:rPr>
        <w:t>30</w:t>
      </w:r>
      <w:r w:rsidRPr="006F23E6">
        <w:rPr>
          <w:u w:val="single"/>
        </w:rPr>
        <w:t>.1</w:t>
      </w:r>
      <w:r w:rsidR="00892BB4">
        <w:rPr>
          <w:u w:val="single"/>
        </w:rPr>
        <w:t>1</w:t>
      </w:r>
      <w:r w:rsidRPr="006F23E6">
        <w:rPr>
          <w:u w:val="single"/>
        </w:rPr>
        <w:t>.201</w:t>
      </w:r>
      <w:r w:rsidR="00892BB4">
        <w:rPr>
          <w:u w:val="single"/>
        </w:rPr>
        <w:t>8</w:t>
      </w:r>
      <w:r w:rsidRPr="006F23E6">
        <w:t xml:space="preserve"> № </w:t>
      </w:r>
      <w:r w:rsidRPr="006F23E6">
        <w:rPr>
          <w:u w:val="single"/>
        </w:rPr>
        <w:t>10-</w:t>
      </w:r>
      <w:r w:rsidR="00892BB4">
        <w:rPr>
          <w:u w:val="single"/>
        </w:rPr>
        <w:t>109</w:t>
      </w:r>
      <w:r w:rsidRPr="006F23E6">
        <w:rPr>
          <w:u w:val="single"/>
        </w:rPr>
        <w:t>/кс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6F23E6"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6500DC" w:rsidRPr="006F23E6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892BB4" w:rsidRPr="00892BB4">
        <w:t>__________</w:t>
      </w:r>
      <w:r w:rsidRPr="006F23E6">
        <w:t>№</w:t>
      </w:r>
      <w:r w:rsidR="00892BB4" w:rsidRPr="00892BB4">
        <w:t>___________</w:t>
      </w:r>
      <w:r w:rsidR="006F23E6" w:rsidRPr="006F23E6">
        <w:rPr>
          <w:u w:val="single"/>
        </w:rPr>
        <w:t>)</w:t>
      </w:r>
    </w:p>
    <w:p w:rsidR="006500DC" w:rsidRPr="004A4272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BE9" w:rsidRPr="004A4272" w:rsidRDefault="00380BE9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3E6" w:rsidRDefault="006F23E6" w:rsidP="006F23E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захоронение твердых коммунальных отходов</w:t>
      </w:r>
      <w:r w:rsidRPr="008B2E2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892BB4">
        <w:rPr>
          <w:sz w:val="28"/>
          <w:szCs w:val="28"/>
        </w:rPr>
        <w:t xml:space="preserve"> </w:t>
      </w:r>
      <w:r w:rsidR="00892BB4" w:rsidRPr="00D22BA1">
        <w:rPr>
          <w:sz w:val="28"/>
          <w:szCs w:val="28"/>
        </w:rPr>
        <w:t>Обществ</w:t>
      </w:r>
      <w:r w:rsidR="00892BB4">
        <w:rPr>
          <w:sz w:val="28"/>
          <w:szCs w:val="28"/>
        </w:rPr>
        <w:t>а</w:t>
      </w:r>
      <w:r w:rsidR="00892BB4" w:rsidRPr="00D22BA1">
        <w:rPr>
          <w:sz w:val="28"/>
          <w:szCs w:val="28"/>
        </w:rPr>
        <w:t xml:space="preserve"> с</w:t>
      </w:r>
      <w:r w:rsidR="00892BB4">
        <w:rPr>
          <w:sz w:val="28"/>
          <w:szCs w:val="28"/>
        </w:rPr>
        <w:t xml:space="preserve"> ограниченной ответственностью </w:t>
      </w:r>
      <w:r w:rsidR="00892BB4" w:rsidRPr="00D22BA1">
        <w:rPr>
          <w:sz w:val="28"/>
          <w:szCs w:val="28"/>
        </w:rPr>
        <w:t>«</w:t>
      </w:r>
      <w:proofErr w:type="spellStart"/>
      <w:r w:rsidR="00892BB4">
        <w:rPr>
          <w:sz w:val="28"/>
          <w:szCs w:val="28"/>
        </w:rPr>
        <w:t>Мехуборка</w:t>
      </w:r>
      <w:proofErr w:type="spellEnd"/>
      <w:proofErr w:type="gramStart"/>
      <w:r w:rsidR="00892BB4">
        <w:rPr>
          <w:sz w:val="28"/>
          <w:szCs w:val="28"/>
        </w:rPr>
        <w:t xml:space="preserve"> К</w:t>
      </w:r>
      <w:proofErr w:type="gramEnd"/>
      <w:r w:rsidR="00892BB4" w:rsidRPr="00D22BA1">
        <w:rPr>
          <w:sz w:val="28"/>
          <w:szCs w:val="28"/>
        </w:rPr>
        <w:t>»</w:t>
      </w:r>
      <w:r w:rsidR="00892BB4">
        <w:rPr>
          <w:sz w:val="28"/>
          <w:szCs w:val="28"/>
        </w:rPr>
        <w:t xml:space="preserve"> </w:t>
      </w:r>
      <w:r w:rsidR="00892BB4" w:rsidRPr="00912F68">
        <w:rPr>
          <w:sz w:val="28"/>
          <w:szCs w:val="28"/>
        </w:rPr>
        <w:t>на 201</w:t>
      </w:r>
      <w:r w:rsidR="00892BB4" w:rsidRPr="00892BB4">
        <w:rPr>
          <w:sz w:val="28"/>
          <w:szCs w:val="28"/>
        </w:rPr>
        <w:t>9</w:t>
      </w:r>
      <w:r w:rsidR="00892BB4" w:rsidRPr="00912F68">
        <w:rPr>
          <w:sz w:val="28"/>
          <w:szCs w:val="28"/>
        </w:rPr>
        <w:t xml:space="preserve"> – 20</w:t>
      </w:r>
      <w:r w:rsidR="00892BB4">
        <w:rPr>
          <w:sz w:val="28"/>
          <w:szCs w:val="28"/>
        </w:rPr>
        <w:t>2</w:t>
      </w:r>
      <w:r w:rsidR="00892BB4" w:rsidRPr="00892BB4">
        <w:rPr>
          <w:sz w:val="28"/>
          <w:szCs w:val="28"/>
        </w:rPr>
        <w:t>1</w:t>
      </w:r>
      <w:r w:rsidR="000F2CB4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годы</w:t>
      </w:r>
      <w:r>
        <w:rPr>
          <w:sz w:val="28"/>
          <w:szCs w:val="28"/>
        </w:rPr>
        <w:t xml:space="preserve"> с календарной разбивкой </w:t>
      </w:r>
    </w:p>
    <w:p w:rsidR="006F23E6" w:rsidRDefault="006F23E6" w:rsidP="006F23E6">
      <w:pPr>
        <w:jc w:val="center"/>
        <w:rPr>
          <w:sz w:val="28"/>
          <w:szCs w:val="28"/>
        </w:rPr>
      </w:pPr>
    </w:p>
    <w:p w:rsidR="006F23E6" w:rsidRPr="006F23E6" w:rsidRDefault="006F23E6" w:rsidP="006F23E6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09"/>
        <w:gridCol w:w="1286"/>
        <w:gridCol w:w="1354"/>
        <w:gridCol w:w="1390"/>
        <w:gridCol w:w="1351"/>
        <w:gridCol w:w="1408"/>
        <w:gridCol w:w="1278"/>
      </w:tblGrid>
      <w:tr w:rsidR="006F23E6" w:rsidRPr="006F23E6" w:rsidTr="00892BB4">
        <w:trPr>
          <w:trHeight w:val="347"/>
          <w:tblHeader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 xml:space="preserve">№ </w:t>
            </w:r>
            <w:proofErr w:type="gramStart"/>
            <w:r w:rsidRPr="006F23E6">
              <w:t>п</w:t>
            </w:r>
            <w:proofErr w:type="gramEnd"/>
            <w:r w:rsidRPr="006F23E6">
              <w:t>/п</w:t>
            </w:r>
          </w:p>
        </w:tc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 xml:space="preserve"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 </w:t>
            </w:r>
          </w:p>
        </w:tc>
        <w:tc>
          <w:tcPr>
            <w:tcW w:w="27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AD7A7E">
            <w:pPr>
              <w:ind w:left="32" w:right="62"/>
              <w:jc w:val="center"/>
              <w:rPr>
                <w:bCs/>
              </w:rPr>
            </w:pPr>
            <w:r w:rsidRPr="006F23E6">
              <w:rPr>
                <w:bCs/>
              </w:rPr>
              <w:t>Предельные тарифы на захоронение</w:t>
            </w:r>
            <w:r w:rsidR="00AD7A7E">
              <w:rPr>
                <w:bCs/>
              </w:rPr>
              <w:t xml:space="preserve"> </w:t>
            </w:r>
            <w:r w:rsidRPr="006F23E6">
              <w:rPr>
                <w:bCs/>
              </w:rPr>
              <w:t>твердых коммунальных отходов, руб./</w:t>
            </w:r>
            <w:proofErr w:type="spellStart"/>
            <w:r w:rsidRPr="006F23E6">
              <w:rPr>
                <w:bCs/>
              </w:rPr>
              <w:t>куб</w:t>
            </w:r>
            <w:proofErr w:type="gramStart"/>
            <w:r w:rsidRPr="006F23E6">
              <w:rPr>
                <w:bCs/>
              </w:rPr>
              <w:t>.м</w:t>
            </w:r>
            <w:proofErr w:type="spellEnd"/>
            <w:proofErr w:type="gramEnd"/>
          </w:p>
        </w:tc>
      </w:tr>
      <w:tr w:rsidR="006F23E6" w:rsidRPr="006F23E6" w:rsidTr="006F23E6">
        <w:trPr>
          <w:trHeight w:val="475"/>
          <w:tblHeader/>
          <w:jc w:val="center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E6" w:rsidRPr="006F23E6" w:rsidRDefault="006F23E6" w:rsidP="003864AF">
            <w:pPr>
              <w:jc w:val="center"/>
            </w:pPr>
          </w:p>
        </w:tc>
        <w:tc>
          <w:tcPr>
            <w:tcW w:w="20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E6" w:rsidRPr="006F23E6" w:rsidRDefault="006F23E6" w:rsidP="003864AF">
            <w:pPr>
              <w:jc w:val="center"/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4D0320">
            <w:pPr>
              <w:ind w:left="32" w:right="62"/>
              <w:jc w:val="center"/>
              <w:rPr>
                <w:bCs/>
              </w:rPr>
            </w:pPr>
            <w:r w:rsidRPr="006F23E6">
              <w:t>201</w:t>
            </w:r>
            <w:r w:rsidR="004D0320">
              <w:t>9</w:t>
            </w:r>
            <w:r w:rsidRPr="006F23E6">
              <w:t xml:space="preserve"> год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4D0320">
            <w:pPr>
              <w:ind w:left="32" w:right="62"/>
              <w:jc w:val="center"/>
              <w:rPr>
                <w:bCs/>
              </w:rPr>
            </w:pPr>
            <w:r w:rsidRPr="006F23E6">
              <w:t>20</w:t>
            </w:r>
            <w:r w:rsidR="004D0320">
              <w:t>20</w:t>
            </w:r>
            <w:r w:rsidRPr="006F23E6">
              <w:t xml:space="preserve"> год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4D0320">
            <w:pPr>
              <w:ind w:left="32" w:right="62"/>
              <w:jc w:val="center"/>
              <w:rPr>
                <w:bCs/>
              </w:rPr>
            </w:pPr>
            <w:r w:rsidRPr="006F23E6">
              <w:t>202</w:t>
            </w:r>
            <w:r w:rsidR="004D0320">
              <w:t>1</w:t>
            </w:r>
            <w:r w:rsidRPr="006F23E6">
              <w:t xml:space="preserve"> год</w:t>
            </w:r>
          </w:p>
        </w:tc>
      </w:tr>
      <w:tr w:rsidR="006F23E6" w:rsidRPr="006F23E6" w:rsidTr="00892BB4">
        <w:trPr>
          <w:trHeight w:val="482"/>
          <w:tblHeader/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E6" w:rsidRPr="006F23E6" w:rsidRDefault="006F23E6" w:rsidP="003864AF">
            <w:pPr>
              <w:jc w:val="center"/>
            </w:pPr>
          </w:p>
        </w:tc>
        <w:tc>
          <w:tcPr>
            <w:tcW w:w="20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E6" w:rsidRPr="006F23E6" w:rsidRDefault="006F23E6" w:rsidP="003864AF">
            <w:pPr>
              <w:jc w:val="center"/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>с 1 января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>с 1 июля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>с 1 января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>с 1 июля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>с 1 января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E6" w:rsidRPr="006F23E6" w:rsidRDefault="006F23E6" w:rsidP="003864AF">
            <w:pPr>
              <w:jc w:val="center"/>
            </w:pPr>
            <w:r w:rsidRPr="006F23E6">
              <w:t>с 1 июля</w:t>
            </w:r>
          </w:p>
        </w:tc>
      </w:tr>
      <w:tr w:rsidR="00892BB4" w:rsidRPr="006F23E6" w:rsidTr="00892BB4">
        <w:trPr>
          <w:trHeight w:val="216"/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B4" w:rsidRPr="006F23E6" w:rsidRDefault="00892BB4" w:rsidP="003864AF">
            <w:pPr>
              <w:jc w:val="center"/>
            </w:pP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B4" w:rsidRPr="004201E7" w:rsidRDefault="00892BB4" w:rsidP="00291AE3">
            <w:r w:rsidRPr="004201E7">
              <w:t>Нижнекамский муниципальный район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892BB4" w:rsidP="003864AF">
            <w:pPr>
              <w:jc w:val="center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892BB4" w:rsidP="003864AF">
            <w:pPr>
              <w:jc w:val="center"/>
              <w:rPr>
                <w:bCs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892BB4" w:rsidP="003864AF">
            <w:pPr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892BB4" w:rsidP="003864AF">
            <w:pPr>
              <w:jc w:val="center"/>
              <w:rPr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892BB4" w:rsidP="003864AF">
            <w:pPr>
              <w:jc w:val="center"/>
              <w:rPr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892BB4" w:rsidP="003864AF">
            <w:pPr>
              <w:jc w:val="center"/>
              <w:rPr>
                <w:bCs/>
              </w:rPr>
            </w:pPr>
          </w:p>
        </w:tc>
      </w:tr>
      <w:tr w:rsidR="00892BB4" w:rsidRPr="006F23E6" w:rsidTr="00892BB4">
        <w:trPr>
          <w:trHeight w:val="326"/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B4" w:rsidRPr="006F23E6" w:rsidRDefault="00892BB4" w:rsidP="003864AF">
            <w:pPr>
              <w:jc w:val="center"/>
            </w:pPr>
            <w:r w:rsidRPr="006F23E6">
              <w:t>1</w:t>
            </w: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B4" w:rsidRPr="004201E7" w:rsidRDefault="00892BB4" w:rsidP="00291AE3">
            <w:r w:rsidRPr="004201E7">
              <w:t>Общество с ограниченной ответственностью «</w:t>
            </w:r>
            <w:proofErr w:type="spellStart"/>
            <w:r w:rsidRPr="004201E7">
              <w:t>Мехуборка</w:t>
            </w:r>
            <w:proofErr w:type="spellEnd"/>
            <w:proofErr w:type="gramStart"/>
            <w:r w:rsidRPr="004201E7">
              <w:t xml:space="preserve"> К</w:t>
            </w:r>
            <w:proofErr w:type="gramEnd"/>
            <w:r w:rsidRPr="004201E7">
              <w:t>»*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BB4" w:rsidRPr="00AD7A7E" w:rsidRDefault="00AD7A7E" w:rsidP="00291AE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93</w:t>
            </w:r>
            <w:r>
              <w:rPr>
                <w:bCs/>
              </w:rPr>
              <w:t>,45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4201E7" w:rsidRDefault="00AD7A7E" w:rsidP="00291AE3">
            <w:pPr>
              <w:jc w:val="center"/>
              <w:rPr>
                <w:bCs/>
              </w:rPr>
            </w:pPr>
            <w:r>
              <w:rPr>
                <w:bCs/>
              </w:rPr>
              <w:t>110,11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4201E7" w:rsidRDefault="00AD7A7E" w:rsidP="00291AE3">
            <w:pPr>
              <w:jc w:val="center"/>
              <w:rPr>
                <w:bCs/>
              </w:rPr>
            </w:pPr>
            <w:r>
              <w:rPr>
                <w:bCs/>
              </w:rPr>
              <w:t>100,93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4201E7" w:rsidRDefault="00AD7A7E" w:rsidP="00291AE3">
            <w:pPr>
              <w:jc w:val="center"/>
              <w:rPr>
                <w:bCs/>
              </w:rPr>
            </w:pPr>
            <w:r>
              <w:rPr>
                <w:bCs/>
              </w:rPr>
              <w:t>100,93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AD7A7E" w:rsidP="003864AF">
            <w:pPr>
              <w:jc w:val="center"/>
              <w:rPr>
                <w:bCs/>
              </w:rPr>
            </w:pPr>
            <w:r>
              <w:rPr>
                <w:bCs/>
              </w:rPr>
              <w:t>100,93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B4" w:rsidRPr="006F23E6" w:rsidRDefault="00AD7A7E" w:rsidP="003864AF">
            <w:pPr>
              <w:jc w:val="center"/>
              <w:rPr>
                <w:bCs/>
              </w:rPr>
            </w:pPr>
            <w:r>
              <w:rPr>
                <w:bCs/>
              </w:rPr>
              <w:t>102,65</w:t>
            </w:r>
          </w:p>
        </w:tc>
      </w:tr>
    </w:tbl>
    <w:p w:rsidR="006F23E6" w:rsidRPr="006F23E6" w:rsidRDefault="006F23E6" w:rsidP="006F23E6">
      <w:pPr>
        <w:ind w:right="140"/>
        <w:rPr>
          <w:sz w:val="10"/>
          <w:szCs w:val="10"/>
        </w:rPr>
      </w:pPr>
    </w:p>
    <w:p w:rsidR="006F23E6" w:rsidRPr="000F1E3E" w:rsidRDefault="006F23E6" w:rsidP="006F23E6">
      <w:pPr>
        <w:ind w:right="140"/>
        <w:rPr>
          <w:sz w:val="22"/>
        </w:rPr>
      </w:pPr>
      <w:r w:rsidRPr="00DB5F38">
        <w:rPr>
          <w:sz w:val="22"/>
        </w:rPr>
        <w:t>&lt;*&gt;Применяет упрощенную систему налогообложения</w:t>
      </w:r>
      <w:r w:rsidRPr="00BC2036">
        <w:rPr>
          <w:sz w:val="22"/>
        </w:rPr>
        <w:t>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6F23E6">
        <w:t xml:space="preserve">от </w:t>
      </w:r>
      <w:r w:rsidR="00892BB4">
        <w:rPr>
          <w:u w:val="single"/>
        </w:rPr>
        <w:t>30</w:t>
      </w:r>
      <w:r w:rsidRPr="006F23E6">
        <w:rPr>
          <w:u w:val="single"/>
        </w:rPr>
        <w:t>.1</w:t>
      </w:r>
      <w:r w:rsidR="00892BB4">
        <w:rPr>
          <w:u w:val="single"/>
        </w:rPr>
        <w:t>1</w:t>
      </w:r>
      <w:r w:rsidRPr="006F23E6">
        <w:rPr>
          <w:u w:val="single"/>
        </w:rPr>
        <w:t>.201</w:t>
      </w:r>
      <w:r w:rsidR="00892BB4">
        <w:rPr>
          <w:u w:val="single"/>
        </w:rPr>
        <w:t>8</w:t>
      </w:r>
      <w:r w:rsidRPr="006F23E6">
        <w:t xml:space="preserve"> № </w:t>
      </w:r>
      <w:r w:rsidRPr="006F23E6">
        <w:rPr>
          <w:u w:val="single"/>
        </w:rPr>
        <w:t>10-</w:t>
      </w:r>
      <w:r w:rsidR="00892BB4">
        <w:rPr>
          <w:u w:val="single"/>
        </w:rPr>
        <w:t>109</w:t>
      </w:r>
      <w:r w:rsidRPr="006F23E6">
        <w:rPr>
          <w:u w:val="single"/>
        </w:rPr>
        <w:t>/кс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6F23E6">
        <w:t>(в редакции постановления Государственного комитета Республики Татарстан по тарифам</w:t>
      </w:r>
      <w:proofErr w:type="gramEnd"/>
    </w:p>
    <w:p w:rsidR="006F23E6" w:rsidRPr="006F23E6" w:rsidRDefault="006F23E6" w:rsidP="006F23E6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892BB4" w:rsidRPr="00892BB4">
        <w:t>___________</w:t>
      </w:r>
      <w:r w:rsidRPr="006F23E6">
        <w:t xml:space="preserve">№ </w:t>
      </w:r>
      <w:r w:rsidR="00892BB4" w:rsidRPr="00892BB4">
        <w:t>__________</w:t>
      </w:r>
      <w:r w:rsidRPr="006F23E6">
        <w:rPr>
          <w:u w:val="single"/>
        </w:rPr>
        <w:t>)</w:t>
      </w:r>
    </w:p>
    <w:p w:rsidR="006F23E6" w:rsidRPr="004A4272" w:rsidRDefault="006F23E6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3E6" w:rsidRDefault="006F23E6" w:rsidP="006F23E6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 xml:space="preserve">предельных </w:t>
      </w:r>
      <w:r w:rsidRPr="0020683B">
        <w:rPr>
          <w:bCs/>
          <w:sz w:val="28"/>
          <w:szCs w:val="28"/>
        </w:rPr>
        <w:t>тарифов на захоронение твердых коммунальных отходов</w:t>
      </w:r>
    </w:p>
    <w:p w:rsidR="006F23E6" w:rsidRDefault="006F23E6" w:rsidP="000F2CB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20683B">
        <w:rPr>
          <w:bCs/>
          <w:sz w:val="28"/>
          <w:szCs w:val="28"/>
        </w:rPr>
        <w:t xml:space="preserve"> </w:t>
      </w:r>
      <w:r w:rsidR="000F2CB4" w:rsidRPr="00D22BA1">
        <w:rPr>
          <w:sz w:val="28"/>
          <w:szCs w:val="28"/>
        </w:rPr>
        <w:t>Обществ</w:t>
      </w:r>
      <w:r w:rsidR="000F2CB4">
        <w:rPr>
          <w:sz w:val="28"/>
          <w:szCs w:val="28"/>
        </w:rPr>
        <w:t>а</w:t>
      </w:r>
      <w:r w:rsidR="000F2CB4" w:rsidRPr="00D22BA1">
        <w:rPr>
          <w:sz w:val="28"/>
          <w:szCs w:val="28"/>
        </w:rPr>
        <w:t xml:space="preserve"> с</w:t>
      </w:r>
      <w:r w:rsidR="000F2CB4">
        <w:rPr>
          <w:sz w:val="28"/>
          <w:szCs w:val="28"/>
        </w:rPr>
        <w:t xml:space="preserve"> ограниченной ответственностью </w:t>
      </w:r>
      <w:r w:rsidR="000F2CB4" w:rsidRPr="00D22BA1">
        <w:rPr>
          <w:sz w:val="28"/>
          <w:szCs w:val="28"/>
        </w:rPr>
        <w:t>«</w:t>
      </w:r>
      <w:proofErr w:type="spellStart"/>
      <w:r w:rsidR="000F2CB4">
        <w:rPr>
          <w:sz w:val="28"/>
          <w:szCs w:val="28"/>
        </w:rPr>
        <w:t>Мехуборка</w:t>
      </w:r>
      <w:proofErr w:type="spellEnd"/>
      <w:proofErr w:type="gramStart"/>
      <w:r w:rsidR="000F2CB4">
        <w:rPr>
          <w:sz w:val="28"/>
          <w:szCs w:val="28"/>
        </w:rPr>
        <w:t xml:space="preserve"> К</w:t>
      </w:r>
      <w:proofErr w:type="gramEnd"/>
      <w:r w:rsidR="000F2CB4" w:rsidRPr="00D22BA1">
        <w:rPr>
          <w:sz w:val="28"/>
          <w:szCs w:val="28"/>
        </w:rPr>
        <w:t>»</w:t>
      </w:r>
      <w:r w:rsidR="000F2CB4">
        <w:rPr>
          <w:sz w:val="28"/>
          <w:szCs w:val="28"/>
        </w:rPr>
        <w:t xml:space="preserve"> </w:t>
      </w:r>
      <w:r w:rsidR="000F2CB4" w:rsidRPr="00912F68">
        <w:rPr>
          <w:sz w:val="28"/>
          <w:szCs w:val="28"/>
        </w:rPr>
        <w:t>на 201</w:t>
      </w:r>
      <w:r w:rsidR="000F2CB4" w:rsidRPr="00892BB4">
        <w:rPr>
          <w:sz w:val="28"/>
          <w:szCs w:val="28"/>
        </w:rPr>
        <w:t>9</w:t>
      </w:r>
      <w:r w:rsidR="000F2CB4" w:rsidRPr="00912F68">
        <w:rPr>
          <w:sz w:val="28"/>
          <w:szCs w:val="28"/>
        </w:rPr>
        <w:t xml:space="preserve"> – 20</w:t>
      </w:r>
      <w:r w:rsidR="000F2CB4">
        <w:rPr>
          <w:sz w:val="28"/>
          <w:szCs w:val="28"/>
        </w:rPr>
        <w:t>2</w:t>
      </w:r>
      <w:r w:rsidR="000F2CB4" w:rsidRPr="00892BB4">
        <w:rPr>
          <w:sz w:val="28"/>
          <w:szCs w:val="28"/>
        </w:rPr>
        <w:t>1</w:t>
      </w:r>
      <w:r w:rsidR="00F93325">
        <w:rPr>
          <w:sz w:val="28"/>
          <w:szCs w:val="28"/>
        </w:rPr>
        <w:t xml:space="preserve"> годы </w:t>
      </w:r>
    </w:p>
    <w:p w:rsidR="000F2CB4" w:rsidRDefault="000F2CB4" w:rsidP="000F2CB4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3030"/>
        <w:gridCol w:w="911"/>
        <w:gridCol w:w="2575"/>
        <w:gridCol w:w="2124"/>
        <w:gridCol w:w="2124"/>
        <w:gridCol w:w="3290"/>
      </w:tblGrid>
      <w:tr w:rsidR="006F23E6" w:rsidRPr="00AD7A7E" w:rsidTr="006F23E6">
        <w:trPr>
          <w:trHeight w:val="20"/>
          <w:tblHeader/>
          <w:tblCellSpacing w:w="5" w:type="nil"/>
        </w:trPr>
        <w:tc>
          <w:tcPr>
            <w:tcW w:w="203" w:type="pct"/>
            <w:vMerge w:val="restar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№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proofErr w:type="gramStart"/>
            <w:r w:rsidRPr="00AD7A7E">
              <w:rPr>
                <w:sz w:val="22"/>
                <w:szCs w:val="22"/>
              </w:rPr>
              <w:t>п</w:t>
            </w:r>
            <w:proofErr w:type="gramEnd"/>
            <w:r w:rsidRPr="00AD7A7E">
              <w:rPr>
                <w:sz w:val="22"/>
                <w:szCs w:val="22"/>
              </w:rPr>
              <w:t>/п</w:t>
            </w:r>
          </w:p>
        </w:tc>
        <w:tc>
          <w:tcPr>
            <w:tcW w:w="1034" w:type="pct"/>
            <w:vMerge w:val="restar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1" w:type="pct"/>
            <w:vMerge w:val="restar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Год</w:t>
            </w:r>
          </w:p>
        </w:tc>
        <w:tc>
          <w:tcPr>
            <w:tcW w:w="879" w:type="pct"/>
            <w:vMerge w:val="restar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Базовый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уровень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операционных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расходов</w:t>
            </w:r>
          </w:p>
        </w:tc>
        <w:tc>
          <w:tcPr>
            <w:tcW w:w="725" w:type="pct"/>
            <w:vMerge w:val="restar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Индекс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эффективности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операционных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расходов</w:t>
            </w:r>
          </w:p>
        </w:tc>
        <w:tc>
          <w:tcPr>
            <w:tcW w:w="725" w:type="pct"/>
            <w:vMerge w:val="restar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Нормативный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уровень</w:t>
            </w:r>
          </w:p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прибыли</w:t>
            </w:r>
          </w:p>
        </w:tc>
        <w:tc>
          <w:tcPr>
            <w:tcW w:w="1123" w:type="pc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Показатели энергосбережения</w:t>
            </w:r>
          </w:p>
          <w:p w:rsidR="006F23E6" w:rsidRPr="00AD7A7E" w:rsidRDefault="006F23E6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и энергетической эффективности</w:t>
            </w:r>
          </w:p>
        </w:tc>
      </w:tr>
      <w:tr w:rsidR="006F23E6" w:rsidRPr="00AD7A7E" w:rsidTr="006F23E6">
        <w:trPr>
          <w:trHeight w:val="20"/>
          <w:tblHeader/>
          <w:tblCellSpacing w:w="5" w:type="nil"/>
        </w:trPr>
        <w:tc>
          <w:tcPr>
            <w:tcW w:w="203" w:type="pct"/>
            <w:vMerge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vMerge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Merge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pct"/>
            <w:vAlign w:val="center"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6F23E6" w:rsidRPr="00AD7A7E" w:rsidTr="006F23E6">
        <w:trPr>
          <w:trHeight w:val="20"/>
          <w:tblHeader/>
          <w:tblCellSpacing w:w="5" w:type="nil"/>
        </w:trPr>
        <w:tc>
          <w:tcPr>
            <w:tcW w:w="203" w:type="pct"/>
            <w:vMerge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vMerge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Merge/>
          </w:tcPr>
          <w:p w:rsidR="006F23E6" w:rsidRPr="00AD7A7E" w:rsidRDefault="006F23E6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6F23E6" w:rsidRPr="00AD7A7E" w:rsidRDefault="006F23E6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тыс. руб.</w:t>
            </w:r>
          </w:p>
        </w:tc>
        <w:tc>
          <w:tcPr>
            <w:tcW w:w="725" w:type="pct"/>
            <w:vAlign w:val="center"/>
          </w:tcPr>
          <w:p w:rsidR="006F23E6" w:rsidRPr="00AD7A7E" w:rsidRDefault="006F23E6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%</w:t>
            </w:r>
          </w:p>
        </w:tc>
        <w:tc>
          <w:tcPr>
            <w:tcW w:w="725" w:type="pct"/>
            <w:vAlign w:val="center"/>
          </w:tcPr>
          <w:p w:rsidR="006F23E6" w:rsidRPr="00AD7A7E" w:rsidRDefault="006F23E6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%</w:t>
            </w:r>
          </w:p>
        </w:tc>
        <w:tc>
          <w:tcPr>
            <w:tcW w:w="1123" w:type="pct"/>
            <w:vAlign w:val="center"/>
          </w:tcPr>
          <w:p w:rsidR="006F23E6" w:rsidRPr="00AD7A7E" w:rsidRDefault="006F23E6" w:rsidP="006F23E6">
            <w:pPr>
              <w:jc w:val="center"/>
              <w:rPr>
                <w:sz w:val="22"/>
                <w:szCs w:val="22"/>
              </w:rPr>
            </w:pPr>
            <w:proofErr w:type="spellStart"/>
            <w:r w:rsidRPr="00AD7A7E">
              <w:rPr>
                <w:sz w:val="22"/>
                <w:szCs w:val="22"/>
              </w:rPr>
              <w:t>кВт·ч</w:t>
            </w:r>
            <w:proofErr w:type="spellEnd"/>
            <w:r w:rsidRPr="00AD7A7E">
              <w:rPr>
                <w:sz w:val="22"/>
                <w:szCs w:val="22"/>
              </w:rPr>
              <w:t>/</w:t>
            </w:r>
            <w:proofErr w:type="spellStart"/>
            <w:r w:rsidRPr="00AD7A7E">
              <w:rPr>
                <w:sz w:val="22"/>
                <w:szCs w:val="22"/>
              </w:rPr>
              <w:t>куб</w:t>
            </w:r>
            <w:proofErr w:type="gramStart"/>
            <w:r w:rsidRPr="00AD7A7E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0F2CB4" w:rsidRPr="00AD7A7E" w:rsidTr="00CF7E32">
        <w:trPr>
          <w:trHeight w:val="20"/>
          <w:tblCellSpacing w:w="5" w:type="nil"/>
        </w:trPr>
        <w:tc>
          <w:tcPr>
            <w:tcW w:w="203" w:type="pct"/>
            <w:vAlign w:val="center"/>
          </w:tcPr>
          <w:p w:rsidR="000F2CB4" w:rsidRPr="00AD7A7E" w:rsidRDefault="000F2CB4" w:rsidP="003864AF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1</w:t>
            </w:r>
          </w:p>
        </w:tc>
        <w:tc>
          <w:tcPr>
            <w:tcW w:w="1034" w:type="pct"/>
            <w:vAlign w:val="center"/>
          </w:tcPr>
          <w:p w:rsidR="000F2CB4" w:rsidRPr="00AD7A7E" w:rsidRDefault="000F2CB4" w:rsidP="00291AE3">
            <w:pPr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Нижнекамский муниципальный район</w:t>
            </w:r>
          </w:p>
        </w:tc>
        <w:tc>
          <w:tcPr>
            <w:tcW w:w="311" w:type="pct"/>
            <w:vAlign w:val="center"/>
          </w:tcPr>
          <w:p w:rsidR="000F2CB4" w:rsidRPr="00AD7A7E" w:rsidRDefault="000F2CB4" w:rsidP="006F2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0F2CB4" w:rsidRPr="00AD7A7E" w:rsidRDefault="000F2CB4" w:rsidP="006F2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Align w:val="center"/>
          </w:tcPr>
          <w:p w:rsidR="000F2CB4" w:rsidRPr="00AD7A7E" w:rsidRDefault="000F2CB4" w:rsidP="006F2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Align w:val="center"/>
          </w:tcPr>
          <w:p w:rsidR="000F2CB4" w:rsidRPr="00AD7A7E" w:rsidRDefault="000F2CB4" w:rsidP="006F2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pct"/>
            <w:vAlign w:val="center"/>
          </w:tcPr>
          <w:p w:rsidR="000F2CB4" w:rsidRPr="00AD7A7E" w:rsidRDefault="000F2CB4" w:rsidP="006F23E6">
            <w:pPr>
              <w:jc w:val="center"/>
              <w:rPr>
                <w:sz w:val="22"/>
                <w:szCs w:val="22"/>
              </w:rPr>
            </w:pPr>
          </w:p>
        </w:tc>
      </w:tr>
      <w:tr w:rsidR="00AD7A7E" w:rsidRPr="00AD7A7E" w:rsidTr="00E816DC">
        <w:trPr>
          <w:trHeight w:val="20"/>
          <w:tblCellSpacing w:w="5" w:type="nil"/>
        </w:trPr>
        <w:tc>
          <w:tcPr>
            <w:tcW w:w="203" w:type="pct"/>
            <w:vMerge w:val="restart"/>
            <w:vAlign w:val="center"/>
          </w:tcPr>
          <w:p w:rsidR="00AD7A7E" w:rsidRPr="00AD7A7E" w:rsidRDefault="00AD7A7E" w:rsidP="003864AF">
            <w:pPr>
              <w:jc w:val="center"/>
              <w:rPr>
                <w:sz w:val="22"/>
                <w:szCs w:val="22"/>
                <w:lang w:val="en-US"/>
              </w:rPr>
            </w:pPr>
            <w:r w:rsidRPr="00AD7A7E">
              <w:rPr>
                <w:sz w:val="22"/>
                <w:szCs w:val="22"/>
              </w:rPr>
              <w:t>1.1</w:t>
            </w:r>
          </w:p>
        </w:tc>
        <w:tc>
          <w:tcPr>
            <w:tcW w:w="1034" w:type="pct"/>
            <w:vMerge w:val="restart"/>
            <w:vAlign w:val="center"/>
          </w:tcPr>
          <w:p w:rsidR="00AD7A7E" w:rsidRPr="00AD7A7E" w:rsidRDefault="00AD7A7E" w:rsidP="00291AE3">
            <w:pPr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D7A7E">
              <w:rPr>
                <w:sz w:val="22"/>
                <w:szCs w:val="22"/>
              </w:rPr>
              <w:t>Мехуборка</w:t>
            </w:r>
            <w:proofErr w:type="spellEnd"/>
            <w:proofErr w:type="gramStart"/>
            <w:r w:rsidRPr="00AD7A7E">
              <w:rPr>
                <w:sz w:val="22"/>
                <w:szCs w:val="22"/>
              </w:rPr>
              <w:t xml:space="preserve"> К</w:t>
            </w:r>
            <w:proofErr w:type="gramEnd"/>
            <w:r w:rsidRPr="00AD7A7E">
              <w:rPr>
                <w:sz w:val="22"/>
                <w:szCs w:val="22"/>
              </w:rPr>
              <w:t>»</w:t>
            </w:r>
          </w:p>
        </w:tc>
        <w:tc>
          <w:tcPr>
            <w:tcW w:w="311" w:type="pct"/>
            <w:vAlign w:val="center"/>
          </w:tcPr>
          <w:p w:rsidR="00AD7A7E" w:rsidRPr="00AD7A7E" w:rsidRDefault="00AD7A7E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2019</w:t>
            </w:r>
          </w:p>
        </w:tc>
        <w:tc>
          <w:tcPr>
            <w:tcW w:w="879" w:type="pct"/>
          </w:tcPr>
          <w:p w:rsidR="00AD7A7E" w:rsidRPr="00AD7A7E" w:rsidRDefault="00AD7A7E" w:rsidP="00291AE3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2 0</w:t>
            </w:r>
            <w:bookmarkStart w:id="0" w:name="_GoBack"/>
            <w:bookmarkEnd w:id="0"/>
            <w:r w:rsidRPr="00AD7A7E">
              <w:rPr>
                <w:sz w:val="22"/>
                <w:szCs w:val="22"/>
              </w:rPr>
              <w:t>40,04</w:t>
            </w:r>
          </w:p>
        </w:tc>
        <w:tc>
          <w:tcPr>
            <w:tcW w:w="725" w:type="pct"/>
          </w:tcPr>
          <w:p w:rsidR="00AD7A7E" w:rsidRPr="00AD7A7E" w:rsidRDefault="00AD7A7E" w:rsidP="00291AE3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</w:tcPr>
          <w:p w:rsidR="00AD7A7E" w:rsidRPr="00CB350E" w:rsidRDefault="00CB350E" w:rsidP="00142C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23" w:type="pct"/>
          </w:tcPr>
          <w:p w:rsidR="00AD7A7E" w:rsidRPr="00CB350E" w:rsidRDefault="00CB350E" w:rsidP="00291A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D7A7E" w:rsidRPr="00AD7A7E" w:rsidTr="00E816DC">
        <w:trPr>
          <w:trHeight w:val="20"/>
          <w:tblCellSpacing w:w="5" w:type="nil"/>
        </w:trPr>
        <w:tc>
          <w:tcPr>
            <w:tcW w:w="203" w:type="pct"/>
            <w:vMerge/>
            <w:vAlign w:val="center"/>
          </w:tcPr>
          <w:p w:rsidR="00AD7A7E" w:rsidRPr="00AD7A7E" w:rsidRDefault="00AD7A7E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vMerge/>
          </w:tcPr>
          <w:p w:rsidR="00AD7A7E" w:rsidRPr="00AD7A7E" w:rsidRDefault="00AD7A7E" w:rsidP="003864AF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AD7A7E" w:rsidRPr="00AD7A7E" w:rsidRDefault="00AD7A7E" w:rsidP="004D0320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2020</w:t>
            </w:r>
          </w:p>
        </w:tc>
        <w:tc>
          <w:tcPr>
            <w:tcW w:w="879" w:type="pct"/>
          </w:tcPr>
          <w:p w:rsidR="00AD7A7E" w:rsidRPr="00AD7A7E" w:rsidRDefault="00AD7A7E" w:rsidP="00291AE3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2 080,23</w:t>
            </w:r>
          </w:p>
        </w:tc>
        <w:tc>
          <w:tcPr>
            <w:tcW w:w="725" w:type="pct"/>
          </w:tcPr>
          <w:p w:rsidR="00AD7A7E" w:rsidRPr="00AD7A7E" w:rsidRDefault="00AD7A7E" w:rsidP="00291AE3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</w:tcPr>
          <w:p w:rsidR="00AD7A7E" w:rsidRPr="00CB350E" w:rsidRDefault="00CB350E" w:rsidP="00142C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23" w:type="pct"/>
          </w:tcPr>
          <w:p w:rsidR="00AD7A7E" w:rsidRPr="00CB350E" w:rsidRDefault="00CB350E" w:rsidP="00291A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D7A7E" w:rsidRPr="00AD7A7E" w:rsidTr="006F23E6">
        <w:trPr>
          <w:trHeight w:val="20"/>
          <w:tblCellSpacing w:w="5" w:type="nil"/>
        </w:trPr>
        <w:tc>
          <w:tcPr>
            <w:tcW w:w="203" w:type="pct"/>
            <w:vMerge/>
            <w:vAlign w:val="center"/>
          </w:tcPr>
          <w:p w:rsidR="00AD7A7E" w:rsidRPr="00AD7A7E" w:rsidRDefault="00AD7A7E" w:rsidP="00386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vMerge/>
          </w:tcPr>
          <w:p w:rsidR="00AD7A7E" w:rsidRPr="00AD7A7E" w:rsidRDefault="00AD7A7E" w:rsidP="003864AF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AD7A7E" w:rsidRPr="00AD7A7E" w:rsidRDefault="00AD7A7E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2021</w:t>
            </w:r>
          </w:p>
        </w:tc>
        <w:tc>
          <w:tcPr>
            <w:tcW w:w="879" w:type="pct"/>
            <w:vAlign w:val="center"/>
          </w:tcPr>
          <w:p w:rsidR="00AD7A7E" w:rsidRPr="00AD7A7E" w:rsidRDefault="00AD7A7E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2 133,57</w:t>
            </w:r>
          </w:p>
        </w:tc>
        <w:tc>
          <w:tcPr>
            <w:tcW w:w="725" w:type="pct"/>
            <w:vAlign w:val="center"/>
          </w:tcPr>
          <w:p w:rsidR="00AD7A7E" w:rsidRPr="00AD7A7E" w:rsidRDefault="00AD7A7E" w:rsidP="006F23E6">
            <w:pPr>
              <w:jc w:val="center"/>
              <w:rPr>
                <w:sz w:val="22"/>
                <w:szCs w:val="22"/>
              </w:rPr>
            </w:pPr>
            <w:r w:rsidRPr="00AD7A7E"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  <w:vAlign w:val="center"/>
          </w:tcPr>
          <w:p w:rsidR="00AD7A7E" w:rsidRPr="00CB350E" w:rsidRDefault="00CB350E" w:rsidP="00142C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23" w:type="pct"/>
            <w:vAlign w:val="center"/>
          </w:tcPr>
          <w:p w:rsidR="00AD7A7E" w:rsidRPr="00CB350E" w:rsidRDefault="00CB350E" w:rsidP="006F23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6F23E6" w:rsidRPr="00380BE9" w:rsidRDefault="006F23E6" w:rsidP="006F23E6">
      <w:pPr>
        <w:ind w:right="140"/>
        <w:rPr>
          <w:sz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1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</w:t>
      </w:r>
      <w:r w:rsidR="004D0320">
        <w:rPr>
          <w:bCs/>
          <w:sz w:val="28"/>
          <w:szCs w:val="28"/>
        </w:rPr>
        <w:t xml:space="preserve">      </w:t>
      </w:r>
      <w:r w:rsidR="00B8726A">
        <w:rPr>
          <w:bCs/>
          <w:sz w:val="28"/>
          <w:szCs w:val="28"/>
        </w:rPr>
        <w:t xml:space="preserve">   </w:t>
      </w:r>
      <w:r w:rsidR="004D0320">
        <w:rPr>
          <w:bCs/>
          <w:sz w:val="28"/>
          <w:szCs w:val="28"/>
        </w:rPr>
        <w:t>Л.П. Борисова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D0320"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Н.В.</w:t>
      </w:r>
      <w:r w:rsidR="004D0320">
        <w:rPr>
          <w:bCs/>
          <w:sz w:val="28"/>
          <w:szCs w:val="28"/>
        </w:rPr>
        <w:t xml:space="preserve"> </w:t>
      </w:r>
      <w:r w:rsidR="00B8726A">
        <w:rPr>
          <w:bCs/>
          <w:sz w:val="28"/>
          <w:szCs w:val="28"/>
        </w:rPr>
        <w:t>Царева</w:t>
      </w:r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4D0320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4D0320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4D0320">
        <w:rPr>
          <w:sz w:val="28"/>
          <w:szCs w:val="28"/>
        </w:rPr>
        <w:t xml:space="preserve">   Д.Ф. </w:t>
      </w:r>
      <w:proofErr w:type="spellStart"/>
      <w:r w:rsidR="004D0320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5D" w:rsidRDefault="0064085D">
      <w:r>
        <w:separator/>
      </w:r>
    </w:p>
  </w:endnote>
  <w:endnote w:type="continuationSeparator" w:id="0">
    <w:p w:rsidR="0064085D" w:rsidRDefault="0064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5D" w:rsidRDefault="0064085D">
      <w:r>
        <w:separator/>
      </w:r>
    </w:p>
  </w:footnote>
  <w:footnote w:type="continuationSeparator" w:id="0">
    <w:p w:rsidR="0064085D" w:rsidRDefault="0064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767369"/>
      <w:docPartObj>
        <w:docPartGallery w:val="Page Numbers (Top of Page)"/>
        <w:docPartUnique/>
      </w:docPartObj>
    </w:sdtPr>
    <w:sdtEndPr/>
    <w:sdtContent>
      <w:p w:rsidR="00325293" w:rsidRDefault="003252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0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B4" w:rsidRDefault="00892BB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4832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2CB4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3F93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293"/>
    <w:rsid w:val="00325878"/>
    <w:rsid w:val="00325BFD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1D5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320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197A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374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085D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6FC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C7F46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1387"/>
    <w:rsid w:val="00862FF9"/>
    <w:rsid w:val="00863A1E"/>
    <w:rsid w:val="00863D35"/>
    <w:rsid w:val="00863DF6"/>
    <w:rsid w:val="00864191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BB4"/>
    <w:rsid w:val="00892FEA"/>
    <w:rsid w:val="008948DF"/>
    <w:rsid w:val="00894ACA"/>
    <w:rsid w:val="00894D17"/>
    <w:rsid w:val="0089679A"/>
    <w:rsid w:val="00897070"/>
    <w:rsid w:val="008A54F9"/>
    <w:rsid w:val="008A5B76"/>
    <w:rsid w:val="008B0C19"/>
    <w:rsid w:val="008B0D29"/>
    <w:rsid w:val="008B15C7"/>
    <w:rsid w:val="008B1A85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39F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8B0"/>
    <w:rsid w:val="00980EEF"/>
    <w:rsid w:val="00981E82"/>
    <w:rsid w:val="009825FC"/>
    <w:rsid w:val="00983023"/>
    <w:rsid w:val="0098462D"/>
    <w:rsid w:val="0098747A"/>
    <w:rsid w:val="00987874"/>
    <w:rsid w:val="009904EB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5401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2053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035"/>
    <w:rsid w:val="00AD02BA"/>
    <w:rsid w:val="00AD03AC"/>
    <w:rsid w:val="00AD546F"/>
    <w:rsid w:val="00AD5C9D"/>
    <w:rsid w:val="00AD7A7E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3D07"/>
    <w:rsid w:val="00AF4270"/>
    <w:rsid w:val="00AF5993"/>
    <w:rsid w:val="00AF6650"/>
    <w:rsid w:val="00AF6B89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AE4"/>
    <w:rsid w:val="00CB27DE"/>
    <w:rsid w:val="00CB2956"/>
    <w:rsid w:val="00CB350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865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2816"/>
    <w:rsid w:val="00E94A33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325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E0F8-71E3-4219-96CF-EDD8BC0A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Хафизова Чулпан Дамировна</cp:lastModifiedBy>
  <cp:revision>55</cp:revision>
  <cp:lastPrinted>2020-12-15T14:15:00Z</cp:lastPrinted>
  <dcterms:created xsi:type="dcterms:W3CDTF">2016-12-16T10:52:00Z</dcterms:created>
  <dcterms:modified xsi:type="dcterms:W3CDTF">2020-12-17T15:00:00Z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