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D5" w:rsidRDefault="00B87ED5" w:rsidP="00B87ED5">
      <w:pPr>
        <w:pStyle w:val="5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B87ED5" w:rsidRPr="00632FC3" w:rsidRDefault="00B87ED5" w:rsidP="00B87ED5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B87ED5" w:rsidRPr="00632FC3" w:rsidRDefault="00B87ED5" w:rsidP="00B87ED5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B87ED5" w:rsidRPr="005F7A32" w:rsidRDefault="00B87ED5" w:rsidP="00B87ED5">
      <w:pPr>
        <w:rPr>
          <w:szCs w:val="28"/>
        </w:rPr>
      </w:pPr>
    </w:p>
    <w:p w:rsidR="00B87ED5" w:rsidRPr="00632FC3" w:rsidRDefault="00B87ED5" w:rsidP="00B87ED5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B87ED5" w:rsidRPr="00632FC3" w:rsidRDefault="00B87ED5" w:rsidP="00B87ED5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B87ED5" w:rsidRDefault="00B87ED5" w:rsidP="00B87ED5">
      <w:pPr>
        <w:spacing w:line="20" w:lineRule="atLeast"/>
        <w:jc w:val="center"/>
      </w:pPr>
    </w:p>
    <w:p w:rsidR="00B87ED5" w:rsidRPr="00C11818" w:rsidRDefault="00B87ED5" w:rsidP="00B87ED5">
      <w:pPr>
        <w:jc w:val="center"/>
        <w:rPr>
          <w:sz w:val="28"/>
          <w:szCs w:val="28"/>
        </w:rPr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A59A2" w:rsidRPr="00FA59A2" w:rsidTr="00FA59A2">
        <w:tc>
          <w:tcPr>
            <w:tcW w:w="5070" w:type="dxa"/>
            <w:shd w:val="clear" w:color="auto" w:fill="auto"/>
          </w:tcPr>
          <w:p w:rsidR="00FA59A2" w:rsidRPr="00FA59A2" w:rsidRDefault="00FA59A2" w:rsidP="00B87ED5">
            <w:pPr>
              <w:jc w:val="both"/>
              <w:rPr>
                <w:rFonts w:eastAsia="Calibri"/>
                <w:sz w:val="28"/>
                <w:szCs w:val="28"/>
              </w:rPr>
            </w:pPr>
            <w:r w:rsidRPr="00FA59A2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B87ED5">
              <w:rPr>
                <w:rFonts w:eastAsia="Calibri"/>
                <w:sz w:val="28"/>
                <w:szCs w:val="28"/>
              </w:rPr>
              <w:t>1</w:t>
            </w:r>
            <w:r w:rsidRPr="00FA59A2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Общества с ограниченной ответственностью «Заинский Водоканал», установленных постановлением Государственного комитета Республики Татарстан по тарифам от 23.11.2018 № 10-70/кс</w:t>
            </w:r>
          </w:p>
        </w:tc>
        <w:tc>
          <w:tcPr>
            <w:tcW w:w="4786" w:type="dxa"/>
            <w:shd w:val="clear" w:color="auto" w:fill="auto"/>
          </w:tcPr>
          <w:p w:rsidR="00FA59A2" w:rsidRPr="00FA59A2" w:rsidRDefault="00FA59A2" w:rsidP="00A5486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A59A2" w:rsidRDefault="00FA59A2" w:rsidP="00FA59A2">
      <w:pPr>
        <w:ind w:firstLine="709"/>
        <w:jc w:val="both"/>
        <w:rPr>
          <w:sz w:val="28"/>
          <w:szCs w:val="28"/>
        </w:rPr>
      </w:pPr>
    </w:p>
    <w:p w:rsidR="00FA59A2" w:rsidRDefault="00FA59A2" w:rsidP="00FA59A2">
      <w:pPr>
        <w:ind w:firstLine="709"/>
        <w:jc w:val="both"/>
        <w:rPr>
          <w:sz w:val="28"/>
          <w:szCs w:val="28"/>
        </w:rPr>
      </w:pPr>
    </w:p>
    <w:p w:rsidR="00423D82" w:rsidRPr="00423D82" w:rsidRDefault="00423D82" w:rsidP="00423D82">
      <w:pPr>
        <w:ind w:firstLine="709"/>
        <w:jc w:val="both"/>
        <w:rPr>
          <w:sz w:val="28"/>
          <w:szCs w:val="28"/>
        </w:rPr>
      </w:pPr>
      <w:r w:rsidRPr="00423D8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3D82">
        <w:rPr>
          <w:sz w:val="28"/>
          <w:szCs w:val="28"/>
        </w:rPr>
        <w:br/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воду, водоотведение и необходимой валовой выручки </w:t>
      </w:r>
      <w:r w:rsidR="00954065">
        <w:rPr>
          <w:sz w:val="28"/>
          <w:szCs w:val="28"/>
        </w:rPr>
        <w:t>регулируемой организации на 2021</w:t>
      </w:r>
      <w:bookmarkStart w:id="0" w:name="_GoBack"/>
      <w:bookmarkEnd w:id="0"/>
      <w:r w:rsidRPr="00423D82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FA59A2" w:rsidRPr="00FA59A2" w:rsidRDefault="00FA59A2" w:rsidP="00FA59A2">
      <w:pPr>
        <w:ind w:firstLine="709"/>
        <w:jc w:val="both"/>
        <w:rPr>
          <w:sz w:val="28"/>
          <w:szCs w:val="28"/>
        </w:rPr>
      </w:pPr>
      <w:r w:rsidRPr="00FA59A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A59A2">
        <w:rPr>
          <w:sz w:val="28"/>
          <w:szCs w:val="28"/>
        </w:rPr>
        <w:t xml:space="preserve">Внести в постановление Государственного комитета Республики Татарстан по тарифам от 23.11.2018 № 10-70/кс «Об установлении тарифов на питьевую воду и водоотведение для Общества с ограниченной ответственностью «Заинский Водоканал» на 2019 – 2023 годы» </w:t>
      </w:r>
      <w:r w:rsidR="00B87ED5">
        <w:rPr>
          <w:sz w:val="28"/>
          <w:szCs w:val="28"/>
        </w:rPr>
        <w:t>(</w:t>
      </w:r>
      <w:r w:rsidR="00B87ED5" w:rsidRPr="00803483">
        <w:rPr>
          <w:sz w:val="28"/>
          <w:szCs w:val="28"/>
        </w:rPr>
        <w:t>с изменениями, внесенными постановлени</w:t>
      </w:r>
      <w:r w:rsidR="00B87ED5">
        <w:rPr>
          <w:sz w:val="28"/>
          <w:szCs w:val="28"/>
        </w:rPr>
        <w:t>ем</w:t>
      </w:r>
      <w:r w:rsidR="00B87ED5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B87ED5">
        <w:rPr>
          <w:sz w:val="28"/>
          <w:szCs w:val="28"/>
        </w:rPr>
        <w:t xml:space="preserve"> 13.11.2019 </w:t>
      </w:r>
      <w:r w:rsidR="00B87ED5">
        <w:rPr>
          <w:sz w:val="28"/>
          <w:szCs w:val="28"/>
        </w:rPr>
        <w:br/>
        <w:t>№ 10-32/кс</w:t>
      </w:r>
      <w:r w:rsidR="00B87ED5" w:rsidRPr="00803483">
        <w:rPr>
          <w:sz w:val="28"/>
          <w:szCs w:val="28"/>
        </w:rPr>
        <w:t>)</w:t>
      </w:r>
      <w:r w:rsidR="00B87ED5">
        <w:rPr>
          <w:sz w:val="28"/>
          <w:szCs w:val="28"/>
        </w:rPr>
        <w:t xml:space="preserve"> </w:t>
      </w:r>
      <w:r w:rsidRPr="00FA59A2">
        <w:rPr>
          <w:sz w:val="28"/>
          <w:szCs w:val="28"/>
        </w:rPr>
        <w:t>следующие изменения:</w:t>
      </w:r>
    </w:p>
    <w:p w:rsidR="00FA59A2" w:rsidRPr="00FA59A2" w:rsidRDefault="00FA59A2" w:rsidP="00FA59A2">
      <w:pPr>
        <w:ind w:firstLine="709"/>
        <w:jc w:val="both"/>
        <w:rPr>
          <w:sz w:val="28"/>
          <w:szCs w:val="28"/>
        </w:rPr>
      </w:pPr>
      <w:r w:rsidRPr="00FA59A2">
        <w:rPr>
          <w:sz w:val="28"/>
          <w:szCs w:val="28"/>
        </w:rPr>
        <w:t>приложение 1 изложить в новой редакции (прилагается);</w:t>
      </w:r>
    </w:p>
    <w:p w:rsidR="00FA59A2" w:rsidRPr="00FA59A2" w:rsidRDefault="00FA59A2" w:rsidP="00FA59A2">
      <w:pPr>
        <w:ind w:firstLine="709"/>
        <w:jc w:val="both"/>
        <w:rPr>
          <w:sz w:val="28"/>
          <w:szCs w:val="28"/>
        </w:rPr>
      </w:pPr>
      <w:r w:rsidRPr="00FA59A2">
        <w:rPr>
          <w:sz w:val="28"/>
          <w:szCs w:val="28"/>
        </w:rPr>
        <w:t>приложение 2 изложить в новой редакции (прилагается).</w:t>
      </w:r>
    </w:p>
    <w:p w:rsidR="00FA59A2" w:rsidRPr="00FA59A2" w:rsidRDefault="00FA59A2" w:rsidP="00FA59A2">
      <w:pPr>
        <w:ind w:firstLine="709"/>
        <w:jc w:val="both"/>
        <w:rPr>
          <w:sz w:val="28"/>
          <w:szCs w:val="28"/>
        </w:rPr>
      </w:pPr>
      <w:r w:rsidRPr="00FA59A2">
        <w:rPr>
          <w:sz w:val="28"/>
          <w:szCs w:val="28"/>
        </w:rPr>
        <w:t>2.</w:t>
      </w:r>
      <w:r>
        <w:rPr>
          <w:lang w:val="en-US"/>
        </w:rPr>
        <w:t> </w:t>
      </w:r>
      <w:r w:rsidRPr="00FA59A2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B87ED5" w:rsidRPr="00FF5671" w:rsidRDefault="00B87ED5" w:rsidP="00B87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Врио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А.Л.Штром</w:t>
      </w:r>
    </w:p>
    <w:p w:rsidR="00B87ED5" w:rsidRDefault="00B87ED5" w:rsidP="00B87ED5">
      <w:pPr>
        <w:autoSpaceDE w:val="0"/>
        <w:autoSpaceDN w:val="0"/>
        <w:adjustRightInd w:val="0"/>
        <w:ind w:left="5954"/>
        <w:outlineLvl w:val="0"/>
        <w:rPr>
          <w:color w:val="FFFFFF"/>
        </w:rPr>
        <w:sectPr w:rsidR="00B87ED5" w:rsidSect="00EF71D2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A59A2" w:rsidRPr="00FA59A2">
        <w:rPr>
          <w:u w:val="single"/>
        </w:rPr>
        <w:t>23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FA59A2" w:rsidRPr="00FA59A2">
        <w:rPr>
          <w:u w:val="single"/>
        </w:rPr>
        <w:t>70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B87ED5">
        <w:rPr>
          <w:u w:val="single"/>
        </w:rPr>
        <w:t>_________</w:t>
      </w:r>
      <w:r w:rsidRPr="00EA551C">
        <w:t xml:space="preserve"> № </w:t>
      </w:r>
      <w:r w:rsidR="00B87ED5">
        <w:rPr>
          <w:u w:val="single"/>
        </w:rPr>
        <w:t>______</w:t>
      </w:r>
      <w:r w:rsidRPr="00EA551C">
        <w:t>)</w:t>
      </w:r>
    </w:p>
    <w:p w:rsidR="00F87327" w:rsidRPr="00CA7C7D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59A2" w:rsidRPr="00FA59A2" w:rsidRDefault="00FA59A2" w:rsidP="00FA59A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A59A2">
        <w:rPr>
          <w:bCs/>
          <w:color w:val="000000" w:themeColor="text1"/>
          <w:sz w:val="28"/>
          <w:szCs w:val="28"/>
        </w:rPr>
        <w:t>Тарифы на питьевую воду и водоотведение для Общества с ограниченной ответственностью «Заинский Водоканал», осуществляющего холодное водоснабжение и водоотведение, на 2019 – 2023 годы с календарной разбивкой</w:t>
      </w:r>
    </w:p>
    <w:p w:rsidR="00FA59A2" w:rsidRPr="00FA59A2" w:rsidRDefault="00FA59A2" w:rsidP="00FA59A2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27"/>
        <w:gridCol w:w="2108"/>
        <w:gridCol w:w="3096"/>
        <w:gridCol w:w="2783"/>
      </w:tblGrid>
      <w:tr w:rsidR="00FA59A2" w:rsidRPr="00FA59A2" w:rsidTr="00B87ED5">
        <w:trPr>
          <w:trHeight w:val="20"/>
          <w:jc w:val="center"/>
        </w:trPr>
        <w:tc>
          <w:tcPr>
            <w:tcW w:w="26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lang w:val="en-US"/>
              </w:rPr>
            </w:pPr>
            <w:r w:rsidRPr="00FA59A2">
              <w:t>№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п/п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ind w:right="-155"/>
              <w:jc w:val="center"/>
              <w:rPr>
                <w:bCs/>
              </w:rPr>
            </w:pPr>
            <w:r w:rsidRPr="00FA59A2">
              <w:rPr>
                <w:bCs/>
              </w:rPr>
              <w:t>Год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ind w:left="-141" w:right="-75"/>
              <w:jc w:val="center"/>
            </w:pPr>
            <w:r w:rsidRPr="00FA59A2">
              <w:t>Тариф на</w:t>
            </w:r>
          </w:p>
          <w:p w:rsidR="00FA59A2" w:rsidRPr="00FA59A2" w:rsidRDefault="00FA59A2" w:rsidP="00A54869">
            <w:pPr>
              <w:ind w:left="-141" w:right="-75"/>
              <w:jc w:val="center"/>
            </w:pPr>
            <w:r w:rsidRPr="00FA59A2">
              <w:t>питьевую воду</w:t>
            </w:r>
          </w:p>
          <w:p w:rsidR="00FA59A2" w:rsidRPr="00423D82" w:rsidRDefault="00FA59A2" w:rsidP="00A54869">
            <w:pPr>
              <w:ind w:left="-141" w:right="-75"/>
              <w:jc w:val="center"/>
            </w:pPr>
            <w:r w:rsidRPr="00FA59A2">
              <w:t>(одноставочный),</w:t>
            </w:r>
          </w:p>
          <w:p w:rsidR="00FA59A2" w:rsidRPr="00FA59A2" w:rsidRDefault="00FA59A2" w:rsidP="00A54869">
            <w:pPr>
              <w:ind w:left="-141" w:right="-75"/>
              <w:jc w:val="center"/>
              <w:rPr>
                <w:bCs/>
              </w:rPr>
            </w:pPr>
            <w:r w:rsidRPr="00FA59A2">
              <w:t>руб./куб.м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ind w:right="-75"/>
              <w:jc w:val="center"/>
            </w:pPr>
            <w:r w:rsidRPr="00FA59A2">
              <w:t>Тариф на</w:t>
            </w:r>
          </w:p>
          <w:p w:rsidR="00FA59A2" w:rsidRPr="00FA59A2" w:rsidRDefault="00FA59A2" w:rsidP="00A54869">
            <w:pPr>
              <w:ind w:right="-75"/>
              <w:jc w:val="center"/>
            </w:pPr>
            <w:r w:rsidRPr="00FA59A2">
              <w:t>водоотведение</w:t>
            </w:r>
          </w:p>
          <w:p w:rsidR="00FA59A2" w:rsidRPr="00FA59A2" w:rsidRDefault="00FA59A2" w:rsidP="00A54869">
            <w:pPr>
              <w:ind w:right="-75"/>
              <w:jc w:val="center"/>
              <w:rPr>
                <w:bCs/>
              </w:rPr>
            </w:pPr>
            <w:r w:rsidRPr="00FA59A2">
              <w:t>(одноставочный), руб./куб.м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Заинский муниципальный район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  <w:lang w:val="en-US"/>
              </w:rPr>
            </w:pP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1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Общество с ограниченной ответственностью «Заинский Водоканал»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1.1</w:t>
            </w:r>
          </w:p>
        </w:tc>
        <w:tc>
          <w:tcPr>
            <w:tcW w:w="2038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r w:rsidRPr="00FA59A2">
              <w:t>Население</w:t>
            </w:r>
          </w:p>
          <w:p w:rsidR="00FA59A2" w:rsidRPr="00FA59A2" w:rsidRDefault="00FA59A2" w:rsidP="00A54869">
            <w:pPr>
              <w:rPr>
                <w:bCs/>
              </w:rPr>
            </w:pPr>
            <w:r w:rsidRPr="00FA59A2">
              <w:t>(тарифы указаны с учетом НДС)*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с 01.01.2019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по 30.06.2019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39,14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24,78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39,65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24,85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39,65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24,85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39,97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25,73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39,97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25,73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39,97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27,71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01.01.2022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30.06.2022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39,97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27,71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01.07.2022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31.12.2022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41,82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30,05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01.01.2023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30.06.2023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B87ED5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41,82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29,74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01.07.2023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31.12.2023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42,43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29,74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1.2</w:t>
            </w:r>
          </w:p>
        </w:tc>
        <w:tc>
          <w:tcPr>
            <w:tcW w:w="2038" w:type="pct"/>
            <w:vMerge w:val="restart"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Иные потребители</w:t>
            </w:r>
          </w:p>
          <w:p w:rsidR="00FA59A2" w:rsidRPr="00FA59A2" w:rsidRDefault="00FA59A2" w:rsidP="00A54869">
            <w:pPr>
              <w:rPr>
                <w:bCs/>
              </w:rPr>
            </w:pPr>
            <w:r w:rsidRPr="00FA59A2">
              <w:rPr>
                <w:bCs/>
              </w:rPr>
              <w:t>(тарифы указаны без учета НДС)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с 01.01.2019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по 30.06.2019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32,62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20,65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01.07.2019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31.12.2019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33,04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20,71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33,04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20,71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01.07.2020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31.12.2020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33,31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21,44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30.06.2021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33,31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rPr>
                <w:bCs/>
              </w:rPr>
              <w:t>21,44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01.07.2021</w:t>
            </w:r>
          </w:p>
          <w:p w:rsidR="00FA59A2" w:rsidRPr="00FA59A2" w:rsidRDefault="00FA59A2" w:rsidP="00A54869">
            <w:pPr>
              <w:jc w:val="center"/>
              <w:rPr>
                <w:bCs/>
              </w:rPr>
            </w:pPr>
            <w:r w:rsidRPr="00FA59A2">
              <w:t>по 31.12.2021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33,31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23,09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01.01.2022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30.06.2022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33,31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23,09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01.07.2022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31.12.2022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34,85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25,04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01.01.2023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30.06.2023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34,85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24,78</w:t>
            </w:r>
          </w:p>
        </w:tc>
      </w:tr>
      <w:tr w:rsidR="00FA59A2" w:rsidRPr="00FA59A2" w:rsidTr="00B87ED5">
        <w:trPr>
          <w:trHeight w:val="20"/>
          <w:jc w:val="center"/>
        </w:trPr>
        <w:tc>
          <w:tcPr>
            <w:tcW w:w="261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  <w:rPr>
                <w:bCs/>
              </w:rPr>
            </w:pPr>
          </w:p>
        </w:tc>
        <w:tc>
          <w:tcPr>
            <w:tcW w:w="2038" w:type="pct"/>
            <w:vMerge/>
            <w:shd w:val="clear" w:color="auto" w:fill="auto"/>
            <w:vAlign w:val="center"/>
          </w:tcPr>
          <w:p w:rsidR="00FA59A2" w:rsidRPr="00FA59A2" w:rsidRDefault="00FA59A2" w:rsidP="00A54869">
            <w:pPr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FA59A2" w:rsidRPr="00FA59A2" w:rsidRDefault="00FA59A2" w:rsidP="00A54869">
            <w:pPr>
              <w:jc w:val="center"/>
            </w:pPr>
            <w:r w:rsidRPr="00FA59A2">
              <w:t>с 01.07.2023</w:t>
            </w:r>
          </w:p>
          <w:p w:rsidR="00FA59A2" w:rsidRPr="00FA59A2" w:rsidRDefault="00FA59A2" w:rsidP="00A54869">
            <w:pPr>
              <w:jc w:val="center"/>
            </w:pPr>
            <w:r w:rsidRPr="00FA59A2">
              <w:t>по 31.12.2023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35,36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A59A2" w:rsidRPr="00FA59A2" w:rsidRDefault="00B87ED5" w:rsidP="00A54869">
            <w:pPr>
              <w:jc w:val="center"/>
              <w:rPr>
                <w:bCs/>
              </w:rPr>
            </w:pPr>
            <w:r>
              <w:rPr>
                <w:bCs/>
              </w:rPr>
              <w:t>24,78</w:t>
            </w:r>
          </w:p>
        </w:tc>
      </w:tr>
    </w:tbl>
    <w:p w:rsidR="00FA59A2" w:rsidRPr="00FA59A2" w:rsidRDefault="00FA59A2" w:rsidP="00FA59A2">
      <w:pPr>
        <w:ind w:right="140"/>
        <w:rPr>
          <w:sz w:val="10"/>
          <w:szCs w:val="10"/>
        </w:rPr>
      </w:pPr>
    </w:p>
    <w:p w:rsidR="00FA59A2" w:rsidRPr="00FA59A2" w:rsidRDefault="00FA59A2" w:rsidP="00FA59A2">
      <w:pPr>
        <w:ind w:right="140"/>
      </w:pPr>
      <w:r w:rsidRPr="00FA59A2">
        <w:t>&lt;*&gt; Выделяется в целях реализации пункта 6 статьи 168 Налогового кодекса Российской Федерации.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FA59A2" w:rsidRPr="00EA551C" w:rsidRDefault="00CA7C7D" w:rsidP="00FA59A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FA59A2" w:rsidRPr="00EA551C">
        <w:t xml:space="preserve">от </w:t>
      </w:r>
      <w:r w:rsidR="00FA59A2" w:rsidRPr="00FA59A2">
        <w:rPr>
          <w:u w:val="single"/>
        </w:rPr>
        <w:t>23</w:t>
      </w:r>
      <w:r w:rsidR="00FA59A2" w:rsidRPr="00CA7C7D">
        <w:rPr>
          <w:u w:val="single"/>
        </w:rPr>
        <w:t>.</w:t>
      </w:r>
      <w:r w:rsidR="00FA59A2">
        <w:rPr>
          <w:u w:val="single"/>
        </w:rPr>
        <w:t>11</w:t>
      </w:r>
      <w:r w:rsidR="00FA59A2" w:rsidRPr="00CA7C7D">
        <w:rPr>
          <w:u w:val="single"/>
        </w:rPr>
        <w:t>.201</w:t>
      </w:r>
      <w:r w:rsidR="00FA59A2">
        <w:rPr>
          <w:u w:val="single"/>
        </w:rPr>
        <w:t>8</w:t>
      </w:r>
      <w:r w:rsidR="00FA59A2" w:rsidRPr="00EA551C">
        <w:t xml:space="preserve"> №</w:t>
      </w:r>
      <w:r w:rsidR="00FA59A2">
        <w:t xml:space="preserve"> </w:t>
      </w:r>
      <w:r w:rsidR="00FA59A2" w:rsidRPr="00CA7C7D">
        <w:rPr>
          <w:u w:val="single"/>
        </w:rPr>
        <w:t>10-</w:t>
      </w:r>
      <w:r w:rsidR="00FA59A2" w:rsidRPr="00FA59A2">
        <w:rPr>
          <w:u w:val="single"/>
        </w:rPr>
        <w:t>70</w:t>
      </w:r>
      <w:r w:rsidR="00FA59A2" w:rsidRPr="00CA7C7D">
        <w:rPr>
          <w:u w:val="single"/>
        </w:rPr>
        <w:t>/кс</w:t>
      </w:r>
    </w:p>
    <w:p w:rsidR="00FA59A2" w:rsidRPr="00EA551C" w:rsidRDefault="00FA59A2" w:rsidP="00FA59A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B87ED5" w:rsidP="00FA59A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>
        <w:rPr>
          <w:u w:val="single"/>
        </w:rPr>
        <w:t>_________</w:t>
      </w:r>
      <w:r w:rsidRPr="00EA551C">
        <w:t xml:space="preserve"> № </w:t>
      </w:r>
      <w:r>
        <w:rPr>
          <w:u w:val="single"/>
        </w:rPr>
        <w:t>______</w:t>
      </w:r>
      <w:r w:rsidR="00FA59A2" w:rsidRPr="00EA551C">
        <w:t>)</w:t>
      </w:r>
    </w:p>
    <w:p w:rsidR="00F20353" w:rsidRDefault="00F20353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494" w:rsidRDefault="007C7494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2DAE" w:rsidRPr="00423D82" w:rsidRDefault="00892DAE" w:rsidP="00892DAE">
      <w:pPr>
        <w:jc w:val="center"/>
        <w:rPr>
          <w:sz w:val="28"/>
          <w:szCs w:val="28"/>
        </w:rPr>
      </w:pPr>
      <w:r w:rsidRPr="00892DAE">
        <w:rPr>
          <w:sz w:val="28"/>
          <w:szCs w:val="28"/>
        </w:rPr>
        <w:t>Долгосрочные параметры регулирования тарифов на питьевую воду и водоотведение</w:t>
      </w:r>
    </w:p>
    <w:p w:rsidR="00892DAE" w:rsidRPr="00892DAE" w:rsidRDefault="00892DAE" w:rsidP="00892DAE">
      <w:pPr>
        <w:jc w:val="center"/>
        <w:rPr>
          <w:sz w:val="28"/>
          <w:szCs w:val="28"/>
        </w:rPr>
      </w:pPr>
      <w:r w:rsidRPr="00892DAE">
        <w:rPr>
          <w:sz w:val="28"/>
          <w:szCs w:val="28"/>
        </w:rPr>
        <w:t>для Общества с ограниченной ответственностью «Заинский Водоканал»,</w:t>
      </w:r>
    </w:p>
    <w:p w:rsidR="00892DAE" w:rsidRPr="00892DAE" w:rsidRDefault="00892DAE" w:rsidP="00892DAE">
      <w:pPr>
        <w:jc w:val="center"/>
        <w:rPr>
          <w:sz w:val="28"/>
          <w:szCs w:val="28"/>
        </w:rPr>
      </w:pPr>
      <w:r w:rsidRPr="00892DAE">
        <w:rPr>
          <w:sz w:val="28"/>
          <w:szCs w:val="28"/>
        </w:rPr>
        <w:t>осуществляющего холодное водоснабжение и водоотведение, на 2019 - 2023 годы</w:t>
      </w:r>
    </w:p>
    <w:p w:rsidR="00892DAE" w:rsidRPr="00423D82" w:rsidRDefault="00892DAE" w:rsidP="00892DAE">
      <w:pPr>
        <w:jc w:val="center"/>
        <w:rPr>
          <w:sz w:val="28"/>
          <w:szCs w:val="28"/>
        </w:rPr>
      </w:pPr>
    </w:p>
    <w:p w:rsidR="00892DAE" w:rsidRPr="00423D82" w:rsidRDefault="00892DAE" w:rsidP="00892DA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2792"/>
        <w:gridCol w:w="838"/>
        <w:gridCol w:w="2373"/>
        <w:gridCol w:w="1957"/>
        <w:gridCol w:w="1957"/>
        <w:gridCol w:w="1398"/>
        <w:gridCol w:w="2590"/>
      </w:tblGrid>
      <w:tr w:rsidR="00892DAE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№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п/п</w:t>
            </w:r>
          </w:p>
        </w:tc>
        <w:tc>
          <w:tcPr>
            <w:tcW w:w="953" w:type="pct"/>
            <w:vMerge w:val="restar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Наименование организации, осуществляющей холодное водоснабжение и (или) водоотведение,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Базовый</w:t>
            </w:r>
            <w:r>
              <w:rPr>
                <w:lang w:val="en-US"/>
              </w:rPr>
              <w:t xml:space="preserve"> </w:t>
            </w:r>
            <w:r w:rsidRPr="00892DAE">
              <w:t>уровень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операционных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Индекс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эффективности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операционных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Нормативный</w:t>
            </w:r>
          </w:p>
          <w:p w:rsidR="00892DAE" w:rsidRDefault="00892DAE" w:rsidP="00892DAE">
            <w:pPr>
              <w:jc w:val="center"/>
              <w:rPr>
                <w:lang w:val="en-US"/>
              </w:rPr>
            </w:pPr>
            <w:r w:rsidRPr="00892DAE">
              <w:t>уровень</w:t>
            </w:r>
          </w:p>
          <w:p w:rsidR="00892DAE" w:rsidRPr="00892DAE" w:rsidRDefault="00892DAE" w:rsidP="00892DAE">
            <w:pPr>
              <w:jc w:val="center"/>
            </w:pPr>
            <w:r w:rsidRPr="00892DAE"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Показатели энергосбережения</w:t>
            </w:r>
          </w:p>
          <w:p w:rsidR="00892DAE" w:rsidRPr="00892DAE" w:rsidRDefault="00892DAE" w:rsidP="00892DAE">
            <w:pPr>
              <w:jc w:val="center"/>
            </w:pPr>
            <w:r w:rsidRPr="00892DAE">
              <w:t>и энергетической эффективности</w:t>
            </w:r>
          </w:p>
        </w:tc>
      </w:tr>
      <w:tr w:rsidR="00892DAE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286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477" w:type="pc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уровень потерь воды</w:t>
            </w:r>
          </w:p>
        </w:tc>
        <w:tc>
          <w:tcPr>
            <w:tcW w:w="884" w:type="pct"/>
            <w:vAlign w:val="center"/>
          </w:tcPr>
          <w:p w:rsidR="00892DAE" w:rsidRDefault="00892DAE" w:rsidP="00A54869">
            <w:pPr>
              <w:jc w:val="center"/>
              <w:rPr>
                <w:lang w:val="en-US"/>
              </w:rPr>
            </w:pPr>
            <w:r w:rsidRPr="00892DAE">
              <w:t>удельный расход электрической</w:t>
            </w:r>
          </w:p>
          <w:p w:rsidR="00892DAE" w:rsidRPr="00892DAE" w:rsidRDefault="00892DAE" w:rsidP="00A54869">
            <w:pPr>
              <w:jc w:val="center"/>
            </w:pPr>
            <w:r w:rsidRPr="00892DAE">
              <w:t>энергии</w:t>
            </w:r>
          </w:p>
        </w:tc>
      </w:tr>
      <w:tr w:rsidR="00892DAE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953" w:type="pct"/>
            <w:vMerge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286" w:type="pct"/>
            <w:vMerge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810" w:type="pct"/>
            <w:vAlign w:val="center"/>
          </w:tcPr>
          <w:p w:rsidR="00892DAE" w:rsidRPr="00892DAE" w:rsidRDefault="00892DAE" w:rsidP="00892DAE">
            <w:pPr>
              <w:jc w:val="center"/>
            </w:pPr>
            <w:r w:rsidRPr="00892DAE">
              <w:t>тыс. руб.</w:t>
            </w:r>
          </w:p>
        </w:tc>
        <w:tc>
          <w:tcPr>
            <w:tcW w:w="668" w:type="pct"/>
            <w:vAlign w:val="center"/>
          </w:tcPr>
          <w:p w:rsidR="00892DAE" w:rsidRPr="00892DAE" w:rsidRDefault="00892DAE" w:rsidP="00892DAE">
            <w:pPr>
              <w:jc w:val="center"/>
            </w:pPr>
            <w:r w:rsidRPr="00892DAE">
              <w:t>%</w:t>
            </w:r>
          </w:p>
        </w:tc>
        <w:tc>
          <w:tcPr>
            <w:tcW w:w="668" w:type="pct"/>
            <w:vAlign w:val="center"/>
          </w:tcPr>
          <w:p w:rsidR="00892DAE" w:rsidRPr="00892DAE" w:rsidRDefault="00892DAE" w:rsidP="00892DAE">
            <w:pPr>
              <w:jc w:val="center"/>
            </w:pPr>
            <w:r w:rsidRPr="00892DAE">
              <w:t>%</w:t>
            </w:r>
          </w:p>
        </w:tc>
        <w:tc>
          <w:tcPr>
            <w:tcW w:w="477" w:type="pct"/>
            <w:vAlign w:val="center"/>
          </w:tcPr>
          <w:p w:rsidR="00892DAE" w:rsidRPr="00892DAE" w:rsidRDefault="00892DAE" w:rsidP="00892DAE">
            <w:pPr>
              <w:jc w:val="center"/>
            </w:pPr>
            <w:r w:rsidRPr="00892DAE">
              <w:t>%</w:t>
            </w:r>
          </w:p>
        </w:tc>
        <w:tc>
          <w:tcPr>
            <w:tcW w:w="884" w:type="pct"/>
            <w:vAlign w:val="center"/>
          </w:tcPr>
          <w:p w:rsidR="00892DAE" w:rsidRPr="00892DAE" w:rsidRDefault="00892DAE" w:rsidP="00892DAE">
            <w:pPr>
              <w:jc w:val="center"/>
            </w:pPr>
            <w:r w:rsidRPr="00892DAE">
              <w:t>кВт·ч/куб.м</w:t>
            </w:r>
          </w:p>
        </w:tc>
      </w:tr>
      <w:tr w:rsidR="00892DAE" w:rsidRPr="00892DAE" w:rsidTr="00B87ED5">
        <w:trPr>
          <w:trHeight w:val="720"/>
          <w:tblCellSpacing w:w="5" w:type="nil"/>
          <w:jc w:val="center"/>
        </w:trPr>
        <w:tc>
          <w:tcPr>
            <w:tcW w:w="254" w:type="pct"/>
            <w:vAlign w:val="center"/>
          </w:tcPr>
          <w:p w:rsidR="00892DAE" w:rsidRPr="00892DAE" w:rsidRDefault="00892DAE" w:rsidP="00A54869">
            <w:pPr>
              <w:jc w:val="center"/>
            </w:pPr>
            <w:r w:rsidRPr="00892DAE">
              <w:t>1</w:t>
            </w:r>
          </w:p>
        </w:tc>
        <w:tc>
          <w:tcPr>
            <w:tcW w:w="953" w:type="pct"/>
          </w:tcPr>
          <w:p w:rsidR="00892DAE" w:rsidRPr="00892DAE" w:rsidRDefault="00892DAE" w:rsidP="00A54869">
            <w:r w:rsidRPr="00892DAE">
              <w:t>Общество с ограниченной ответственностью «Заинский Водоканал»</w:t>
            </w:r>
          </w:p>
        </w:tc>
        <w:tc>
          <w:tcPr>
            <w:tcW w:w="286" w:type="pct"/>
            <w:vAlign w:val="center"/>
          </w:tcPr>
          <w:p w:rsidR="00892DAE" w:rsidRPr="00892DAE" w:rsidRDefault="00892DAE" w:rsidP="00892DAE">
            <w:pPr>
              <w:jc w:val="center"/>
            </w:pPr>
          </w:p>
        </w:tc>
        <w:tc>
          <w:tcPr>
            <w:tcW w:w="810" w:type="pct"/>
            <w:vAlign w:val="center"/>
          </w:tcPr>
          <w:p w:rsidR="00892DAE" w:rsidRPr="00892DAE" w:rsidRDefault="00892DAE" w:rsidP="00892DAE">
            <w:pPr>
              <w:jc w:val="center"/>
            </w:pPr>
          </w:p>
        </w:tc>
        <w:tc>
          <w:tcPr>
            <w:tcW w:w="668" w:type="pct"/>
            <w:vAlign w:val="center"/>
          </w:tcPr>
          <w:p w:rsidR="00892DAE" w:rsidRPr="00892DAE" w:rsidRDefault="00892DAE" w:rsidP="00892DAE">
            <w:pPr>
              <w:jc w:val="center"/>
            </w:pPr>
          </w:p>
        </w:tc>
        <w:tc>
          <w:tcPr>
            <w:tcW w:w="668" w:type="pct"/>
            <w:vAlign w:val="center"/>
          </w:tcPr>
          <w:p w:rsidR="00892DAE" w:rsidRPr="00892DAE" w:rsidRDefault="00892DAE" w:rsidP="00892DAE">
            <w:pPr>
              <w:jc w:val="center"/>
            </w:pPr>
          </w:p>
        </w:tc>
        <w:tc>
          <w:tcPr>
            <w:tcW w:w="477" w:type="pct"/>
            <w:vAlign w:val="center"/>
          </w:tcPr>
          <w:p w:rsidR="00892DAE" w:rsidRPr="00892DAE" w:rsidRDefault="00892DAE" w:rsidP="00892DAE">
            <w:pPr>
              <w:jc w:val="center"/>
            </w:pPr>
          </w:p>
        </w:tc>
        <w:tc>
          <w:tcPr>
            <w:tcW w:w="884" w:type="pct"/>
            <w:vAlign w:val="center"/>
          </w:tcPr>
          <w:p w:rsidR="00892DAE" w:rsidRPr="00892DAE" w:rsidRDefault="00892DAE" w:rsidP="00892DAE">
            <w:pPr>
              <w:jc w:val="center"/>
            </w:pP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87ED5" w:rsidRPr="00892DAE" w:rsidRDefault="00B87ED5" w:rsidP="00B87ED5">
            <w:pPr>
              <w:jc w:val="center"/>
            </w:pPr>
            <w:r w:rsidRPr="00892DAE"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87ED5" w:rsidRPr="00892DAE" w:rsidRDefault="00B87ED5" w:rsidP="00B87ED5">
            <w:r w:rsidRPr="00892DAE">
              <w:t>Питьевая вода</w:t>
            </w:r>
          </w:p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2019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 w:rsidRPr="00892DAE">
              <w:rPr>
                <w:color w:val="000000"/>
              </w:rPr>
              <w:t>37623,70</w:t>
            </w:r>
          </w:p>
        </w:tc>
        <w:tc>
          <w:tcPr>
            <w:tcW w:w="668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19,9</w:t>
            </w:r>
          </w:p>
        </w:tc>
        <w:tc>
          <w:tcPr>
            <w:tcW w:w="884" w:type="pct"/>
            <w:vAlign w:val="center"/>
          </w:tcPr>
          <w:p w:rsidR="00B87ED5" w:rsidRPr="00892DAE" w:rsidRDefault="00B87ED5" w:rsidP="00B87ED5">
            <w:pPr>
              <w:jc w:val="center"/>
            </w:pPr>
            <w:r w:rsidRPr="00892DAE">
              <w:t>1,03</w:t>
            </w:r>
          </w:p>
        </w:tc>
      </w:tr>
      <w:tr w:rsidR="00892DAE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92DAE" w:rsidRPr="00892DAE" w:rsidRDefault="00892DAE" w:rsidP="00A54869">
            <w:pPr>
              <w:jc w:val="center"/>
            </w:pPr>
          </w:p>
        </w:tc>
        <w:tc>
          <w:tcPr>
            <w:tcW w:w="953" w:type="pct"/>
            <w:vMerge/>
          </w:tcPr>
          <w:p w:rsidR="00892DAE" w:rsidRPr="00892DAE" w:rsidRDefault="00892DAE" w:rsidP="00A54869"/>
        </w:tc>
        <w:tc>
          <w:tcPr>
            <w:tcW w:w="286" w:type="pct"/>
          </w:tcPr>
          <w:p w:rsidR="00892DAE" w:rsidRPr="00892DAE" w:rsidRDefault="00892DAE" w:rsidP="00A54869">
            <w:pPr>
              <w:jc w:val="center"/>
            </w:pPr>
            <w:r w:rsidRPr="00892DAE">
              <w:t>2020</w:t>
            </w:r>
          </w:p>
        </w:tc>
        <w:tc>
          <w:tcPr>
            <w:tcW w:w="810" w:type="pct"/>
            <w:vAlign w:val="bottom"/>
          </w:tcPr>
          <w:p w:rsidR="00892DAE" w:rsidRPr="00892DAE" w:rsidRDefault="00B87ED5" w:rsidP="00A5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892DAE" w:rsidRPr="00892DAE" w:rsidRDefault="00892DAE" w:rsidP="00A54869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892DAE" w:rsidRPr="00892DAE" w:rsidRDefault="00892DAE" w:rsidP="00A54869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892DAE" w:rsidRPr="00892DAE" w:rsidRDefault="00892DAE" w:rsidP="00A54869">
            <w:pPr>
              <w:jc w:val="center"/>
            </w:pPr>
            <w:r w:rsidRPr="00892DAE">
              <w:t>19,9</w:t>
            </w:r>
          </w:p>
        </w:tc>
        <w:tc>
          <w:tcPr>
            <w:tcW w:w="884" w:type="pct"/>
          </w:tcPr>
          <w:p w:rsidR="00892DAE" w:rsidRPr="00892DAE" w:rsidRDefault="00892DAE" w:rsidP="00A54869">
            <w:pPr>
              <w:jc w:val="center"/>
            </w:pPr>
            <w:r w:rsidRPr="00892DAE">
              <w:t>1,03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2021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19,9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1,03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2022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19,9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1,03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2023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19,9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1,03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87ED5" w:rsidRPr="00892DAE" w:rsidRDefault="00B87ED5" w:rsidP="00B87ED5">
            <w:pPr>
              <w:jc w:val="center"/>
            </w:pPr>
            <w:r w:rsidRPr="00892DAE">
              <w:lastRenderedPageBreak/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B87ED5" w:rsidRPr="00892DAE" w:rsidRDefault="00B87ED5" w:rsidP="00B87ED5">
            <w:r w:rsidRPr="00892DAE">
              <w:t>Водоотведение</w:t>
            </w:r>
          </w:p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2019</w:t>
            </w:r>
          </w:p>
        </w:tc>
        <w:tc>
          <w:tcPr>
            <w:tcW w:w="810" w:type="pct"/>
          </w:tcPr>
          <w:p w:rsidR="00B87ED5" w:rsidRPr="00892DAE" w:rsidRDefault="00B87ED5" w:rsidP="00B87ED5">
            <w:pPr>
              <w:jc w:val="center"/>
            </w:pPr>
            <w:r w:rsidRPr="00892DAE">
              <w:t>31159,54</w:t>
            </w:r>
          </w:p>
        </w:tc>
        <w:tc>
          <w:tcPr>
            <w:tcW w:w="668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0,86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2020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0,86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2021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0,86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2022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0,86</w:t>
            </w:r>
          </w:p>
        </w:tc>
      </w:tr>
      <w:tr w:rsidR="00B87ED5" w:rsidRPr="00892DAE" w:rsidTr="00B87ED5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87ED5" w:rsidRPr="00892DAE" w:rsidRDefault="00B87ED5" w:rsidP="00B87ED5">
            <w:pPr>
              <w:jc w:val="center"/>
            </w:pPr>
          </w:p>
        </w:tc>
        <w:tc>
          <w:tcPr>
            <w:tcW w:w="953" w:type="pct"/>
            <w:vMerge/>
          </w:tcPr>
          <w:p w:rsidR="00B87ED5" w:rsidRPr="00892DAE" w:rsidRDefault="00B87ED5" w:rsidP="00B87ED5"/>
        </w:tc>
        <w:tc>
          <w:tcPr>
            <w:tcW w:w="286" w:type="pct"/>
          </w:tcPr>
          <w:p w:rsidR="00B87ED5" w:rsidRPr="00892DAE" w:rsidRDefault="00B87ED5" w:rsidP="00B87ED5">
            <w:pPr>
              <w:jc w:val="center"/>
            </w:pPr>
            <w:r w:rsidRPr="00892DAE">
              <w:t>2023</w:t>
            </w:r>
          </w:p>
        </w:tc>
        <w:tc>
          <w:tcPr>
            <w:tcW w:w="810" w:type="pct"/>
            <w:vAlign w:val="bottom"/>
          </w:tcPr>
          <w:p w:rsidR="00B87ED5" w:rsidRPr="00892DAE" w:rsidRDefault="00B87ED5" w:rsidP="00B8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B87ED5" w:rsidRPr="00892DAE" w:rsidRDefault="00B87ED5" w:rsidP="00B87ED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B87ED5" w:rsidRPr="00892DAE" w:rsidRDefault="00B87ED5" w:rsidP="00B87ED5">
            <w:pPr>
              <w:jc w:val="center"/>
            </w:pPr>
            <w:r w:rsidRPr="00892DAE">
              <w:t>0,86</w:t>
            </w:r>
          </w:p>
        </w:tc>
      </w:tr>
    </w:tbl>
    <w:p w:rsidR="009757BA" w:rsidRDefault="009757BA" w:rsidP="00CA7C7D">
      <w:pPr>
        <w:ind w:right="140"/>
        <w:rPr>
          <w:sz w:val="36"/>
          <w:szCs w:val="28"/>
        </w:rPr>
      </w:pPr>
    </w:p>
    <w:p w:rsidR="007C7494" w:rsidRPr="00AD7ED8" w:rsidRDefault="007C7494" w:rsidP="00CA7C7D">
      <w:pPr>
        <w:ind w:right="140"/>
        <w:rPr>
          <w:sz w:val="36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even" r:id="rId12"/>
          <w:headerReference w:type="default" r:id="rId13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B87ED5" w:rsidRDefault="00B87ED5" w:rsidP="00FB7E85">
      <w:pPr>
        <w:rPr>
          <w:sz w:val="28"/>
          <w:szCs w:val="28"/>
        </w:rPr>
      </w:pPr>
    </w:p>
    <w:p w:rsidR="00B87ED5" w:rsidRDefault="00B87ED5" w:rsidP="00FB7E85">
      <w:pPr>
        <w:rPr>
          <w:sz w:val="28"/>
          <w:szCs w:val="28"/>
        </w:rPr>
      </w:pPr>
    </w:p>
    <w:p w:rsidR="00B87ED5" w:rsidRPr="005833B1" w:rsidRDefault="00B87ED5" w:rsidP="00B87ED5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B87ED5" w:rsidRDefault="00B87ED5" w:rsidP="00B87E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B87ED5" w:rsidRPr="00194A0C" w:rsidRDefault="00B87ED5" w:rsidP="00B87ED5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</w:p>
    <w:p w:rsidR="00B87ED5" w:rsidRPr="008E1759" w:rsidRDefault="00B87ED5" w:rsidP="00FB7E85">
      <w:pPr>
        <w:rPr>
          <w:sz w:val="28"/>
          <w:szCs w:val="28"/>
        </w:rPr>
      </w:pP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4"/>
      <w:headerReference w:type="default" r:id="rId15"/>
      <w:headerReference w:type="first" r:id="rId16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D5" w:rsidRDefault="00B87E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7ED5" w:rsidRDefault="00B87E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D5" w:rsidRDefault="00B87ED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B87ED5" w:rsidRDefault="00B87E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D5" w:rsidRDefault="00B87ED5">
    <w:pPr>
      <w:pStyle w:val="a8"/>
      <w:jc w:val="center"/>
    </w:pPr>
  </w:p>
  <w:p w:rsidR="00B87ED5" w:rsidRDefault="00B87E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65">
          <w:rPr>
            <w:noProof/>
          </w:rPr>
          <w:t>5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23D82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065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0BC0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ED5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57F6-38E7-4447-82FD-388FBB9E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Афанасьева Анастасия Николаевна</cp:lastModifiedBy>
  <cp:revision>7</cp:revision>
  <cp:lastPrinted>2020-11-27T08:18:00Z</cp:lastPrinted>
  <dcterms:created xsi:type="dcterms:W3CDTF">2019-11-12T10:10:00Z</dcterms:created>
  <dcterms:modified xsi:type="dcterms:W3CDTF">2020-11-27T08:42:00Z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