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0DD" w:rsidRPr="00C510DD" w:rsidRDefault="00C510DD" w:rsidP="00C510DD">
      <w:pPr>
        <w:pStyle w:val="ConsPlusNormal"/>
        <w:ind w:left="5387"/>
        <w:jc w:val="both"/>
        <w:outlineLvl w:val="0"/>
        <w:rPr>
          <w:rFonts w:ascii="Times New Roman" w:hAnsi="Times New Roman" w:cs="Times New Roman"/>
          <w:sz w:val="24"/>
          <w:szCs w:val="28"/>
        </w:rPr>
      </w:pPr>
      <w:bookmarkStart w:id="0" w:name="_GoBack"/>
      <w:bookmarkEnd w:id="0"/>
      <w:r w:rsidRPr="00C510DD">
        <w:rPr>
          <w:rFonts w:ascii="Times New Roman" w:hAnsi="Times New Roman" w:cs="Times New Roman"/>
          <w:sz w:val="24"/>
          <w:szCs w:val="28"/>
        </w:rPr>
        <w:t xml:space="preserve">Утвержден </w:t>
      </w:r>
    </w:p>
    <w:p w:rsidR="00027E31" w:rsidRPr="00027E31" w:rsidRDefault="00C510DD" w:rsidP="00C510DD">
      <w:pPr>
        <w:pStyle w:val="ConsPlusNormal"/>
        <w:ind w:left="5387"/>
        <w:jc w:val="both"/>
        <w:outlineLvl w:val="0"/>
        <w:rPr>
          <w:rFonts w:ascii="Times New Roman" w:hAnsi="Times New Roman" w:cs="Times New Roman"/>
          <w:sz w:val="24"/>
          <w:szCs w:val="28"/>
        </w:rPr>
      </w:pPr>
      <w:r w:rsidRPr="00C510DD">
        <w:rPr>
          <w:rFonts w:ascii="Times New Roman" w:hAnsi="Times New Roman" w:cs="Times New Roman"/>
          <w:sz w:val="24"/>
          <w:szCs w:val="28"/>
        </w:rPr>
        <w:t>приказом Управления по надзору за техническим состоянием самоходных машин и других видов техники Республики Татарстан от __________ № _________</w:t>
      </w:r>
    </w:p>
    <w:p w:rsidR="00027E31" w:rsidRDefault="00027E31" w:rsidP="00027E31">
      <w:pPr>
        <w:spacing w:after="0" w:line="240" w:lineRule="auto"/>
        <w:jc w:val="center"/>
        <w:rPr>
          <w:rFonts w:ascii="Times New Roman" w:hAnsi="Times New Roman" w:cs="Times New Roman"/>
          <w:b/>
          <w:sz w:val="24"/>
          <w:szCs w:val="28"/>
        </w:rPr>
      </w:pPr>
      <w:bookmarkStart w:id="1" w:name="P035B"/>
      <w:bookmarkStart w:id="2" w:name="P035C"/>
      <w:bookmarkEnd w:id="1"/>
      <w:bookmarkEnd w:id="2"/>
    </w:p>
    <w:p w:rsidR="00C510DD" w:rsidRPr="0082774F" w:rsidRDefault="00C510DD" w:rsidP="00C510DD">
      <w:pPr>
        <w:spacing w:after="0" w:line="240" w:lineRule="auto"/>
        <w:jc w:val="center"/>
        <w:rPr>
          <w:rFonts w:ascii="Times New Roman" w:hAnsi="Times New Roman"/>
          <w:b/>
          <w:sz w:val="28"/>
          <w:szCs w:val="28"/>
        </w:rPr>
      </w:pPr>
      <w:r w:rsidRPr="0082774F">
        <w:rPr>
          <w:rFonts w:ascii="Times New Roman" w:hAnsi="Times New Roman"/>
          <w:b/>
          <w:sz w:val="28"/>
          <w:szCs w:val="28"/>
        </w:rPr>
        <w:t>Административный регламент</w:t>
      </w:r>
    </w:p>
    <w:p w:rsidR="00C510DD" w:rsidRPr="0082774F" w:rsidRDefault="00C510DD" w:rsidP="00C510DD">
      <w:pPr>
        <w:spacing w:after="0" w:line="240" w:lineRule="auto"/>
        <w:jc w:val="center"/>
        <w:rPr>
          <w:rFonts w:ascii="Times New Roman" w:hAnsi="Times New Roman"/>
          <w:b/>
          <w:sz w:val="28"/>
          <w:szCs w:val="28"/>
        </w:rPr>
      </w:pPr>
      <w:r w:rsidRPr="0082774F">
        <w:rPr>
          <w:rFonts w:ascii="Times New Roman" w:hAnsi="Times New Roman"/>
          <w:b/>
          <w:sz w:val="28"/>
          <w:szCs w:val="28"/>
        </w:rPr>
        <w:t xml:space="preserve">предоставления государственной услуги по </w:t>
      </w:r>
      <w:r w:rsidR="005B1938">
        <w:rPr>
          <w:rFonts w:ascii="Times New Roman" w:hAnsi="Times New Roman"/>
          <w:b/>
          <w:sz w:val="28"/>
          <w:szCs w:val="28"/>
        </w:rPr>
        <w:t>приему экзаменов на право управления самоходными машинами и выдаче удостоверения тракториста - машиниста</w:t>
      </w:r>
    </w:p>
    <w:p w:rsidR="00C510DD" w:rsidRPr="00D91441" w:rsidRDefault="00C510DD" w:rsidP="00C510DD">
      <w:pPr>
        <w:pStyle w:val="ConsPlusNormal"/>
        <w:jc w:val="center"/>
        <w:rPr>
          <w:rFonts w:ascii="Times New Roman" w:hAnsi="Times New Roman" w:cs="Times New Roman"/>
          <w:sz w:val="28"/>
          <w:szCs w:val="28"/>
        </w:rPr>
      </w:pPr>
    </w:p>
    <w:p w:rsidR="00C510DD" w:rsidRPr="00D91441" w:rsidRDefault="00C510DD" w:rsidP="00C510DD">
      <w:pPr>
        <w:pStyle w:val="ConsPlusNormal"/>
        <w:jc w:val="center"/>
        <w:outlineLvl w:val="1"/>
        <w:rPr>
          <w:rFonts w:ascii="Times New Roman" w:hAnsi="Times New Roman" w:cs="Times New Roman"/>
          <w:b/>
          <w:sz w:val="28"/>
          <w:szCs w:val="28"/>
        </w:rPr>
      </w:pPr>
      <w:bookmarkStart w:id="3" w:name="Par54"/>
      <w:bookmarkEnd w:id="3"/>
      <w:r w:rsidRPr="00D91441">
        <w:rPr>
          <w:rFonts w:ascii="Times New Roman" w:hAnsi="Times New Roman" w:cs="Times New Roman"/>
          <w:b/>
          <w:sz w:val="28"/>
          <w:szCs w:val="28"/>
        </w:rPr>
        <w:t>1.</w:t>
      </w:r>
      <w:r w:rsidRPr="00D91441">
        <w:rPr>
          <w:rFonts w:ascii="Times New Roman" w:hAnsi="Times New Roman" w:cs="Times New Roman"/>
          <w:sz w:val="28"/>
          <w:szCs w:val="28"/>
        </w:rPr>
        <w:t xml:space="preserve"> </w:t>
      </w:r>
      <w:r w:rsidRPr="00D91441">
        <w:rPr>
          <w:rFonts w:ascii="Times New Roman" w:hAnsi="Times New Roman" w:cs="Times New Roman"/>
          <w:b/>
          <w:sz w:val="28"/>
          <w:szCs w:val="28"/>
        </w:rPr>
        <w:t>Общие положения</w:t>
      </w:r>
    </w:p>
    <w:p w:rsidR="00C510DD" w:rsidRPr="00D91441" w:rsidRDefault="00C510DD" w:rsidP="00C510DD">
      <w:pPr>
        <w:pStyle w:val="ConsPlusNormal"/>
        <w:jc w:val="center"/>
        <w:rPr>
          <w:rFonts w:ascii="Times New Roman" w:hAnsi="Times New Roman" w:cs="Times New Roman"/>
          <w:b/>
          <w:sz w:val="28"/>
          <w:szCs w:val="28"/>
        </w:rPr>
      </w:pPr>
    </w:p>
    <w:p w:rsidR="00C510DD" w:rsidRDefault="00C510DD" w:rsidP="00C510DD">
      <w:pPr>
        <w:pStyle w:val="ConsPlusNormal"/>
        <w:ind w:firstLine="709"/>
        <w:jc w:val="both"/>
        <w:rPr>
          <w:rFonts w:ascii="Times New Roman" w:hAnsi="Times New Roman"/>
          <w:sz w:val="28"/>
          <w:szCs w:val="28"/>
        </w:rPr>
      </w:pPr>
      <w:r w:rsidRPr="000D47E5">
        <w:rPr>
          <w:rFonts w:ascii="Times New Roman" w:hAnsi="Times New Roman" w:cs="Times New Roman"/>
          <w:sz w:val="28"/>
          <w:szCs w:val="28"/>
        </w:rPr>
        <w:t xml:space="preserve">1.1. </w:t>
      </w:r>
      <w:r w:rsidRPr="00601E83">
        <w:rPr>
          <w:rFonts w:ascii="Times New Roman" w:hAnsi="Times New Roman"/>
          <w:sz w:val="28"/>
          <w:szCs w:val="28"/>
        </w:rPr>
        <w:t xml:space="preserve">Настоящий Регламент устанавливает стандарт и порядок предоставления государственной услуги </w:t>
      </w:r>
      <w:r w:rsidR="005B1938" w:rsidRPr="005B1938">
        <w:rPr>
          <w:rFonts w:ascii="Times New Roman" w:hAnsi="Times New Roman"/>
          <w:sz w:val="28"/>
          <w:szCs w:val="28"/>
        </w:rPr>
        <w:t>по приему экзаменов на право управления самоходными машинами и выдаче удостоверения тракториста - машиниста</w:t>
      </w:r>
      <w:r w:rsidRPr="00601E83">
        <w:rPr>
          <w:rFonts w:ascii="Times New Roman" w:hAnsi="Times New Roman"/>
          <w:sz w:val="28"/>
          <w:szCs w:val="28"/>
        </w:rPr>
        <w:t xml:space="preserve"> (далее - государственная услуга, Регламент).</w:t>
      </w:r>
    </w:p>
    <w:p w:rsidR="00C510DD" w:rsidRDefault="00C510DD" w:rsidP="00C510DD">
      <w:pPr>
        <w:pStyle w:val="ConsPlusNormal"/>
        <w:ind w:firstLine="709"/>
        <w:jc w:val="both"/>
        <w:rPr>
          <w:rFonts w:ascii="Times New Roman" w:hAnsi="Times New Roman"/>
          <w:sz w:val="28"/>
          <w:szCs w:val="28"/>
        </w:rPr>
      </w:pPr>
      <w:r w:rsidRPr="000D47E5">
        <w:rPr>
          <w:rFonts w:ascii="Times New Roman" w:hAnsi="Times New Roman" w:cs="Times New Roman"/>
          <w:sz w:val="28"/>
          <w:szCs w:val="28"/>
        </w:rPr>
        <w:t xml:space="preserve">1.2. </w:t>
      </w:r>
      <w:r w:rsidRPr="00601E83">
        <w:rPr>
          <w:rFonts w:ascii="Times New Roman" w:hAnsi="Times New Roman"/>
          <w:sz w:val="28"/>
          <w:szCs w:val="28"/>
        </w:rPr>
        <w:t>Получатели государственной услуги: физическое лицо.</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1.3. Государственная услуга представляется Управлением по надзору за техническим состоянием самоходных машин и других видов техники Республики Татарстан (далее - Управление Гостехнадзора Республики Татарстан), территориальными отделами Управления (далее – отдел Управления, главный государственный инженер-инспектор, должностное лицо).</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1.3.1. Местонахождение Управления Гостехнадзора Республики Татарстан: Республика Татарстан, г. Казань, ул. </w:t>
      </w:r>
      <w:proofErr w:type="spellStart"/>
      <w:r w:rsidRPr="000D47E5">
        <w:rPr>
          <w:rFonts w:ascii="Times New Roman" w:hAnsi="Times New Roman" w:cs="Times New Roman"/>
          <w:sz w:val="28"/>
          <w:szCs w:val="28"/>
        </w:rPr>
        <w:t>Федосеевская</w:t>
      </w:r>
      <w:proofErr w:type="spellEnd"/>
      <w:r w:rsidRPr="000D47E5">
        <w:rPr>
          <w:rFonts w:ascii="Times New Roman" w:hAnsi="Times New Roman" w:cs="Times New Roman"/>
          <w:sz w:val="28"/>
          <w:szCs w:val="28"/>
        </w:rPr>
        <w:t>, дом 36.</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График работы Управления Гостехнадзора Республики Татарстан: ежедневно, кроме субботы и воскресенья, понедельник-четверг с 8.00 до 17.00, пятница с 8.00 до 15.45, обед с 12.00 до 12.45.</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Проезд общественным транспортом до остановки «Батурина»:</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-автобусы № 22, 28, 89.</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Проход по пропуску и (или) документу, удостоверяющему личность.</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Информация о местонахождении отделов Управления Гостехнадзора Республики Татарстан, справочных телефонах, адреса электронной по</w:t>
      </w:r>
      <w:r w:rsidR="00B44AD3">
        <w:rPr>
          <w:rFonts w:ascii="Times New Roman" w:hAnsi="Times New Roman" w:cs="Times New Roman"/>
          <w:sz w:val="28"/>
          <w:szCs w:val="28"/>
        </w:rPr>
        <w:t>чты указана в приложении 2</w:t>
      </w:r>
      <w:r w:rsidRPr="000D47E5">
        <w:rPr>
          <w:rFonts w:ascii="Times New Roman" w:hAnsi="Times New Roman" w:cs="Times New Roman"/>
          <w:sz w:val="28"/>
          <w:szCs w:val="28"/>
        </w:rPr>
        <w:t xml:space="preserve"> к Регламенту.</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График приема заявлений: ежедневно, кроме субботы и воскресенья, в часы работы Управления Гостехнадзора Республики Татарстан и отделов Управления.</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1.3.2. Телефоны Управления Гостехнадзора Республики </w:t>
      </w:r>
      <w:proofErr w:type="gramStart"/>
      <w:r w:rsidRPr="000D47E5">
        <w:rPr>
          <w:rFonts w:ascii="Times New Roman" w:hAnsi="Times New Roman" w:cs="Times New Roman"/>
          <w:sz w:val="28"/>
          <w:szCs w:val="28"/>
        </w:rPr>
        <w:t xml:space="preserve">Татарстан:   </w:t>
      </w:r>
      <w:proofErr w:type="gramEnd"/>
      <w:r w:rsidRPr="000D47E5">
        <w:rPr>
          <w:rFonts w:ascii="Times New Roman" w:hAnsi="Times New Roman" w:cs="Times New Roman"/>
          <w:sz w:val="28"/>
          <w:szCs w:val="28"/>
        </w:rPr>
        <w:t xml:space="preserve">                      8 (843) 221-77-85, 221-77-89. Факс: 8 (843) 221-77-85.</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1.3.3. Адрес официального сайта Управления Гостехнадзора Республики Татарстан в информационно-телекоммуникационной сети «Интернет» (далее – сеть «Интернет»): </w:t>
      </w:r>
      <w:hyperlink r:id="rId8" w:history="1">
        <w:r w:rsidRPr="000D47E5">
          <w:rPr>
            <w:rStyle w:val="a8"/>
            <w:rFonts w:ascii="Times New Roman" w:hAnsi="Times New Roman"/>
            <w:sz w:val="28"/>
            <w:szCs w:val="28"/>
          </w:rPr>
          <w:t>http://gtn.tatarstan.ru</w:t>
        </w:r>
      </w:hyperlink>
      <w:r w:rsidRPr="000D47E5">
        <w:rPr>
          <w:rFonts w:ascii="Times New Roman" w:hAnsi="Times New Roman" w:cs="Times New Roman"/>
          <w:sz w:val="28"/>
          <w:szCs w:val="28"/>
        </w:rPr>
        <w:t>.</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1.3.4. Информация о государственной услуге, а также о месте нахождения и графике работы Отдела может быть получена:</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1) посредством информационных стендов о государственной услуге, содержащих визуальную и текстовую информацию о государственной услуге, </w:t>
      </w:r>
      <w:r w:rsidRPr="000D47E5">
        <w:rPr>
          <w:rFonts w:ascii="Times New Roman" w:hAnsi="Times New Roman" w:cs="Times New Roman"/>
          <w:sz w:val="28"/>
          <w:szCs w:val="28"/>
        </w:rPr>
        <w:lastRenderedPageBreak/>
        <w:t>расположенных в помещениях отделов Управления для работы с заявителями</w:t>
      </w:r>
      <w:r>
        <w:rPr>
          <w:rFonts w:ascii="Times New Roman" w:hAnsi="Times New Roman" w:cs="Times New Roman"/>
          <w:sz w:val="28"/>
          <w:szCs w:val="28"/>
        </w:rPr>
        <w:t xml:space="preserve"> на татарском и русском языках</w:t>
      </w:r>
      <w:r w:rsidRPr="000D47E5">
        <w:rPr>
          <w:rFonts w:ascii="Times New Roman" w:hAnsi="Times New Roman" w:cs="Times New Roman"/>
          <w:sz w:val="28"/>
          <w:szCs w:val="28"/>
        </w:rPr>
        <w:t>;</w:t>
      </w:r>
    </w:p>
    <w:p w:rsidR="00C510DD" w:rsidRPr="000D47E5" w:rsidRDefault="00C510DD" w:rsidP="00C510DD">
      <w:pPr>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color w:val="000000"/>
          <w:sz w:val="28"/>
          <w:szCs w:val="28"/>
        </w:rPr>
        <w:t>Информация, размещ</w:t>
      </w:r>
      <w:r w:rsidR="006F676D">
        <w:rPr>
          <w:rFonts w:ascii="Times New Roman" w:hAnsi="Times New Roman"/>
          <w:color w:val="000000"/>
          <w:sz w:val="28"/>
          <w:szCs w:val="28"/>
        </w:rPr>
        <w:t xml:space="preserve">аемая на информационных стендах и </w:t>
      </w:r>
      <w:r w:rsidR="001C75BE">
        <w:rPr>
          <w:rFonts w:ascii="Times New Roman" w:hAnsi="Times New Roman"/>
          <w:color w:val="000000"/>
          <w:sz w:val="28"/>
          <w:szCs w:val="28"/>
        </w:rPr>
        <w:t xml:space="preserve">официальном </w:t>
      </w:r>
      <w:r w:rsidR="006F676D">
        <w:rPr>
          <w:rFonts w:ascii="Times New Roman" w:hAnsi="Times New Roman"/>
          <w:color w:val="000000"/>
          <w:sz w:val="28"/>
          <w:szCs w:val="28"/>
        </w:rPr>
        <w:t>сайте Управления</w:t>
      </w:r>
      <w:r w:rsidRPr="000D47E5">
        <w:rPr>
          <w:rFonts w:ascii="Times New Roman" w:hAnsi="Times New Roman"/>
          <w:color w:val="000000"/>
          <w:sz w:val="28"/>
          <w:szCs w:val="28"/>
        </w:rPr>
        <w:t xml:space="preserve"> включает в себя сведения о государственной услуге на государственных языках Республики Татарстан, содержащиеся в </w:t>
      </w:r>
      <w:hyperlink r:id="rId9" w:history="1">
        <w:r w:rsidRPr="000D47E5">
          <w:rPr>
            <w:rFonts w:ascii="Times New Roman" w:hAnsi="Times New Roman"/>
            <w:color w:val="000000"/>
            <w:sz w:val="28"/>
            <w:szCs w:val="28"/>
          </w:rPr>
          <w:t>пунктах (подпунктах) 1.1, 1.3.1</w:t>
        </w:r>
      </w:hyperlink>
      <w:r w:rsidRPr="000D47E5">
        <w:rPr>
          <w:rFonts w:ascii="Times New Roman" w:hAnsi="Times New Roman"/>
          <w:color w:val="000000"/>
          <w:sz w:val="28"/>
          <w:szCs w:val="28"/>
        </w:rPr>
        <w:t xml:space="preserve">, 1.3.2, </w:t>
      </w:r>
      <w:hyperlink r:id="rId10" w:history="1">
        <w:r w:rsidRPr="000D47E5">
          <w:rPr>
            <w:rFonts w:ascii="Times New Roman" w:hAnsi="Times New Roman"/>
            <w:color w:val="000000"/>
            <w:sz w:val="28"/>
            <w:szCs w:val="28"/>
          </w:rPr>
          <w:t>2.1</w:t>
        </w:r>
      </w:hyperlink>
      <w:r w:rsidRPr="000D47E5">
        <w:rPr>
          <w:rFonts w:ascii="Times New Roman" w:hAnsi="Times New Roman"/>
          <w:color w:val="000000"/>
          <w:sz w:val="28"/>
          <w:szCs w:val="28"/>
        </w:rPr>
        <w:t xml:space="preserve">, </w:t>
      </w:r>
      <w:hyperlink r:id="rId11" w:history="1">
        <w:r w:rsidRPr="000D47E5">
          <w:rPr>
            <w:rFonts w:ascii="Times New Roman" w:hAnsi="Times New Roman"/>
            <w:color w:val="000000"/>
            <w:sz w:val="28"/>
            <w:szCs w:val="28"/>
          </w:rPr>
          <w:t>2.3</w:t>
        </w:r>
      </w:hyperlink>
      <w:r w:rsidRPr="000D47E5">
        <w:rPr>
          <w:rFonts w:ascii="Times New Roman" w:hAnsi="Times New Roman"/>
          <w:color w:val="000000"/>
          <w:sz w:val="28"/>
          <w:szCs w:val="28"/>
        </w:rPr>
        <w:t xml:space="preserve">, </w:t>
      </w:r>
      <w:hyperlink r:id="rId12" w:history="1">
        <w:r w:rsidRPr="000D47E5">
          <w:rPr>
            <w:rFonts w:ascii="Times New Roman" w:hAnsi="Times New Roman"/>
            <w:color w:val="000000"/>
            <w:sz w:val="28"/>
            <w:szCs w:val="28"/>
          </w:rPr>
          <w:t>2.4</w:t>
        </w:r>
      </w:hyperlink>
      <w:r w:rsidRPr="000D47E5">
        <w:rPr>
          <w:rFonts w:ascii="Times New Roman" w:hAnsi="Times New Roman"/>
          <w:color w:val="000000"/>
          <w:sz w:val="28"/>
          <w:szCs w:val="28"/>
        </w:rPr>
        <w:t xml:space="preserve">, </w:t>
      </w:r>
      <w:hyperlink r:id="rId13" w:history="1">
        <w:r w:rsidRPr="000D47E5">
          <w:rPr>
            <w:rFonts w:ascii="Times New Roman" w:hAnsi="Times New Roman"/>
            <w:color w:val="000000"/>
            <w:sz w:val="28"/>
            <w:szCs w:val="28"/>
          </w:rPr>
          <w:t>2.5</w:t>
        </w:r>
      </w:hyperlink>
      <w:r w:rsidRPr="000D47E5">
        <w:rPr>
          <w:rFonts w:ascii="Times New Roman" w:hAnsi="Times New Roman"/>
          <w:color w:val="000000"/>
          <w:sz w:val="28"/>
          <w:szCs w:val="28"/>
        </w:rPr>
        <w:t xml:space="preserve">, </w:t>
      </w:r>
      <w:hyperlink r:id="rId14" w:history="1">
        <w:r w:rsidRPr="000D47E5">
          <w:rPr>
            <w:rFonts w:ascii="Times New Roman" w:hAnsi="Times New Roman"/>
            <w:color w:val="000000"/>
            <w:sz w:val="28"/>
            <w:szCs w:val="28"/>
          </w:rPr>
          <w:t>2.8</w:t>
        </w:r>
      </w:hyperlink>
      <w:r w:rsidRPr="000D47E5">
        <w:rPr>
          <w:rFonts w:ascii="Times New Roman" w:hAnsi="Times New Roman"/>
          <w:color w:val="000000"/>
          <w:sz w:val="28"/>
          <w:szCs w:val="28"/>
        </w:rPr>
        <w:t xml:space="preserve">, </w:t>
      </w:r>
      <w:hyperlink r:id="rId15" w:history="1">
        <w:r w:rsidRPr="000D47E5">
          <w:rPr>
            <w:rFonts w:ascii="Times New Roman" w:hAnsi="Times New Roman"/>
            <w:color w:val="000000"/>
            <w:sz w:val="28"/>
            <w:szCs w:val="28"/>
          </w:rPr>
          <w:t>2.10</w:t>
        </w:r>
      </w:hyperlink>
      <w:r w:rsidRPr="000D47E5">
        <w:rPr>
          <w:rFonts w:ascii="Times New Roman" w:hAnsi="Times New Roman"/>
          <w:color w:val="000000"/>
          <w:sz w:val="28"/>
          <w:szCs w:val="28"/>
        </w:rPr>
        <w:t xml:space="preserve">, </w:t>
      </w:r>
      <w:hyperlink r:id="rId16" w:history="1">
        <w:r w:rsidRPr="000D47E5">
          <w:rPr>
            <w:rFonts w:ascii="Times New Roman" w:hAnsi="Times New Roman"/>
            <w:color w:val="000000"/>
            <w:sz w:val="28"/>
            <w:szCs w:val="28"/>
          </w:rPr>
          <w:t>2.11</w:t>
        </w:r>
      </w:hyperlink>
      <w:r w:rsidRPr="000D47E5">
        <w:rPr>
          <w:rFonts w:ascii="Times New Roman" w:hAnsi="Times New Roman"/>
          <w:color w:val="000000"/>
          <w:sz w:val="28"/>
          <w:szCs w:val="28"/>
        </w:rPr>
        <w:t xml:space="preserve">, </w:t>
      </w:r>
      <w:hyperlink r:id="rId17" w:history="1">
        <w:r w:rsidRPr="000D47E5">
          <w:rPr>
            <w:rFonts w:ascii="Times New Roman" w:hAnsi="Times New Roman"/>
            <w:color w:val="000000"/>
            <w:sz w:val="28"/>
            <w:szCs w:val="28"/>
          </w:rPr>
          <w:t>5.1</w:t>
        </w:r>
      </w:hyperlink>
      <w:r w:rsidRPr="000D47E5">
        <w:rPr>
          <w:rFonts w:ascii="Times New Roman" w:hAnsi="Times New Roman"/>
          <w:color w:val="000000"/>
          <w:sz w:val="28"/>
          <w:szCs w:val="28"/>
        </w:rPr>
        <w:t xml:space="preserve"> настоящего Регламента;</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2) посредством сети «Интернет»:</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официальном сайте Управления Гостехнадзора Республики Татарстан (http://gtn.tatarstan.ru);</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Портале государственных и муниципальных услуг Республики Татарстан (https://uslugi.tatarstan.ru);</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Едином Портале государственных и муниципальных услуг (функций) (</w:t>
      </w:r>
      <w:proofErr w:type="spellStart"/>
      <w:r w:rsidRPr="000D47E5">
        <w:rPr>
          <w:rFonts w:ascii="Times New Roman" w:hAnsi="Times New Roman" w:cs="Times New Roman"/>
          <w:sz w:val="28"/>
          <w:szCs w:val="28"/>
        </w:rPr>
        <w:t>http</w:t>
      </w:r>
      <w:proofErr w:type="spellEnd"/>
      <w:r w:rsidRPr="000D47E5">
        <w:rPr>
          <w:rFonts w:ascii="Times New Roman" w:hAnsi="Times New Roman" w:cs="Times New Roman"/>
          <w:sz w:val="28"/>
          <w:szCs w:val="28"/>
          <w:lang w:val="en-US"/>
        </w:rPr>
        <w:t>s</w:t>
      </w:r>
      <w:r w:rsidRPr="000D47E5">
        <w:rPr>
          <w:rFonts w:ascii="Times New Roman" w:hAnsi="Times New Roman" w:cs="Times New Roman"/>
          <w:sz w:val="28"/>
          <w:szCs w:val="28"/>
        </w:rPr>
        <w:t>://www.gosuslugi.ru);</w:t>
      </w:r>
    </w:p>
    <w:p w:rsidR="00C510DD" w:rsidRPr="000D47E5" w:rsidRDefault="00C510DD" w:rsidP="002B49C4">
      <w:pPr>
        <w:pStyle w:val="a3"/>
        <w:ind w:firstLine="480"/>
        <w:jc w:val="both"/>
        <w:rPr>
          <w:rFonts w:ascii="Times New Roman" w:hAnsi="Times New Roman" w:cs="Times New Roman"/>
          <w:sz w:val="28"/>
          <w:szCs w:val="28"/>
        </w:rPr>
      </w:pPr>
      <w:r w:rsidRPr="000D47E5">
        <w:rPr>
          <w:rFonts w:ascii="Times New Roman" w:hAnsi="Times New Roman" w:cs="Times New Roman"/>
          <w:sz w:val="28"/>
          <w:szCs w:val="28"/>
        </w:rPr>
        <w:t xml:space="preserve">    3) при устном обращении в Управление Гостехнадзора Республики Татарстан и отделы Управления (лично или по телефону);</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4) при письменном (в том числе в форме электронного документа) обращении в Управление Гостехнадзора Республики Татарстан и отделы Управления (электронные адреса указаны в приложении </w:t>
      </w:r>
      <w:r w:rsidRPr="00791681">
        <w:rPr>
          <w:rFonts w:ascii="Times New Roman" w:hAnsi="Times New Roman" w:cs="Times New Roman"/>
          <w:sz w:val="28"/>
          <w:szCs w:val="28"/>
        </w:rPr>
        <w:t>(</w:t>
      </w:r>
      <w:r w:rsidRPr="000D47E5">
        <w:rPr>
          <w:rFonts w:ascii="Times New Roman" w:hAnsi="Times New Roman" w:cs="Times New Roman"/>
          <w:sz w:val="28"/>
          <w:szCs w:val="28"/>
        </w:rPr>
        <w:t>справочное</w:t>
      </w:r>
      <w:r w:rsidRPr="00791681">
        <w:rPr>
          <w:rFonts w:ascii="Times New Roman" w:hAnsi="Times New Roman" w:cs="Times New Roman"/>
          <w:sz w:val="28"/>
          <w:szCs w:val="28"/>
        </w:rPr>
        <w:t>)</w:t>
      </w:r>
      <w:r>
        <w:rPr>
          <w:rFonts w:ascii="Times New Roman" w:hAnsi="Times New Roman" w:cs="Times New Roman"/>
          <w:sz w:val="28"/>
          <w:szCs w:val="28"/>
        </w:rPr>
        <w:t xml:space="preserve"> </w:t>
      </w:r>
      <w:r w:rsidRPr="000D47E5">
        <w:rPr>
          <w:rFonts w:ascii="Times New Roman" w:hAnsi="Times New Roman" w:cs="Times New Roman"/>
          <w:sz w:val="28"/>
          <w:szCs w:val="28"/>
        </w:rPr>
        <w:t>к Регламенту).</w:t>
      </w:r>
    </w:p>
    <w:p w:rsidR="00C510DD" w:rsidRPr="000D47E5"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1.3.5. Информация по вопросам предоставления государственной услуги размещается специалистом Отдела на официальном сайте Управления Гостехнадзора Республики Татарстан и на информационных стендах в помещениях Управления Гостехнадзора Республики Татарстан для работы с заявителями.</w:t>
      </w:r>
    </w:p>
    <w:p w:rsidR="00C510DD"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1.4. </w:t>
      </w:r>
      <w:r w:rsidRPr="00B656FA">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r>
        <w:rPr>
          <w:rFonts w:ascii="Times New Roman" w:hAnsi="Times New Roman" w:cs="Times New Roman"/>
          <w:sz w:val="28"/>
          <w:szCs w:val="28"/>
        </w:rPr>
        <w:t xml:space="preserve"> размещен:</w:t>
      </w:r>
    </w:p>
    <w:p w:rsidR="00C510DD" w:rsidRDefault="00C510DD" w:rsidP="00C510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D47E5">
        <w:rPr>
          <w:rFonts w:ascii="Times New Roman" w:hAnsi="Times New Roman" w:cs="Times New Roman"/>
          <w:sz w:val="28"/>
          <w:szCs w:val="28"/>
        </w:rPr>
        <w:t>на официальном сайте Управления Гостехнадзора Республики Татарстан (</w:t>
      </w:r>
      <w:hyperlink r:id="rId18" w:history="1">
        <w:r w:rsidRPr="000A660A">
          <w:rPr>
            <w:rStyle w:val="a8"/>
            <w:rFonts w:ascii="Times New Roman" w:hAnsi="Times New Roman"/>
            <w:sz w:val="28"/>
            <w:szCs w:val="28"/>
          </w:rPr>
          <w:t>http://gtn.tatarstan.ru</w:t>
        </w:r>
      </w:hyperlink>
      <w:r w:rsidRPr="000D47E5">
        <w:rPr>
          <w:rFonts w:ascii="Times New Roman" w:hAnsi="Times New Roman" w:cs="Times New Roman"/>
          <w:sz w:val="28"/>
          <w:szCs w:val="28"/>
        </w:rPr>
        <w:t>);</w:t>
      </w:r>
    </w:p>
    <w:p w:rsidR="00C510DD" w:rsidRDefault="00C510DD" w:rsidP="00C510DD">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Портале государственных и муниципальных услуг Республики Татарстан (https://uslugi.tatarstan.ru</w:t>
      </w:r>
      <w:r>
        <w:rPr>
          <w:rFonts w:ascii="Times New Roman" w:hAnsi="Times New Roman" w:cs="Times New Roman"/>
          <w:sz w:val="28"/>
          <w:szCs w:val="28"/>
        </w:rPr>
        <w:t>).</w:t>
      </w:r>
    </w:p>
    <w:p w:rsidR="00C510DD" w:rsidRPr="000D47E5" w:rsidRDefault="00C510DD" w:rsidP="00C510DD">
      <w:pPr>
        <w:pStyle w:val="ConsPlusNormal"/>
        <w:ind w:firstLine="709"/>
        <w:jc w:val="both"/>
        <w:rPr>
          <w:rFonts w:ascii="Times New Roman" w:hAnsi="Times New Roman" w:cs="Times New Roman"/>
          <w:color w:val="000000"/>
          <w:sz w:val="28"/>
          <w:szCs w:val="28"/>
        </w:rPr>
      </w:pPr>
      <w:r w:rsidRPr="000D47E5">
        <w:rPr>
          <w:rFonts w:ascii="Times New Roman" w:hAnsi="Times New Roman" w:cs="Times New Roman"/>
          <w:sz w:val="28"/>
          <w:szCs w:val="28"/>
        </w:rPr>
        <w:t>1.5. В настоящем Регламенте используются следующие термины и определения:</w:t>
      </w:r>
    </w:p>
    <w:p w:rsidR="005B1938" w:rsidRDefault="005B1938" w:rsidP="005B19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w:t>
      </w:r>
      <w:r w:rsidRPr="00125610">
        <w:rPr>
          <w:rFonts w:ascii="Times New Roman" w:hAnsi="Times New Roman" w:cs="Times New Roman"/>
          <w:sz w:val="28"/>
          <w:szCs w:val="28"/>
        </w:rPr>
        <w:t>достоверение тракториста-машиниста - документ, предоставляющий право управлять самоходной машиной в соответствии с разрешенными категориями допуска по видам машин</w:t>
      </w:r>
      <w:r w:rsidRPr="00A66FF0">
        <w:rPr>
          <w:rFonts w:ascii="Times New Roman" w:eastAsia="Times New Roman" w:hAnsi="Times New Roman" w:cs="Times New Roman"/>
          <w:sz w:val="28"/>
          <w:szCs w:val="28"/>
          <w:lang w:eastAsia="ru-RU"/>
        </w:rPr>
        <w:t>;</w:t>
      </w:r>
    </w:p>
    <w:p w:rsidR="005B1938" w:rsidRDefault="005B1938" w:rsidP="005B1938">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и</w:t>
      </w:r>
      <w:r w:rsidRPr="00125610">
        <w:rPr>
          <w:rFonts w:ascii="Times New Roman" w:eastAsia="Times New Roman" w:hAnsi="Times New Roman" w:cs="Times New Roman"/>
          <w:sz w:val="28"/>
          <w:szCs w:val="28"/>
          <w:lang w:eastAsia="ru-RU"/>
        </w:rPr>
        <w:t>ндивидуальная карточка - документ, фиксирующий данные тракториста- машиниста, а также подтверждающий получение удостоверения в случаях утери, замены;</w:t>
      </w:r>
    </w:p>
    <w:p w:rsidR="00C510DD" w:rsidRPr="00601E83" w:rsidRDefault="00C510DD" w:rsidP="00C510DD">
      <w:pPr>
        <w:spacing w:after="0" w:line="240" w:lineRule="auto"/>
        <w:ind w:firstLine="709"/>
        <w:jc w:val="both"/>
        <w:rPr>
          <w:rFonts w:ascii="Times New Roman" w:hAnsi="Times New Roman"/>
          <w:sz w:val="28"/>
          <w:szCs w:val="28"/>
        </w:rPr>
      </w:pPr>
      <w:r w:rsidRPr="00601E83">
        <w:rPr>
          <w:rFonts w:ascii="Times New Roman" w:hAnsi="Times New Roman"/>
          <w:sz w:val="28"/>
          <w:szCs w:val="28"/>
        </w:rPr>
        <w:t xml:space="preserve">ГИС ГМП - </w:t>
      </w:r>
      <w:r w:rsidRPr="00601E83">
        <w:rPr>
          <w:rFonts w:ascii="Times New Roman" w:hAnsi="Times New Roman"/>
          <w:bCs/>
          <w:sz w:val="28"/>
          <w:szCs w:val="28"/>
        </w:rPr>
        <w:t>Государственная информационная система о государственных и муниципальных платежах.</w:t>
      </w:r>
    </w:p>
    <w:p w:rsidR="00C510DD" w:rsidRPr="00601E83" w:rsidRDefault="00C510DD" w:rsidP="00C510DD">
      <w:pPr>
        <w:autoSpaceDE w:val="0"/>
        <w:autoSpaceDN w:val="0"/>
        <w:adjustRightInd w:val="0"/>
        <w:spacing w:after="0" w:line="240" w:lineRule="auto"/>
        <w:ind w:firstLine="709"/>
        <w:jc w:val="both"/>
        <w:rPr>
          <w:rFonts w:ascii="Times New Roman" w:hAnsi="Times New Roman"/>
          <w:sz w:val="28"/>
          <w:szCs w:val="28"/>
        </w:rPr>
      </w:pPr>
      <w:r w:rsidRPr="00601E83">
        <w:rPr>
          <w:rFonts w:ascii="Times New Roman" w:hAnsi="Times New Roman"/>
          <w:sz w:val="28"/>
          <w:szCs w:val="28"/>
        </w:rPr>
        <w:t>Гостехнадзор эксперт – программное обеспечение по учету тракторов и другой самоходной техники Управления Гостехнадзора Республики Татарстан.</w:t>
      </w:r>
    </w:p>
    <w:p w:rsidR="00C510DD" w:rsidRPr="00601E83" w:rsidRDefault="00C510DD" w:rsidP="00C510DD">
      <w:pPr>
        <w:autoSpaceDE w:val="0"/>
        <w:autoSpaceDN w:val="0"/>
        <w:adjustRightInd w:val="0"/>
        <w:spacing w:after="0" w:line="240" w:lineRule="auto"/>
        <w:ind w:firstLine="709"/>
        <w:jc w:val="both"/>
        <w:rPr>
          <w:rFonts w:ascii="Times New Roman" w:hAnsi="Times New Roman" w:cs="Courier New"/>
          <w:sz w:val="28"/>
          <w:szCs w:val="28"/>
        </w:rPr>
      </w:pPr>
      <w:r w:rsidRPr="00601E83">
        <w:rPr>
          <w:rFonts w:ascii="Times New Roman" w:hAnsi="Times New Roman" w:cs="Courier New"/>
          <w:sz w:val="28"/>
          <w:szCs w:val="28"/>
        </w:rPr>
        <w:t xml:space="preserve">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w:t>
      </w:r>
      <w:r w:rsidRPr="00601E83">
        <w:rPr>
          <w:rFonts w:ascii="Times New Roman" w:hAnsi="Times New Roman" w:cs="Courier New"/>
          <w:sz w:val="28"/>
          <w:szCs w:val="28"/>
        </w:rPr>
        <w:lastRenderedPageBreak/>
        <w:t>государственной услуги), сведениям в документах, на основании которых вносились сведения;</w:t>
      </w:r>
    </w:p>
    <w:p w:rsidR="00C510DD" w:rsidRDefault="00C510DD" w:rsidP="00C510DD">
      <w:pPr>
        <w:autoSpaceDE w:val="0"/>
        <w:autoSpaceDN w:val="0"/>
        <w:adjustRightInd w:val="0"/>
        <w:spacing w:after="0" w:line="240" w:lineRule="auto"/>
        <w:ind w:firstLine="709"/>
        <w:jc w:val="both"/>
        <w:rPr>
          <w:rFonts w:ascii="Times New Roman" w:hAnsi="Times New Roman"/>
          <w:sz w:val="28"/>
          <w:szCs w:val="28"/>
        </w:rPr>
      </w:pPr>
      <w:r w:rsidRPr="001606D1">
        <w:rPr>
          <w:rFonts w:ascii="Times New Roman" w:hAnsi="Times New Roman"/>
          <w:sz w:val="28"/>
          <w:szCs w:val="28"/>
        </w:rPr>
        <w:t xml:space="preserve">удаленное рабочее место многофункционального центра </w:t>
      </w:r>
      <w:r>
        <w:rPr>
          <w:rFonts w:ascii="Times New Roman" w:hAnsi="Times New Roman"/>
          <w:sz w:val="28"/>
          <w:szCs w:val="28"/>
        </w:rPr>
        <w:t xml:space="preserve">(далее - МФЦ) </w:t>
      </w:r>
      <w:r w:rsidRPr="001606D1">
        <w:rPr>
          <w:rFonts w:ascii="Times New Roman" w:hAnsi="Times New Roman"/>
          <w:sz w:val="28"/>
          <w:szCs w:val="28"/>
        </w:rPr>
        <w:t xml:space="preserve">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w:t>
      </w:r>
      <w:r>
        <w:rPr>
          <w:rFonts w:ascii="Times New Roman" w:hAnsi="Times New Roman"/>
          <w:sz w:val="28"/>
          <w:szCs w:val="28"/>
        </w:rPr>
        <w:t>или в городском округе</w:t>
      </w:r>
      <w:r w:rsidRPr="001606D1">
        <w:rPr>
          <w:rFonts w:ascii="Times New Roman" w:hAnsi="Times New Roman"/>
          <w:sz w:val="28"/>
          <w:szCs w:val="28"/>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A0255">
        <w:rPr>
          <w:rFonts w:ascii="Times New Roman" w:hAnsi="Times New Roman"/>
          <w:sz w:val="28"/>
          <w:szCs w:val="28"/>
        </w:rPr>
        <w:t>.</w:t>
      </w:r>
    </w:p>
    <w:p w:rsidR="00C510DD" w:rsidRPr="00395697" w:rsidRDefault="00C510DD" w:rsidP="00C510DD">
      <w:pPr>
        <w:autoSpaceDE w:val="0"/>
        <w:autoSpaceDN w:val="0"/>
        <w:adjustRightInd w:val="0"/>
        <w:spacing w:after="0" w:line="240" w:lineRule="auto"/>
        <w:ind w:firstLine="709"/>
        <w:jc w:val="both"/>
        <w:rPr>
          <w:rFonts w:ascii="Times New Roman" w:hAnsi="Times New Roman"/>
          <w:sz w:val="28"/>
          <w:szCs w:val="28"/>
        </w:rPr>
      </w:pPr>
      <w:r w:rsidRPr="008C579C">
        <w:rPr>
          <w:rFonts w:ascii="Times New Roman" w:hAnsi="Times New Roman" w:cs="Courier New"/>
          <w:sz w:val="28"/>
          <w:szCs w:val="28"/>
        </w:rPr>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w:t>
      </w:r>
      <w:r w:rsidRPr="00601E83">
        <w:rPr>
          <w:rFonts w:ascii="Times New Roman" w:hAnsi="Times New Roman" w:cs="Courier New"/>
          <w:sz w:val="28"/>
          <w:szCs w:val="28"/>
        </w:rPr>
        <w:t>Федерального закона № 210-ФЗ). Рекомендуемая форма заявления приведена в приложении 1 к настоящему Регламенту.</w:t>
      </w:r>
    </w:p>
    <w:p w:rsidR="00027E31" w:rsidRPr="003579B9" w:rsidRDefault="00027E31" w:rsidP="00F01C8F">
      <w:pPr>
        <w:autoSpaceDE w:val="0"/>
        <w:autoSpaceDN w:val="0"/>
        <w:adjustRightInd w:val="0"/>
        <w:spacing w:after="0" w:line="240" w:lineRule="auto"/>
        <w:ind w:firstLine="709"/>
        <w:jc w:val="both"/>
        <w:rPr>
          <w:rFonts w:ascii="Times New Roman" w:hAnsi="Times New Roman" w:cs="Times New Roman"/>
          <w:sz w:val="28"/>
          <w:szCs w:val="28"/>
        </w:rPr>
      </w:pPr>
    </w:p>
    <w:p w:rsidR="007958AC" w:rsidRDefault="007958AC" w:rsidP="00027E31">
      <w:pPr>
        <w:shd w:val="clear" w:color="auto" w:fill="FFFFFF"/>
        <w:spacing w:before="100" w:beforeAutospacing="1" w:after="100" w:afterAutospacing="1" w:line="330" w:lineRule="atLeast"/>
        <w:jc w:val="center"/>
        <w:rPr>
          <w:rFonts w:ascii="Times New Roman" w:eastAsia="Times New Roman" w:hAnsi="Times New Roman" w:cs="Times New Roman"/>
          <w:b/>
          <w:bCs/>
          <w:sz w:val="28"/>
          <w:szCs w:val="28"/>
          <w:lang w:eastAsia="ru-RU"/>
        </w:rPr>
      </w:pPr>
      <w:bookmarkStart w:id="4" w:name="P0367"/>
      <w:bookmarkStart w:id="5" w:name="P0368"/>
      <w:bookmarkEnd w:id="4"/>
      <w:bookmarkEnd w:id="5"/>
    </w:p>
    <w:p w:rsidR="00BA17B4" w:rsidRDefault="00BA17B4" w:rsidP="00027E31">
      <w:pPr>
        <w:shd w:val="clear" w:color="auto" w:fill="FFFFFF"/>
        <w:spacing w:before="100" w:beforeAutospacing="1" w:after="100" w:afterAutospacing="1" w:line="330" w:lineRule="atLeast"/>
        <w:jc w:val="center"/>
        <w:rPr>
          <w:rFonts w:ascii="Times New Roman" w:eastAsia="Times New Roman" w:hAnsi="Times New Roman" w:cs="Times New Roman"/>
          <w:b/>
          <w:bCs/>
          <w:sz w:val="28"/>
          <w:szCs w:val="28"/>
          <w:lang w:eastAsia="ru-RU"/>
        </w:rPr>
        <w:sectPr w:rsidR="00BA17B4" w:rsidSect="007958AC">
          <w:headerReference w:type="default" r:id="rId19"/>
          <w:headerReference w:type="first" r:id="rId20"/>
          <w:pgSz w:w="11906" w:h="16838" w:code="9"/>
          <w:pgMar w:top="1134" w:right="567" w:bottom="1134" w:left="1134" w:header="709" w:footer="709" w:gutter="0"/>
          <w:cols w:space="708"/>
          <w:titlePg/>
          <w:docGrid w:linePitch="360"/>
        </w:sectPr>
      </w:pPr>
    </w:p>
    <w:p w:rsidR="00027E31" w:rsidRPr="00395697" w:rsidRDefault="00027E31" w:rsidP="00027E31">
      <w:pPr>
        <w:shd w:val="clear" w:color="auto" w:fill="FFFFFF"/>
        <w:spacing w:before="100" w:beforeAutospacing="1" w:after="100" w:afterAutospacing="1" w:line="330" w:lineRule="atLeast"/>
        <w:jc w:val="center"/>
        <w:rPr>
          <w:rFonts w:ascii="Times New Roman" w:eastAsia="Times New Roman" w:hAnsi="Times New Roman" w:cs="Times New Roman"/>
          <w:sz w:val="28"/>
          <w:szCs w:val="28"/>
          <w:lang w:eastAsia="ru-RU"/>
        </w:rPr>
      </w:pPr>
      <w:r w:rsidRPr="00395697">
        <w:rPr>
          <w:rFonts w:ascii="Times New Roman" w:eastAsia="Times New Roman" w:hAnsi="Times New Roman" w:cs="Times New Roman"/>
          <w:b/>
          <w:bCs/>
          <w:sz w:val="28"/>
          <w:szCs w:val="28"/>
          <w:lang w:eastAsia="ru-RU"/>
        </w:rPr>
        <w:lastRenderedPageBreak/>
        <w:t xml:space="preserve">2. </w:t>
      </w:r>
      <w:r w:rsidR="003F7B7D" w:rsidRPr="009B5391">
        <w:rPr>
          <w:rFonts w:ascii="Times New Roman" w:hAnsi="Times New Roman" w:cs="Times New Roman"/>
          <w:b/>
          <w:sz w:val="28"/>
          <w:szCs w:val="28"/>
        </w:rPr>
        <w:t>С</w:t>
      </w:r>
      <w:r w:rsidR="00BC1818" w:rsidRPr="009B5391">
        <w:rPr>
          <w:rFonts w:ascii="Times New Roman" w:hAnsi="Times New Roman" w:cs="Times New Roman"/>
          <w:b/>
          <w:sz w:val="28"/>
          <w:szCs w:val="28"/>
        </w:rPr>
        <w:t>тандарт предоставления государственной услуги</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1"/>
        <w:gridCol w:w="8364"/>
        <w:gridCol w:w="3482"/>
      </w:tblGrid>
      <w:tr w:rsidR="007F1068" w:rsidRPr="007958AC" w:rsidTr="009D2DB4">
        <w:tc>
          <w:tcPr>
            <w:tcW w:w="4031" w:type="dxa"/>
          </w:tcPr>
          <w:p w:rsidR="007F1068" w:rsidRPr="00D91441" w:rsidRDefault="007F1068" w:rsidP="007F1068">
            <w:pPr>
              <w:pStyle w:val="ConsPlusNormal"/>
              <w:jc w:val="center"/>
              <w:rPr>
                <w:rFonts w:ascii="Times New Roman" w:hAnsi="Times New Roman" w:cs="Times New Roman"/>
                <w:sz w:val="28"/>
                <w:szCs w:val="28"/>
              </w:rPr>
            </w:pPr>
            <w:bookmarkStart w:id="6" w:name="P036B"/>
            <w:bookmarkEnd w:id="6"/>
            <w:r w:rsidRPr="00D91441">
              <w:rPr>
                <w:rFonts w:ascii="Times New Roman" w:hAnsi="Times New Roman" w:cs="Times New Roman"/>
                <w:sz w:val="28"/>
                <w:szCs w:val="28"/>
              </w:rPr>
              <w:t>Наименование требования к стандарту предоставления государственной услуги</w:t>
            </w:r>
          </w:p>
        </w:tc>
        <w:tc>
          <w:tcPr>
            <w:tcW w:w="8364" w:type="dxa"/>
          </w:tcPr>
          <w:p w:rsidR="007F1068" w:rsidRPr="00D91441" w:rsidRDefault="007F1068" w:rsidP="007F1068">
            <w:pPr>
              <w:pStyle w:val="ConsPlusNormal"/>
              <w:jc w:val="center"/>
              <w:rPr>
                <w:rFonts w:ascii="Times New Roman" w:hAnsi="Times New Roman" w:cs="Times New Roman"/>
                <w:sz w:val="28"/>
                <w:szCs w:val="28"/>
              </w:rPr>
            </w:pPr>
            <w:r w:rsidRPr="00D91441">
              <w:rPr>
                <w:rFonts w:ascii="Times New Roman" w:hAnsi="Times New Roman" w:cs="Times New Roman"/>
                <w:sz w:val="28"/>
                <w:szCs w:val="28"/>
              </w:rPr>
              <w:t>Содержание требований к стандарту</w:t>
            </w:r>
          </w:p>
        </w:tc>
        <w:tc>
          <w:tcPr>
            <w:tcW w:w="3482" w:type="dxa"/>
          </w:tcPr>
          <w:p w:rsidR="007F1068" w:rsidRPr="00D91441" w:rsidRDefault="007F1068" w:rsidP="007F1068">
            <w:pPr>
              <w:pStyle w:val="ConsPlusNormal"/>
              <w:jc w:val="center"/>
              <w:rPr>
                <w:rFonts w:ascii="Times New Roman" w:hAnsi="Times New Roman" w:cs="Times New Roman"/>
                <w:sz w:val="28"/>
                <w:szCs w:val="28"/>
              </w:rPr>
            </w:pPr>
            <w:r w:rsidRPr="00D91441">
              <w:rPr>
                <w:rFonts w:ascii="Times New Roman" w:hAnsi="Times New Roman" w:cs="Times New Roman"/>
                <w:sz w:val="28"/>
                <w:szCs w:val="28"/>
              </w:rPr>
              <w:t>Нормативный акт, устанавливающий государственную услугу или требование</w:t>
            </w:r>
          </w:p>
        </w:tc>
      </w:tr>
      <w:tr w:rsidR="007F1068" w:rsidRPr="007958AC" w:rsidTr="009D2DB4">
        <w:tc>
          <w:tcPr>
            <w:tcW w:w="4031" w:type="dxa"/>
          </w:tcPr>
          <w:p w:rsidR="007F1068" w:rsidRPr="00D91441" w:rsidRDefault="007F1068" w:rsidP="007F1068">
            <w:pPr>
              <w:pStyle w:val="ConsPlusNormal"/>
              <w:jc w:val="center"/>
              <w:rPr>
                <w:rFonts w:ascii="Times New Roman" w:hAnsi="Times New Roman" w:cs="Times New Roman"/>
                <w:sz w:val="28"/>
                <w:szCs w:val="28"/>
              </w:rPr>
            </w:pPr>
            <w:r w:rsidRPr="00D91441">
              <w:rPr>
                <w:rFonts w:ascii="Times New Roman" w:hAnsi="Times New Roman" w:cs="Times New Roman"/>
                <w:sz w:val="28"/>
                <w:szCs w:val="28"/>
              </w:rPr>
              <w:t>1</w:t>
            </w:r>
          </w:p>
        </w:tc>
        <w:tc>
          <w:tcPr>
            <w:tcW w:w="8364" w:type="dxa"/>
          </w:tcPr>
          <w:p w:rsidR="007F1068" w:rsidRPr="00D91441" w:rsidRDefault="007F1068" w:rsidP="007F1068">
            <w:pPr>
              <w:pStyle w:val="ConsPlusNormal"/>
              <w:jc w:val="center"/>
              <w:rPr>
                <w:rFonts w:ascii="Times New Roman" w:hAnsi="Times New Roman" w:cs="Times New Roman"/>
                <w:sz w:val="28"/>
                <w:szCs w:val="28"/>
              </w:rPr>
            </w:pPr>
            <w:r w:rsidRPr="00D91441">
              <w:rPr>
                <w:rFonts w:ascii="Times New Roman" w:hAnsi="Times New Roman" w:cs="Times New Roman"/>
                <w:sz w:val="28"/>
                <w:szCs w:val="28"/>
              </w:rPr>
              <w:t>2</w:t>
            </w:r>
          </w:p>
        </w:tc>
        <w:tc>
          <w:tcPr>
            <w:tcW w:w="3482" w:type="dxa"/>
          </w:tcPr>
          <w:p w:rsidR="007F1068" w:rsidRPr="00D91441" w:rsidRDefault="007F1068" w:rsidP="007F1068">
            <w:pPr>
              <w:pStyle w:val="ConsPlusNormal"/>
              <w:jc w:val="center"/>
              <w:rPr>
                <w:rFonts w:ascii="Times New Roman" w:hAnsi="Times New Roman" w:cs="Times New Roman"/>
                <w:sz w:val="28"/>
                <w:szCs w:val="28"/>
              </w:rPr>
            </w:pPr>
            <w:r w:rsidRPr="00D91441">
              <w:rPr>
                <w:rFonts w:ascii="Times New Roman" w:hAnsi="Times New Roman" w:cs="Times New Roman"/>
                <w:sz w:val="28"/>
                <w:szCs w:val="28"/>
              </w:rPr>
              <w:t>3</w:t>
            </w:r>
          </w:p>
        </w:tc>
      </w:tr>
      <w:tr w:rsidR="007F1068" w:rsidRPr="007958AC" w:rsidTr="009D2DB4">
        <w:tc>
          <w:tcPr>
            <w:tcW w:w="4031" w:type="dxa"/>
          </w:tcPr>
          <w:p w:rsidR="007F1068" w:rsidRPr="007958AC" w:rsidRDefault="007F1068" w:rsidP="007F1068">
            <w:pPr>
              <w:widowControl w:val="0"/>
              <w:autoSpaceDE w:val="0"/>
              <w:autoSpaceDN w:val="0"/>
              <w:spacing w:after="0" w:line="240" w:lineRule="auto"/>
              <w:ind w:left="221" w:right="1417"/>
              <w:jc w:val="both"/>
              <w:rPr>
                <w:rFonts w:ascii="Times New Roman" w:eastAsia="Times New Roman" w:hAnsi="Times New Roman" w:cs="Times New Roman"/>
                <w:iCs/>
                <w:sz w:val="28"/>
                <w:szCs w:val="28"/>
                <w:lang w:eastAsia="ru-RU"/>
              </w:rPr>
            </w:pPr>
            <w:bookmarkStart w:id="7" w:name="P88"/>
            <w:bookmarkEnd w:id="7"/>
            <w:r>
              <w:rPr>
                <w:rFonts w:ascii="Times New Roman" w:eastAsia="Times New Roman" w:hAnsi="Times New Roman" w:cs="Times New Roman"/>
                <w:sz w:val="28"/>
                <w:szCs w:val="28"/>
                <w:lang w:eastAsia="ru-RU"/>
              </w:rPr>
              <w:t xml:space="preserve">2.1. </w:t>
            </w:r>
            <w:r w:rsidRPr="007958AC">
              <w:rPr>
                <w:rFonts w:ascii="Times New Roman" w:eastAsia="Times New Roman" w:hAnsi="Times New Roman" w:cs="Times New Roman"/>
                <w:sz w:val="28"/>
                <w:szCs w:val="28"/>
                <w:lang w:eastAsia="ru-RU"/>
              </w:rPr>
              <w:t>Наименование государственной услуги</w:t>
            </w:r>
          </w:p>
        </w:tc>
        <w:tc>
          <w:tcPr>
            <w:tcW w:w="8364" w:type="dxa"/>
          </w:tcPr>
          <w:p w:rsidR="007F1068" w:rsidRPr="00DE2BF7" w:rsidRDefault="007F1068" w:rsidP="007F1068">
            <w:pPr>
              <w:spacing w:after="0" w:line="240" w:lineRule="auto"/>
              <w:ind w:firstLine="708"/>
              <w:jc w:val="both"/>
              <w:rPr>
                <w:rFonts w:ascii="Times New Roman" w:eastAsia="Calibri" w:hAnsi="Times New Roman" w:cs="Times New Roman"/>
                <w:sz w:val="28"/>
                <w:szCs w:val="28"/>
                <w:lang w:eastAsia="ru-RU"/>
              </w:rPr>
            </w:pPr>
            <w:r w:rsidRPr="009D2DB4">
              <w:rPr>
                <w:rFonts w:ascii="Times New Roman" w:hAnsi="Times New Roman" w:cs="Times New Roman"/>
                <w:sz w:val="28"/>
                <w:szCs w:val="28"/>
              </w:rPr>
              <w:t>Прием экзаменов на право управления самоходными машинами и выдача удостоверения тракториста-машиниста</w:t>
            </w:r>
            <w:r>
              <w:rPr>
                <w:rFonts w:ascii="Times New Roman" w:hAnsi="Times New Roman" w:cs="Times New Roman"/>
                <w:sz w:val="28"/>
                <w:szCs w:val="28"/>
              </w:rPr>
              <w:t>.</w:t>
            </w:r>
            <w:r w:rsidRPr="007958AC">
              <w:rPr>
                <w:rFonts w:ascii="Times New Roman" w:eastAsia="Calibri" w:hAnsi="Times New Roman" w:cs="Times New Roman"/>
                <w:sz w:val="28"/>
                <w:szCs w:val="28"/>
                <w:lang w:eastAsia="ru-RU"/>
              </w:rPr>
              <w:t xml:space="preserve"> </w:t>
            </w:r>
          </w:p>
        </w:tc>
        <w:tc>
          <w:tcPr>
            <w:tcW w:w="3482" w:type="dxa"/>
          </w:tcPr>
          <w:p w:rsidR="007F1068" w:rsidRPr="009D2DB4" w:rsidRDefault="007F1068" w:rsidP="007F1068">
            <w:pPr>
              <w:widowControl w:val="0"/>
              <w:autoSpaceDE w:val="0"/>
              <w:autoSpaceDN w:val="0"/>
              <w:spacing w:after="0" w:line="240" w:lineRule="auto"/>
              <w:ind w:right="80" w:firstLine="79"/>
              <w:jc w:val="both"/>
              <w:rPr>
                <w:rFonts w:ascii="Times New Roman" w:eastAsia="Times New Roman" w:hAnsi="Times New Roman" w:cs="Times New Roman"/>
                <w:sz w:val="28"/>
                <w:szCs w:val="28"/>
                <w:lang w:eastAsia="ru-RU"/>
              </w:rPr>
            </w:pPr>
            <w:r w:rsidRPr="009D2DB4">
              <w:rPr>
                <w:rFonts w:ascii="Times New Roman" w:eastAsia="Times New Roman" w:hAnsi="Times New Roman" w:cs="Times New Roman"/>
                <w:sz w:val="28"/>
                <w:szCs w:val="28"/>
                <w:lang w:eastAsia="ru-RU"/>
              </w:rPr>
              <w:t>п.5 Поло</w:t>
            </w:r>
            <w:r>
              <w:rPr>
                <w:rFonts w:ascii="Times New Roman" w:eastAsia="Times New Roman" w:hAnsi="Times New Roman" w:cs="Times New Roman"/>
                <w:sz w:val="28"/>
                <w:szCs w:val="28"/>
                <w:lang w:eastAsia="ru-RU"/>
              </w:rPr>
              <w:t xml:space="preserve">жения о государственном надзоре </w:t>
            </w:r>
            <w:r w:rsidRPr="009D2DB4">
              <w:rPr>
                <w:rFonts w:ascii="Times New Roman" w:eastAsia="Times New Roman" w:hAnsi="Times New Roman" w:cs="Times New Roman"/>
                <w:sz w:val="28"/>
                <w:szCs w:val="28"/>
                <w:lang w:eastAsia="ru-RU"/>
              </w:rPr>
              <w:t xml:space="preserve">за техническим состоянием самоходных машин и других видов техники </w:t>
            </w:r>
            <w:r>
              <w:rPr>
                <w:rFonts w:ascii="Times New Roman" w:eastAsia="Times New Roman" w:hAnsi="Times New Roman" w:cs="Times New Roman"/>
                <w:sz w:val="28"/>
                <w:szCs w:val="28"/>
                <w:lang w:eastAsia="ru-RU"/>
              </w:rPr>
              <w:t xml:space="preserve">в </w:t>
            </w:r>
            <w:r w:rsidRPr="009D2DB4">
              <w:rPr>
                <w:rFonts w:ascii="Times New Roman" w:eastAsia="Times New Roman" w:hAnsi="Times New Roman" w:cs="Times New Roman"/>
                <w:sz w:val="28"/>
                <w:szCs w:val="28"/>
                <w:lang w:eastAsia="ru-RU"/>
              </w:rPr>
              <w:t>РФ;</w:t>
            </w:r>
          </w:p>
          <w:p w:rsidR="007F1068" w:rsidRPr="009D2DB4" w:rsidRDefault="007F1068" w:rsidP="007F1068">
            <w:pPr>
              <w:widowControl w:val="0"/>
              <w:autoSpaceDE w:val="0"/>
              <w:autoSpaceDN w:val="0"/>
              <w:spacing w:after="0" w:line="240" w:lineRule="auto"/>
              <w:ind w:right="80" w:firstLine="79"/>
              <w:jc w:val="both"/>
              <w:rPr>
                <w:rFonts w:ascii="Times New Roman" w:eastAsia="Times New Roman" w:hAnsi="Times New Roman" w:cs="Times New Roman"/>
                <w:sz w:val="28"/>
                <w:szCs w:val="28"/>
                <w:lang w:eastAsia="ru-RU"/>
              </w:rPr>
            </w:pPr>
            <w:r w:rsidRPr="009D2DB4">
              <w:rPr>
                <w:rFonts w:ascii="Times New Roman" w:eastAsia="Times New Roman" w:hAnsi="Times New Roman" w:cs="Times New Roman"/>
                <w:sz w:val="28"/>
                <w:szCs w:val="28"/>
                <w:lang w:eastAsia="ru-RU"/>
              </w:rPr>
              <w:t xml:space="preserve">Правила допуска к управлению самоходными машинами и выдачи удостоверений тракториста-машиниста; </w:t>
            </w:r>
          </w:p>
          <w:p w:rsidR="007F1068" w:rsidRPr="007958AC" w:rsidRDefault="007F1068" w:rsidP="007F106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r w:rsidRPr="009D2DB4">
              <w:rPr>
                <w:rFonts w:ascii="Times New Roman" w:eastAsia="Times New Roman" w:hAnsi="Times New Roman" w:cs="Times New Roman"/>
                <w:sz w:val="28"/>
                <w:szCs w:val="28"/>
                <w:lang w:eastAsia="ru-RU"/>
              </w:rPr>
              <w:t>Положен</w:t>
            </w:r>
            <w:r>
              <w:rPr>
                <w:rFonts w:ascii="Times New Roman" w:eastAsia="Times New Roman" w:hAnsi="Times New Roman" w:cs="Times New Roman"/>
                <w:sz w:val="28"/>
                <w:szCs w:val="28"/>
                <w:lang w:eastAsia="ru-RU"/>
              </w:rPr>
              <w:t>ие об Управлении Гостехнадзора</w:t>
            </w:r>
          </w:p>
        </w:tc>
      </w:tr>
      <w:tr w:rsidR="007F1068" w:rsidRPr="007958AC" w:rsidTr="009D2DB4">
        <w:tc>
          <w:tcPr>
            <w:tcW w:w="4031" w:type="dxa"/>
          </w:tcPr>
          <w:p w:rsidR="007F1068" w:rsidRPr="00D91441" w:rsidRDefault="007F1068" w:rsidP="007F1068">
            <w:pPr>
              <w:pStyle w:val="ConsPlusNormal"/>
              <w:rPr>
                <w:rFonts w:ascii="Times New Roman" w:hAnsi="Times New Roman" w:cs="Times New Roman"/>
                <w:sz w:val="28"/>
                <w:szCs w:val="28"/>
              </w:rPr>
            </w:pPr>
            <w:r w:rsidRPr="00D91441">
              <w:rPr>
                <w:rFonts w:ascii="Times New Roman" w:hAnsi="Times New Roman" w:cs="Times New Roman"/>
                <w:sz w:val="28"/>
                <w:szCs w:val="28"/>
              </w:rPr>
              <w:t>2.2.</w:t>
            </w:r>
            <w:r>
              <w:rPr>
                <w:rFonts w:ascii="Times New Roman" w:hAnsi="Times New Roman" w:cs="Times New Roman"/>
                <w:sz w:val="28"/>
                <w:szCs w:val="28"/>
              </w:rPr>
              <w:t xml:space="preserve"> </w:t>
            </w:r>
            <w:r w:rsidRPr="00D91441">
              <w:rPr>
                <w:rFonts w:ascii="Times New Roman" w:hAnsi="Times New Roman" w:cs="Times New Roman"/>
                <w:sz w:val="28"/>
                <w:szCs w:val="28"/>
              </w:rPr>
              <w:t>Наименование органа исполнительной власти, непосредственно предоставляющего государственную услугу</w:t>
            </w:r>
          </w:p>
        </w:tc>
        <w:tc>
          <w:tcPr>
            <w:tcW w:w="8364" w:type="dxa"/>
          </w:tcPr>
          <w:p w:rsidR="007F1068" w:rsidRPr="00F42889" w:rsidRDefault="007F1068" w:rsidP="007F1068">
            <w:pPr>
              <w:pStyle w:val="ConsPlusNormal"/>
              <w:jc w:val="both"/>
              <w:rPr>
                <w:rFonts w:ascii="Times New Roman" w:hAnsi="Times New Roman" w:cs="Times New Roman"/>
                <w:sz w:val="28"/>
                <w:szCs w:val="28"/>
              </w:rPr>
            </w:pPr>
            <w:r w:rsidRPr="00F42889">
              <w:rPr>
                <w:rFonts w:ascii="Times New Roman" w:hAnsi="Times New Roman" w:cs="Times New Roman"/>
                <w:sz w:val="28"/>
                <w:szCs w:val="28"/>
              </w:rPr>
              <w:t>Управление по надзору за техническим состоянием самоходных машин и других видов техники Республики Татарстан и отделы Управления</w:t>
            </w:r>
          </w:p>
        </w:tc>
        <w:tc>
          <w:tcPr>
            <w:tcW w:w="3482" w:type="dxa"/>
          </w:tcPr>
          <w:p w:rsidR="007F1068" w:rsidRPr="00F42889" w:rsidRDefault="007F1068" w:rsidP="007F1068">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F42889">
              <w:rPr>
                <w:rFonts w:ascii="Times New Roman" w:hAnsi="Times New Roman" w:cs="Times New Roman"/>
                <w:sz w:val="28"/>
                <w:szCs w:val="28"/>
              </w:rPr>
              <w:t xml:space="preserve">остановление КМ РТ № 1064 </w:t>
            </w:r>
          </w:p>
        </w:tc>
      </w:tr>
      <w:tr w:rsidR="007F1068" w:rsidRPr="007958AC" w:rsidTr="00BC212A">
        <w:tc>
          <w:tcPr>
            <w:tcW w:w="4031" w:type="dxa"/>
            <w:vAlign w:val="center"/>
          </w:tcPr>
          <w:p w:rsidR="007F1068" w:rsidRPr="00E747D7" w:rsidRDefault="007F1068" w:rsidP="007F1068">
            <w:pPr>
              <w:spacing w:after="0" w:line="240" w:lineRule="auto"/>
              <w:rPr>
                <w:rFonts w:ascii="Times New Roman" w:eastAsia="Times New Roman" w:hAnsi="Times New Roman" w:cs="Times New Roman"/>
                <w:color w:val="000000"/>
                <w:sz w:val="24"/>
                <w:szCs w:val="24"/>
                <w:lang w:eastAsia="ru-RU"/>
              </w:rPr>
            </w:pPr>
            <w:bookmarkStart w:id="8" w:name="P94"/>
            <w:bookmarkStart w:id="9" w:name="P97"/>
            <w:bookmarkEnd w:id="8"/>
            <w:bookmarkEnd w:id="9"/>
            <w:r w:rsidRPr="00AC4408">
              <w:rPr>
                <w:rFonts w:ascii="Times New Roman" w:eastAsia="Times New Roman" w:hAnsi="Times New Roman" w:cs="Times New Roman"/>
                <w:sz w:val="28"/>
                <w:szCs w:val="28"/>
                <w:lang w:eastAsia="ru-RU"/>
              </w:rPr>
              <w:t>2.3. Описание результата государственной услуги</w:t>
            </w:r>
          </w:p>
        </w:tc>
        <w:tc>
          <w:tcPr>
            <w:tcW w:w="8364" w:type="dxa"/>
          </w:tcPr>
          <w:p w:rsidR="007F1068" w:rsidRPr="007958AC" w:rsidRDefault="007F1068" w:rsidP="007F1068">
            <w:pPr>
              <w:spacing w:after="0" w:line="240" w:lineRule="auto"/>
              <w:ind w:firstLine="480"/>
              <w:jc w:val="both"/>
              <w:rPr>
                <w:rFonts w:ascii="Times New Roman" w:eastAsia="Times New Roman" w:hAnsi="Times New Roman" w:cs="Times New Roman"/>
                <w:sz w:val="28"/>
                <w:szCs w:val="28"/>
                <w:lang w:eastAsia="ru-RU"/>
              </w:rPr>
            </w:pPr>
            <w:r w:rsidRPr="009D2DB4">
              <w:rPr>
                <w:rFonts w:ascii="Times New Roman" w:eastAsia="Times New Roman" w:hAnsi="Times New Roman" w:cs="Times New Roman"/>
                <w:sz w:val="28"/>
                <w:szCs w:val="28"/>
                <w:lang w:eastAsia="ru-RU"/>
              </w:rPr>
              <w:t>Выдача (отказ в выдаче) удостоверения тракториста-машиниста</w:t>
            </w:r>
            <w:bookmarkStart w:id="10" w:name="P03C7"/>
            <w:bookmarkEnd w:id="10"/>
            <w:r>
              <w:rPr>
                <w:rFonts w:ascii="Times New Roman" w:eastAsia="Times New Roman" w:hAnsi="Times New Roman" w:cs="Times New Roman"/>
                <w:sz w:val="28"/>
                <w:szCs w:val="28"/>
                <w:lang w:eastAsia="ru-RU"/>
              </w:rPr>
              <w:t>.</w:t>
            </w:r>
          </w:p>
        </w:tc>
        <w:tc>
          <w:tcPr>
            <w:tcW w:w="3482" w:type="dxa"/>
            <w:vAlign w:val="center"/>
          </w:tcPr>
          <w:p w:rsidR="007F1068" w:rsidRPr="00E747D7" w:rsidRDefault="007F1068" w:rsidP="007F1068">
            <w:pPr>
              <w:spacing w:after="0" w:line="240" w:lineRule="auto"/>
              <w:jc w:val="both"/>
              <w:rPr>
                <w:rFonts w:ascii="Times New Roman" w:eastAsia="Times New Roman" w:hAnsi="Times New Roman" w:cs="Times New Roman"/>
                <w:color w:val="000000"/>
                <w:sz w:val="24"/>
                <w:szCs w:val="24"/>
                <w:lang w:eastAsia="ru-RU"/>
              </w:rPr>
            </w:pPr>
            <w:r w:rsidRPr="00D41B10">
              <w:rPr>
                <w:rFonts w:ascii="Times New Roman" w:eastAsia="Times New Roman" w:hAnsi="Times New Roman" w:cs="Times New Roman"/>
                <w:color w:val="000000"/>
                <w:sz w:val="28"/>
                <w:szCs w:val="24"/>
                <w:lang w:eastAsia="ru-RU"/>
              </w:rPr>
              <w:t xml:space="preserve">Раздел 5 Инструкции о применении Правил допуска к управлению </w:t>
            </w:r>
            <w:r w:rsidRPr="00D41B10">
              <w:rPr>
                <w:rFonts w:ascii="Times New Roman" w:eastAsia="Times New Roman" w:hAnsi="Times New Roman" w:cs="Times New Roman"/>
                <w:color w:val="000000"/>
                <w:sz w:val="28"/>
                <w:szCs w:val="24"/>
                <w:lang w:eastAsia="ru-RU"/>
              </w:rPr>
              <w:lastRenderedPageBreak/>
              <w:t>самоходными машинами и выдачи удостоверений тракториста-машиниста</w:t>
            </w:r>
            <w:r w:rsidRPr="009D2DB4">
              <w:rPr>
                <w:rFonts w:ascii="Times New Roman" w:eastAsia="Times New Roman" w:hAnsi="Times New Roman" w:cs="Times New Roman"/>
                <w:color w:val="000000"/>
                <w:sz w:val="28"/>
                <w:szCs w:val="24"/>
                <w:lang w:eastAsia="ru-RU"/>
              </w:rPr>
              <w:t xml:space="preserve"> </w:t>
            </w:r>
          </w:p>
        </w:tc>
      </w:tr>
      <w:tr w:rsidR="007F1068" w:rsidRPr="007958AC" w:rsidTr="009D2DB4">
        <w:tblPrEx>
          <w:tblBorders>
            <w:insideH w:val="nil"/>
          </w:tblBorders>
        </w:tblPrEx>
        <w:tc>
          <w:tcPr>
            <w:tcW w:w="4031" w:type="dxa"/>
            <w:tcBorders>
              <w:bottom w:val="single" w:sz="4" w:space="0" w:color="auto"/>
            </w:tcBorders>
          </w:tcPr>
          <w:p w:rsidR="007F1068" w:rsidRPr="007958AC" w:rsidRDefault="0070673E" w:rsidP="0070673E">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bookmarkStart w:id="11" w:name="P101"/>
            <w:bookmarkEnd w:id="11"/>
            <w:r>
              <w:rPr>
                <w:rFonts w:ascii="Times New Roman" w:eastAsia="Times New Roman" w:hAnsi="Times New Roman" w:cs="Times New Roman"/>
                <w:iCs/>
                <w:sz w:val="28"/>
                <w:szCs w:val="28"/>
                <w:lang w:eastAsia="ru-RU"/>
              </w:rPr>
              <w:lastRenderedPageBreak/>
              <w:t xml:space="preserve">2.4. </w:t>
            </w:r>
            <w:r w:rsidRPr="00D91441">
              <w:rPr>
                <w:rFonts w:ascii="Times New Roman" w:hAnsi="Times New Roman" w:cs="Times New Roman"/>
                <w:sz w:val="28"/>
                <w:szCs w:val="28"/>
              </w:rPr>
              <w:t>Срок предоставления государственной услуги,</w:t>
            </w:r>
            <w:r w:rsidRPr="00984E54">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с учетом необходимости обращения в организации, участвующие в предоставлении государственной услуги. </w:t>
            </w:r>
            <w:r w:rsidRPr="00D91441">
              <w:rPr>
                <w:rFonts w:ascii="Times New Roman" w:hAnsi="Times New Roman" w:cs="Times New Roman"/>
                <w:sz w:val="28"/>
                <w:szCs w:val="28"/>
              </w:rPr>
              <w:t xml:space="preserve"> </w:t>
            </w:r>
            <w:r>
              <w:rPr>
                <w:rFonts w:ascii="Times New Roman" w:hAnsi="Times New Roman" w:cs="Times New Roman"/>
                <w:sz w:val="28"/>
                <w:szCs w:val="28"/>
              </w:rPr>
              <w:t>С</w:t>
            </w:r>
            <w:r w:rsidRPr="00D91441">
              <w:rPr>
                <w:rFonts w:ascii="Times New Roman" w:hAnsi="Times New Roman" w:cs="Times New Roman"/>
                <w:sz w:val="28"/>
                <w:szCs w:val="28"/>
              </w:rPr>
              <w:t>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Pr>
                <w:rFonts w:ascii="Times New Roman" w:hAnsi="Times New Roman" w:cs="Times New Roman"/>
                <w:sz w:val="28"/>
                <w:szCs w:val="28"/>
              </w:rPr>
              <w:t xml:space="preserve">, </w:t>
            </w:r>
            <w:r w:rsidRPr="00ED4E5C">
              <w:rPr>
                <w:rFonts w:ascii="Times New Roman" w:hAnsi="Times New Roman" w:cs="Times New Roman"/>
                <w:sz w:val="28"/>
                <w:szCs w:val="28"/>
              </w:rPr>
              <w:t>срок выдачи (направления) документов, являющихся результатом предоставления государственной услуги</w:t>
            </w:r>
          </w:p>
        </w:tc>
        <w:tc>
          <w:tcPr>
            <w:tcW w:w="8364" w:type="dxa"/>
            <w:tcBorders>
              <w:bottom w:val="single" w:sz="4" w:space="0" w:color="auto"/>
            </w:tcBorders>
          </w:tcPr>
          <w:p w:rsidR="007F1068" w:rsidRDefault="007F1068" w:rsidP="007F1068">
            <w:pPr>
              <w:widowControl w:val="0"/>
              <w:autoSpaceDE w:val="0"/>
              <w:autoSpaceDN w:val="0"/>
              <w:spacing w:after="0" w:line="240" w:lineRule="auto"/>
              <w:ind w:firstLine="22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956792">
              <w:rPr>
                <w:rFonts w:ascii="Times New Roman" w:eastAsia="Times New Roman" w:hAnsi="Times New Roman" w:cs="Times New Roman"/>
                <w:sz w:val="28"/>
                <w:szCs w:val="28"/>
                <w:lang w:eastAsia="ru-RU"/>
              </w:rPr>
              <w:t>ять рабочих дней</w:t>
            </w:r>
            <w:r>
              <w:rPr>
                <w:rFonts w:ascii="Times New Roman" w:eastAsia="Times New Roman" w:hAnsi="Times New Roman" w:cs="Times New Roman"/>
                <w:sz w:val="28"/>
                <w:szCs w:val="28"/>
                <w:lang w:eastAsia="ru-RU"/>
              </w:rPr>
              <w:t xml:space="preserve"> – при предоставлении всех документов, указанных </w:t>
            </w:r>
            <w:r w:rsidRPr="00D41B10">
              <w:rPr>
                <w:rFonts w:ascii="Times New Roman" w:eastAsia="Times New Roman" w:hAnsi="Times New Roman" w:cs="Times New Roman"/>
                <w:sz w:val="28"/>
                <w:szCs w:val="28"/>
                <w:lang w:eastAsia="ru-RU"/>
              </w:rPr>
              <w:t>в пунктах 2.5, 2.6 настоящего Регламента</w:t>
            </w:r>
            <w:r>
              <w:rPr>
                <w:rFonts w:ascii="Times New Roman" w:eastAsia="Times New Roman" w:hAnsi="Times New Roman" w:cs="Times New Roman"/>
                <w:sz w:val="28"/>
                <w:szCs w:val="28"/>
                <w:lang w:eastAsia="ru-RU"/>
              </w:rPr>
              <w:t>.</w:t>
            </w:r>
          </w:p>
          <w:p w:rsidR="007F1068" w:rsidRPr="004F7650" w:rsidRDefault="007F1068" w:rsidP="007F1068">
            <w:pPr>
              <w:widowControl w:val="0"/>
              <w:autoSpaceDE w:val="0"/>
              <w:autoSpaceDN w:val="0"/>
              <w:spacing w:after="0" w:line="240" w:lineRule="auto"/>
              <w:ind w:firstLine="222"/>
              <w:jc w:val="both"/>
              <w:rPr>
                <w:rFonts w:ascii="Times New Roman" w:eastAsia="Times New Roman" w:hAnsi="Times New Roman" w:cs="Times New Roman"/>
                <w:sz w:val="28"/>
                <w:szCs w:val="28"/>
                <w:lang w:eastAsia="ru-RU"/>
              </w:rPr>
            </w:pPr>
            <w:r w:rsidRPr="00EB41FB">
              <w:rPr>
                <w:rFonts w:ascii="Times New Roman" w:eastAsia="Times New Roman" w:hAnsi="Times New Roman" w:cs="Times New Roman"/>
                <w:sz w:val="28"/>
                <w:szCs w:val="28"/>
                <w:lang w:eastAsia="ru-RU"/>
              </w:rPr>
              <w:t>Один рабочий день - для выдачи удостоверения тракториста-машиниста (тракториста) взамен утраченного (похищенного) или пришедшего в негодность для дальнейшего использования вследствие износа, повреждения или других причин, если сведения, указанные в нем (либо в его части) невозможно определить визуально, а также в связи с изменением фамилии, имени или отчества</w:t>
            </w:r>
            <w:r>
              <w:rPr>
                <w:rFonts w:ascii="Times New Roman" w:eastAsia="Times New Roman" w:hAnsi="Times New Roman" w:cs="Times New Roman"/>
                <w:sz w:val="28"/>
                <w:szCs w:val="28"/>
                <w:lang w:eastAsia="ru-RU"/>
              </w:rPr>
              <w:t>.</w:t>
            </w:r>
          </w:p>
          <w:p w:rsidR="007F1068" w:rsidRPr="007958AC" w:rsidRDefault="007F1068" w:rsidP="007F1068">
            <w:pPr>
              <w:widowControl w:val="0"/>
              <w:autoSpaceDE w:val="0"/>
              <w:autoSpaceDN w:val="0"/>
              <w:spacing w:after="0" w:line="240" w:lineRule="auto"/>
              <w:ind w:firstLine="222"/>
              <w:jc w:val="both"/>
              <w:rPr>
                <w:rFonts w:ascii="Times New Roman" w:eastAsia="Times New Roman" w:hAnsi="Times New Roman" w:cs="Times New Roman"/>
                <w:iCs/>
                <w:sz w:val="28"/>
                <w:szCs w:val="28"/>
                <w:lang w:eastAsia="ru-RU"/>
              </w:rPr>
            </w:pPr>
            <w:r w:rsidRPr="004F7650">
              <w:rPr>
                <w:rFonts w:ascii="Times New Roman" w:eastAsia="Times New Roman" w:hAnsi="Times New Roman" w:cs="Times New Roman"/>
                <w:sz w:val="28"/>
                <w:szCs w:val="28"/>
                <w:lang w:eastAsia="ru-RU"/>
              </w:rPr>
              <w:t>Приостановления срока предоставления государственной услуги не предусмотрено</w:t>
            </w:r>
            <w:r w:rsidRPr="00956792">
              <w:rPr>
                <w:rFonts w:ascii="Times New Roman" w:eastAsia="Times New Roman" w:hAnsi="Times New Roman" w:cs="Times New Roman"/>
                <w:sz w:val="28"/>
                <w:szCs w:val="28"/>
                <w:lang w:eastAsia="ru-RU"/>
              </w:rPr>
              <w:t>.</w:t>
            </w:r>
          </w:p>
        </w:tc>
        <w:tc>
          <w:tcPr>
            <w:tcW w:w="3482" w:type="dxa"/>
            <w:tcBorders>
              <w:bottom w:val="single" w:sz="4" w:space="0" w:color="auto"/>
            </w:tcBorders>
          </w:tcPr>
          <w:p w:rsidR="007F1068" w:rsidRPr="007958AC" w:rsidRDefault="007F1068" w:rsidP="007F106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 </w:t>
            </w:r>
            <w:r w:rsidRPr="00D41B10">
              <w:rPr>
                <w:rFonts w:ascii="Times New Roman" w:eastAsia="Times New Roman" w:hAnsi="Times New Roman" w:cs="Times New Roman"/>
                <w:iCs/>
                <w:sz w:val="28"/>
                <w:szCs w:val="28"/>
                <w:lang w:eastAsia="ru-RU"/>
              </w:rPr>
              <w:t>37 Инструкции о применении Правил допуска к управлению самоходными машинами и выдачи удостоверений тракториста-машиниста</w:t>
            </w:r>
            <w:r>
              <w:rPr>
                <w:rFonts w:ascii="Times New Roman" w:eastAsia="Times New Roman" w:hAnsi="Times New Roman" w:cs="Times New Roman"/>
                <w:iCs/>
                <w:sz w:val="28"/>
                <w:szCs w:val="28"/>
                <w:lang w:eastAsia="ru-RU"/>
              </w:rPr>
              <w:t xml:space="preserve">   </w:t>
            </w:r>
          </w:p>
        </w:tc>
      </w:tr>
      <w:tr w:rsidR="007F1068" w:rsidRPr="007958AC" w:rsidTr="009D2DB4">
        <w:tc>
          <w:tcPr>
            <w:tcW w:w="4031" w:type="dxa"/>
            <w:tcBorders>
              <w:top w:val="single" w:sz="4" w:space="0" w:color="auto"/>
            </w:tcBorders>
          </w:tcPr>
          <w:p w:rsidR="007F1068" w:rsidRPr="007958AC" w:rsidRDefault="007F1068" w:rsidP="007F106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0A5F1D">
              <w:rPr>
                <w:rFonts w:ascii="Times New Roman" w:eastAsia="Times New Roman" w:hAnsi="Times New Roman" w:cs="Times New Roman"/>
                <w:iCs/>
                <w:sz w:val="28"/>
                <w:szCs w:val="28"/>
                <w:lang w:eastAsia="ru-RU"/>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w:t>
            </w:r>
            <w:r w:rsidRPr="000A5F1D">
              <w:rPr>
                <w:rFonts w:ascii="Times New Roman" w:eastAsia="Times New Roman" w:hAnsi="Times New Roman" w:cs="Times New Roman"/>
                <w:iCs/>
                <w:sz w:val="28"/>
                <w:szCs w:val="28"/>
                <w:lang w:eastAsia="ru-RU"/>
              </w:rPr>
              <w:lastRenderedPageBreak/>
              <w:t>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364" w:type="dxa"/>
            <w:tcBorders>
              <w:top w:val="single" w:sz="4" w:space="0" w:color="auto"/>
            </w:tcBorders>
          </w:tcPr>
          <w:p w:rsidR="007F1068" w:rsidRPr="000D64CD" w:rsidRDefault="007F1068" w:rsidP="007F1068">
            <w:pPr>
              <w:spacing w:after="0" w:line="240" w:lineRule="auto"/>
              <w:ind w:firstLine="480"/>
              <w:jc w:val="both"/>
              <w:rPr>
                <w:rFonts w:ascii="Times New Roman" w:eastAsia="Times New Roman" w:hAnsi="Times New Roman" w:cs="Times New Roman"/>
                <w:sz w:val="28"/>
                <w:szCs w:val="28"/>
                <w:lang w:eastAsia="ru-RU"/>
              </w:rPr>
            </w:pPr>
            <w:r w:rsidRPr="000D64CD">
              <w:rPr>
                <w:rFonts w:ascii="Times New Roman" w:eastAsia="Times New Roman" w:hAnsi="Times New Roman" w:cs="Times New Roman"/>
                <w:sz w:val="28"/>
                <w:szCs w:val="28"/>
                <w:lang w:eastAsia="ru-RU"/>
              </w:rPr>
              <w:lastRenderedPageBreak/>
              <w:t xml:space="preserve">1) заявление (Приложение      № 1); </w:t>
            </w:r>
          </w:p>
          <w:p w:rsidR="007F1068" w:rsidRPr="000D64CD" w:rsidRDefault="007F1068" w:rsidP="007F1068">
            <w:pPr>
              <w:spacing w:after="0" w:line="240" w:lineRule="auto"/>
              <w:ind w:firstLine="480"/>
              <w:jc w:val="both"/>
              <w:rPr>
                <w:rFonts w:ascii="Times New Roman" w:eastAsia="Times New Roman" w:hAnsi="Times New Roman" w:cs="Times New Roman"/>
                <w:sz w:val="28"/>
                <w:szCs w:val="28"/>
                <w:lang w:eastAsia="ru-RU"/>
              </w:rPr>
            </w:pPr>
            <w:r w:rsidRPr="000D64CD">
              <w:rPr>
                <w:rFonts w:ascii="Times New Roman" w:eastAsia="Times New Roman" w:hAnsi="Times New Roman" w:cs="Times New Roman"/>
                <w:sz w:val="28"/>
                <w:szCs w:val="28"/>
                <w:lang w:eastAsia="ru-RU"/>
              </w:rPr>
              <w:t>2) документ, удостоверяющий личность заявителя;</w:t>
            </w:r>
          </w:p>
          <w:p w:rsidR="007F1068" w:rsidRPr="000D64CD" w:rsidRDefault="007F1068" w:rsidP="007F1068">
            <w:pPr>
              <w:spacing w:after="0" w:line="240" w:lineRule="auto"/>
              <w:ind w:firstLine="480"/>
              <w:jc w:val="both"/>
              <w:rPr>
                <w:rFonts w:ascii="Times New Roman" w:eastAsia="Times New Roman" w:hAnsi="Times New Roman" w:cs="Times New Roman"/>
                <w:sz w:val="28"/>
                <w:szCs w:val="28"/>
                <w:lang w:eastAsia="ru-RU"/>
              </w:rPr>
            </w:pPr>
            <w:r w:rsidRPr="000D64CD">
              <w:rPr>
                <w:rFonts w:ascii="Times New Roman" w:eastAsia="Times New Roman" w:hAnsi="Times New Roman" w:cs="Times New Roman"/>
                <w:sz w:val="28"/>
                <w:szCs w:val="28"/>
                <w:lang w:eastAsia="ru-RU"/>
              </w:rPr>
              <w:t xml:space="preserve">3) </w:t>
            </w:r>
            <w:r w:rsidR="0070673E" w:rsidRPr="000F3080">
              <w:rPr>
                <w:rFonts w:ascii="Times New Roman" w:eastAsia="Times New Roman" w:hAnsi="Times New Roman" w:cs="Times New Roman"/>
                <w:sz w:val="28"/>
                <w:szCs w:val="28"/>
                <w:lang w:eastAsia="ru-RU"/>
              </w:rPr>
              <w:t>медицинскую справку установленного образца о годности к управлению соответствующими категориями механических транспортных средств</w:t>
            </w:r>
            <w:r w:rsidRPr="000D64CD">
              <w:rPr>
                <w:rFonts w:ascii="Times New Roman" w:eastAsia="Times New Roman" w:hAnsi="Times New Roman" w:cs="Times New Roman"/>
                <w:sz w:val="28"/>
                <w:szCs w:val="28"/>
                <w:lang w:eastAsia="ru-RU"/>
              </w:rPr>
              <w:t>;</w:t>
            </w:r>
          </w:p>
          <w:p w:rsidR="007F1068" w:rsidRPr="000D64CD" w:rsidRDefault="007F1068" w:rsidP="007F1068">
            <w:pPr>
              <w:spacing w:after="0" w:line="240" w:lineRule="auto"/>
              <w:ind w:firstLine="480"/>
              <w:jc w:val="both"/>
              <w:rPr>
                <w:rFonts w:ascii="Times New Roman" w:eastAsia="Times New Roman" w:hAnsi="Times New Roman" w:cs="Times New Roman"/>
                <w:sz w:val="28"/>
                <w:szCs w:val="28"/>
                <w:lang w:eastAsia="ru-RU"/>
              </w:rPr>
            </w:pPr>
            <w:r w:rsidRPr="000D64CD">
              <w:rPr>
                <w:rFonts w:ascii="Times New Roman" w:eastAsia="Times New Roman" w:hAnsi="Times New Roman" w:cs="Times New Roman"/>
                <w:sz w:val="28"/>
                <w:szCs w:val="28"/>
                <w:lang w:eastAsia="ru-RU"/>
              </w:rPr>
              <w:t>4) документ о прохождении обучения;</w:t>
            </w:r>
          </w:p>
          <w:p w:rsidR="007F1068" w:rsidRPr="000D64CD" w:rsidRDefault="007F1068" w:rsidP="007F1068">
            <w:pPr>
              <w:spacing w:after="0" w:line="240" w:lineRule="auto"/>
              <w:ind w:firstLine="480"/>
              <w:jc w:val="both"/>
              <w:rPr>
                <w:rFonts w:ascii="Times New Roman" w:eastAsia="Times New Roman" w:hAnsi="Times New Roman" w:cs="Times New Roman"/>
                <w:sz w:val="28"/>
                <w:szCs w:val="28"/>
                <w:lang w:eastAsia="ru-RU"/>
              </w:rPr>
            </w:pPr>
            <w:r w:rsidRPr="000D64CD">
              <w:rPr>
                <w:rFonts w:ascii="Times New Roman" w:eastAsia="Times New Roman" w:hAnsi="Times New Roman" w:cs="Times New Roman"/>
                <w:sz w:val="28"/>
                <w:szCs w:val="28"/>
                <w:lang w:eastAsia="ru-RU"/>
              </w:rPr>
              <w:t xml:space="preserve">5) </w:t>
            </w:r>
            <w:r w:rsidR="0070673E" w:rsidRPr="000F3080">
              <w:rPr>
                <w:rFonts w:ascii="Times New Roman" w:eastAsia="Times New Roman" w:hAnsi="Times New Roman" w:cs="Times New Roman"/>
                <w:sz w:val="28"/>
                <w:szCs w:val="28"/>
                <w:lang w:eastAsia="ru-RU"/>
              </w:rPr>
              <w:t xml:space="preserve">удостоверение тракториста-машиниста (тракториста) или другой вид удостоверения на право управления самоходными </w:t>
            </w:r>
            <w:r w:rsidR="0070673E" w:rsidRPr="000F3080">
              <w:rPr>
                <w:rFonts w:ascii="Times New Roman" w:eastAsia="Times New Roman" w:hAnsi="Times New Roman" w:cs="Times New Roman"/>
                <w:sz w:val="28"/>
                <w:szCs w:val="28"/>
                <w:lang w:eastAsia="ru-RU"/>
              </w:rPr>
              <w:lastRenderedPageBreak/>
              <w:t>машинами, а также временное разрешение, если они ранее выдавались</w:t>
            </w:r>
            <w:r w:rsidRPr="000D64CD">
              <w:rPr>
                <w:rFonts w:ascii="Times New Roman" w:eastAsia="Times New Roman" w:hAnsi="Times New Roman" w:cs="Times New Roman"/>
                <w:sz w:val="28"/>
                <w:szCs w:val="28"/>
                <w:lang w:eastAsia="ru-RU"/>
              </w:rPr>
              <w:t>;</w:t>
            </w:r>
          </w:p>
          <w:p w:rsidR="007F1068" w:rsidRPr="000D64CD" w:rsidRDefault="007F1068" w:rsidP="007F1068">
            <w:pPr>
              <w:spacing w:after="0" w:line="240" w:lineRule="auto"/>
              <w:ind w:firstLine="480"/>
              <w:jc w:val="both"/>
              <w:rPr>
                <w:rFonts w:ascii="Times New Roman" w:eastAsia="Times New Roman" w:hAnsi="Times New Roman" w:cs="Times New Roman"/>
                <w:sz w:val="28"/>
                <w:szCs w:val="28"/>
                <w:lang w:eastAsia="ru-RU"/>
              </w:rPr>
            </w:pPr>
            <w:r w:rsidRPr="000D64CD">
              <w:rPr>
                <w:rFonts w:ascii="Times New Roman" w:eastAsia="Times New Roman" w:hAnsi="Times New Roman" w:cs="Times New Roman"/>
                <w:sz w:val="28"/>
                <w:szCs w:val="28"/>
                <w:lang w:eastAsia="ru-RU"/>
              </w:rPr>
              <w:t>6) фотографии 3*4 см – 2</w:t>
            </w:r>
            <w:r>
              <w:rPr>
                <w:rFonts w:ascii="Times New Roman" w:eastAsia="Times New Roman" w:hAnsi="Times New Roman" w:cs="Times New Roman"/>
                <w:sz w:val="28"/>
                <w:szCs w:val="28"/>
                <w:lang w:eastAsia="ru-RU"/>
              </w:rPr>
              <w:t xml:space="preserve"> </w:t>
            </w:r>
            <w:r w:rsidRPr="000D64CD">
              <w:rPr>
                <w:rFonts w:ascii="Times New Roman" w:eastAsia="Times New Roman" w:hAnsi="Times New Roman" w:cs="Times New Roman"/>
                <w:sz w:val="28"/>
                <w:szCs w:val="28"/>
                <w:lang w:eastAsia="ru-RU"/>
              </w:rPr>
              <w:t>шт. с левым углом</w:t>
            </w:r>
            <w:r>
              <w:rPr>
                <w:rFonts w:ascii="Times New Roman" w:eastAsia="Times New Roman" w:hAnsi="Times New Roman" w:cs="Times New Roman"/>
                <w:sz w:val="28"/>
                <w:szCs w:val="28"/>
                <w:lang w:eastAsia="ru-RU"/>
              </w:rPr>
              <w:t xml:space="preserve"> на матовой бумаге (за исключением случаев автоматизированного изготовления удостоверения в органах Гостехнадзора)</w:t>
            </w:r>
            <w:r w:rsidRPr="000D64CD">
              <w:rPr>
                <w:rFonts w:ascii="Times New Roman" w:eastAsia="Times New Roman" w:hAnsi="Times New Roman" w:cs="Times New Roman"/>
                <w:sz w:val="28"/>
                <w:szCs w:val="28"/>
                <w:lang w:eastAsia="ru-RU"/>
              </w:rPr>
              <w:t>;</w:t>
            </w:r>
          </w:p>
          <w:p w:rsidR="007F1068" w:rsidRDefault="007F1068" w:rsidP="007F1068">
            <w:pPr>
              <w:widowControl w:val="0"/>
              <w:autoSpaceDE w:val="0"/>
              <w:autoSpaceDN w:val="0"/>
              <w:adjustRightInd w:val="0"/>
              <w:spacing w:after="0" w:line="240" w:lineRule="auto"/>
              <w:ind w:firstLine="505"/>
              <w:jc w:val="both"/>
              <w:rPr>
                <w:rFonts w:ascii="Times New Roman" w:eastAsia="Times New Roman" w:hAnsi="Times New Roman" w:cs="Times New Roman"/>
                <w:sz w:val="28"/>
                <w:szCs w:val="28"/>
                <w:lang w:eastAsia="ru-RU"/>
              </w:rPr>
            </w:pPr>
            <w:r w:rsidRPr="000D64CD">
              <w:rPr>
                <w:rFonts w:ascii="Times New Roman" w:eastAsia="Times New Roman" w:hAnsi="Times New Roman" w:cs="Times New Roman"/>
                <w:sz w:val="28"/>
                <w:szCs w:val="28"/>
                <w:lang w:eastAsia="ru-RU"/>
              </w:rPr>
              <w:t>7) водительское удостоверение (для получения права на управление самоходными машинами категорий «АII», «АIII», «АIV» обязательно, в о</w:t>
            </w:r>
            <w:r>
              <w:rPr>
                <w:rFonts w:ascii="Times New Roman" w:eastAsia="Times New Roman" w:hAnsi="Times New Roman" w:cs="Times New Roman"/>
                <w:sz w:val="28"/>
                <w:szCs w:val="28"/>
                <w:lang w:eastAsia="ru-RU"/>
              </w:rPr>
              <w:t>стальных случаях – при наличии);</w:t>
            </w:r>
          </w:p>
          <w:p w:rsidR="007F1068" w:rsidRDefault="007F1068" w:rsidP="007F1068">
            <w:pPr>
              <w:widowControl w:val="0"/>
              <w:autoSpaceDE w:val="0"/>
              <w:autoSpaceDN w:val="0"/>
              <w:adjustRightInd w:val="0"/>
              <w:spacing w:after="0" w:line="240" w:lineRule="auto"/>
              <w:ind w:firstLine="505"/>
              <w:jc w:val="both"/>
              <w:rPr>
                <w:rFonts w:ascii="Times New Roman" w:eastAsia="Times New Roman" w:hAnsi="Times New Roman" w:cs="Times New Roman"/>
                <w:sz w:val="28"/>
                <w:szCs w:val="28"/>
                <w:lang w:eastAsia="ru-RU"/>
              </w:rPr>
            </w:pPr>
            <w:r>
              <w:rPr>
                <w:rFonts w:ascii="Times New Roman" w:hAnsi="Times New Roman"/>
                <w:sz w:val="28"/>
                <w:szCs w:val="28"/>
              </w:rPr>
              <w:t>8) пришедшее в негодность удостоверение, либо заменяемое удостоверения (при наличии);</w:t>
            </w:r>
          </w:p>
          <w:p w:rsidR="007F1068" w:rsidRDefault="007F1068" w:rsidP="007F1068">
            <w:pPr>
              <w:widowControl w:val="0"/>
              <w:autoSpaceDE w:val="0"/>
              <w:autoSpaceDN w:val="0"/>
              <w:adjustRightInd w:val="0"/>
              <w:spacing w:after="0" w:line="240" w:lineRule="auto"/>
              <w:ind w:firstLine="5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Pr>
                <w:rFonts w:ascii="Times New Roman" w:hAnsi="Times New Roman"/>
                <w:sz w:val="28"/>
                <w:szCs w:val="28"/>
              </w:rPr>
              <w:t>документы, подтверждающие факт изменения фамилии, имени или отчества (при наличии факта изменения фамилии, имени или отчества);</w:t>
            </w:r>
          </w:p>
          <w:p w:rsidR="007F1068" w:rsidRDefault="007F1068" w:rsidP="007F1068">
            <w:pPr>
              <w:widowControl w:val="0"/>
              <w:autoSpaceDE w:val="0"/>
              <w:autoSpaceDN w:val="0"/>
              <w:adjustRightInd w:val="0"/>
              <w:spacing w:after="0" w:line="240" w:lineRule="auto"/>
              <w:ind w:firstLine="5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Pr>
                <w:rFonts w:ascii="Times New Roman" w:hAnsi="Times New Roman"/>
                <w:sz w:val="28"/>
                <w:szCs w:val="28"/>
              </w:rPr>
              <w:t>документы, подтверждающие факт хищения (при наличии факта хищения).</w:t>
            </w:r>
          </w:p>
          <w:p w:rsidR="0070673E" w:rsidRPr="00601E83" w:rsidRDefault="0070673E" w:rsidP="0070673E">
            <w:pPr>
              <w:pStyle w:val="ConsPlusNonformat"/>
              <w:ind w:firstLine="709"/>
              <w:jc w:val="both"/>
              <w:rPr>
                <w:rFonts w:ascii="Times New Roman" w:hAnsi="Times New Roman" w:cs="Times New Roman"/>
                <w:sz w:val="28"/>
                <w:szCs w:val="28"/>
              </w:rPr>
            </w:pPr>
            <w:r w:rsidRPr="00601E83">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отдел Управления. Электронная форма бланка заявления размещена на официальном сайте Управления.</w:t>
            </w:r>
          </w:p>
          <w:p w:rsidR="0070673E" w:rsidRPr="00601E83" w:rsidRDefault="0070673E" w:rsidP="0070673E">
            <w:pPr>
              <w:pStyle w:val="ConsPlusNonformat"/>
              <w:ind w:firstLine="709"/>
              <w:jc w:val="both"/>
              <w:rPr>
                <w:rFonts w:ascii="Times New Roman" w:hAnsi="Times New Roman"/>
                <w:sz w:val="28"/>
                <w:szCs w:val="28"/>
              </w:rPr>
            </w:pPr>
            <w:r w:rsidRPr="00601E83">
              <w:rPr>
                <w:rFonts w:ascii="Times New Roman" w:hAnsi="Times New Roman"/>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7F1068" w:rsidRPr="007958AC" w:rsidRDefault="0070673E" w:rsidP="0070673E">
            <w:pPr>
              <w:widowControl w:val="0"/>
              <w:autoSpaceDE w:val="0"/>
              <w:autoSpaceDN w:val="0"/>
              <w:adjustRightInd w:val="0"/>
              <w:spacing w:after="0" w:line="240" w:lineRule="auto"/>
              <w:ind w:firstLine="505"/>
              <w:jc w:val="both"/>
              <w:rPr>
                <w:rFonts w:ascii="Times New Roman" w:eastAsia="Calibri" w:hAnsi="Times New Roman" w:cs="Times New Roman"/>
                <w:iCs/>
                <w:sz w:val="28"/>
                <w:szCs w:val="28"/>
                <w:lang w:eastAsia="ru-RU"/>
              </w:rPr>
            </w:pPr>
            <w:r w:rsidRPr="00963E23">
              <w:rPr>
                <w:rFonts w:ascii="Times New Roman" w:hAnsi="Times New Roman"/>
                <w:sz w:val="28"/>
                <w:szCs w:val="28"/>
              </w:rPr>
              <w:t>Заявление и документы также могут быть представлены (направлены) заявителем в форме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сеть «Интернет».</w:t>
            </w:r>
          </w:p>
        </w:tc>
        <w:tc>
          <w:tcPr>
            <w:tcW w:w="3482" w:type="dxa"/>
            <w:tcBorders>
              <w:top w:val="single" w:sz="4" w:space="0" w:color="auto"/>
            </w:tcBorders>
          </w:tcPr>
          <w:p w:rsidR="007F1068" w:rsidRPr="007958AC" w:rsidRDefault="007F1068" w:rsidP="007F106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r w:rsidRPr="00C0522A">
              <w:rPr>
                <w:rFonts w:ascii="Times New Roman" w:hAnsi="Times New Roman" w:cs="Times New Roman"/>
                <w:sz w:val="28"/>
                <w:szCs w:val="28"/>
              </w:rPr>
              <w:lastRenderedPageBreak/>
              <w:t>п.15 Правила допуска к управлению самоходными машинами и выдачи удостоверений тракториста-машиниста,</w:t>
            </w:r>
            <w:r w:rsidRPr="00BC212A">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 xml:space="preserve">п.19 </w:t>
            </w:r>
            <w:r w:rsidRPr="00BC212A">
              <w:rPr>
                <w:rFonts w:ascii="Times New Roman" w:eastAsia="Times New Roman" w:hAnsi="Times New Roman" w:cs="Times New Roman"/>
                <w:iCs/>
                <w:sz w:val="28"/>
                <w:szCs w:val="28"/>
                <w:lang w:eastAsia="ru-RU"/>
              </w:rPr>
              <w:t xml:space="preserve">Инструкции о применении Правил допуска к управлению </w:t>
            </w:r>
            <w:r w:rsidRPr="00BC212A">
              <w:rPr>
                <w:rFonts w:ascii="Times New Roman" w:eastAsia="Times New Roman" w:hAnsi="Times New Roman" w:cs="Times New Roman"/>
                <w:iCs/>
                <w:sz w:val="28"/>
                <w:szCs w:val="28"/>
                <w:lang w:eastAsia="ru-RU"/>
              </w:rPr>
              <w:lastRenderedPageBreak/>
              <w:t>самоходными машинами и выдачи удостоверений тракториста-машиниста</w:t>
            </w:r>
          </w:p>
        </w:tc>
      </w:tr>
      <w:tr w:rsidR="007F1068" w:rsidRPr="007958AC" w:rsidTr="009D2DB4">
        <w:tc>
          <w:tcPr>
            <w:tcW w:w="4031" w:type="dxa"/>
          </w:tcPr>
          <w:p w:rsidR="007F1068" w:rsidRPr="007958AC" w:rsidRDefault="007F1068" w:rsidP="006F676D">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4C22EE">
              <w:rPr>
                <w:rFonts w:ascii="Times New Roman" w:eastAsia="Times New Roman" w:hAnsi="Times New Roman" w:cs="Times New Roman"/>
                <w:iCs/>
                <w:sz w:val="28"/>
                <w:szCs w:val="28"/>
                <w:lang w:eastAsia="ru-RU"/>
              </w:rPr>
              <w:lastRenderedPageBreak/>
              <w:t xml:space="preserve">2.6. </w:t>
            </w:r>
            <w:r w:rsidR="0070673E" w:rsidRPr="00D91441">
              <w:rPr>
                <w:rFonts w:ascii="Times New Roman" w:hAnsi="Times New Roman" w:cs="Times New Roman"/>
                <w:sz w:val="28"/>
                <w:szCs w:val="28"/>
              </w:rPr>
              <w:t xml:space="preserve">Исчерпывающий перечень документов, необходимых в </w:t>
            </w:r>
            <w:r w:rsidR="0070673E" w:rsidRPr="00D91441">
              <w:rPr>
                <w:rFonts w:ascii="Times New Roman" w:hAnsi="Times New Roman" w:cs="Times New Roman"/>
                <w:sz w:val="28"/>
                <w:szCs w:val="28"/>
              </w:rPr>
              <w:lastRenderedPageBreak/>
              <w:t xml:space="preserve">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w:t>
            </w:r>
            <w:r w:rsidR="006F676D">
              <w:rPr>
                <w:rFonts w:ascii="Times New Roman" w:hAnsi="Times New Roman" w:cs="Times New Roman"/>
                <w:sz w:val="28"/>
                <w:szCs w:val="28"/>
              </w:rPr>
              <w:t>подведомственных государственным органам или органам местного самоуправления</w:t>
            </w:r>
            <w:r w:rsidR="0070673E" w:rsidRPr="00D91441">
              <w:rPr>
                <w:rFonts w:ascii="Times New Roman" w:hAnsi="Times New Roman" w:cs="Times New Roman"/>
                <w:sz w:val="28"/>
                <w:szCs w:val="28"/>
              </w:rPr>
              <w:t xml:space="preserve">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364" w:type="dxa"/>
          </w:tcPr>
          <w:p w:rsidR="007F1068" w:rsidRDefault="007F1068" w:rsidP="007F1068">
            <w:pPr>
              <w:spacing w:after="0"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 </w:t>
            </w:r>
            <w:r w:rsidRPr="004C22EE">
              <w:rPr>
                <w:rFonts w:ascii="Times New Roman" w:eastAsia="Times New Roman" w:hAnsi="Times New Roman" w:cs="Times New Roman"/>
                <w:sz w:val="28"/>
                <w:szCs w:val="28"/>
                <w:lang w:eastAsia="ru-RU"/>
              </w:rPr>
              <w:t>Сведения об оплате государственной пошлины (Управление Федерального казначейства Республики Татарстан</w:t>
            </w:r>
            <w:r>
              <w:rPr>
                <w:rFonts w:ascii="Times New Roman" w:eastAsia="Times New Roman" w:hAnsi="Times New Roman" w:cs="Times New Roman"/>
                <w:sz w:val="28"/>
                <w:szCs w:val="28"/>
                <w:lang w:eastAsia="ru-RU"/>
              </w:rPr>
              <w:t>).</w:t>
            </w:r>
          </w:p>
          <w:p w:rsidR="007F1068" w:rsidRDefault="007F1068" w:rsidP="007F1068">
            <w:pPr>
              <w:spacing w:after="0"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Справка о лишении (не лишении) права управления транспортными средствами из Управления ГИБДД Министерства внутренних дел по Республики Татарстан.</w:t>
            </w:r>
          </w:p>
          <w:p w:rsidR="007F1068" w:rsidRPr="004C22EE" w:rsidRDefault="007F1068" w:rsidP="007F1068">
            <w:pPr>
              <w:spacing w:after="0" w:line="240" w:lineRule="auto"/>
              <w:ind w:firstLine="480"/>
              <w:jc w:val="both"/>
              <w:rPr>
                <w:rFonts w:ascii="Times New Roman" w:eastAsia="Times New Roman" w:hAnsi="Times New Roman" w:cs="Times New Roman"/>
                <w:sz w:val="28"/>
                <w:szCs w:val="28"/>
                <w:lang w:eastAsia="ru-RU"/>
              </w:rPr>
            </w:pPr>
            <w:r w:rsidRPr="004C22EE">
              <w:rPr>
                <w:rFonts w:ascii="Times New Roman" w:eastAsia="Times New Roman" w:hAnsi="Times New Roman" w:cs="Times New Roman"/>
                <w:sz w:val="28"/>
                <w:szCs w:val="28"/>
                <w:lang w:eastAsia="ru-RU"/>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7F1068" w:rsidRPr="00CF1994" w:rsidRDefault="007F1068" w:rsidP="007F1068">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4C22EE">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3482" w:type="dxa"/>
          </w:tcPr>
          <w:p w:rsidR="007F1068" w:rsidRPr="007958AC" w:rsidRDefault="007F1068" w:rsidP="007F106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r w:rsidRPr="00C0522A">
              <w:rPr>
                <w:rFonts w:ascii="Times New Roman" w:hAnsi="Times New Roman" w:cs="Times New Roman"/>
                <w:sz w:val="28"/>
                <w:szCs w:val="28"/>
              </w:rPr>
              <w:lastRenderedPageBreak/>
              <w:t xml:space="preserve">п.15 Правила допуска к управлению самоходными </w:t>
            </w:r>
            <w:r w:rsidRPr="00C0522A">
              <w:rPr>
                <w:rFonts w:ascii="Times New Roman" w:hAnsi="Times New Roman" w:cs="Times New Roman"/>
                <w:sz w:val="28"/>
                <w:szCs w:val="28"/>
              </w:rPr>
              <w:lastRenderedPageBreak/>
              <w:t>машинами и выдачи удостоверений тракториста-машиниста</w:t>
            </w:r>
            <w:r w:rsidRPr="00C0522A">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 xml:space="preserve"> п.19, 20 </w:t>
            </w:r>
            <w:r w:rsidRPr="00BC212A">
              <w:rPr>
                <w:rFonts w:ascii="Times New Roman" w:eastAsia="Times New Roman" w:hAnsi="Times New Roman" w:cs="Times New Roman"/>
                <w:iCs/>
                <w:sz w:val="28"/>
                <w:szCs w:val="28"/>
                <w:lang w:eastAsia="ru-RU"/>
              </w:rPr>
              <w:t>Инструкции о применении Правил допуска к управлению самоходными машинами и выдачи удостоверений тракториста-машиниста</w:t>
            </w:r>
          </w:p>
        </w:tc>
      </w:tr>
      <w:tr w:rsidR="0070673E" w:rsidRPr="007958AC" w:rsidTr="009D2DB4">
        <w:tc>
          <w:tcPr>
            <w:tcW w:w="4031" w:type="dxa"/>
          </w:tcPr>
          <w:p w:rsidR="0070673E" w:rsidRPr="00C0522A" w:rsidRDefault="0070673E" w:rsidP="0070673E">
            <w:pPr>
              <w:pStyle w:val="ConsPlusNormal"/>
              <w:rPr>
                <w:rFonts w:ascii="Times New Roman" w:hAnsi="Times New Roman" w:cs="Times New Roman"/>
                <w:sz w:val="28"/>
                <w:szCs w:val="28"/>
              </w:rPr>
            </w:pPr>
            <w:r w:rsidRPr="00C0522A">
              <w:rPr>
                <w:rFonts w:ascii="Times New Roman" w:hAnsi="Times New Roman" w:cs="Times New Roman"/>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8364" w:type="dxa"/>
          </w:tcPr>
          <w:p w:rsidR="0070673E" w:rsidRPr="00C0522A" w:rsidRDefault="0070673E" w:rsidP="0070673E">
            <w:pPr>
              <w:numPr>
                <w:ilvl w:val="0"/>
                <w:numId w:val="3"/>
              </w:numPr>
              <w:tabs>
                <w:tab w:val="left" w:pos="301"/>
              </w:tabs>
              <w:spacing w:after="1" w:line="240" w:lineRule="atLeast"/>
              <w:ind w:left="0" w:firstLine="18"/>
              <w:jc w:val="both"/>
              <w:rPr>
                <w:rFonts w:ascii="Times New Roman" w:hAnsi="Times New Roman"/>
                <w:sz w:val="28"/>
                <w:szCs w:val="28"/>
              </w:rPr>
            </w:pPr>
            <w:r w:rsidRPr="00C0522A">
              <w:rPr>
                <w:rFonts w:ascii="Times New Roman" w:hAnsi="Times New Roman"/>
                <w:sz w:val="28"/>
                <w:szCs w:val="28"/>
              </w:rPr>
              <w:t xml:space="preserve">Непредставление документов из Перечня документов, указанных в пункте 2.5 Регламента. </w:t>
            </w:r>
          </w:p>
          <w:p w:rsidR="0070673E" w:rsidRPr="00C0522A" w:rsidRDefault="0070673E" w:rsidP="0070673E">
            <w:pPr>
              <w:pStyle w:val="ConsPlusNormal"/>
              <w:rPr>
                <w:rFonts w:ascii="Times New Roman" w:hAnsi="Times New Roman" w:cs="Times New Roman"/>
                <w:sz w:val="28"/>
                <w:szCs w:val="28"/>
              </w:rPr>
            </w:pPr>
            <w:r w:rsidRPr="00C0522A">
              <w:rPr>
                <w:rFonts w:ascii="Times New Roman" w:hAnsi="Times New Roman"/>
                <w:sz w:val="28"/>
                <w:szCs w:val="28"/>
              </w:rPr>
              <w:t>2. Наличие в документах подчисток, приписок, зачеркнутых слов и иных исправлений, не заверенных в установленном порядке, а также исполненные карандашом.</w:t>
            </w:r>
          </w:p>
        </w:tc>
        <w:tc>
          <w:tcPr>
            <w:tcW w:w="3482" w:type="dxa"/>
          </w:tcPr>
          <w:p w:rsidR="0070673E" w:rsidRPr="007958AC" w:rsidRDefault="00030548" w:rsidP="0070673E">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r w:rsidRPr="00BC212A">
              <w:rPr>
                <w:rFonts w:ascii="Times New Roman" w:eastAsia="Times New Roman" w:hAnsi="Times New Roman" w:cs="Times New Roman"/>
                <w:iCs/>
                <w:sz w:val="28"/>
                <w:szCs w:val="28"/>
                <w:lang w:eastAsia="ru-RU"/>
              </w:rPr>
              <w:t>п.15</w:t>
            </w:r>
            <w:r>
              <w:rPr>
                <w:rFonts w:ascii="Times New Roman" w:eastAsia="Times New Roman" w:hAnsi="Times New Roman" w:cs="Times New Roman"/>
                <w:iCs/>
                <w:sz w:val="28"/>
                <w:szCs w:val="28"/>
                <w:lang w:eastAsia="ru-RU"/>
              </w:rPr>
              <w:t xml:space="preserve"> </w:t>
            </w:r>
            <w:r w:rsidRPr="00125610">
              <w:rPr>
                <w:rFonts w:ascii="Times New Roman" w:hAnsi="Times New Roman" w:cs="Times New Roman"/>
                <w:sz w:val="28"/>
                <w:szCs w:val="28"/>
              </w:rPr>
              <w:t>Правила допуска к управлению самоходными машинами и выдачи удостоверений тракториста-машиниста</w:t>
            </w:r>
            <w:r>
              <w:rPr>
                <w:rFonts w:ascii="Times New Roman" w:eastAsia="Times New Roman" w:hAnsi="Times New Roman" w:cs="Times New Roman"/>
                <w:iCs/>
                <w:sz w:val="28"/>
                <w:szCs w:val="28"/>
                <w:lang w:eastAsia="ru-RU"/>
              </w:rPr>
              <w:t xml:space="preserve">, п.19, 20 </w:t>
            </w:r>
            <w:r w:rsidRPr="00BC212A">
              <w:rPr>
                <w:rFonts w:ascii="Times New Roman" w:eastAsia="Times New Roman" w:hAnsi="Times New Roman" w:cs="Times New Roman"/>
                <w:iCs/>
                <w:sz w:val="28"/>
                <w:szCs w:val="28"/>
                <w:lang w:eastAsia="ru-RU"/>
              </w:rPr>
              <w:t xml:space="preserve">Инструкции о применении Правил </w:t>
            </w:r>
            <w:r w:rsidRPr="00BC212A">
              <w:rPr>
                <w:rFonts w:ascii="Times New Roman" w:eastAsia="Times New Roman" w:hAnsi="Times New Roman" w:cs="Times New Roman"/>
                <w:iCs/>
                <w:sz w:val="28"/>
                <w:szCs w:val="28"/>
                <w:lang w:eastAsia="ru-RU"/>
              </w:rPr>
              <w:lastRenderedPageBreak/>
              <w:t>допуска к управлению самоходными машинами и выдачи удостоверений тракториста-машиниста</w:t>
            </w:r>
          </w:p>
        </w:tc>
      </w:tr>
      <w:tr w:rsidR="0070673E" w:rsidRPr="007958AC" w:rsidTr="009D2DB4">
        <w:tc>
          <w:tcPr>
            <w:tcW w:w="4031" w:type="dxa"/>
          </w:tcPr>
          <w:p w:rsidR="0070673E" w:rsidRPr="00030B1C" w:rsidRDefault="0070673E" w:rsidP="0003054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bookmarkStart w:id="12" w:name="P124"/>
            <w:bookmarkStart w:id="13" w:name="P133"/>
            <w:bookmarkStart w:id="14" w:name="P137"/>
            <w:bookmarkEnd w:id="12"/>
            <w:bookmarkEnd w:id="13"/>
            <w:bookmarkEnd w:id="14"/>
            <w:r w:rsidRPr="004C22EE">
              <w:rPr>
                <w:rFonts w:ascii="Times New Roman" w:eastAsia="Times New Roman" w:hAnsi="Times New Roman" w:cs="Times New Roman"/>
                <w:iCs/>
                <w:sz w:val="28"/>
                <w:szCs w:val="28"/>
                <w:lang w:eastAsia="ru-RU"/>
              </w:rPr>
              <w:lastRenderedPageBreak/>
              <w:t>2.</w:t>
            </w:r>
            <w:r w:rsidR="00030548">
              <w:rPr>
                <w:rFonts w:ascii="Times New Roman" w:eastAsia="Times New Roman" w:hAnsi="Times New Roman" w:cs="Times New Roman"/>
                <w:iCs/>
                <w:sz w:val="28"/>
                <w:szCs w:val="28"/>
                <w:lang w:eastAsia="ru-RU"/>
              </w:rPr>
              <w:t>8</w:t>
            </w:r>
            <w:r w:rsidRPr="004C22EE">
              <w:rPr>
                <w:rFonts w:ascii="Times New Roman" w:eastAsia="Times New Roman" w:hAnsi="Times New Roman" w:cs="Times New Roman"/>
                <w:iCs/>
                <w:sz w:val="28"/>
                <w:szCs w:val="28"/>
                <w:lang w:eastAsia="ru-RU"/>
              </w:rPr>
              <w:t xml:space="preserve">. </w:t>
            </w:r>
            <w:r w:rsidR="00030548" w:rsidRPr="008D120A">
              <w:rPr>
                <w:rFonts w:ascii="Times New Roman" w:hAnsi="Times New Roman" w:cs="Times New Roman"/>
                <w:sz w:val="28"/>
                <w:szCs w:val="28"/>
              </w:rPr>
              <w:t>И</w:t>
            </w:r>
            <w:r w:rsidR="00030548">
              <w:rPr>
                <w:rFonts w:ascii="Times New Roman" w:hAnsi="Times New Roman" w:cs="Times New Roman"/>
                <w:sz w:val="28"/>
                <w:szCs w:val="28"/>
              </w:rPr>
              <w:t>счерпывающий перечень оснований для приостановления или отказа в предоставлении государственной услуги</w:t>
            </w:r>
          </w:p>
        </w:tc>
        <w:tc>
          <w:tcPr>
            <w:tcW w:w="8364" w:type="dxa"/>
          </w:tcPr>
          <w:p w:rsidR="0070673E" w:rsidRPr="00630B46" w:rsidRDefault="0070673E" w:rsidP="0070673E">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30B46">
              <w:rPr>
                <w:rFonts w:ascii="Times New Roman" w:eastAsia="Times New Roman" w:hAnsi="Times New Roman" w:cs="Times New Roman"/>
                <w:sz w:val="28"/>
                <w:szCs w:val="28"/>
                <w:lang w:eastAsia="ru-RU"/>
              </w:rPr>
              <w:t>Основания для приостановления государственной услуги не предусмотрены.</w:t>
            </w:r>
          </w:p>
          <w:p w:rsidR="0070673E" w:rsidRPr="00630B46" w:rsidRDefault="0070673E" w:rsidP="0070673E">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30B46">
              <w:rPr>
                <w:rFonts w:ascii="Times New Roman" w:eastAsia="Times New Roman" w:hAnsi="Times New Roman" w:cs="Times New Roman"/>
                <w:sz w:val="28"/>
                <w:szCs w:val="28"/>
                <w:lang w:eastAsia="ru-RU"/>
              </w:rPr>
              <w:t>Основанием для отказа предоставления государственной услуги является:</w:t>
            </w:r>
          </w:p>
          <w:p w:rsidR="0070673E" w:rsidRPr="00630B46" w:rsidRDefault="0070673E" w:rsidP="0070673E">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30B46">
              <w:rPr>
                <w:rFonts w:ascii="Times New Roman" w:eastAsia="Times New Roman" w:hAnsi="Times New Roman" w:cs="Times New Roman"/>
                <w:sz w:val="28"/>
                <w:szCs w:val="28"/>
                <w:lang w:eastAsia="ru-RU"/>
              </w:rPr>
              <w:t>- непредставление документов, предусмотренных пунктом 2.5 настоящего Регламента, в полном объеме;</w:t>
            </w:r>
          </w:p>
          <w:p w:rsidR="0070673E" w:rsidRPr="00630B46" w:rsidRDefault="0070673E" w:rsidP="0070673E">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30B46">
              <w:rPr>
                <w:rFonts w:ascii="Times New Roman" w:eastAsia="Times New Roman" w:hAnsi="Times New Roman" w:cs="Times New Roman"/>
                <w:sz w:val="28"/>
                <w:szCs w:val="28"/>
                <w:lang w:eastAsia="ru-RU"/>
              </w:rPr>
              <w:t xml:space="preserve">- отсутствие информации об оплате государственной пошлины за выдачу </w:t>
            </w:r>
            <w:r w:rsidRPr="00630B46">
              <w:rPr>
                <w:rFonts w:ascii="Times New Roman" w:hAnsi="Times New Roman" w:cs="Times New Roman"/>
                <w:sz w:val="28"/>
                <w:szCs w:val="28"/>
              </w:rPr>
              <w:t>удостоверения тракториста-машиниста</w:t>
            </w:r>
            <w:r w:rsidRPr="00630B46">
              <w:rPr>
                <w:rFonts w:ascii="Times New Roman" w:eastAsia="Times New Roman" w:hAnsi="Times New Roman" w:cs="Times New Roman"/>
                <w:sz w:val="28"/>
                <w:szCs w:val="28"/>
                <w:lang w:eastAsia="ru-RU"/>
              </w:rPr>
              <w:t>;</w:t>
            </w:r>
          </w:p>
          <w:p w:rsidR="0070673E" w:rsidRDefault="0070673E" w:rsidP="0070673E">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sidRPr="00630B46">
              <w:rPr>
                <w:rFonts w:ascii="Times New Roman" w:eastAsia="Times New Roman" w:hAnsi="Times New Roman" w:cs="Times New Roman"/>
                <w:sz w:val="28"/>
                <w:szCs w:val="28"/>
                <w:lang w:eastAsia="ru-RU"/>
              </w:rPr>
              <w:t xml:space="preserve">- несоответствие </w:t>
            </w:r>
            <w:r>
              <w:rPr>
                <w:rFonts w:ascii="Times New Roman" w:eastAsia="Times New Roman" w:hAnsi="Times New Roman" w:cs="Times New Roman"/>
                <w:sz w:val="28"/>
                <w:szCs w:val="28"/>
                <w:lang w:eastAsia="ru-RU"/>
              </w:rPr>
              <w:t>сведений</w:t>
            </w:r>
            <w:r w:rsidRPr="00630B46">
              <w:rPr>
                <w:rFonts w:ascii="Times New Roman" w:eastAsia="Times New Roman" w:hAnsi="Times New Roman" w:cs="Times New Roman"/>
                <w:sz w:val="28"/>
                <w:szCs w:val="28"/>
                <w:lang w:eastAsia="ru-RU"/>
              </w:rPr>
              <w:t>, указанны</w:t>
            </w:r>
            <w:r>
              <w:rPr>
                <w:rFonts w:ascii="Times New Roman" w:eastAsia="Times New Roman" w:hAnsi="Times New Roman" w:cs="Times New Roman"/>
                <w:sz w:val="28"/>
                <w:szCs w:val="28"/>
                <w:lang w:eastAsia="ru-RU"/>
              </w:rPr>
              <w:t>х</w:t>
            </w:r>
            <w:r w:rsidRPr="00630B46">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заявлении, сведениям, содержащимся в документах, прилагаемых к заявлению;</w:t>
            </w:r>
          </w:p>
          <w:p w:rsidR="0070673E" w:rsidRDefault="0070673E" w:rsidP="0070673E">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отрицательные результаты сдачи экзаменов;</w:t>
            </w:r>
          </w:p>
          <w:p w:rsidR="0070673E" w:rsidRPr="00630B46" w:rsidRDefault="0070673E" w:rsidP="0070673E">
            <w:pPr>
              <w:widowControl w:val="0"/>
              <w:autoSpaceDE w:val="0"/>
              <w:autoSpaceDN w:val="0"/>
              <w:spacing w:after="0" w:line="240" w:lineRule="auto"/>
              <w:ind w:firstLine="5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лишение удостоверения на право управления транспортными средствами.</w:t>
            </w:r>
          </w:p>
          <w:p w:rsidR="0070673E" w:rsidRPr="00030B1C" w:rsidRDefault="0070673E" w:rsidP="0070673E">
            <w:pPr>
              <w:widowControl w:val="0"/>
              <w:autoSpaceDE w:val="0"/>
              <w:autoSpaceDN w:val="0"/>
              <w:spacing w:after="0" w:line="240" w:lineRule="auto"/>
              <w:ind w:firstLine="50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В п</w:t>
            </w:r>
            <w:r w:rsidRPr="00630B46">
              <w:rPr>
                <w:rFonts w:ascii="Times New Roman" w:eastAsia="Times New Roman" w:hAnsi="Times New Roman" w:cs="Times New Roman"/>
                <w:sz w:val="28"/>
                <w:szCs w:val="28"/>
                <w:lang w:eastAsia="ru-RU"/>
              </w:rPr>
              <w:t xml:space="preserve">еречисленных случаях выдача </w:t>
            </w:r>
            <w:r w:rsidRPr="00630B46">
              <w:rPr>
                <w:rFonts w:ascii="Times New Roman" w:hAnsi="Times New Roman" w:cs="Times New Roman"/>
                <w:sz w:val="28"/>
                <w:szCs w:val="28"/>
              </w:rPr>
              <w:t>удостоверения тракториста-машиниста</w:t>
            </w:r>
            <w:r w:rsidRPr="00630B46">
              <w:rPr>
                <w:rFonts w:ascii="Times New Roman" w:eastAsia="Times New Roman" w:hAnsi="Times New Roman" w:cs="Times New Roman"/>
                <w:sz w:val="28"/>
                <w:szCs w:val="28"/>
                <w:lang w:eastAsia="ru-RU"/>
              </w:rPr>
              <w:t xml:space="preserve"> не проводится.</w:t>
            </w:r>
            <w:r>
              <w:rPr>
                <w:rFonts w:ascii="Times New Roman" w:eastAsia="Times New Roman" w:hAnsi="Times New Roman" w:cs="Times New Roman"/>
                <w:sz w:val="28"/>
                <w:szCs w:val="28"/>
                <w:lang w:eastAsia="ru-RU"/>
              </w:rPr>
              <w:t xml:space="preserve"> </w:t>
            </w:r>
          </w:p>
        </w:tc>
        <w:tc>
          <w:tcPr>
            <w:tcW w:w="3482" w:type="dxa"/>
          </w:tcPr>
          <w:p w:rsidR="0070673E" w:rsidRPr="007958AC" w:rsidRDefault="0070673E" w:rsidP="0070673E">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roofErr w:type="spellStart"/>
            <w:r w:rsidRPr="00BC212A">
              <w:rPr>
                <w:rFonts w:ascii="Times New Roman" w:eastAsia="Times New Roman" w:hAnsi="Times New Roman" w:cs="Times New Roman"/>
                <w:iCs/>
                <w:sz w:val="28"/>
                <w:szCs w:val="28"/>
                <w:lang w:eastAsia="ru-RU"/>
              </w:rPr>
              <w:t>п.</w:t>
            </w:r>
            <w:r>
              <w:rPr>
                <w:rFonts w:ascii="Times New Roman" w:eastAsia="Times New Roman" w:hAnsi="Times New Roman" w:cs="Times New Roman"/>
                <w:iCs/>
                <w:sz w:val="28"/>
                <w:szCs w:val="28"/>
                <w:lang w:eastAsia="ru-RU"/>
              </w:rPr>
              <w:t>п</w:t>
            </w:r>
            <w:proofErr w:type="spellEnd"/>
            <w:r>
              <w:rPr>
                <w:rFonts w:ascii="Times New Roman" w:eastAsia="Times New Roman" w:hAnsi="Times New Roman" w:cs="Times New Roman"/>
                <w:iCs/>
                <w:sz w:val="28"/>
                <w:szCs w:val="28"/>
                <w:lang w:eastAsia="ru-RU"/>
              </w:rPr>
              <w:t xml:space="preserve">. 19, 20, 23, 25 </w:t>
            </w:r>
            <w:r w:rsidRPr="00BC212A">
              <w:rPr>
                <w:rFonts w:ascii="Times New Roman" w:eastAsia="Times New Roman" w:hAnsi="Times New Roman" w:cs="Times New Roman"/>
                <w:iCs/>
                <w:sz w:val="28"/>
                <w:szCs w:val="28"/>
                <w:lang w:eastAsia="ru-RU"/>
              </w:rPr>
              <w:t>Инструкции о применении Правил допуска к управлению самоходными машинами и выдачи удостоверений тракториста-машиниста</w:t>
            </w:r>
          </w:p>
        </w:tc>
      </w:tr>
      <w:tr w:rsidR="0070673E" w:rsidRPr="007958AC" w:rsidTr="009D2DB4">
        <w:tc>
          <w:tcPr>
            <w:tcW w:w="4031" w:type="dxa"/>
          </w:tcPr>
          <w:p w:rsidR="0070673E" w:rsidRPr="00030B1C" w:rsidRDefault="0070673E" w:rsidP="00F02505">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bookmarkStart w:id="15" w:name="P140"/>
            <w:bookmarkEnd w:id="15"/>
            <w:r w:rsidRPr="00BE02E0">
              <w:rPr>
                <w:rFonts w:ascii="Times New Roman" w:eastAsia="Times New Roman" w:hAnsi="Times New Roman" w:cs="Times New Roman"/>
                <w:iCs/>
                <w:sz w:val="28"/>
                <w:szCs w:val="28"/>
                <w:lang w:eastAsia="ru-RU"/>
              </w:rPr>
              <w:t>2.</w:t>
            </w:r>
            <w:r w:rsidR="00F02505">
              <w:rPr>
                <w:rFonts w:ascii="Times New Roman" w:eastAsia="Times New Roman" w:hAnsi="Times New Roman" w:cs="Times New Roman"/>
                <w:iCs/>
                <w:sz w:val="28"/>
                <w:szCs w:val="28"/>
                <w:lang w:eastAsia="ru-RU"/>
              </w:rPr>
              <w:t>9</w:t>
            </w:r>
            <w:r w:rsidRPr="00BE02E0">
              <w:rPr>
                <w:rFonts w:ascii="Times New Roman" w:eastAsia="Times New Roman" w:hAnsi="Times New Roman" w:cs="Times New Roman"/>
                <w:iCs/>
                <w:sz w:val="28"/>
                <w:szCs w:val="28"/>
                <w:lang w:eastAsia="ru-RU"/>
              </w:rPr>
              <w:t>. Порядок, размер и основания взимания государственной пошлины или иной платы, взимаемой за предоставление государственной услуги</w:t>
            </w:r>
          </w:p>
        </w:tc>
        <w:tc>
          <w:tcPr>
            <w:tcW w:w="8364" w:type="dxa"/>
          </w:tcPr>
          <w:p w:rsidR="0070673E" w:rsidRDefault="0070673E" w:rsidP="0070673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B227B">
              <w:rPr>
                <w:rFonts w:ascii="Times New Roman" w:eastAsia="Times New Roman" w:hAnsi="Times New Roman" w:cs="Times New Roman"/>
                <w:sz w:val="28"/>
                <w:szCs w:val="28"/>
                <w:lang w:eastAsia="ru-RU"/>
              </w:rPr>
              <w:t xml:space="preserve">За выдачу </w:t>
            </w:r>
            <w:r w:rsidRPr="003B227B">
              <w:rPr>
                <w:rFonts w:ascii="Times New Roman" w:hAnsi="Times New Roman" w:cs="Times New Roman"/>
                <w:sz w:val="28"/>
                <w:szCs w:val="28"/>
              </w:rPr>
              <w:t xml:space="preserve">удостоверения тракториста-машиниста (тракториста) на право управления самоходными машинами </w:t>
            </w:r>
            <w:r w:rsidRPr="003B227B">
              <w:rPr>
                <w:rFonts w:ascii="Times New Roman" w:eastAsia="Times New Roman" w:hAnsi="Times New Roman" w:cs="Times New Roman"/>
                <w:sz w:val="28"/>
                <w:szCs w:val="28"/>
                <w:lang w:eastAsia="ru-RU"/>
              </w:rPr>
              <w:t>уплачивается государственная пошлина</w:t>
            </w:r>
            <w:r>
              <w:rPr>
                <w:rFonts w:ascii="Times New Roman" w:eastAsia="Times New Roman" w:hAnsi="Times New Roman" w:cs="Times New Roman"/>
                <w:sz w:val="28"/>
                <w:szCs w:val="28"/>
                <w:lang w:eastAsia="ru-RU"/>
              </w:rPr>
              <w:t>:</w:t>
            </w:r>
          </w:p>
          <w:p w:rsidR="0070673E" w:rsidRDefault="0070673E" w:rsidP="0070673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hAnsi="Times New Roman"/>
                <w:sz w:val="28"/>
                <w:szCs w:val="28"/>
              </w:rPr>
              <w:t>изготавливаемого из расходных материалов на бумажной основе - 500 рублей;</w:t>
            </w:r>
          </w:p>
          <w:p w:rsidR="0070673E" w:rsidRPr="003B227B" w:rsidRDefault="0070673E" w:rsidP="0070673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hAnsi="Times New Roman"/>
                <w:sz w:val="28"/>
                <w:szCs w:val="28"/>
              </w:rPr>
              <w:t>изготавливаемого из расходных материалов на пластиковой основе - 2 000 рублей.</w:t>
            </w:r>
          </w:p>
          <w:p w:rsidR="0070673E" w:rsidRPr="00DA55E1" w:rsidRDefault="0070673E" w:rsidP="0070673E">
            <w:pPr>
              <w:spacing w:after="0" w:line="240" w:lineRule="auto"/>
              <w:ind w:firstLine="480"/>
              <w:jc w:val="both"/>
              <w:rPr>
                <w:rFonts w:ascii="Times New Roman" w:eastAsia="Times New Roman" w:hAnsi="Times New Roman" w:cs="Times New Roman"/>
                <w:sz w:val="28"/>
                <w:szCs w:val="28"/>
                <w:lang w:eastAsia="ru-RU"/>
              </w:rPr>
            </w:pPr>
            <w:r w:rsidRPr="003B227B">
              <w:rPr>
                <w:rFonts w:ascii="Times New Roman" w:eastAsia="Times New Roman" w:hAnsi="Times New Roman" w:cs="Times New Roman"/>
                <w:sz w:val="28"/>
                <w:szCs w:val="28"/>
                <w:lang w:eastAsia="ru-RU"/>
              </w:rPr>
              <w:t xml:space="preserve">За выдачу временного </w:t>
            </w:r>
            <w:r w:rsidRPr="003B227B">
              <w:rPr>
                <w:rFonts w:ascii="Times New Roman" w:hAnsi="Times New Roman" w:cs="Times New Roman"/>
                <w:sz w:val="28"/>
                <w:szCs w:val="28"/>
              </w:rPr>
              <w:t xml:space="preserve">удостоверения тракториста-машиниста (тракториста) на право управления самоходными машинами </w:t>
            </w:r>
            <w:r w:rsidRPr="003B227B">
              <w:rPr>
                <w:rFonts w:ascii="Times New Roman" w:eastAsia="Times New Roman" w:hAnsi="Times New Roman" w:cs="Times New Roman"/>
                <w:sz w:val="28"/>
                <w:szCs w:val="28"/>
                <w:lang w:eastAsia="ru-RU"/>
              </w:rPr>
              <w:t xml:space="preserve">уплачивается государственная </w:t>
            </w:r>
            <w:r w:rsidRPr="00DA55E1">
              <w:rPr>
                <w:rFonts w:ascii="Times New Roman" w:eastAsia="Times New Roman" w:hAnsi="Times New Roman" w:cs="Times New Roman"/>
                <w:sz w:val="28"/>
                <w:szCs w:val="28"/>
                <w:lang w:eastAsia="ru-RU"/>
              </w:rPr>
              <w:t xml:space="preserve">пошлина в размере </w:t>
            </w:r>
            <w:r w:rsidR="00F02505">
              <w:rPr>
                <w:rFonts w:ascii="Times New Roman" w:eastAsia="Times New Roman" w:hAnsi="Times New Roman" w:cs="Times New Roman"/>
                <w:sz w:val="28"/>
                <w:szCs w:val="28"/>
                <w:lang w:eastAsia="ru-RU"/>
              </w:rPr>
              <w:t xml:space="preserve">- </w:t>
            </w:r>
            <w:r w:rsidRPr="00DA55E1">
              <w:rPr>
                <w:rFonts w:ascii="Times New Roman" w:eastAsia="Times New Roman" w:hAnsi="Times New Roman" w:cs="Times New Roman"/>
                <w:sz w:val="28"/>
                <w:szCs w:val="28"/>
                <w:lang w:eastAsia="ru-RU"/>
              </w:rPr>
              <w:t>500 рублей.</w:t>
            </w:r>
          </w:p>
          <w:p w:rsidR="0070673E" w:rsidRPr="00DA55E1" w:rsidRDefault="0070673E" w:rsidP="0070673E">
            <w:pPr>
              <w:spacing w:after="0" w:line="240" w:lineRule="auto"/>
              <w:ind w:firstLine="480"/>
              <w:jc w:val="both"/>
              <w:rPr>
                <w:rFonts w:ascii="Times New Roman" w:eastAsia="Times New Roman" w:hAnsi="Times New Roman" w:cs="Times New Roman"/>
                <w:sz w:val="28"/>
                <w:szCs w:val="28"/>
                <w:lang w:eastAsia="ru-RU"/>
              </w:rPr>
            </w:pPr>
            <w:r w:rsidRPr="00DA55E1">
              <w:rPr>
                <w:rFonts w:ascii="Times New Roman" w:eastAsia="Times New Roman" w:hAnsi="Times New Roman" w:cs="Times New Roman"/>
                <w:sz w:val="28"/>
                <w:szCs w:val="28"/>
                <w:lang w:eastAsia="ru-RU"/>
              </w:rPr>
              <w:lastRenderedPageBreak/>
              <w:t xml:space="preserve">За выдачу </w:t>
            </w:r>
            <w:r w:rsidRPr="00DA55E1">
              <w:rPr>
                <w:rFonts w:ascii="Times New Roman" w:hAnsi="Times New Roman" w:cs="Times New Roman"/>
                <w:sz w:val="28"/>
                <w:szCs w:val="28"/>
              </w:rPr>
              <w:t xml:space="preserve">удостоверения тракториста-машиниста (тракториста) на право управления самоходными машинами </w:t>
            </w:r>
            <w:r w:rsidRPr="00DA55E1">
              <w:rPr>
                <w:rFonts w:ascii="Times New Roman" w:eastAsia="Times New Roman" w:hAnsi="Times New Roman" w:cs="Times New Roman"/>
                <w:sz w:val="28"/>
                <w:szCs w:val="28"/>
                <w:lang w:eastAsia="ru-RU"/>
              </w:rPr>
              <w:t>взамен утраченного или в пришедшие в негодность уплачивается государственная пошлина в размере</w:t>
            </w:r>
            <w:r w:rsidR="00F02505">
              <w:rPr>
                <w:rFonts w:ascii="Times New Roman" w:eastAsia="Times New Roman" w:hAnsi="Times New Roman" w:cs="Times New Roman"/>
                <w:sz w:val="28"/>
                <w:szCs w:val="28"/>
                <w:lang w:eastAsia="ru-RU"/>
              </w:rPr>
              <w:t xml:space="preserve"> -</w:t>
            </w:r>
            <w:r w:rsidRPr="00DA55E1">
              <w:rPr>
                <w:rFonts w:ascii="Times New Roman" w:eastAsia="Times New Roman" w:hAnsi="Times New Roman" w:cs="Times New Roman"/>
                <w:sz w:val="28"/>
                <w:szCs w:val="28"/>
                <w:lang w:eastAsia="ru-RU"/>
              </w:rPr>
              <w:t xml:space="preserve"> 500 рублей.</w:t>
            </w:r>
          </w:p>
          <w:p w:rsidR="0070673E" w:rsidRPr="001E05BB" w:rsidRDefault="0070673E" w:rsidP="0070673E">
            <w:pPr>
              <w:spacing w:after="0" w:line="240" w:lineRule="auto"/>
              <w:ind w:firstLine="480"/>
              <w:jc w:val="both"/>
              <w:rPr>
                <w:rFonts w:ascii="Times New Roman" w:eastAsia="Times New Roman" w:hAnsi="Times New Roman" w:cs="Times New Roman"/>
                <w:sz w:val="28"/>
                <w:szCs w:val="28"/>
                <w:lang w:eastAsia="ru-RU"/>
              </w:rPr>
            </w:pPr>
            <w:r w:rsidRPr="00DA55E1">
              <w:rPr>
                <w:rFonts w:ascii="Times New Roman" w:eastAsia="Times New Roman" w:hAnsi="Times New Roman" w:cs="Times New Roman"/>
                <w:sz w:val="28"/>
                <w:szCs w:val="28"/>
                <w:lang w:eastAsia="ru-RU"/>
              </w:rPr>
              <w:t>В случае внесения изменений в</w:t>
            </w:r>
            <w:r>
              <w:rPr>
                <w:rFonts w:ascii="Times New Roman" w:eastAsia="Times New Roman" w:hAnsi="Times New Roman" w:cs="Times New Roman"/>
                <w:sz w:val="28"/>
                <w:szCs w:val="28"/>
                <w:lang w:eastAsia="ru-RU"/>
              </w:rPr>
              <w:t xml:space="preserve"> выданный по результатам предоставления государственной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482" w:type="dxa"/>
            <w:vAlign w:val="center"/>
          </w:tcPr>
          <w:p w:rsidR="0070673E" w:rsidRPr="00E97394" w:rsidRDefault="0070673E" w:rsidP="0070673E">
            <w:pPr>
              <w:spacing w:after="0" w:line="240" w:lineRule="auto"/>
              <w:rPr>
                <w:rFonts w:ascii="Times New Roman" w:eastAsia="Times New Roman" w:hAnsi="Times New Roman" w:cs="Times New Roman"/>
                <w:b/>
                <w:color w:val="000000"/>
                <w:sz w:val="24"/>
                <w:szCs w:val="24"/>
                <w:lang w:eastAsia="ru-RU"/>
              </w:rPr>
            </w:pPr>
          </w:p>
          <w:p w:rsidR="0070673E" w:rsidRPr="00851DB1" w:rsidRDefault="0070673E" w:rsidP="0070673E">
            <w:pPr>
              <w:spacing w:after="0" w:line="240" w:lineRule="auto"/>
              <w:rPr>
                <w:rFonts w:ascii="Times New Roman" w:eastAsia="Calibri" w:hAnsi="Times New Roman" w:cs="Times New Roman"/>
                <w:bCs/>
                <w:sz w:val="28"/>
                <w:szCs w:val="28"/>
              </w:rPr>
            </w:pPr>
            <w:r w:rsidRPr="00BE02E0">
              <w:rPr>
                <w:rFonts w:ascii="Times New Roman" w:eastAsia="Calibri" w:hAnsi="Times New Roman" w:cs="Times New Roman"/>
                <w:bCs/>
                <w:sz w:val="28"/>
                <w:szCs w:val="28"/>
              </w:rPr>
              <w:t>ст.</w:t>
            </w:r>
            <w:r>
              <w:rPr>
                <w:rFonts w:ascii="Times New Roman" w:eastAsia="Calibri" w:hAnsi="Times New Roman" w:cs="Times New Roman"/>
                <w:bCs/>
                <w:sz w:val="28"/>
                <w:szCs w:val="28"/>
              </w:rPr>
              <w:t xml:space="preserve"> 333.33 Налогового кодекса РФ; </w:t>
            </w:r>
          </w:p>
        </w:tc>
      </w:tr>
      <w:tr w:rsidR="0070673E" w:rsidRPr="007958AC" w:rsidTr="009D2DB4">
        <w:tc>
          <w:tcPr>
            <w:tcW w:w="4031" w:type="dxa"/>
          </w:tcPr>
          <w:p w:rsidR="0070673E" w:rsidRPr="007958AC" w:rsidRDefault="0070673E" w:rsidP="00F02505">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BE02E0">
              <w:rPr>
                <w:rFonts w:ascii="Times New Roman" w:eastAsia="Calibri" w:hAnsi="Times New Roman" w:cs="Times New Roman"/>
                <w:iCs/>
                <w:sz w:val="28"/>
                <w:szCs w:val="28"/>
              </w:rPr>
              <w:t>2.1</w:t>
            </w:r>
            <w:r w:rsidR="00F02505">
              <w:rPr>
                <w:rFonts w:ascii="Times New Roman" w:eastAsia="Calibri" w:hAnsi="Times New Roman" w:cs="Times New Roman"/>
                <w:iCs/>
                <w:sz w:val="28"/>
                <w:szCs w:val="28"/>
              </w:rPr>
              <w:t>0</w:t>
            </w:r>
            <w:r w:rsidRPr="00BE02E0">
              <w:rPr>
                <w:rFonts w:ascii="Times New Roman" w:eastAsia="Calibri" w:hAnsi="Times New Roman" w:cs="Times New Roman"/>
                <w:iCs/>
                <w:sz w:val="28"/>
                <w:szCs w:val="28"/>
              </w:rPr>
              <w:t xml:space="preserve">. </w:t>
            </w:r>
            <w:r w:rsidR="00F02505">
              <w:rPr>
                <w:rFonts w:ascii="Times New Roman" w:hAnsi="Times New Roman" w:cs="Times New Roman"/>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8364" w:type="dxa"/>
          </w:tcPr>
          <w:p w:rsidR="0070673E" w:rsidRPr="007958AC" w:rsidRDefault="0070673E" w:rsidP="0070673E">
            <w:pPr>
              <w:spacing w:after="0" w:line="240" w:lineRule="auto"/>
              <w:ind w:firstLine="480"/>
              <w:jc w:val="both"/>
              <w:rPr>
                <w:rFonts w:ascii="Times New Roman" w:eastAsia="Calibri" w:hAnsi="Times New Roman" w:cs="Times New Roman"/>
                <w:sz w:val="28"/>
                <w:szCs w:val="28"/>
              </w:rPr>
            </w:pPr>
            <w:r w:rsidRPr="00BE02E0">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3482" w:type="dxa"/>
          </w:tcPr>
          <w:p w:rsidR="0070673E" w:rsidRPr="007958AC" w:rsidRDefault="0070673E" w:rsidP="0070673E">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F02505" w:rsidRPr="007958AC" w:rsidTr="009D2DB4">
        <w:tc>
          <w:tcPr>
            <w:tcW w:w="4031" w:type="dxa"/>
          </w:tcPr>
          <w:p w:rsidR="00F02505" w:rsidRPr="000B3ECF" w:rsidRDefault="00F02505" w:rsidP="00F02505">
            <w:pPr>
              <w:pStyle w:val="ConsPlusNormal"/>
              <w:rPr>
                <w:rFonts w:ascii="Times New Roman" w:hAnsi="Times New Roman" w:cs="Times New Roman"/>
                <w:sz w:val="28"/>
                <w:szCs w:val="28"/>
                <w:highlight w:val="yellow"/>
              </w:rPr>
            </w:pPr>
            <w:r w:rsidRPr="00FA79C4">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8364" w:type="dxa"/>
          </w:tcPr>
          <w:p w:rsidR="00F02505" w:rsidRPr="003C134A" w:rsidRDefault="00F02505" w:rsidP="00F02505">
            <w:pPr>
              <w:pStyle w:val="ConsPlusNormal"/>
              <w:rPr>
                <w:rFonts w:ascii="Times New Roman" w:hAnsi="Times New Roman" w:cs="Times New Roman"/>
                <w:sz w:val="28"/>
                <w:szCs w:val="28"/>
              </w:rPr>
            </w:pPr>
            <w:r>
              <w:rPr>
                <w:rFonts w:ascii="Times New Roman" w:hAnsi="Times New Roman" w:cs="Times New Roman"/>
                <w:sz w:val="28"/>
                <w:szCs w:val="28"/>
              </w:rPr>
              <w:t xml:space="preserve"> Предоставления услуг, являющихся необходимыми и обязательными для предоставления государственной услуги, не требуется.</w:t>
            </w:r>
          </w:p>
          <w:p w:rsidR="00F02505" w:rsidRPr="003C134A" w:rsidRDefault="00F02505" w:rsidP="00F02505">
            <w:pPr>
              <w:pStyle w:val="ConsPlusNormal"/>
              <w:rPr>
                <w:rFonts w:ascii="Times New Roman" w:hAnsi="Times New Roman" w:cs="Times New Roman"/>
                <w:sz w:val="28"/>
                <w:szCs w:val="28"/>
              </w:rPr>
            </w:pPr>
          </w:p>
          <w:p w:rsidR="00F02505" w:rsidRPr="003C134A" w:rsidRDefault="00F02505" w:rsidP="00F02505">
            <w:pPr>
              <w:pStyle w:val="ConsPlusNormal"/>
              <w:rPr>
                <w:rFonts w:ascii="Times New Roman" w:hAnsi="Times New Roman" w:cs="Times New Roman"/>
                <w:sz w:val="28"/>
                <w:szCs w:val="28"/>
              </w:rPr>
            </w:pPr>
          </w:p>
        </w:tc>
        <w:tc>
          <w:tcPr>
            <w:tcW w:w="3482" w:type="dxa"/>
          </w:tcPr>
          <w:p w:rsidR="00F02505" w:rsidRPr="007958AC" w:rsidRDefault="00F02505" w:rsidP="00F02505">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F02505" w:rsidRPr="007958AC" w:rsidTr="009D2DB4">
        <w:tc>
          <w:tcPr>
            <w:tcW w:w="4031" w:type="dxa"/>
          </w:tcPr>
          <w:p w:rsidR="00F02505" w:rsidRPr="00EA31BF" w:rsidRDefault="00F02505" w:rsidP="00F02505">
            <w:pPr>
              <w:pStyle w:val="ConsPlusNormal"/>
              <w:rPr>
                <w:rFonts w:ascii="Times New Roman" w:hAnsi="Times New Roman" w:cs="Times New Roman"/>
                <w:sz w:val="28"/>
                <w:szCs w:val="28"/>
                <w:highlight w:val="yellow"/>
              </w:rPr>
            </w:pPr>
            <w:r w:rsidRPr="00EA31BF">
              <w:rPr>
                <w:rFonts w:ascii="Times New Roman" w:hAnsi="Times New Roman" w:cs="Times New Roman"/>
                <w:sz w:val="28"/>
                <w:szCs w:val="28"/>
              </w:rPr>
              <w:lastRenderedPageBreak/>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8364" w:type="dxa"/>
          </w:tcPr>
          <w:p w:rsidR="00F02505" w:rsidRPr="00601E83" w:rsidRDefault="00F02505" w:rsidP="00F02505">
            <w:pPr>
              <w:spacing w:after="0" w:line="240" w:lineRule="auto"/>
              <w:ind w:firstLine="709"/>
              <w:jc w:val="both"/>
              <w:rPr>
                <w:rFonts w:ascii="Times New Roman" w:hAnsi="Times New Roman"/>
                <w:sz w:val="28"/>
                <w:szCs w:val="28"/>
              </w:rPr>
            </w:pPr>
            <w:r w:rsidRPr="00601E83">
              <w:rPr>
                <w:rFonts w:ascii="Times New Roman" w:hAnsi="Times New Roman"/>
                <w:sz w:val="28"/>
                <w:szCs w:val="28"/>
              </w:rPr>
              <w:t>Подача документов на предоставление государственной услуги при наличии очереди - не более 15 минут.</w:t>
            </w:r>
          </w:p>
          <w:p w:rsidR="00F02505" w:rsidRPr="00601E83" w:rsidRDefault="00F02505" w:rsidP="00F02505">
            <w:pPr>
              <w:spacing w:after="0" w:line="240" w:lineRule="auto"/>
              <w:ind w:firstLine="709"/>
              <w:jc w:val="both"/>
              <w:rPr>
                <w:rFonts w:ascii="Times New Roman" w:hAnsi="Times New Roman"/>
                <w:sz w:val="28"/>
                <w:szCs w:val="28"/>
              </w:rPr>
            </w:pPr>
            <w:r w:rsidRPr="00601E83">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F02505" w:rsidRPr="007C3AB4" w:rsidRDefault="00F02505" w:rsidP="00F02505">
            <w:pPr>
              <w:pStyle w:val="ConsPlusNormal"/>
              <w:rPr>
                <w:rFonts w:ascii="Times New Roman" w:hAnsi="Times New Roman" w:cs="Times New Roman"/>
                <w:sz w:val="28"/>
                <w:szCs w:val="28"/>
              </w:rPr>
            </w:pPr>
            <w:r w:rsidRPr="00601E83">
              <w:rPr>
                <w:rFonts w:ascii="Times New Roman" w:hAnsi="Times New Roman"/>
                <w:sz w:val="28"/>
                <w:szCs w:val="28"/>
              </w:rPr>
              <w:t>Очередность для отдельных категорий получателей государственной услуги не установлена.</w:t>
            </w:r>
          </w:p>
        </w:tc>
        <w:tc>
          <w:tcPr>
            <w:tcW w:w="3482" w:type="dxa"/>
          </w:tcPr>
          <w:p w:rsidR="00F02505" w:rsidRPr="007958AC" w:rsidRDefault="00F02505" w:rsidP="00F02505">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F02505" w:rsidRPr="007958AC" w:rsidTr="009D2DB4">
        <w:tc>
          <w:tcPr>
            <w:tcW w:w="4031" w:type="dxa"/>
          </w:tcPr>
          <w:p w:rsidR="00F02505" w:rsidRPr="000B3ECF" w:rsidRDefault="00F02505" w:rsidP="00F02505">
            <w:pPr>
              <w:pStyle w:val="ConsPlusNormal"/>
              <w:rPr>
                <w:rFonts w:ascii="Times New Roman" w:hAnsi="Times New Roman" w:cs="Times New Roman"/>
                <w:sz w:val="28"/>
                <w:szCs w:val="28"/>
                <w:highlight w:val="yellow"/>
              </w:rPr>
            </w:pPr>
            <w:r w:rsidRPr="00EA31BF">
              <w:rPr>
                <w:rFonts w:ascii="Times New Roman" w:hAnsi="Times New Roman" w:cs="Times New Roman"/>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364" w:type="dxa"/>
          </w:tcPr>
          <w:p w:rsidR="00F02505" w:rsidRPr="00601E83" w:rsidRDefault="00F02505" w:rsidP="00F02505">
            <w:pPr>
              <w:widowControl w:val="0"/>
              <w:autoSpaceDE w:val="0"/>
              <w:autoSpaceDN w:val="0"/>
              <w:spacing w:after="0" w:line="240" w:lineRule="auto"/>
              <w:ind w:firstLine="709"/>
              <w:jc w:val="both"/>
              <w:rPr>
                <w:rFonts w:ascii="Times New Roman" w:hAnsi="Times New Roman"/>
                <w:sz w:val="28"/>
                <w:szCs w:val="28"/>
              </w:rPr>
            </w:pPr>
            <w:r w:rsidRPr="00601E83">
              <w:rPr>
                <w:rFonts w:ascii="Times New Roman" w:hAnsi="Times New Roman"/>
                <w:sz w:val="28"/>
                <w:szCs w:val="28"/>
              </w:rPr>
              <w:t>В день подачи заявления и документов.</w:t>
            </w:r>
          </w:p>
          <w:p w:rsidR="00F02505" w:rsidRPr="00ED6A0F" w:rsidRDefault="00F02505" w:rsidP="00F02505">
            <w:pPr>
              <w:pStyle w:val="ConsPlusNormal"/>
              <w:jc w:val="both"/>
              <w:rPr>
                <w:rFonts w:ascii="Times New Roman" w:hAnsi="Times New Roman" w:cs="Times New Roman"/>
                <w:sz w:val="28"/>
                <w:szCs w:val="28"/>
                <w:highlight w:val="yellow"/>
              </w:rPr>
            </w:pPr>
            <w:r w:rsidRPr="00601E83">
              <w:rPr>
                <w:rFonts w:ascii="Times New Roman" w:hAnsi="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482" w:type="dxa"/>
          </w:tcPr>
          <w:p w:rsidR="00F02505" w:rsidRPr="007958AC" w:rsidRDefault="00F02505" w:rsidP="00F02505">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F02505" w:rsidRPr="007958AC" w:rsidTr="009D2DB4">
        <w:tc>
          <w:tcPr>
            <w:tcW w:w="4031" w:type="dxa"/>
          </w:tcPr>
          <w:p w:rsidR="00F02505" w:rsidRPr="00ED6A0F" w:rsidRDefault="00F02505" w:rsidP="00F02505">
            <w:pPr>
              <w:pStyle w:val="ConsPlusNormal"/>
              <w:rPr>
                <w:rFonts w:ascii="Times New Roman" w:hAnsi="Times New Roman" w:cs="Times New Roman"/>
                <w:sz w:val="28"/>
                <w:szCs w:val="28"/>
              </w:rPr>
            </w:pPr>
            <w:r w:rsidRPr="00ED6A0F">
              <w:rPr>
                <w:rFonts w:ascii="Times New Roman" w:hAnsi="Times New Roman" w:cs="Times New Roman"/>
                <w:sz w:val="28"/>
                <w:szCs w:val="28"/>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w:t>
            </w:r>
            <w:r w:rsidRPr="00ED6A0F">
              <w:rPr>
                <w:rFonts w:ascii="Times New Roman" w:hAnsi="Times New Roman" w:cs="Times New Roman"/>
                <w:sz w:val="28"/>
                <w:szCs w:val="28"/>
              </w:rPr>
              <w:lastRenderedPageBreak/>
              <w:t xml:space="preserve">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 </w:t>
            </w:r>
          </w:p>
        </w:tc>
        <w:tc>
          <w:tcPr>
            <w:tcW w:w="8364" w:type="dxa"/>
          </w:tcPr>
          <w:p w:rsidR="00F02505" w:rsidRPr="00601E83" w:rsidRDefault="00F02505" w:rsidP="00F02505">
            <w:pPr>
              <w:widowControl w:val="0"/>
              <w:autoSpaceDE w:val="0"/>
              <w:autoSpaceDN w:val="0"/>
              <w:adjustRightInd w:val="0"/>
              <w:spacing w:after="0" w:line="240" w:lineRule="auto"/>
              <w:ind w:firstLine="709"/>
              <w:jc w:val="both"/>
              <w:rPr>
                <w:rFonts w:ascii="Times New Roman" w:hAnsi="Times New Roman"/>
                <w:iCs/>
                <w:sz w:val="28"/>
                <w:szCs w:val="28"/>
              </w:rPr>
            </w:pPr>
            <w:r w:rsidRPr="00601E83">
              <w:rPr>
                <w:rFonts w:ascii="Times New Roman" w:hAnsi="Times New Roman"/>
                <w:iCs/>
                <w:sz w:val="28"/>
                <w:szCs w:val="28"/>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02505" w:rsidRPr="00601E83" w:rsidRDefault="00F02505" w:rsidP="00F02505">
            <w:pPr>
              <w:widowControl w:val="0"/>
              <w:autoSpaceDE w:val="0"/>
              <w:autoSpaceDN w:val="0"/>
              <w:adjustRightInd w:val="0"/>
              <w:spacing w:after="0" w:line="240" w:lineRule="auto"/>
              <w:ind w:firstLine="709"/>
              <w:jc w:val="both"/>
              <w:rPr>
                <w:rFonts w:ascii="Times New Roman" w:hAnsi="Times New Roman"/>
                <w:iCs/>
                <w:sz w:val="28"/>
                <w:szCs w:val="28"/>
              </w:rPr>
            </w:pPr>
            <w:r w:rsidRPr="00601E83">
              <w:rPr>
                <w:rFonts w:ascii="Times New Roman" w:hAnsi="Times New Roman"/>
                <w:iCs/>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F02505" w:rsidRPr="00ED6A0F" w:rsidRDefault="00F02505" w:rsidP="00F02505">
            <w:pPr>
              <w:rPr>
                <w:sz w:val="28"/>
                <w:szCs w:val="28"/>
                <w:highlight w:val="yellow"/>
              </w:rPr>
            </w:pPr>
            <w:r w:rsidRPr="00601E83">
              <w:rPr>
                <w:rFonts w:ascii="Times New Roman" w:hAnsi="Times New Roman"/>
                <w:iCs/>
                <w:sz w:val="28"/>
                <w:szCs w:val="28"/>
              </w:rPr>
              <w:t xml:space="preserve">Визуальная, текстовая и мультимедийная информация о порядке предоставления государственной услуги размещается в удобных </w:t>
            </w:r>
            <w:r w:rsidRPr="00601E83">
              <w:rPr>
                <w:rFonts w:ascii="Times New Roman" w:hAnsi="Times New Roman"/>
                <w:iCs/>
                <w:sz w:val="28"/>
                <w:szCs w:val="28"/>
              </w:rPr>
              <w:lastRenderedPageBreak/>
              <w:t>для заявителей местах, в том числе с учетом ограниченных возможностей инвалидов.</w:t>
            </w:r>
          </w:p>
          <w:p w:rsidR="00F02505" w:rsidRPr="00ED6A0F" w:rsidRDefault="00F02505" w:rsidP="00F02505">
            <w:pPr>
              <w:rPr>
                <w:sz w:val="28"/>
                <w:szCs w:val="28"/>
                <w:highlight w:val="yellow"/>
              </w:rPr>
            </w:pPr>
          </w:p>
          <w:p w:rsidR="00F02505" w:rsidRPr="00ED6A0F" w:rsidRDefault="00F02505" w:rsidP="00F02505">
            <w:pPr>
              <w:ind w:firstLine="720"/>
              <w:rPr>
                <w:sz w:val="28"/>
                <w:szCs w:val="28"/>
                <w:highlight w:val="yellow"/>
              </w:rPr>
            </w:pPr>
          </w:p>
        </w:tc>
        <w:tc>
          <w:tcPr>
            <w:tcW w:w="3482" w:type="dxa"/>
            <w:vAlign w:val="center"/>
          </w:tcPr>
          <w:p w:rsidR="00F02505" w:rsidRPr="00EC23A3" w:rsidRDefault="00F02505" w:rsidP="00F02505">
            <w:pPr>
              <w:widowControl w:val="0"/>
              <w:autoSpaceDE w:val="0"/>
              <w:autoSpaceDN w:val="0"/>
              <w:spacing w:after="0" w:line="240" w:lineRule="auto"/>
              <w:ind w:firstLine="142"/>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lastRenderedPageBreak/>
              <w:t> </w:t>
            </w:r>
          </w:p>
        </w:tc>
      </w:tr>
      <w:tr w:rsidR="00F02505" w:rsidRPr="007958AC" w:rsidTr="009D2DB4">
        <w:tc>
          <w:tcPr>
            <w:tcW w:w="4031" w:type="dxa"/>
          </w:tcPr>
          <w:p w:rsidR="00F02505" w:rsidRPr="00E24F1B" w:rsidRDefault="00F02505" w:rsidP="00F02505">
            <w:pPr>
              <w:pStyle w:val="ConsPlusNormal"/>
              <w:rPr>
                <w:rFonts w:ascii="Times New Roman" w:hAnsi="Times New Roman" w:cs="Times New Roman"/>
                <w:sz w:val="28"/>
                <w:szCs w:val="28"/>
              </w:rPr>
            </w:pPr>
            <w:r w:rsidRPr="00C96827">
              <w:rPr>
                <w:rFonts w:ascii="Times New Roman" w:hAnsi="Times New Roman" w:cs="Times New Roman"/>
                <w:sz w:val="28"/>
                <w:szCs w:val="28"/>
              </w:rPr>
              <w:t xml:space="preserve">2.15.Показатели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Pr>
                <w:rFonts w:ascii="Times New Roman" w:hAnsi="Times New Roman" w:cs="Times New Roman"/>
                <w:sz w:val="28"/>
                <w:szCs w:val="28"/>
              </w:rPr>
              <w:t>информации о ходе предоставления государственной услуги, в том числе с использованием информационно-</w:t>
            </w:r>
            <w:r>
              <w:rPr>
                <w:rFonts w:ascii="Times New Roman" w:hAnsi="Times New Roman" w:cs="Times New Roman"/>
                <w:sz w:val="28"/>
                <w:szCs w:val="28"/>
              </w:rPr>
              <w:lastRenderedPageBreak/>
              <w:t>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tc>
        <w:tc>
          <w:tcPr>
            <w:tcW w:w="8364" w:type="dxa"/>
          </w:tcPr>
          <w:p w:rsidR="00F02505" w:rsidRPr="008D4FF4" w:rsidRDefault="00F02505" w:rsidP="00F0250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lastRenderedPageBreak/>
              <w:t>Показателями доступности предоставления государственной услуги являются:</w:t>
            </w:r>
          </w:p>
          <w:p w:rsidR="00F02505" w:rsidRPr="008D4FF4" w:rsidRDefault="00F02505" w:rsidP="00F0250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расположенность помещений Управления в зоне доступности к общественному транспорту;</w:t>
            </w:r>
          </w:p>
          <w:p w:rsidR="00F02505" w:rsidRPr="008D4FF4" w:rsidRDefault="00F02505" w:rsidP="00F0250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наличие необходимого количества специалистов, а также помещений, в которых осуществляется прием документов от заявителей;</w:t>
            </w:r>
          </w:p>
          <w:p w:rsidR="00F02505" w:rsidRPr="008D4FF4" w:rsidRDefault="00F02505" w:rsidP="00F0250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доступность для инвалидов помещений, в которых предоставляется государственная услуга;</w:t>
            </w:r>
          </w:p>
          <w:p w:rsidR="00F02505" w:rsidRPr="008D4FF4" w:rsidRDefault="00F02505" w:rsidP="00F02505">
            <w:pPr>
              <w:widowControl w:val="0"/>
              <w:autoSpaceDE w:val="0"/>
              <w:autoSpaceDN w:val="0"/>
              <w:adjustRightInd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Упра</w:t>
            </w:r>
            <w:r>
              <w:rPr>
                <w:rFonts w:ascii="Times New Roman" w:hAnsi="Times New Roman"/>
                <w:iCs/>
                <w:sz w:val="28"/>
                <w:szCs w:val="28"/>
              </w:rPr>
              <w:t>вления;</w:t>
            </w:r>
          </w:p>
          <w:p w:rsidR="00F02505" w:rsidRPr="008D4FF4" w:rsidRDefault="00F02505" w:rsidP="00F02505">
            <w:pPr>
              <w:widowControl w:val="0"/>
              <w:autoSpaceDE w:val="0"/>
              <w:autoSpaceDN w:val="0"/>
              <w:adjustRightInd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возможность подачи заявления в электронном виде;</w:t>
            </w:r>
          </w:p>
          <w:p w:rsidR="00F02505" w:rsidRPr="008D4FF4" w:rsidRDefault="00F02505" w:rsidP="00F02505">
            <w:pPr>
              <w:widowControl w:val="0"/>
              <w:autoSpaceDE w:val="0"/>
              <w:autoSpaceDN w:val="0"/>
              <w:adjustRightInd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 xml:space="preserve"> оказание помощи инвалидам в преодолении барьеров, </w:t>
            </w:r>
            <w:r w:rsidRPr="008D4FF4">
              <w:rPr>
                <w:rFonts w:ascii="Times New Roman" w:hAnsi="Times New Roman"/>
                <w:iCs/>
                <w:sz w:val="28"/>
                <w:szCs w:val="28"/>
              </w:rPr>
              <w:lastRenderedPageBreak/>
              <w:t>мешающих получению ими услуг наравне с другими лицами.</w:t>
            </w:r>
          </w:p>
          <w:p w:rsidR="00F02505" w:rsidRPr="008D4FF4" w:rsidRDefault="00F02505" w:rsidP="00F02505">
            <w:pPr>
              <w:widowControl w:val="0"/>
              <w:autoSpaceDE w:val="0"/>
              <w:autoSpaceDN w:val="0"/>
              <w:adjustRightInd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Показателями качества предоставления государственной услуги являются:</w:t>
            </w:r>
          </w:p>
          <w:p w:rsidR="00F02505" w:rsidRPr="008D4FF4" w:rsidRDefault="00F02505" w:rsidP="00F0250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соблюдение сроков приема и рассмотрения документов;</w:t>
            </w:r>
          </w:p>
          <w:p w:rsidR="00F02505" w:rsidRPr="008D4FF4" w:rsidRDefault="00F02505" w:rsidP="00F0250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соблюдение срока получения результата государственной услуги;</w:t>
            </w:r>
          </w:p>
          <w:p w:rsidR="00F02505" w:rsidRPr="008D4FF4" w:rsidRDefault="00F02505" w:rsidP="00F0250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 xml:space="preserve">отсутствие обоснованных жалоб на нарушения настоящего Регламента, совершенные специалистами Управления; </w:t>
            </w:r>
          </w:p>
          <w:p w:rsidR="00F02505" w:rsidRPr="008D4FF4" w:rsidRDefault="00F02505" w:rsidP="00F02505">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количество взаимодействий заявителя со специалистами Управления:</w:t>
            </w:r>
          </w:p>
          <w:p w:rsidR="00F02505" w:rsidRPr="008D4FF4" w:rsidRDefault="00F02505" w:rsidP="00F02505">
            <w:pPr>
              <w:widowControl w:val="0"/>
              <w:autoSpaceDE w:val="0"/>
              <w:autoSpaceDN w:val="0"/>
              <w:adjustRightInd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при подаче документов, необходимых для предоставления государственной услуги, непосредственно - не более одного раза (без учета консультаций);</w:t>
            </w:r>
          </w:p>
          <w:p w:rsidR="00F02505" w:rsidRPr="008D4FF4" w:rsidRDefault="00F02505" w:rsidP="00F02505">
            <w:pPr>
              <w:widowControl w:val="0"/>
              <w:autoSpaceDE w:val="0"/>
              <w:autoSpaceDN w:val="0"/>
              <w:adjustRightInd w:val="0"/>
              <w:spacing w:after="0" w:line="240" w:lineRule="auto"/>
              <w:ind w:firstLine="709"/>
              <w:jc w:val="both"/>
              <w:rPr>
                <w:rFonts w:ascii="Times New Roman" w:hAnsi="Times New Roman"/>
                <w:iCs/>
                <w:sz w:val="28"/>
                <w:szCs w:val="28"/>
              </w:rPr>
            </w:pPr>
            <w:r w:rsidRPr="008D4FF4">
              <w:rPr>
                <w:rFonts w:ascii="Times New Roman" w:hAnsi="Times New Roman"/>
                <w:iCs/>
                <w:sz w:val="28"/>
                <w:szCs w:val="28"/>
              </w:rPr>
              <w:t>Продолжительность одного взаимодействия заявителя со специалистом Отдела при предоставлении государственной услуги не превышает 15 минут.</w:t>
            </w:r>
          </w:p>
          <w:p w:rsidR="00F02505" w:rsidRDefault="00F02505" w:rsidP="00F02505">
            <w:pPr>
              <w:widowControl w:val="0"/>
              <w:autoSpaceDE w:val="0"/>
              <w:autoSpaceDN w:val="0"/>
              <w:spacing w:after="0" w:line="240" w:lineRule="auto"/>
              <w:ind w:firstLine="709"/>
              <w:jc w:val="both"/>
              <w:rPr>
                <w:rFonts w:ascii="Times New Roman CYR" w:hAnsi="Times New Roman CYR" w:cs="Times New Roman CYR"/>
                <w:sz w:val="28"/>
                <w:szCs w:val="28"/>
              </w:rPr>
            </w:pPr>
            <w:r w:rsidRPr="008D4FF4">
              <w:rPr>
                <w:rFonts w:ascii="Times New Roman" w:hAnsi="Times New Roman"/>
                <w:iCs/>
                <w:sz w:val="28"/>
                <w:szCs w:val="28"/>
              </w:rPr>
              <w:t xml:space="preserve">Информация о ходе предоставления государственной услуги может быть получена заявителем на сайте </w:t>
            </w:r>
            <w:hyperlink r:id="rId21" w:history="1">
              <w:r w:rsidRPr="00963E23">
                <w:rPr>
                  <w:rStyle w:val="a8"/>
                  <w:rFonts w:ascii="Times New Roman" w:hAnsi="Times New Roman"/>
                  <w:sz w:val="28"/>
                  <w:szCs w:val="28"/>
                </w:rPr>
                <w:t>http://</w:t>
              </w:r>
              <w:r w:rsidRPr="00963E23">
                <w:rPr>
                  <w:rStyle w:val="a8"/>
                  <w:rFonts w:ascii="Times New Roman" w:hAnsi="Times New Roman"/>
                  <w:sz w:val="28"/>
                  <w:szCs w:val="28"/>
                  <w:lang w:val="en-US"/>
                </w:rPr>
                <w:t>www</w:t>
              </w:r>
              <w:r w:rsidRPr="00963E23">
                <w:rPr>
                  <w:rStyle w:val="a8"/>
                  <w:rFonts w:ascii="Times New Roman" w:hAnsi="Times New Roman"/>
                  <w:sz w:val="28"/>
                  <w:szCs w:val="28"/>
                </w:rPr>
                <w:t>.gtn.tatarstan.ru</w:t>
              </w:r>
            </w:hyperlink>
            <w:r w:rsidRPr="008D4FF4">
              <w:rPr>
                <w:rFonts w:ascii="Times New Roman" w:hAnsi="Times New Roman"/>
                <w:sz w:val="28"/>
                <w:szCs w:val="28"/>
              </w:rPr>
              <w:t xml:space="preserve">, на Портале государственных и муниципальных услуг Республики Татарстан </w:t>
            </w:r>
            <w:hyperlink r:id="rId22" w:history="1">
              <w:r w:rsidRPr="00963E23">
                <w:rPr>
                  <w:rStyle w:val="a8"/>
                  <w:rFonts w:ascii="Times New Roman" w:hAnsi="Times New Roman"/>
                  <w:sz w:val="28"/>
                  <w:szCs w:val="28"/>
                </w:rPr>
                <w:t>http://www.</w:t>
              </w:r>
              <w:proofErr w:type="spellStart"/>
              <w:r w:rsidRPr="00963E23">
                <w:rPr>
                  <w:rStyle w:val="a8"/>
                  <w:rFonts w:ascii="Times New Roman" w:hAnsi="Times New Roman"/>
                  <w:sz w:val="28"/>
                  <w:szCs w:val="28"/>
                  <w:lang w:val="en-US"/>
                </w:rPr>
                <w:t>uslugi</w:t>
              </w:r>
              <w:proofErr w:type="spellEnd"/>
              <w:r w:rsidRPr="00963E23">
                <w:rPr>
                  <w:rStyle w:val="a8"/>
                  <w:rFonts w:ascii="Times New Roman" w:hAnsi="Times New Roman"/>
                  <w:sz w:val="28"/>
                  <w:szCs w:val="28"/>
                </w:rPr>
                <w:t>.</w:t>
              </w:r>
              <w:proofErr w:type="spellStart"/>
              <w:r w:rsidRPr="00963E23">
                <w:rPr>
                  <w:rStyle w:val="a8"/>
                  <w:rFonts w:ascii="Times New Roman" w:hAnsi="Times New Roman"/>
                  <w:sz w:val="28"/>
                  <w:szCs w:val="28"/>
                  <w:lang w:val="en-US"/>
                </w:rPr>
                <w:t>tatarstan</w:t>
              </w:r>
              <w:proofErr w:type="spellEnd"/>
              <w:r w:rsidRPr="00963E23">
                <w:rPr>
                  <w:rStyle w:val="a8"/>
                  <w:rFonts w:ascii="Times New Roman" w:hAnsi="Times New Roman"/>
                  <w:sz w:val="28"/>
                  <w:szCs w:val="28"/>
                </w:rPr>
                <w:t>.</w:t>
              </w:r>
              <w:proofErr w:type="spellStart"/>
              <w:r w:rsidRPr="00963E23">
                <w:rPr>
                  <w:rStyle w:val="a8"/>
                  <w:rFonts w:ascii="Times New Roman" w:hAnsi="Times New Roman"/>
                  <w:sz w:val="28"/>
                  <w:szCs w:val="28"/>
                  <w:lang w:val="en-US"/>
                </w:rPr>
                <w:t>ru</w:t>
              </w:r>
              <w:proofErr w:type="spellEnd"/>
            </w:hyperlink>
            <w:r w:rsidRPr="00963E23">
              <w:rPr>
                <w:rFonts w:ascii="Times New Roman CYR" w:hAnsi="Times New Roman CYR" w:cs="Times New Roman CYR"/>
                <w:sz w:val="28"/>
                <w:szCs w:val="28"/>
              </w:rPr>
              <w:t>.</w:t>
            </w:r>
          </w:p>
          <w:p w:rsidR="006F676D" w:rsidRDefault="006F676D" w:rsidP="006F676D">
            <w:pPr>
              <w:widowControl w:val="0"/>
              <w:autoSpaceDE w:val="0"/>
              <w:autoSpaceDN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Подача запросов, документов, информации, необходимой для получения государственной услуги, предоставляемых управлением, а также получение результатов предоставления таких услуг осуществляется в любом предоставляющем такие услуги структурном подразделении Управления в пределах территории Республики Татарстан по выбору заявителя независимо от его места жительства или места пребывания (для физических лиц, включая индивидуальных предпринимателей) либо место нахождения (для юридических лиц).</w:t>
            </w:r>
          </w:p>
          <w:p w:rsidR="006F676D" w:rsidRDefault="006F676D" w:rsidP="00F02505">
            <w:pPr>
              <w:widowControl w:val="0"/>
              <w:autoSpaceDE w:val="0"/>
              <w:autoSpaceDN w:val="0"/>
              <w:spacing w:after="0" w:line="240" w:lineRule="auto"/>
              <w:ind w:firstLine="709"/>
              <w:jc w:val="both"/>
              <w:rPr>
                <w:rFonts w:ascii="Times New Roman CYR" w:hAnsi="Times New Roman CYR" w:cs="Times New Roman CYR"/>
                <w:sz w:val="28"/>
                <w:szCs w:val="28"/>
              </w:rPr>
            </w:pPr>
          </w:p>
          <w:p w:rsidR="00F02505" w:rsidRPr="00F95686" w:rsidRDefault="00F02505" w:rsidP="00F02505">
            <w:pPr>
              <w:widowControl w:val="0"/>
              <w:autoSpaceDE w:val="0"/>
              <w:autoSpaceDN w:val="0"/>
              <w:spacing w:after="0" w:line="240" w:lineRule="auto"/>
              <w:ind w:firstLine="709"/>
              <w:jc w:val="both"/>
              <w:rPr>
                <w:rFonts w:ascii="Times New Roman" w:hAnsi="Times New Roman"/>
                <w:sz w:val="28"/>
                <w:szCs w:val="28"/>
              </w:rPr>
            </w:pPr>
            <w:r w:rsidRPr="000332FD">
              <w:rPr>
                <w:rFonts w:ascii="Times New Roman" w:hAnsi="Times New Roman" w:cs="Times New Roman"/>
                <w:sz w:val="28"/>
                <w:szCs w:val="28"/>
              </w:rPr>
              <w:t>Государственная услуга через многофункциональный центр, удаленные рабочие места многофункционального центра не предоставляется.</w:t>
            </w:r>
          </w:p>
        </w:tc>
        <w:tc>
          <w:tcPr>
            <w:tcW w:w="3482" w:type="dxa"/>
            <w:vAlign w:val="center"/>
          </w:tcPr>
          <w:p w:rsidR="00F02505" w:rsidRPr="00EC23A3" w:rsidRDefault="00F02505" w:rsidP="00F02505">
            <w:pPr>
              <w:widowControl w:val="0"/>
              <w:autoSpaceDE w:val="0"/>
              <w:autoSpaceDN w:val="0"/>
              <w:spacing w:after="0" w:line="240" w:lineRule="auto"/>
              <w:ind w:firstLine="142"/>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lastRenderedPageBreak/>
              <w:t> </w:t>
            </w:r>
          </w:p>
        </w:tc>
      </w:tr>
      <w:tr w:rsidR="00F02505" w:rsidRPr="007958AC" w:rsidTr="00D41B10">
        <w:tc>
          <w:tcPr>
            <w:tcW w:w="4031" w:type="dxa"/>
          </w:tcPr>
          <w:p w:rsidR="00F02505" w:rsidRPr="00E24F1B" w:rsidRDefault="00F02505" w:rsidP="00F02505">
            <w:pPr>
              <w:pStyle w:val="ConsPlusNormal"/>
              <w:numPr>
                <w:ilvl w:val="1"/>
                <w:numId w:val="4"/>
              </w:numPr>
              <w:ind w:left="-16" w:firstLine="0"/>
              <w:outlineLvl w:val="1"/>
              <w:rPr>
                <w:rFonts w:ascii="Times New Roman" w:hAnsi="Times New Roman" w:cs="Times New Roman"/>
                <w:sz w:val="28"/>
                <w:szCs w:val="28"/>
              </w:rPr>
            </w:pPr>
            <w:r>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8364" w:type="dxa"/>
          </w:tcPr>
          <w:p w:rsidR="00F02505" w:rsidRPr="00ED6A0F" w:rsidRDefault="00F02505" w:rsidP="00F02505">
            <w:pPr>
              <w:pStyle w:val="ConsPlusNormal"/>
              <w:jc w:val="both"/>
              <w:outlineLvl w:val="1"/>
              <w:rPr>
                <w:rFonts w:ascii="Times New Roman" w:hAnsi="Times New Roman" w:cs="Times New Roman"/>
                <w:sz w:val="28"/>
                <w:szCs w:val="28"/>
                <w:highlight w:val="yellow"/>
              </w:rPr>
            </w:pPr>
            <w:r w:rsidRPr="00F95686">
              <w:rPr>
                <w:rFonts w:ascii="Times New Roman" w:hAnsi="Times New Roman"/>
                <w:sz w:val="28"/>
                <w:szCs w:val="28"/>
                <w:lang w:eastAsia="en-US"/>
              </w:rPr>
              <w:t>Имеется возможность подачи заявления о предоставлении государственной услуги в электронном виде через Портал государственных и муниципальных услуг с последующим предъявлением оригиналов документов.</w:t>
            </w:r>
          </w:p>
        </w:tc>
        <w:tc>
          <w:tcPr>
            <w:tcW w:w="3482" w:type="dxa"/>
            <w:vAlign w:val="center"/>
          </w:tcPr>
          <w:p w:rsidR="00F02505" w:rsidRPr="00EC23A3" w:rsidRDefault="00F02505" w:rsidP="00F02505">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w:t>
            </w:r>
          </w:p>
        </w:tc>
      </w:tr>
    </w:tbl>
    <w:p w:rsidR="00BA17B4" w:rsidRDefault="00BA17B4" w:rsidP="00F01C8F">
      <w:pPr>
        <w:pStyle w:val="a3"/>
        <w:ind w:firstLine="709"/>
        <w:jc w:val="both"/>
        <w:rPr>
          <w:rFonts w:ascii="Times New Roman" w:eastAsia="Times New Roman" w:hAnsi="Times New Roman" w:cs="Times New Roman"/>
          <w:sz w:val="28"/>
          <w:szCs w:val="28"/>
          <w:lang w:eastAsia="ru-RU"/>
        </w:rPr>
        <w:sectPr w:rsidR="00BA17B4" w:rsidSect="00BA17B4">
          <w:pgSz w:w="16838" w:h="11906" w:orient="landscape" w:code="9"/>
          <w:pgMar w:top="1134" w:right="1134" w:bottom="567" w:left="1134" w:header="709" w:footer="709" w:gutter="0"/>
          <w:cols w:space="708"/>
          <w:titlePg/>
          <w:docGrid w:linePitch="360"/>
        </w:sectPr>
      </w:pPr>
    </w:p>
    <w:p w:rsidR="000E090F" w:rsidRDefault="00F54A31" w:rsidP="00F54A31">
      <w:pPr>
        <w:pStyle w:val="ConsPlusNormal"/>
        <w:numPr>
          <w:ilvl w:val="0"/>
          <w:numId w:val="4"/>
        </w:numPr>
        <w:jc w:val="center"/>
        <w:outlineLvl w:val="1"/>
        <w:rPr>
          <w:rFonts w:ascii="Times New Roman" w:hAnsi="Times New Roman" w:cs="Times New Roman"/>
          <w:b/>
          <w:sz w:val="28"/>
          <w:szCs w:val="28"/>
        </w:rPr>
      </w:pPr>
      <w:bookmarkStart w:id="16" w:name="P036D"/>
      <w:bookmarkStart w:id="17" w:name="P046D"/>
      <w:bookmarkStart w:id="18" w:name="P046E"/>
      <w:bookmarkStart w:id="19" w:name="P052D"/>
      <w:bookmarkStart w:id="20" w:name="P052E"/>
      <w:bookmarkStart w:id="21" w:name="P0537"/>
      <w:bookmarkStart w:id="22" w:name="P0538"/>
      <w:bookmarkEnd w:id="16"/>
      <w:bookmarkEnd w:id="17"/>
      <w:bookmarkEnd w:id="18"/>
      <w:bookmarkEnd w:id="19"/>
      <w:bookmarkEnd w:id="20"/>
      <w:bookmarkEnd w:id="21"/>
      <w:bookmarkEnd w:id="22"/>
      <w:r w:rsidRPr="00DD3357">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w:t>
      </w:r>
      <w:r>
        <w:rPr>
          <w:rFonts w:ascii="Times New Roman" w:hAnsi="Times New Roman" w:cs="Times New Roman"/>
          <w:b/>
          <w:sz w:val="28"/>
          <w:szCs w:val="28"/>
        </w:rPr>
        <w:t>р в многофункциональных центрах</w:t>
      </w:r>
    </w:p>
    <w:p w:rsidR="00F54A31" w:rsidRPr="000E090F" w:rsidRDefault="00F54A31" w:rsidP="00F54A31">
      <w:pPr>
        <w:pStyle w:val="ConsPlusNormal"/>
        <w:ind w:left="480"/>
        <w:jc w:val="center"/>
        <w:outlineLvl w:val="1"/>
        <w:rPr>
          <w:rFonts w:ascii="Times New Roman" w:hAnsi="Times New Roman" w:cs="Times New Roman"/>
          <w:b/>
          <w:sz w:val="28"/>
          <w:szCs w:val="28"/>
        </w:rPr>
      </w:pPr>
    </w:p>
    <w:p w:rsidR="00D52FE8" w:rsidRPr="00862D81" w:rsidRDefault="00D52FE8" w:rsidP="000E090F">
      <w:pPr>
        <w:pStyle w:val="a3"/>
        <w:ind w:firstLine="480"/>
        <w:jc w:val="both"/>
        <w:rPr>
          <w:rFonts w:ascii="Times New Roman" w:hAnsi="Times New Roman" w:cs="Times New Roman"/>
          <w:sz w:val="28"/>
          <w:szCs w:val="28"/>
        </w:rPr>
      </w:pPr>
      <w:r w:rsidRPr="00862D81">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6E5C07" w:rsidRDefault="00D52FE8" w:rsidP="006E5C07">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3.1.1. Предоставление государственной услуги включает в себя следующие процедуры:</w:t>
      </w:r>
    </w:p>
    <w:p w:rsidR="00792DD1" w:rsidRDefault="00792DD1" w:rsidP="00792D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заявителя, оказани</w:t>
      </w:r>
      <w:r w:rsidR="00410ECA">
        <w:rPr>
          <w:rFonts w:ascii="Times New Roman" w:hAnsi="Times New Roman" w:cs="Times New Roman"/>
          <w:sz w:val="28"/>
          <w:szCs w:val="28"/>
        </w:rPr>
        <w:t>е</w:t>
      </w:r>
      <w:r>
        <w:rPr>
          <w:rFonts w:ascii="Times New Roman" w:hAnsi="Times New Roman" w:cs="Times New Roman"/>
          <w:sz w:val="28"/>
          <w:szCs w:val="28"/>
        </w:rPr>
        <w:t xml:space="preserve"> помощи заявителю, в том числе в оформлении заявления</w:t>
      </w:r>
    </w:p>
    <w:p w:rsidR="00792DD1" w:rsidRPr="00026B50" w:rsidRDefault="00792DD1" w:rsidP="00792D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6B50">
        <w:rPr>
          <w:rFonts w:ascii="Times New Roman" w:eastAsia="Times New Roman" w:hAnsi="Times New Roman" w:cs="Times New Roman"/>
          <w:sz w:val="28"/>
          <w:szCs w:val="28"/>
          <w:lang w:eastAsia="ru-RU"/>
        </w:rPr>
        <w:t>проверка предоставленных документов;</w:t>
      </w:r>
    </w:p>
    <w:p w:rsidR="00792DD1" w:rsidRPr="00026B50" w:rsidRDefault="00792DD1" w:rsidP="00792D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6B50">
        <w:rPr>
          <w:rFonts w:ascii="Times New Roman" w:eastAsia="Times New Roman" w:hAnsi="Times New Roman" w:cs="Times New Roman"/>
          <w:sz w:val="28"/>
          <w:szCs w:val="28"/>
          <w:lang w:eastAsia="ru-RU"/>
        </w:rPr>
        <w:t>принятие и регистрация заявления;</w:t>
      </w:r>
    </w:p>
    <w:p w:rsidR="00792DD1" w:rsidRPr="00026B50" w:rsidRDefault="00792DD1" w:rsidP="00792D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6B50">
        <w:rPr>
          <w:rFonts w:ascii="Times New Roman" w:eastAsia="Times New Roman" w:hAnsi="Times New Roman" w:cs="Times New Roman"/>
          <w:sz w:val="28"/>
          <w:szCs w:val="28"/>
          <w:lang w:eastAsia="ru-RU"/>
        </w:rPr>
        <w:t>формирование и направление межведомственных запросов в органы, участвующие в предоставлении государственной услуги;</w:t>
      </w:r>
    </w:p>
    <w:p w:rsidR="00792DD1" w:rsidRPr="00026B50" w:rsidRDefault="00792DD1" w:rsidP="00792D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6B50">
        <w:rPr>
          <w:rFonts w:ascii="Times New Roman" w:eastAsia="Times New Roman" w:hAnsi="Times New Roman" w:cs="Times New Roman"/>
          <w:sz w:val="28"/>
          <w:szCs w:val="28"/>
          <w:lang w:eastAsia="ru-RU"/>
        </w:rPr>
        <w:t>принятие решения об оказании государственной услуги;</w:t>
      </w:r>
    </w:p>
    <w:p w:rsidR="00D52FE8" w:rsidRDefault="00792DD1" w:rsidP="00792DD1">
      <w:pPr>
        <w:spacing w:after="0" w:line="240" w:lineRule="auto"/>
        <w:ind w:firstLine="709"/>
        <w:jc w:val="both"/>
        <w:rPr>
          <w:rFonts w:ascii="Times New Roman" w:eastAsia="Times New Roman" w:hAnsi="Times New Roman" w:cs="Times New Roman"/>
          <w:sz w:val="28"/>
          <w:szCs w:val="28"/>
          <w:lang w:eastAsia="ru-RU"/>
        </w:rPr>
      </w:pPr>
      <w:r w:rsidRPr="00026B50">
        <w:rPr>
          <w:rFonts w:ascii="Times New Roman" w:eastAsia="Times New Roman" w:hAnsi="Times New Roman" w:cs="Times New Roman"/>
          <w:sz w:val="28"/>
          <w:szCs w:val="28"/>
          <w:lang w:eastAsia="ru-RU"/>
        </w:rPr>
        <w:t>выдача заявителю ре</w:t>
      </w:r>
      <w:r w:rsidR="00BE5064">
        <w:rPr>
          <w:rFonts w:ascii="Times New Roman" w:eastAsia="Times New Roman" w:hAnsi="Times New Roman" w:cs="Times New Roman"/>
          <w:sz w:val="28"/>
          <w:szCs w:val="28"/>
          <w:lang w:eastAsia="ru-RU"/>
        </w:rPr>
        <w:t>зультата государственной услуги;</w:t>
      </w:r>
    </w:p>
    <w:p w:rsidR="00BE5064" w:rsidRPr="006E5C07" w:rsidRDefault="00BE5064" w:rsidP="00792DD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исправление технической ошибки.</w:t>
      </w:r>
    </w:p>
    <w:p w:rsidR="00792DD1" w:rsidRPr="009B5665" w:rsidRDefault="00792DD1" w:rsidP="00792DD1">
      <w:pPr>
        <w:pStyle w:val="ConsPlusNormal"/>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3.2. </w:t>
      </w:r>
      <w:r w:rsidRPr="009B5665">
        <w:rPr>
          <w:rFonts w:ascii="Times New Roman" w:hAnsi="Times New Roman" w:cs="Times New Roman"/>
          <w:sz w:val="28"/>
          <w:szCs w:val="28"/>
        </w:rPr>
        <w:t>Консультирование заявителя, оказания помощи заявителю, в том числе в оформлении заявления.</w:t>
      </w:r>
    </w:p>
    <w:p w:rsidR="00792DD1" w:rsidRPr="009B5665" w:rsidRDefault="00792DD1" w:rsidP="00792D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5665">
        <w:rPr>
          <w:rFonts w:ascii="Times New Roman" w:eastAsia="Times New Roman" w:hAnsi="Times New Roman" w:cs="Times New Roman"/>
          <w:sz w:val="28"/>
          <w:szCs w:val="28"/>
          <w:lang w:eastAsia="ru-RU"/>
        </w:rPr>
        <w:t>Заявитель обращается в Управление и/или отделы Управления лично, по телефону и (или) электронной почте для получения консультаций о порядке получения государственной услуги.</w:t>
      </w:r>
    </w:p>
    <w:p w:rsidR="00792DD1" w:rsidRPr="009B5665" w:rsidRDefault="00792DD1" w:rsidP="00792D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5665">
        <w:rPr>
          <w:rFonts w:ascii="Times New Roman" w:eastAsia="Times New Roman" w:hAnsi="Times New Roman" w:cs="Times New Roman"/>
          <w:sz w:val="28"/>
          <w:szCs w:val="28"/>
          <w:lang w:eastAsia="ru-RU"/>
        </w:rPr>
        <w:t>Специалист Управления и/или отделов Управления в зависимости от способа обращения заявителя, осуществляет консультирование заявителя в том числе по составу, в форме и содержанию представляемой документации и другим вопросам для получения государственной услуги, при необходимости оказание помощи в оформлении заявления.</w:t>
      </w:r>
    </w:p>
    <w:p w:rsidR="00792DD1" w:rsidRPr="009B5665" w:rsidRDefault="00792DD1" w:rsidP="00792D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5665">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D52FE8" w:rsidRPr="00862D81" w:rsidRDefault="00792DD1" w:rsidP="00792DD1">
      <w:pPr>
        <w:spacing w:after="0" w:line="240" w:lineRule="auto"/>
        <w:ind w:firstLine="709"/>
        <w:jc w:val="both"/>
        <w:rPr>
          <w:rFonts w:ascii="Times New Roman" w:hAnsi="Times New Roman" w:cs="Times New Roman"/>
          <w:sz w:val="28"/>
          <w:szCs w:val="28"/>
        </w:rPr>
      </w:pPr>
      <w:r w:rsidRPr="009B5665">
        <w:rPr>
          <w:rFonts w:ascii="Times New Roman" w:eastAsia="Times New Roman" w:hAnsi="Times New Roman" w:cs="Times New Roman"/>
          <w:sz w:val="28"/>
          <w:szCs w:val="28"/>
          <w:lang w:eastAsia="ru-RU"/>
        </w:rPr>
        <w:t>Результат процедур: консультации по составу, форме и содержанию представляемой документации и другим вопросам предоставления государственной услуги, при необходимости оказывает помощь в оформлении заявления.</w:t>
      </w:r>
    </w:p>
    <w:p w:rsidR="00D52FE8" w:rsidRPr="00862D81" w:rsidRDefault="000C484E"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D52FE8" w:rsidRPr="00862D81">
        <w:rPr>
          <w:rFonts w:ascii="Times New Roman" w:hAnsi="Times New Roman" w:cs="Times New Roman"/>
          <w:sz w:val="28"/>
          <w:szCs w:val="28"/>
        </w:rPr>
        <w:t xml:space="preserve">. Заявителем лично на бумажном носителе либо в электронном виде через Портал государственных и муниципальных услуг Республики Татарстан в отдел Управления </w:t>
      </w:r>
      <w:r w:rsidR="00404E89">
        <w:rPr>
          <w:rFonts w:ascii="Times New Roman" w:hAnsi="Times New Roman" w:cs="Times New Roman"/>
          <w:sz w:val="28"/>
          <w:szCs w:val="28"/>
        </w:rPr>
        <w:t xml:space="preserve">подается заявление на </w:t>
      </w:r>
      <w:r w:rsidR="00410ECA">
        <w:rPr>
          <w:rFonts w:ascii="Times New Roman" w:hAnsi="Times New Roman" w:cs="Times New Roman"/>
          <w:sz w:val="28"/>
          <w:szCs w:val="28"/>
        </w:rPr>
        <w:t>выдачу удостоверения тракториста-машиниста</w:t>
      </w:r>
      <w:r w:rsidR="00D52FE8" w:rsidRPr="00862D81">
        <w:rPr>
          <w:rFonts w:ascii="Times New Roman" w:hAnsi="Times New Roman" w:cs="Times New Roman"/>
          <w:sz w:val="28"/>
          <w:szCs w:val="28"/>
        </w:rPr>
        <w:t xml:space="preserve"> с приложением документов в соответствии с пунктом 2.5 настоящего регламента.</w:t>
      </w:r>
    </w:p>
    <w:p w:rsidR="000E090F" w:rsidRPr="00E24F1B" w:rsidRDefault="000C484E" w:rsidP="000E0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0E090F" w:rsidRPr="00E24F1B">
        <w:rPr>
          <w:rFonts w:ascii="Times New Roman" w:hAnsi="Times New Roman" w:cs="Times New Roman"/>
          <w:sz w:val="28"/>
          <w:szCs w:val="28"/>
        </w:rPr>
        <w:t>Главным государственным инженером-инспектором отдела Управления   осуществляется:</w:t>
      </w:r>
    </w:p>
    <w:p w:rsidR="000E090F" w:rsidRPr="00E24F1B" w:rsidRDefault="000E090F" w:rsidP="000E090F">
      <w:pPr>
        <w:pStyle w:val="ConsPlusNormal"/>
        <w:ind w:firstLine="709"/>
        <w:jc w:val="both"/>
        <w:rPr>
          <w:rFonts w:ascii="Times New Roman" w:hAnsi="Times New Roman" w:cs="Times New Roman"/>
          <w:sz w:val="28"/>
          <w:szCs w:val="28"/>
        </w:rPr>
      </w:pPr>
      <w:r w:rsidRPr="00E24F1B">
        <w:rPr>
          <w:rFonts w:ascii="Times New Roman" w:hAnsi="Times New Roman" w:cs="Times New Roman"/>
          <w:sz w:val="28"/>
          <w:szCs w:val="28"/>
        </w:rPr>
        <w:t>принятие документов и регистрация заявления;</w:t>
      </w:r>
    </w:p>
    <w:p w:rsidR="000E090F" w:rsidRPr="00E24F1B" w:rsidRDefault="000E090F" w:rsidP="000E090F">
      <w:pPr>
        <w:pStyle w:val="ConsPlusNormal"/>
        <w:ind w:firstLine="709"/>
        <w:jc w:val="both"/>
        <w:rPr>
          <w:rFonts w:ascii="Times New Roman" w:hAnsi="Times New Roman" w:cs="Times New Roman"/>
          <w:sz w:val="28"/>
          <w:szCs w:val="28"/>
        </w:rPr>
      </w:pPr>
      <w:r w:rsidRPr="00E24F1B">
        <w:rPr>
          <w:rFonts w:ascii="Times New Roman" w:hAnsi="Times New Roman" w:cs="Times New Roman"/>
          <w:sz w:val="28"/>
          <w:szCs w:val="28"/>
        </w:rPr>
        <w:t>проверка документов на предмет соответствия требованиям, установленным нормативными актами.</w:t>
      </w:r>
    </w:p>
    <w:p w:rsidR="000E090F" w:rsidRPr="00E24F1B" w:rsidRDefault="000E090F" w:rsidP="000E090F">
      <w:pPr>
        <w:spacing w:after="0" w:line="240" w:lineRule="auto"/>
        <w:ind w:firstLine="709"/>
        <w:jc w:val="both"/>
        <w:rPr>
          <w:rFonts w:ascii="Times New Roman" w:hAnsi="Times New Roman"/>
          <w:sz w:val="28"/>
          <w:szCs w:val="28"/>
        </w:rPr>
      </w:pPr>
      <w:r w:rsidRPr="00E24F1B">
        <w:rPr>
          <w:rFonts w:ascii="Times New Roman" w:hAnsi="Times New Roman"/>
          <w:sz w:val="28"/>
          <w:szCs w:val="28"/>
        </w:rPr>
        <w:t>В случае наличия оснований для отказа в приеме документов, установленных пунктом 2.8 Регламента, заявителю возвращаются документы с письменным обоснованием причин отказа.</w:t>
      </w:r>
    </w:p>
    <w:p w:rsidR="000E090F" w:rsidRPr="00E24F1B" w:rsidRDefault="000E090F" w:rsidP="000E090F">
      <w:pPr>
        <w:pStyle w:val="ConsPlusNormal"/>
        <w:ind w:firstLine="709"/>
        <w:jc w:val="both"/>
        <w:rPr>
          <w:rFonts w:ascii="Times New Roman" w:hAnsi="Times New Roman" w:cs="Times New Roman"/>
          <w:sz w:val="28"/>
          <w:szCs w:val="28"/>
        </w:rPr>
      </w:pPr>
      <w:r w:rsidRPr="00E24F1B">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0E090F" w:rsidRPr="00E24F1B" w:rsidRDefault="000E090F" w:rsidP="000E090F">
      <w:pPr>
        <w:pStyle w:val="ConsPlusNormal"/>
        <w:ind w:firstLine="709"/>
        <w:jc w:val="both"/>
        <w:rPr>
          <w:rFonts w:ascii="Times New Roman" w:hAnsi="Times New Roman" w:cs="Times New Roman"/>
          <w:sz w:val="28"/>
          <w:szCs w:val="28"/>
        </w:rPr>
      </w:pPr>
      <w:r w:rsidRPr="00E24F1B">
        <w:rPr>
          <w:rFonts w:ascii="Times New Roman" w:hAnsi="Times New Roman" w:cs="Times New Roman"/>
          <w:sz w:val="28"/>
          <w:szCs w:val="28"/>
        </w:rPr>
        <w:t xml:space="preserve">Результат процедур: зарегистрированные заявление и документы либо письменный отказ в принятии документов. </w:t>
      </w:r>
    </w:p>
    <w:p w:rsidR="009F4A1B" w:rsidRPr="00B44AD3" w:rsidRDefault="008711AF" w:rsidP="00094C97">
      <w:pPr>
        <w:spacing w:after="0" w:line="240" w:lineRule="auto"/>
        <w:ind w:firstLine="709"/>
        <w:jc w:val="both"/>
        <w:rPr>
          <w:rFonts w:ascii="Times New Roman" w:hAnsi="Times New Roman" w:cs="Times New Roman"/>
          <w:sz w:val="28"/>
          <w:szCs w:val="28"/>
        </w:rPr>
      </w:pPr>
      <w:r w:rsidRPr="00B44AD3">
        <w:rPr>
          <w:rFonts w:ascii="Times New Roman" w:hAnsi="Times New Roman" w:cs="Times New Roman"/>
          <w:sz w:val="28"/>
          <w:szCs w:val="28"/>
        </w:rPr>
        <w:t>3.5</w:t>
      </w:r>
      <w:r w:rsidR="00D52FE8" w:rsidRPr="00B44AD3">
        <w:rPr>
          <w:rFonts w:ascii="Times New Roman" w:hAnsi="Times New Roman" w:cs="Times New Roman"/>
          <w:sz w:val="28"/>
          <w:szCs w:val="28"/>
        </w:rPr>
        <w:t xml:space="preserve">.  После проверки представленных документов главный государственный инженер-инспектор </w:t>
      </w:r>
      <w:r w:rsidR="009F4A1B" w:rsidRPr="00B44AD3">
        <w:rPr>
          <w:rFonts w:ascii="Times New Roman" w:hAnsi="Times New Roman" w:cs="Times New Roman"/>
          <w:sz w:val="28"/>
          <w:szCs w:val="28"/>
        </w:rPr>
        <w:t xml:space="preserve">направляет в электронной форме посредством системы межведомственного электронного взаимодействия запросы: </w:t>
      </w:r>
    </w:p>
    <w:p w:rsidR="00D52FE8" w:rsidRPr="00B44AD3" w:rsidRDefault="009F4A1B" w:rsidP="00094C97">
      <w:pPr>
        <w:spacing w:after="0" w:line="240" w:lineRule="auto"/>
        <w:ind w:firstLine="709"/>
        <w:jc w:val="both"/>
        <w:rPr>
          <w:rFonts w:ascii="Times New Roman" w:hAnsi="Times New Roman" w:cs="Times New Roman"/>
          <w:sz w:val="28"/>
          <w:szCs w:val="28"/>
        </w:rPr>
      </w:pPr>
      <w:r w:rsidRPr="00B44AD3">
        <w:rPr>
          <w:rFonts w:ascii="Times New Roman" w:hAnsi="Times New Roman" w:cs="Times New Roman"/>
          <w:sz w:val="28"/>
          <w:szCs w:val="28"/>
        </w:rPr>
        <w:t xml:space="preserve">о предоставлении сведений </w:t>
      </w:r>
      <w:r w:rsidR="00D52FE8" w:rsidRPr="00B44AD3">
        <w:rPr>
          <w:rFonts w:ascii="Times New Roman" w:hAnsi="Times New Roman" w:cs="Times New Roman"/>
          <w:sz w:val="28"/>
          <w:szCs w:val="28"/>
        </w:rPr>
        <w:t>об оплате государственной пошлины</w:t>
      </w:r>
      <w:r w:rsidRPr="00B44AD3">
        <w:rPr>
          <w:rFonts w:ascii="Times New Roman" w:hAnsi="Times New Roman" w:cs="Times New Roman"/>
          <w:sz w:val="28"/>
          <w:szCs w:val="28"/>
        </w:rPr>
        <w:t xml:space="preserve"> в Управлении Федерального казначейства Республики Татарстан;</w:t>
      </w:r>
    </w:p>
    <w:p w:rsidR="009F4A1B" w:rsidRPr="008E1DC0" w:rsidRDefault="009F4A1B" w:rsidP="00094C97">
      <w:pPr>
        <w:spacing w:after="0" w:line="240" w:lineRule="auto"/>
        <w:ind w:firstLine="709"/>
        <w:jc w:val="both"/>
        <w:rPr>
          <w:rFonts w:ascii="Times New Roman" w:hAnsi="Times New Roman" w:cs="Times New Roman"/>
          <w:sz w:val="28"/>
          <w:szCs w:val="28"/>
        </w:rPr>
      </w:pPr>
      <w:r w:rsidRPr="00B44AD3">
        <w:rPr>
          <w:rFonts w:ascii="Times New Roman" w:hAnsi="Times New Roman" w:cs="Times New Roman"/>
          <w:sz w:val="28"/>
          <w:szCs w:val="28"/>
        </w:rPr>
        <w:t>о предоставлении сведений об отсутствии лишения</w:t>
      </w:r>
      <w:r w:rsidRPr="008E1DC0">
        <w:rPr>
          <w:rFonts w:ascii="Times New Roman" w:hAnsi="Times New Roman" w:cs="Times New Roman"/>
          <w:sz w:val="28"/>
          <w:szCs w:val="28"/>
        </w:rPr>
        <w:t xml:space="preserve"> права управления транспортными средствами в Управлении ГИБДД Министерства внутренних дел по Республике Татарстан.</w:t>
      </w:r>
    </w:p>
    <w:p w:rsidR="009F4A1B" w:rsidRPr="008E1DC0" w:rsidRDefault="009F4A1B" w:rsidP="00094C97">
      <w:pPr>
        <w:spacing w:after="0" w:line="240" w:lineRule="auto"/>
        <w:ind w:firstLine="709"/>
        <w:jc w:val="both"/>
        <w:rPr>
          <w:rFonts w:ascii="Times New Roman" w:hAnsi="Times New Roman" w:cs="Times New Roman"/>
          <w:sz w:val="28"/>
          <w:szCs w:val="28"/>
        </w:rPr>
      </w:pPr>
      <w:r w:rsidRPr="008E1DC0">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D52FE8" w:rsidRPr="008E1DC0" w:rsidRDefault="00D52FE8" w:rsidP="00D52FE8">
      <w:pPr>
        <w:pStyle w:val="ConsPlusNormal"/>
        <w:ind w:firstLine="709"/>
        <w:jc w:val="both"/>
        <w:rPr>
          <w:rFonts w:ascii="Times New Roman" w:hAnsi="Times New Roman" w:cs="Times New Roman"/>
          <w:sz w:val="28"/>
          <w:szCs w:val="28"/>
        </w:rPr>
      </w:pPr>
      <w:r w:rsidRPr="008E1DC0">
        <w:rPr>
          <w:rFonts w:ascii="Times New Roman" w:hAnsi="Times New Roman" w:cs="Times New Roman"/>
          <w:sz w:val="28"/>
          <w:szCs w:val="28"/>
        </w:rPr>
        <w:t xml:space="preserve">Результат процедур: </w:t>
      </w:r>
      <w:r w:rsidR="008E1DC0">
        <w:rPr>
          <w:rFonts w:ascii="Times New Roman" w:hAnsi="Times New Roman" w:cs="Times New Roman"/>
          <w:sz w:val="28"/>
          <w:szCs w:val="28"/>
        </w:rPr>
        <w:t>направленный в электронной форме межведомственный запрос</w:t>
      </w:r>
      <w:r w:rsidRPr="008E1DC0">
        <w:rPr>
          <w:rFonts w:ascii="Times New Roman" w:hAnsi="Times New Roman" w:cs="Times New Roman"/>
          <w:sz w:val="28"/>
          <w:szCs w:val="28"/>
        </w:rPr>
        <w:t>.</w:t>
      </w:r>
    </w:p>
    <w:p w:rsidR="005822F9" w:rsidRDefault="004907C5" w:rsidP="00D52FE8">
      <w:pPr>
        <w:spacing w:after="0" w:line="240" w:lineRule="auto"/>
        <w:ind w:firstLine="709"/>
        <w:jc w:val="both"/>
        <w:rPr>
          <w:rFonts w:ascii="Times New Roman CYR" w:hAnsi="Times New Roman CYR" w:cs="Times New Roman CYR"/>
          <w:sz w:val="28"/>
          <w:szCs w:val="28"/>
        </w:rPr>
      </w:pPr>
      <w:r w:rsidRPr="008E1DC0">
        <w:rPr>
          <w:rFonts w:ascii="Times New Roman" w:hAnsi="Times New Roman" w:cs="Times New Roman"/>
          <w:sz w:val="28"/>
          <w:szCs w:val="28"/>
        </w:rPr>
        <w:t>3.6</w:t>
      </w:r>
      <w:r w:rsidR="00D52FE8" w:rsidRPr="008E1DC0">
        <w:rPr>
          <w:rFonts w:ascii="Times New Roman" w:hAnsi="Times New Roman" w:cs="Times New Roman"/>
          <w:sz w:val="28"/>
          <w:szCs w:val="28"/>
        </w:rPr>
        <w:t xml:space="preserve">. </w:t>
      </w:r>
      <w:r w:rsidR="005822F9" w:rsidRPr="009B6426">
        <w:rPr>
          <w:rFonts w:ascii="Times New Roman CYR" w:hAnsi="Times New Roman CYR" w:cs="Times New Roman CYR"/>
          <w:sz w:val="28"/>
          <w:szCs w:val="28"/>
        </w:rPr>
        <w:t xml:space="preserve">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w:t>
      </w:r>
      <w:r w:rsidR="005822F9">
        <w:rPr>
          <w:rFonts w:ascii="Times New Roman CYR" w:hAnsi="Times New Roman CYR" w:cs="Times New Roman CYR"/>
          <w:sz w:val="28"/>
          <w:szCs w:val="28"/>
        </w:rPr>
        <w:t>государственной</w:t>
      </w:r>
      <w:r w:rsidR="005822F9" w:rsidRPr="009B6426">
        <w:rPr>
          <w:rFonts w:ascii="Times New Roman CYR" w:hAnsi="Times New Roman CYR" w:cs="Times New Roman CYR"/>
          <w:sz w:val="28"/>
          <w:szCs w:val="28"/>
        </w:rPr>
        <w:t xml:space="preserve"> услуги </w:t>
      </w:r>
      <w:r w:rsidR="005822F9">
        <w:rPr>
          <w:rFonts w:ascii="Times New Roman CYR" w:hAnsi="Times New Roman CYR" w:cs="Times New Roman CYR"/>
          <w:sz w:val="28"/>
          <w:szCs w:val="28"/>
        </w:rPr>
        <w:t>(далее – уведомление об отказе) не более 5 рабочих дней с даты окончания первой административной процедуры.</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E1DC0">
        <w:rPr>
          <w:rFonts w:ascii="Times New Roman" w:hAnsi="Times New Roman" w:cs="Times New Roman"/>
          <w:sz w:val="28"/>
          <w:szCs w:val="28"/>
        </w:rPr>
        <w:t xml:space="preserve">После получения сведений из Управления Федерального казначейства Республики </w:t>
      </w:r>
      <w:r w:rsidRPr="00DA55E1">
        <w:rPr>
          <w:rFonts w:ascii="Times New Roman" w:hAnsi="Times New Roman" w:cs="Times New Roman"/>
          <w:sz w:val="28"/>
          <w:szCs w:val="28"/>
        </w:rPr>
        <w:t xml:space="preserve">Татарстан </w:t>
      </w:r>
      <w:r w:rsidR="00623B45" w:rsidRPr="00DA55E1">
        <w:rPr>
          <w:rFonts w:ascii="Times New Roman" w:hAnsi="Times New Roman" w:cs="Times New Roman"/>
          <w:sz w:val="28"/>
          <w:szCs w:val="28"/>
        </w:rPr>
        <w:t xml:space="preserve">и Управлении ГИБДД Министерства внутренних дел по Республике Татарстан </w:t>
      </w:r>
      <w:r w:rsidRPr="00DA55E1">
        <w:rPr>
          <w:rFonts w:ascii="Times New Roman" w:hAnsi="Times New Roman" w:cs="Times New Roman"/>
          <w:sz w:val="28"/>
          <w:szCs w:val="28"/>
        </w:rPr>
        <w:t>главным</w:t>
      </w:r>
      <w:r w:rsidRPr="008E1DC0">
        <w:rPr>
          <w:rFonts w:ascii="Times New Roman" w:hAnsi="Times New Roman" w:cs="Times New Roman"/>
          <w:sz w:val="28"/>
          <w:szCs w:val="28"/>
        </w:rPr>
        <w:t xml:space="preserve"> государственным</w:t>
      </w:r>
      <w:r w:rsidRPr="00862D81">
        <w:rPr>
          <w:rFonts w:ascii="Times New Roman" w:hAnsi="Times New Roman" w:cs="Times New Roman"/>
          <w:sz w:val="28"/>
          <w:szCs w:val="28"/>
        </w:rPr>
        <w:t xml:space="preserve"> инженером-инспектором отдела Управления принимается решение о </w:t>
      </w:r>
      <w:r w:rsidR="00716295">
        <w:rPr>
          <w:rFonts w:ascii="Times New Roman" w:hAnsi="Times New Roman" w:cs="Times New Roman"/>
          <w:sz w:val="28"/>
          <w:szCs w:val="28"/>
        </w:rPr>
        <w:t>назначении места и времени для сдачи теоритического экзамена либо об отказе в предоставлении государственной услуги с указанием причин отказа</w:t>
      </w:r>
      <w:r w:rsidR="006D25EE" w:rsidRPr="006D25EE">
        <w:rPr>
          <w:rFonts w:ascii="Times New Roman" w:hAnsi="Times New Roman" w:cs="Times New Roman"/>
          <w:sz w:val="28"/>
          <w:szCs w:val="28"/>
        </w:rPr>
        <w:t>.</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Процедура, устанавливаемая настоящим пунктом, осуществляется в день поступления ответов на запросы.</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процедуры: документы, сведения, являющиеся результатом ответа на запрос, направленные в отдел Управления, </w:t>
      </w:r>
      <w:r w:rsidR="006D25EE" w:rsidRPr="006D25EE">
        <w:rPr>
          <w:rFonts w:ascii="Times New Roman" w:hAnsi="Times New Roman" w:cs="Times New Roman"/>
          <w:sz w:val="28"/>
          <w:szCs w:val="28"/>
        </w:rPr>
        <w:t>принятие</w:t>
      </w:r>
      <w:r w:rsidR="00786EE6" w:rsidRPr="00786EE6">
        <w:rPr>
          <w:rFonts w:ascii="Times New Roman" w:hAnsi="Times New Roman" w:cs="Times New Roman"/>
          <w:sz w:val="28"/>
          <w:szCs w:val="28"/>
        </w:rPr>
        <w:t xml:space="preserve"> </w:t>
      </w:r>
      <w:r w:rsidR="00786EE6" w:rsidRPr="00862D81">
        <w:rPr>
          <w:rFonts w:ascii="Times New Roman" w:hAnsi="Times New Roman" w:cs="Times New Roman"/>
          <w:sz w:val="28"/>
          <w:szCs w:val="28"/>
        </w:rPr>
        <w:t>главным государственным</w:t>
      </w:r>
      <w:r w:rsidR="006D25EE" w:rsidRPr="006D25EE">
        <w:rPr>
          <w:rFonts w:ascii="Times New Roman" w:hAnsi="Times New Roman" w:cs="Times New Roman"/>
          <w:sz w:val="28"/>
          <w:szCs w:val="28"/>
        </w:rPr>
        <w:t xml:space="preserve"> </w:t>
      </w:r>
      <w:r w:rsidR="006D25EE" w:rsidRPr="00862D81">
        <w:rPr>
          <w:rFonts w:ascii="Times New Roman" w:hAnsi="Times New Roman" w:cs="Times New Roman"/>
          <w:sz w:val="28"/>
          <w:szCs w:val="28"/>
        </w:rPr>
        <w:t>инженером-инспектором</w:t>
      </w:r>
      <w:r w:rsidR="006D25EE" w:rsidRPr="006D25EE">
        <w:rPr>
          <w:rFonts w:ascii="Times New Roman" w:hAnsi="Times New Roman" w:cs="Times New Roman"/>
          <w:sz w:val="28"/>
          <w:szCs w:val="28"/>
        </w:rPr>
        <w:t xml:space="preserve"> решения о проведении </w:t>
      </w:r>
      <w:r w:rsidR="00716295">
        <w:rPr>
          <w:rFonts w:ascii="Times New Roman" w:hAnsi="Times New Roman" w:cs="Times New Roman"/>
          <w:sz w:val="28"/>
          <w:szCs w:val="28"/>
        </w:rPr>
        <w:t>теоритического экзамена</w:t>
      </w:r>
      <w:r w:rsidRPr="00862D81">
        <w:rPr>
          <w:rFonts w:ascii="Times New Roman" w:hAnsi="Times New Roman" w:cs="Times New Roman"/>
          <w:sz w:val="28"/>
          <w:szCs w:val="28"/>
        </w:rPr>
        <w:t>.</w:t>
      </w:r>
    </w:p>
    <w:p w:rsidR="00D52FE8" w:rsidRPr="00862D81" w:rsidRDefault="00CD3831"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D52FE8" w:rsidRPr="00862D81">
        <w:rPr>
          <w:rFonts w:ascii="Times New Roman" w:hAnsi="Times New Roman" w:cs="Times New Roman"/>
          <w:sz w:val="28"/>
          <w:szCs w:val="28"/>
        </w:rPr>
        <w:t>. Гла</w:t>
      </w:r>
      <w:r w:rsidR="00585D9F">
        <w:rPr>
          <w:rFonts w:ascii="Times New Roman" w:hAnsi="Times New Roman" w:cs="Times New Roman"/>
          <w:sz w:val="28"/>
          <w:szCs w:val="28"/>
        </w:rPr>
        <w:t>вным</w:t>
      </w:r>
      <w:r w:rsidR="00D52FE8" w:rsidRPr="00862D81">
        <w:rPr>
          <w:rFonts w:ascii="Times New Roman" w:hAnsi="Times New Roman" w:cs="Times New Roman"/>
          <w:sz w:val="28"/>
          <w:szCs w:val="28"/>
        </w:rPr>
        <w:t xml:space="preserve"> государственны</w:t>
      </w:r>
      <w:r w:rsidR="00585D9F">
        <w:rPr>
          <w:rFonts w:ascii="Times New Roman" w:hAnsi="Times New Roman" w:cs="Times New Roman"/>
          <w:sz w:val="28"/>
          <w:szCs w:val="28"/>
        </w:rPr>
        <w:t>м</w:t>
      </w:r>
      <w:r w:rsidR="00D52FE8" w:rsidRPr="00862D81">
        <w:rPr>
          <w:rFonts w:ascii="Times New Roman" w:hAnsi="Times New Roman" w:cs="Times New Roman"/>
          <w:sz w:val="28"/>
          <w:szCs w:val="28"/>
        </w:rPr>
        <w:t xml:space="preserve"> инженер</w:t>
      </w:r>
      <w:r w:rsidR="00585D9F">
        <w:rPr>
          <w:rFonts w:ascii="Times New Roman" w:hAnsi="Times New Roman" w:cs="Times New Roman"/>
          <w:sz w:val="28"/>
          <w:szCs w:val="28"/>
        </w:rPr>
        <w:t>ом</w:t>
      </w:r>
      <w:r w:rsidR="00D52FE8" w:rsidRPr="00862D81">
        <w:rPr>
          <w:rFonts w:ascii="Times New Roman" w:hAnsi="Times New Roman" w:cs="Times New Roman"/>
          <w:sz w:val="28"/>
          <w:szCs w:val="28"/>
        </w:rPr>
        <w:t>-инспектор</w:t>
      </w:r>
      <w:r w:rsidR="00585D9F">
        <w:rPr>
          <w:rFonts w:ascii="Times New Roman" w:hAnsi="Times New Roman" w:cs="Times New Roman"/>
          <w:sz w:val="28"/>
          <w:szCs w:val="28"/>
        </w:rPr>
        <w:t>ом</w:t>
      </w:r>
      <w:r w:rsidR="00D52FE8" w:rsidRPr="00862D81">
        <w:rPr>
          <w:rFonts w:ascii="Times New Roman" w:hAnsi="Times New Roman" w:cs="Times New Roman"/>
          <w:sz w:val="28"/>
          <w:szCs w:val="28"/>
        </w:rPr>
        <w:t xml:space="preserve"> отдела Управления в </w:t>
      </w:r>
      <w:r>
        <w:rPr>
          <w:rFonts w:ascii="Times New Roman" w:hAnsi="Times New Roman" w:cs="Times New Roman"/>
          <w:sz w:val="28"/>
          <w:szCs w:val="28"/>
        </w:rPr>
        <w:t xml:space="preserve">назначенный </w:t>
      </w:r>
      <w:r w:rsidR="00D52FE8" w:rsidRPr="00862D81">
        <w:rPr>
          <w:rFonts w:ascii="Times New Roman" w:hAnsi="Times New Roman" w:cs="Times New Roman"/>
          <w:sz w:val="28"/>
          <w:szCs w:val="28"/>
        </w:rPr>
        <w:t>день</w:t>
      </w:r>
      <w:r w:rsidR="00263F01">
        <w:rPr>
          <w:rFonts w:ascii="Times New Roman" w:hAnsi="Times New Roman" w:cs="Times New Roman"/>
          <w:sz w:val="28"/>
          <w:szCs w:val="28"/>
        </w:rPr>
        <w:t xml:space="preserve"> принимается теоритический экзамен по билетам, включающим вопросы</w:t>
      </w:r>
      <w:r w:rsidR="00D52FE8" w:rsidRPr="00862D81">
        <w:rPr>
          <w:rFonts w:ascii="Times New Roman" w:hAnsi="Times New Roman" w:cs="Times New Roman"/>
          <w:sz w:val="28"/>
          <w:szCs w:val="28"/>
        </w:rPr>
        <w:t>:</w:t>
      </w:r>
    </w:p>
    <w:p w:rsidR="00CD3831" w:rsidRPr="00CD3831" w:rsidRDefault="00263F01"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безопасной эксплуатации машин</w:t>
      </w:r>
      <w:r w:rsidR="00CD3831" w:rsidRPr="00CD3831">
        <w:rPr>
          <w:rFonts w:ascii="Times New Roman" w:hAnsi="Times New Roman" w:cs="Times New Roman"/>
          <w:sz w:val="28"/>
          <w:szCs w:val="28"/>
        </w:rPr>
        <w:t>;</w:t>
      </w:r>
    </w:p>
    <w:p w:rsidR="00CD3831" w:rsidRPr="00CD3831" w:rsidRDefault="00263F01"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эксплуатации машин и оборудования</w:t>
      </w:r>
      <w:r w:rsidR="00CD3831" w:rsidRPr="00CD3831">
        <w:rPr>
          <w:rFonts w:ascii="Times New Roman" w:hAnsi="Times New Roman" w:cs="Times New Roman"/>
          <w:sz w:val="28"/>
          <w:szCs w:val="28"/>
        </w:rPr>
        <w:t>;</w:t>
      </w:r>
    </w:p>
    <w:p w:rsidR="00CD3831" w:rsidRDefault="00263F01"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правилам дорожного движения.</w:t>
      </w:r>
    </w:p>
    <w:p w:rsidR="009501C9" w:rsidRPr="00CD3831" w:rsidRDefault="009501C9" w:rsidP="00CD3831">
      <w:pPr>
        <w:spacing w:after="0" w:line="240" w:lineRule="auto"/>
        <w:ind w:firstLine="709"/>
        <w:jc w:val="both"/>
        <w:rPr>
          <w:rFonts w:ascii="Times New Roman" w:hAnsi="Times New Roman" w:cs="Times New Roman"/>
          <w:sz w:val="28"/>
          <w:szCs w:val="28"/>
        </w:rPr>
      </w:pPr>
      <w:r w:rsidRPr="009501C9">
        <w:rPr>
          <w:rFonts w:ascii="Times New Roman" w:hAnsi="Times New Roman" w:cs="Times New Roman"/>
          <w:sz w:val="28"/>
          <w:szCs w:val="28"/>
        </w:rPr>
        <w:t>От экзамена по правилам дорожного движения освобождаются лица, имеющие водительское удостоверение или удостоверение механика - водителя Вооруженных Сил и других войск Российской Федерации.</w:t>
      </w:r>
    </w:p>
    <w:p w:rsidR="00D52FE8" w:rsidRDefault="00263F01"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 не сдавший теоритический экзамен, к практическому экзамену не допускается</w:t>
      </w:r>
      <w:r w:rsidR="00D52FE8" w:rsidRPr="00862D81">
        <w:rPr>
          <w:rFonts w:ascii="Times New Roman" w:hAnsi="Times New Roman" w:cs="Times New Roman"/>
          <w:sz w:val="28"/>
          <w:szCs w:val="28"/>
        </w:rPr>
        <w:t>.</w:t>
      </w:r>
      <w:r>
        <w:rPr>
          <w:rFonts w:ascii="Times New Roman" w:hAnsi="Times New Roman" w:cs="Times New Roman"/>
          <w:sz w:val="28"/>
          <w:szCs w:val="28"/>
        </w:rPr>
        <w:t xml:space="preserve"> В этом случа</w:t>
      </w:r>
      <w:r w:rsidR="00410ECA">
        <w:rPr>
          <w:rFonts w:ascii="Times New Roman" w:hAnsi="Times New Roman" w:cs="Times New Roman"/>
          <w:sz w:val="28"/>
          <w:szCs w:val="28"/>
        </w:rPr>
        <w:t>е</w:t>
      </w:r>
      <w:r>
        <w:rPr>
          <w:rFonts w:ascii="Times New Roman" w:hAnsi="Times New Roman" w:cs="Times New Roman"/>
          <w:sz w:val="28"/>
          <w:szCs w:val="28"/>
        </w:rPr>
        <w:t xml:space="preserve"> </w:t>
      </w:r>
      <w:r w:rsidRPr="00862D81">
        <w:rPr>
          <w:rFonts w:ascii="Times New Roman" w:hAnsi="Times New Roman" w:cs="Times New Roman"/>
          <w:sz w:val="28"/>
          <w:szCs w:val="28"/>
        </w:rPr>
        <w:t>государственны</w:t>
      </w:r>
      <w:r>
        <w:rPr>
          <w:rFonts w:ascii="Times New Roman" w:hAnsi="Times New Roman" w:cs="Times New Roman"/>
          <w:sz w:val="28"/>
          <w:szCs w:val="28"/>
        </w:rPr>
        <w:t>м</w:t>
      </w:r>
      <w:r w:rsidRPr="00862D81">
        <w:rPr>
          <w:rFonts w:ascii="Times New Roman" w:hAnsi="Times New Roman" w:cs="Times New Roman"/>
          <w:sz w:val="28"/>
          <w:szCs w:val="28"/>
        </w:rPr>
        <w:t xml:space="preserve"> инженер</w:t>
      </w:r>
      <w:r>
        <w:rPr>
          <w:rFonts w:ascii="Times New Roman" w:hAnsi="Times New Roman" w:cs="Times New Roman"/>
          <w:sz w:val="28"/>
          <w:szCs w:val="28"/>
        </w:rPr>
        <w:t>ом</w:t>
      </w:r>
      <w:r w:rsidRPr="00862D81">
        <w:rPr>
          <w:rFonts w:ascii="Times New Roman" w:hAnsi="Times New Roman" w:cs="Times New Roman"/>
          <w:sz w:val="28"/>
          <w:szCs w:val="28"/>
        </w:rPr>
        <w:t>-инспектор</w:t>
      </w:r>
      <w:r>
        <w:rPr>
          <w:rFonts w:ascii="Times New Roman" w:hAnsi="Times New Roman" w:cs="Times New Roman"/>
          <w:sz w:val="28"/>
          <w:szCs w:val="28"/>
        </w:rPr>
        <w:t>ом назначается день повторного экзамена через 7 дней.</w:t>
      </w:r>
    </w:p>
    <w:p w:rsidR="00263F01" w:rsidRDefault="00263F01"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кандидатов сдавших теоритический экзамен, </w:t>
      </w:r>
      <w:r w:rsidRPr="00862D81">
        <w:rPr>
          <w:rFonts w:ascii="Times New Roman" w:hAnsi="Times New Roman" w:cs="Times New Roman"/>
          <w:sz w:val="28"/>
          <w:szCs w:val="28"/>
        </w:rPr>
        <w:t>государственны</w:t>
      </w:r>
      <w:r>
        <w:rPr>
          <w:rFonts w:ascii="Times New Roman" w:hAnsi="Times New Roman" w:cs="Times New Roman"/>
          <w:sz w:val="28"/>
          <w:szCs w:val="28"/>
        </w:rPr>
        <w:t>м</w:t>
      </w:r>
      <w:r w:rsidRPr="00862D81">
        <w:rPr>
          <w:rFonts w:ascii="Times New Roman" w:hAnsi="Times New Roman" w:cs="Times New Roman"/>
          <w:sz w:val="28"/>
          <w:szCs w:val="28"/>
        </w:rPr>
        <w:t xml:space="preserve"> инженер</w:t>
      </w:r>
      <w:r>
        <w:rPr>
          <w:rFonts w:ascii="Times New Roman" w:hAnsi="Times New Roman" w:cs="Times New Roman"/>
          <w:sz w:val="28"/>
          <w:szCs w:val="28"/>
        </w:rPr>
        <w:t>ом</w:t>
      </w:r>
      <w:r w:rsidRPr="00862D81">
        <w:rPr>
          <w:rFonts w:ascii="Times New Roman" w:hAnsi="Times New Roman" w:cs="Times New Roman"/>
          <w:sz w:val="28"/>
          <w:szCs w:val="28"/>
        </w:rPr>
        <w:t>-инспектор</w:t>
      </w:r>
      <w:r>
        <w:rPr>
          <w:rFonts w:ascii="Times New Roman" w:hAnsi="Times New Roman" w:cs="Times New Roman"/>
          <w:sz w:val="28"/>
          <w:szCs w:val="28"/>
        </w:rPr>
        <w:t>ом принимается практический экзамен по вождению самоходной машины в два этапа:</w:t>
      </w:r>
    </w:p>
    <w:p w:rsidR="00263F01" w:rsidRDefault="00263F01"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этап – на закрытой от движения площадке или </w:t>
      </w:r>
      <w:proofErr w:type="spellStart"/>
      <w:r>
        <w:rPr>
          <w:rFonts w:ascii="Times New Roman" w:hAnsi="Times New Roman" w:cs="Times New Roman"/>
          <w:sz w:val="28"/>
          <w:szCs w:val="28"/>
        </w:rPr>
        <w:t>трактодроме</w:t>
      </w:r>
      <w:proofErr w:type="spellEnd"/>
      <w:r>
        <w:rPr>
          <w:rFonts w:ascii="Times New Roman" w:hAnsi="Times New Roman" w:cs="Times New Roman"/>
          <w:sz w:val="28"/>
          <w:szCs w:val="28"/>
        </w:rPr>
        <w:t>;</w:t>
      </w:r>
    </w:p>
    <w:p w:rsidR="00263F01" w:rsidRDefault="00263F01"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этап – на специальном маршруте в реальных условиях.</w:t>
      </w:r>
    </w:p>
    <w:p w:rsidR="00263F01" w:rsidRDefault="00CF60C6"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 не сдавший</w:t>
      </w:r>
      <w:r w:rsidRPr="00CF60C6">
        <w:rPr>
          <w:rFonts w:ascii="Times New Roman" w:hAnsi="Times New Roman" w:cs="Times New Roman"/>
          <w:sz w:val="28"/>
          <w:szCs w:val="28"/>
        </w:rPr>
        <w:t xml:space="preserve"> </w:t>
      </w:r>
      <w:r>
        <w:rPr>
          <w:rFonts w:ascii="Times New Roman" w:hAnsi="Times New Roman" w:cs="Times New Roman"/>
          <w:sz w:val="28"/>
          <w:szCs w:val="28"/>
        </w:rPr>
        <w:t xml:space="preserve">практический экзамен три раза подряд, к следующему экзамену допускается после дополнительного обучения вождению. День повторных экзаменов назначается </w:t>
      </w:r>
      <w:r w:rsidRPr="00862D81">
        <w:rPr>
          <w:rFonts w:ascii="Times New Roman" w:hAnsi="Times New Roman" w:cs="Times New Roman"/>
          <w:sz w:val="28"/>
          <w:szCs w:val="28"/>
        </w:rPr>
        <w:t>государственны</w:t>
      </w:r>
      <w:r>
        <w:rPr>
          <w:rFonts w:ascii="Times New Roman" w:hAnsi="Times New Roman" w:cs="Times New Roman"/>
          <w:sz w:val="28"/>
          <w:szCs w:val="28"/>
        </w:rPr>
        <w:t>м</w:t>
      </w:r>
      <w:r w:rsidRPr="00862D81">
        <w:rPr>
          <w:rFonts w:ascii="Times New Roman" w:hAnsi="Times New Roman" w:cs="Times New Roman"/>
          <w:sz w:val="28"/>
          <w:szCs w:val="28"/>
        </w:rPr>
        <w:t xml:space="preserve"> инженер</w:t>
      </w:r>
      <w:r>
        <w:rPr>
          <w:rFonts w:ascii="Times New Roman" w:hAnsi="Times New Roman" w:cs="Times New Roman"/>
          <w:sz w:val="28"/>
          <w:szCs w:val="28"/>
        </w:rPr>
        <w:t>ом</w:t>
      </w:r>
      <w:r w:rsidRPr="00862D81">
        <w:rPr>
          <w:rFonts w:ascii="Times New Roman" w:hAnsi="Times New Roman" w:cs="Times New Roman"/>
          <w:sz w:val="28"/>
          <w:szCs w:val="28"/>
        </w:rPr>
        <w:t>-инспектор</w:t>
      </w:r>
      <w:r>
        <w:rPr>
          <w:rFonts w:ascii="Times New Roman" w:hAnsi="Times New Roman" w:cs="Times New Roman"/>
          <w:sz w:val="28"/>
          <w:szCs w:val="28"/>
        </w:rPr>
        <w:t xml:space="preserve">ом через </w:t>
      </w:r>
      <w:r w:rsidR="00107265">
        <w:rPr>
          <w:rFonts w:ascii="Times New Roman" w:hAnsi="Times New Roman" w:cs="Times New Roman"/>
          <w:sz w:val="28"/>
          <w:szCs w:val="28"/>
        </w:rPr>
        <w:t>7</w:t>
      </w:r>
      <w:r>
        <w:rPr>
          <w:rFonts w:ascii="Times New Roman" w:hAnsi="Times New Roman" w:cs="Times New Roman"/>
          <w:sz w:val="28"/>
          <w:szCs w:val="28"/>
        </w:rPr>
        <w:t xml:space="preserve"> дней.</w:t>
      </w:r>
    </w:p>
    <w:p w:rsidR="00CF60C6" w:rsidRPr="00862D81" w:rsidRDefault="00CF60C6"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862D81">
        <w:rPr>
          <w:rFonts w:ascii="Times New Roman" w:hAnsi="Times New Roman" w:cs="Times New Roman"/>
          <w:sz w:val="28"/>
          <w:szCs w:val="28"/>
        </w:rPr>
        <w:t>осударственны</w:t>
      </w:r>
      <w:r>
        <w:rPr>
          <w:rFonts w:ascii="Times New Roman" w:hAnsi="Times New Roman" w:cs="Times New Roman"/>
          <w:sz w:val="28"/>
          <w:szCs w:val="28"/>
        </w:rPr>
        <w:t>м</w:t>
      </w:r>
      <w:r w:rsidRPr="00862D81">
        <w:rPr>
          <w:rFonts w:ascii="Times New Roman" w:hAnsi="Times New Roman" w:cs="Times New Roman"/>
          <w:sz w:val="28"/>
          <w:szCs w:val="28"/>
        </w:rPr>
        <w:t xml:space="preserve"> инженер</w:t>
      </w:r>
      <w:r>
        <w:rPr>
          <w:rFonts w:ascii="Times New Roman" w:hAnsi="Times New Roman" w:cs="Times New Roman"/>
          <w:sz w:val="28"/>
          <w:szCs w:val="28"/>
        </w:rPr>
        <w:t>ом</w:t>
      </w:r>
      <w:r w:rsidRPr="00862D81">
        <w:rPr>
          <w:rFonts w:ascii="Times New Roman" w:hAnsi="Times New Roman" w:cs="Times New Roman"/>
          <w:sz w:val="28"/>
          <w:szCs w:val="28"/>
        </w:rPr>
        <w:t>-инспектор</w:t>
      </w:r>
      <w:r>
        <w:rPr>
          <w:rFonts w:ascii="Times New Roman" w:hAnsi="Times New Roman" w:cs="Times New Roman"/>
          <w:sz w:val="28"/>
          <w:szCs w:val="28"/>
        </w:rPr>
        <w:t>ом результаты экзаменов заносятся в протокол.</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Процедура, устанавливаемая настоящим пунктом, осуществляется в </w:t>
      </w:r>
      <w:r w:rsidR="00CD3831">
        <w:rPr>
          <w:rFonts w:ascii="Times New Roman" w:hAnsi="Times New Roman" w:cs="Times New Roman"/>
          <w:sz w:val="28"/>
          <w:szCs w:val="28"/>
        </w:rPr>
        <w:t>назначенный</w:t>
      </w:r>
      <w:r w:rsidRPr="00862D81">
        <w:rPr>
          <w:rFonts w:ascii="Times New Roman" w:hAnsi="Times New Roman" w:cs="Times New Roman"/>
          <w:sz w:val="28"/>
          <w:szCs w:val="28"/>
        </w:rPr>
        <w:t xml:space="preserve"> день.</w:t>
      </w:r>
    </w:p>
    <w:p w:rsidR="00D52FE8" w:rsidRPr="00862D81" w:rsidRDefault="00D52FE8" w:rsidP="00CD3831">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процедуры: </w:t>
      </w:r>
      <w:r w:rsidR="00CD3831">
        <w:rPr>
          <w:rFonts w:ascii="Times New Roman" w:hAnsi="Times New Roman" w:cs="Times New Roman"/>
          <w:sz w:val="28"/>
          <w:szCs w:val="28"/>
        </w:rPr>
        <w:t>проведение</w:t>
      </w:r>
      <w:r w:rsidR="00CD3831">
        <w:rPr>
          <w:rFonts w:ascii="Times New Roman" w:hAnsi="Times New Roman" w:cs="Times New Roman"/>
          <w:sz w:val="28"/>
          <w:szCs w:val="28"/>
        </w:rPr>
        <w:tab/>
      </w:r>
      <w:r w:rsidR="00CF60C6">
        <w:rPr>
          <w:rFonts w:ascii="Times New Roman" w:hAnsi="Times New Roman" w:cs="Times New Roman"/>
          <w:sz w:val="28"/>
          <w:szCs w:val="28"/>
        </w:rPr>
        <w:t>экзамена</w:t>
      </w:r>
      <w:r w:rsidR="00CD3831">
        <w:rPr>
          <w:rFonts w:ascii="Times New Roman" w:hAnsi="Times New Roman" w:cs="Times New Roman"/>
          <w:sz w:val="28"/>
          <w:szCs w:val="28"/>
        </w:rPr>
        <w:t xml:space="preserve">, </w:t>
      </w:r>
      <w:r w:rsidR="00CF60C6">
        <w:rPr>
          <w:rFonts w:ascii="Times New Roman" w:hAnsi="Times New Roman" w:cs="Times New Roman"/>
          <w:sz w:val="28"/>
          <w:szCs w:val="28"/>
        </w:rPr>
        <w:t>протокол приема экзамена</w:t>
      </w:r>
      <w:r w:rsidRPr="00862D81">
        <w:rPr>
          <w:rFonts w:ascii="Times New Roman" w:hAnsi="Times New Roman" w:cs="Times New Roman"/>
          <w:sz w:val="28"/>
          <w:szCs w:val="28"/>
        </w:rPr>
        <w:t>.</w:t>
      </w:r>
    </w:p>
    <w:p w:rsidR="00D52FE8" w:rsidRDefault="00CD3831" w:rsidP="00CD3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D52FE8" w:rsidRPr="00862D81">
        <w:rPr>
          <w:rFonts w:ascii="Times New Roman" w:hAnsi="Times New Roman" w:cs="Times New Roman"/>
          <w:sz w:val="28"/>
          <w:szCs w:val="28"/>
        </w:rPr>
        <w:t xml:space="preserve">. </w:t>
      </w:r>
      <w:r w:rsidR="00786EE6">
        <w:rPr>
          <w:rFonts w:ascii="Times New Roman" w:hAnsi="Times New Roman" w:cs="Times New Roman"/>
          <w:sz w:val="28"/>
          <w:szCs w:val="28"/>
        </w:rPr>
        <w:t>Г</w:t>
      </w:r>
      <w:r w:rsidR="00786EE6" w:rsidRPr="00862D81">
        <w:rPr>
          <w:rFonts w:ascii="Times New Roman" w:hAnsi="Times New Roman" w:cs="Times New Roman"/>
          <w:sz w:val="28"/>
          <w:szCs w:val="28"/>
        </w:rPr>
        <w:t xml:space="preserve">лавным государственным </w:t>
      </w:r>
      <w:r w:rsidR="00786EE6">
        <w:rPr>
          <w:rFonts w:ascii="Times New Roman" w:hAnsi="Times New Roman" w:cs="Times New Roman"/>
          <w:sz w:val="28"/>
          <w:szCs w:val="28"/>
        </w:rPr>
        <w:t>и</w:t>
      </w:r>
      <w:r>
        <w:rPr>
          <w:rFonts w:ascii="Times New Roman" w:hAnsi="Times New Roman" w:cs="Times New Roman"/>
          <w:sz w:val="28"/>
          <w:szCs w:val="28"/>
        </w:rPr>
        <w:t>нженером-и</w:t>
      </w:r>
      <w:r w:rsidRPr="00CD3831">
        <w:rPr>
          <w:rFonts w:ascii="Times New Roman" w:hAnsi="Times New Roman" w:cs="Times New Roman"/>
          <w:sz w:val="28"/>
          <w:szCs w:val="28"/>
        </w:rPr>
        <w:t xml:space="preserve">нспектором, на основании </w:t>
      </w:r>
      <w:r w:rsidR="00544275">
        <w:rPr>
          <w:rFonts w:ascii="Times New Roman" w:hAnsi="Times New Roman" w:cs="Times New Roman"/>
          <w:sz w:val="28"/>
          <w:szCs w:val="28"/>
        </w:rPr>
        <w:t>протокола</w:t>
      </w:r>
      <w:r w:rsidRPr="00CD3831">
        <w:rPr>
          <w:rFonts w:ascii="Times New Roman" w:hAnsi="Times New Roman" w:cs="Times New Roman"/>
          <w:sz w:val="28"/>
          <w:szCs w:val="28"/>
        </w:rPr>
        <w:t xml:space="preserve">, </w:t>
      </w:r>
      <w:r w:rsidR="00544275">
        <w:rPr>
          <w:rFonts w:ascii="Times New Roman" w:hAnsi="Times New Roman" w:cs="Times New Roman"/>
          <w:sz w:val="28"/>
          <w:szCs w:val="28"/>
        </w:rPr>
        <w:t>оформляется удостоверение тракториста-машиниста на право управления самоходными машинами кандидату, сдавшему экзамены. Серия и номер удостоверения заносятся в реестр выдачи удостоверения тракториста-машиниста.</w:t>
      </w:r>
    </w:p>
    <w:p w:rsidR="00544275" w:rsidRDefault="00876BCF" w:rsidP="00CD3831">
      <w:pPr>
        <w:spacing w:after="0" w:line="240" w:lineRule="auto"/>
        <w:ind w:firstLine="709"/>
        <w:jc w:val="both"/>
      </w:pPr>
      <w:r>
        <w:rPr>
          <w:rFonts w:ascii="Times New Roman" w:hAnsi="Times New Roman" w:cs="Times New Roman"/>
          <w:sz w:val="28"/>
          <w:szCs w:val="28"/>
        </w:rPr>
        <w:t>Кандидат, сдавший экзамены, получает удостоверение тракториста-машиниста на право управления самоходными машинами под роспись в реестре выдачи</w:t>
      </w:r>
      <w:r w:rsidRPr="00876BCF">
        <w:rPr>
          <w:rFonts w:ascii="Times New Roman" w:hAnsi="Times New Roman" w:cs="Times New Roman"/>
          <w:sz w:val="28"/>
          <w:szCs w:val="28"/>
        </w:rPr>
        <w:t xml:space="preserve"> </w:t>
      </w:r>
      <w:r>
        <w:rPr>
          <w:rFonts w:ascii="Times New Roman" w:hAnsi="Times New Roman" w:cs="Times New Roman"/>
          <w:sz w:val="28"/>
          <w:szCs w:val="28"/>
        </w:rPr>
        <w:t xml:space="preserve">удостоверения тракториста-машиниста или временное </w:t>
      </w:r>
      <w:r w:rsidR="00410ECA">
        <w:rPr>
          <w:rFonts w:ascii="Times New Roman" w:hAnsi="Times New Roman" w:cs="Times New Roman"/>
          <w:sz w:val="28"/>
          <w:szCs w:val="28"/>
        </w:rPr>
        <w:t>удостоверение</w:t>
      </w:r>
      <w:r>
        <w:rPr>
          <w:rFonts w:ascii="Times New Roman" w:hAnsi="Times New Roman" w:cs="Times New Roman"/>
          <w:sz w:val="28"/>
          <w:szCs w:val="28"/>
        </w:rPr>
        <w:t xml:space="preserve"> для прохождения производственной практики сроком до 2-х месяцев с последующей заменой на удостоверение тракториста-машиниста без сдачи экзаменов. </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Процедура, устанавливаемая настоящим пунктом, осуществляется </w:t>
      </w:r>
      <w:r w:rsidR="00FB632A" w:rsidRPr="00FB632A">
        <w:rPr>
          <w:rFonts w:ascii="Times New Roman" w:hAnsi="Times New Roman" w:cs="Times New Roman"/>
          <w:sz w:val="28"/>
          <w:szCs w:val="28"/>
        </w:rPr>
        <w:t xml:space="preserve">после </w:t>
      </w:r>
      <w:r w:rsidR="00876BCF">
        <w:rPr>
          <w:rFonts w:ascii="Times New Roman" w:hAnsi="Times New Roman" w:cs="Times New Roman"/>
          <w:sz w:val="28"/>
          <w:szCs w:val="28"/>
        </w:rPr>
        <w:t>проведения экзаменов</w:t>
      </w:r>
      <w:r w:rsidR="00FB632A" w:rsidRPr="00FB632A">
        <w:rPr>
          <w:rFonts w:ascii="Times New Roman" w:hAnsi="Times New Roman" w:cs="Times New Roman"/>
          <w:sz w:val="28"/>
          <w:szCs w:val="28"/>
        </w:rPr>
        <w:t xml:space="preserve"> с момента окончания предыдущей процедуры</w:t>
      </w:r>
      <w:r w:rsidRPr="00862D81">
        <w:rPr>
          <w:rFonts w:ascii="Times New Roman" w:hAnsi="Times New Roman" w:cs="Times New Roman"/>
          <w:sz w:val="28"/>
          <w:szCs w:val="28"/>
        </w:rPr>
        <w:t>.</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процедуры: </w:t>
      </w:r>
      <w:r w:rsidR="00FD4C78">
        <w:rPr>
          <w:rFonts w:ascii="Times New Roman" w:hAnsi="Times New Roman" w:cs="Times New Roman"/>
          <w:sz w:val="28"/>
          <w:szCs w:val="28"/>
        </w:rPr>
        <w:t>выдача удостоверения тракториста-машиниста заявителю под роспись</w:t>
      </w:r>
      <w:r>
        <w:rPr>
          <w:rFonts w:ascii="Times New Roman" w:hAnsi="Times New Roman" w:cs="Times New Roman"/>
          <w:sz w:val="28"/>
          <w:szCs w:val="28"/>
        </w:rPr>
        <w:t>.</w:t>
      </w:r>
    </w:p>
    <w:p w:rsidR="00AE771B" w:rsidRPr="00341CE5" w:rsidRDefault="00E45CF6" w:rsidP="00AE771B">
      <w:pPr>
        <w:spacing w:after="1" w:line="280" w:lineRule="atLeast"/>
        <w:ind w:firstLine="709"/>
        <w:jc w:val="both"/>
        <w:rPr>
          <w:rFonts w:ascii="Times New Roman" w:hAnsi="Times New Roman"/>
          <w:sz w:val="28"/>
        </w:rPr>
      </w:pPr>
      <w:r w:rsidRPr="00341CE5">
        <w:rPr>
          <w:rFonts w:ascii="Times New Roman" w:hAnsi="Times New Roman"/>
          <w:sz w:val="28"/>
        </w:rPr>
        <w:t>3</w:t>
      </w:r>
      <w:r w:rsidR="00F47BAF" w:rsidRPr="00341CE5">
        <w:rPr>
          <w:rFonts w:ascii="Times New Roman" w:hAnsi="Times New Roman"/>
          <w:sz w:val="28"/>
        </w:rPr>
        <w:t>.</w:t>
      </w:r>
      <w:r w:rsidR="00FD4C78" w:rsidRPr="00341CE5">
        <w:rPr>
          <w:rFonts w:ascii="Times New Roman" w:hAnsi="Times New Roman"/>
          <w:sz w:val="28"/>
        </w:rPr>
        <w:t>9</w:t>
      </w:r>
      <w:r w:rsidRPr="00341CE5">
        <w:rPr>
          <w:rFonts w:ascii="Times New Roman" w:hAnsi="Times New Roman"/>
          <w:sz w:val="28"/>
        </w:rPr>
        <w:t xml:space="preserve">. </w:t>
      </w:r>
      <w:r w:rsidR="00AE771B" w:rsidRPr="00341CE5">
        <w:rPr>
          <w:rFonts w:ascii="Times New Roman" w:hAnsi="Times New Roman"/>
          <w:sz w:val="28"/>
        </w:rPr>
        <w:t xml:space="preserve">В случае утраты </w:t>
      </w:r>
      <w:r w:rsidR="00A767C2" w:rsidRPr="00341CE5">
        <w:rPr>
          <w:rFonts w:ascii="Times New Roman" w:hAnsi="Times New Roman" w:cs="Times New Roman"/>
          <w:sz w:val="28"/>
          <w:szCs w:val="28"/>
        </w:rPr>
        <w:t>удостоверения тракториста-машиниста</w:t>
      </w:r>
      <w:r w:rsidR="00AE771B" w:rsidRPr="00341CE5">
        <w:rPr>
          <w:rFonts w:ascii="Times New Roman" w:hAnsi="Times New Roman"/>
          <w:sz w:val="28"/>
        </w:rPr>
        <w:t xml:space="preserve"> в течение срока его действия </w:t>
      </w:r>
      <w:r w:rsidR="00205BC6">
        <w:rPr>
          <w:rFonts w:ascii="Times New Roman" w:hAnsi="Times New Roman"/>
          <w:sz w:val="28"/>
        </w:rPr>
        <w:t>новое удостоверение</w:t>
      </w:r>
      <w:r w:rsidR="00AE771B" w:rsidRPr="00341CE5">
        <w:rPr>
          <w:rFonts w:ascii="Times New Roman" w:hAnsi="Times New Roman"/>
          <w:sz w:val="28"/>
        </w:rPr>
        <w:t xml:space="preserve"> выдается отделом Управления, оформившим указанное </w:t>
      </w:r>
      <w:r w:rsidR="00C8162D">
        <w:rPr>
          <w:rFonts w:ascii="Times New Roman" w:hAnsi="Times New Roman"/>
          <w:sz w:val="28"/>
        </w:rPr>
        <w:t>удостоверение</w:t>
      </w:r>
      <w:r w:rsidR="00AE771B" w:rsidRPr="00341CE5">
        <w:rPr>
          <w:rFonts w:ascii="Times New Roman" w:hAnsi="Times New Roman"/>
          <w:sz w:val="28"/>
        </w:rPr>
        <w:t xml:space="preserve">, по заявлению </w:t>
      </w:r>
      <w:r w:rsidR="00341CE5" w:rsidRPr="00341CE5">
        <w:rPr>
          <w:rFonts w:ascii="Times New Roman" w:hAnsi="Times New Roman"/>
          <w:sz w:val="28"/>
        </w:rPr>
        <w:t>гражданина</w:t>
      </w:r>
      <w:r w:rsidR="00AE771B" w:rsidRPr="00341CE5">
        <w:rPr>
          <w:rFonts w:ascii="Times New Roman" w:hAnsi="Times New Roman"/>
          <w:sz w:val="28"/>
        </w:rPr>
        <w:t xml:space="preserve"> его представителя после получения отделом Управления информации об уплате государственной пошлины.</w:t>
      </w:r>
    </w:p>
    <w:p w:rsidR="00F10AA6" w:rsidRPr="00341CE5" w:rsidRDefault="00F10AA6" w:rsidP="00F10AA6">
      <w:pPr>
        <w:spacing w:after="1" w:line="280" w:lineRule="atLeast"/>
        <w:ind w:firstLine="540"/>
        <w:jc w:val="both"/>
        <w:rPr>
          <w:rFonts w:ascii="Times New Roman" w:hAnsi="Times New Roman"/>
          <w:sz w:val="28"/>
        </w:rPr>
      </w:pPr>
      <w:r w:rsidRPr="00341CE5">
        <w:rPr>
          <w:rFonts w:ascii="Times New Roman" w:hAnsi="Times New Roman"/>
          <w:sz w:val="28"/>
        </w:rPr>
        <w:t xml:space="preserve">Заявителем лично на бумажном носителе либо в электронной форме через Портал государственных и муниципальных услуг Республики Татарстан подается </w:t>
      </w:r>
      <w:r w:rsidR="00404E89" w:rsidRPr="00341CE5">
        <w:rPr>
          <w:rFonts w:ascii="Times New Roman" w:hAnsi="Times New Roman"/>
          <w:sz w:val="28"/>
        </w:rPr>
        <w:t>заявление о</w:t>
      </w:r>
      <w:r w:rsidRPr="00341CE5">
        <w:rPr>
          <w:rFonts w:ascii="Times New Roman" w:hAnsi="Times New Roman"/>
          <w:sz w:val="28"/>
        </w:rPr>
        <w:t xml:space="preserve"> </w:t>
      </w:r>
      <w:r w:rsidR="002D5FF8" w:rsidRPr="00341CE5">
        <w:rPr>
          <w:rFonts w:ascii="Times New Roman" w:eastAsia="Times New Roman" w:hAnsi="Times New Roman" w:cs="Times New Roman"/>
          <w:sz w:val="28"/>
          <w:szCs w:val="28"/>
          <w:lang w:eastAsia="ru-RU"/>
        </w:rPr>
        <w:t>выдач</w:t>
      </w:r>
      <w:r w:rsidR="00404E89" w:rsidRPr="00341CE5">
        <w:rPr>
          <w:rFonts w:ascii="Times New Roman" w:eastAsia="Times New Roman" w:hAnsi="Times New Roman" w:cs="Times New Roman"/>
          <w:sz w:val="28"/>
          <w:szCs w:val="28"/>
          <w:lang w:eastAsia="ru-RU"/>
        </w:rPr>
        <w:t>е</w:t>
      </w:r>
      <w:r w:rsidR="002D5FF8" w:rsidRPr="00341CE5">
        <w:rPr>
          <w:rFonts w:ascii="Times New Roman" w:eastAsia="Times New Roman" w:hAnsi="Times New Roman" w:cs="Times New Roman"/>
          <w:sz w:val="28"/>
          <w:szCs w:val="28"/>
          <w:lang w:eastAsia="ru-RU"/>
        </w:rPr>
        <w:t xml:space="preserve"> </w:t>
      </w:r>
      <w:r w:rsidR="00205BC6">
        <w:rPr>
          <w:rFonts w:ascii="Times New Roman" w:eastAsia="Times New Roman" w:hAnsi="Times New Roman" w:cs="Times New Roman"/>
          <w:sz w:val="28"/>
          <w:szCs w:val="28"/>
          <w:lang w:eastAsia="ru-RU"/>
        </w:rPr>
        <w:t>нового удостоверения</w:t>
      </w:r>
      <w:r w:rsidR="001B2AAC" w:rsidRPr="00341CE5">
        <w:rPr>
          <w:rFonts w:ascii="Times New Roman" w:eastAsia="Times New Roman" w:hAnsi="Times New Roman" w:cs="Times New Roman"/>
          <w:sz w:val="28"/>
          <w:szCs w:val="28"/>
          <w:lang w:eastAsia="ru-RU"/>
        </w:rPr>
        <w:t xml:space="preserve"> в</w:t>
      </w:r>
      <w:r w:rsidR="002D5FF8" w:rsidRPr="00341CE5">
        <w:rPr>
          <w:rFonts w:ascii="Times New Roman" w:eastAsia="Times New Roman" w:hAnsi="Times New Roman" w:cs="Times New Roman"/>
          <w:sz w:val="28"/>
          <w:szCs w:val="28"/>
          <w:lang w:eastAsia="ru-RU"/>
        </w:rPr>
        <w:t xml:space="preserve">замен утраченного </w:t>
      </w:r>
      <w:r w:rsidR="00341CE5" w:rsidRPr="00341CE5">
        <w:rPr>
          <w:rFonts w:ascii="Times New Roman" w:hAnsi="Times New Roman" w:cs="Times New Roman"/>
          <w:sz w:val="28"/>
          <w:szCs w:val="28"/>
        </w:rPr>
        <w:t>удостоверения тракториста-машиниста</w:t>
      </w:r>
      <w:r w:rsidRPr="00341CE5">
        <w:rPr>
          <w:rFonts w:ascii="Times New Roman" w:hAnsi="Times New Roman"/>
          <w:sz w:val="28"/>
        </w:rPr>
        <w:t>.</w:t>
      </w:r>
    </w:p>
    <w:p w:rsidR="00F10AA6" w:rsidRPr="00341CE5" w:rsidRDefault="00F10AA6" w:rsidP="00F10AA6">
      <w:pPr>
        <w:spacing w:after="1" w:line="280" w:lineRule="atLeast"/>
        <w:ind w:firstLine="540"/>
        <w:jc w:val="both"/>
        <w:rPr>
          <w:rFonts w:ascii="Times New Roman" w:hAnsi="Times New Roman"/>
          <w:sz w:val="28"/>
        </w:rPr>
      </w:pPr>
      <w:r w:rsidRPr="00341CE5">
        <w:rPr>
          <w:rFonts w:ascii="Times New Roman" w:hAnsi="Times New Roman"/>
          <w:sz w:val="28"/>
        </w:rPr>
        <w:t xml:space="preserve">    </w:t>
      </w:r>
      <w:r w:rsidR="002D5FF8" w:rsidRPr="00341CE5">
        <w:rPr>
          <w:rFonts w:ascii="Times New Roman" w:hAnsi="Times New Roman"/>
          <w:sz w:val="28"/>
        </w:rPr>
        <w:t xml:space="preserve">Выдача </w:t>
      </w:r>
      <w:r w:rsidR="00205BC6">
        <w:rPr>
          <w:rFonts w:ascii="Times New Roman" w:eastAsia="Times New Roman" w:hAnsi="Times New Roman" w:cs="Times New Roman"/>
          <w:sz w:val="28"/>
          <w:szCs w:val="28"/>
          <w:lang w:eastAsia="ru-RU"/>
        </w:rPr>
        <w:t>нового удостоверения</w:t>
      </w:r>
      <w:r w:rsidR="001B2AAC" w:rsidRPr="00341CE5">
        <w:rPr>
          <w:rFonts w:ascii="Times New Roman" w:eastAsia="Times New Roman" w:hAnsi="Times New Roman" w:cs="Times New Roman"/>
          <w:sz w:val="28"/>
          <w:szCs w:val="28"/>
          <w:lang w:eastAsia="ru-RU"/>
        </w:rPr>
        <w:t xml:space="preserve"> в</w:t>
      </w:r>
      <w:r w:rsidR="002D5FF8" w:rsidRPr="00341CE5">
        <w:rPr>
          <w:rFonts w:ascii="Times New Roman" w:eastAsia="Times New Roman" w:hAnsi="Times New Roman" w:cs="Times New Roman"/>
          <w:sz w:val="28"/>
          <w:szCs w:val="28"/>
          <w:lang w:eastAsia="ru-RU"/>
        </w:rPr>
        <w:t>замен утраче</w:t>
      </w:r>
      <w:r w:rsidR="00F47BAF" w:rsidRPr="00341CE5">
        <w:rPr>
          <w:rFonts w:ascii="Times New Roman" w:eastAsia="Times New Roman" w:hAnsi="Times New Roman" w:cs="Times New Roman"/>
          <w:sz w:val="28"/>
          <w:szCs w:val="28"/>
          <w:lang w:eastAsia="ru-RU"/>
        </w:rPr>
        <w:t xml:space="preserve">нного </w:t>
      </w:r>
      <w:r w:rsidR="00341CE5" w:rsidRPr="00341CE5">
        <w:rPr>
          <w:rFonts w:ascii="Times New Roman" w:hAnsi="Times New Roman" w:cs="Times New Roman"/>
          <w:sz w:val="28"/>
          <w:szCs w:val="28"/>
        </w:rPr>
        <w:t>удостоверения тракториста-машиниста</w:t>
      </w:r>
      <w:r w:rsidRPr="00341CE5">
        <w:rPr>
          <w:rFonts w:ascii="Times New Roman" w:hAnsi="Times New Roman"/>
          <w:sz w:val="28"/>
        </w:rPr>
        <w:t xml:space="preserve"> осуществляется на основани</w:t>
      </w:r>
      <w:r w:rsidR="002D5FF8" w:rsidRPr="00341CE5">
        <w:rPr>
          <w:rFonts w:ascii="Times New Roman" w:hAnsi="Times New Roman"/>
          <w:sz w:val="28"/>
        </w:rPr>
        <w:t>и зарегистрированного заявления.</w:t>
      </w:r>
    </w:p>
    <w:p w:rsidR="00F10AA6" w:rsidRPr="00341CE5" w:rsidRDefault="00F10AA6" w:rsidP="00F10AA6">
      <w:pPr>
        <w:spacing w:after="1" w:line="280" w:lineRule="atLeast"/>
        <w:ind w:firstLine="540"/>
        <w:jc w:val="both"/>
        <w:rPr>
          <w:rFonts w:ascii="Times New Roman" w:hAnsi="Times New Roman"/>
          <w:sz w:val="28"/>
        </w:rPr>
      </w:pPr>
      <w:r w:rsidRPr="00341CE5">
        <w:rPr>
          <w:rFonts w:ascii="Times New Roman" w:hAnsi="Times New Roman"/>
          <w:sz w:val="28"/>
        </w:rPr>
        <w:t xml:space="preserve">    Главный государственный инженер-инспектор:</w:t>
      </w:r>
    </w:p>
    <w:p w:rsidR="00F10AA6" w:rsidRPr="00341CE5" w:rsidRDefault="00F10AA6" w:rsidP="00F10AA6">
      <w:pPr>
        <w:spacing w:after="1" w:line="280" w:lineRule="atLeast"/>
        <w:ind w:firstLine="540"/>
        <w:jc w:val="both"/>
        <w:rPr>
          <w:rFonts w:ascii="Times New Roman" w:hAnsi="Times New Roman"/>
          <w:sz w:val="28"/>
          <w:szCs w:val="28"/>
          <w:shd w:val="clear" w:color="auto" w:fill="FFFFFF"/>
        </w:rPr>
      </w:pPr>
      <w:r w:rsidRPr="00341CE5">
        <w:rPr>
          <w:rFonts w:ascii="Times New Roman" w:hAnsi="Times New Roman"/>
          <w:sz w:val="28"/>
        </w:rPr>
        <w:t xml:space="preserve">    </w:t>
      </w:r>
      <w:r w:rsidRPr="00341CE5">
        <w:rPr>
          <w:rFonts w:ascii="Times New Roman" w:hAnsi="Times New Roman"/>
          <w:sz w:val="28"/>
          <w:szCs w:val="28"/>
          <w:shd w:val="clear" w:color="auto" w:fill="FFFFFF"/>
        </w:rPr>
        <w:t xml:space="preserve">осуществляет прием и регистрацию заявления о </w:t>
      </w:r>
      <w:r w:rsidR="00E97C11" w:rsidRPr="00341CE5">
        <w:rPr>
          <w:rFonts w:ascii="Times New Roman" w:eastAsia="Times New Roman" w:hAnsi="Times New Roman" w:cs="Times New Roman"/>
          <w:sz w:val="28"/>
          <w:szCs w:val="28"/>
          <w:lang w:eastAsia="ru-RU"/>
        </w:rPr>
        <w:t>выдаче</w:t>
      </w:r>
      <w:r w:rsidR="001B2AAC" w:rsidRPr="00341CE5">
        <w:rPr>
          <w:rFonts w:ascii="Times New Roman" w:eastAsia="Times New Roman" w:hAnsi="Times New Roman" w:cs="Times New Roman"/>
          <w:sz w:val="28"/>
          <w:szCs w:val="28"/>
          <w:lang w:eastAsia="ru-RU"/>
        </w:rPr>
        <w:t xml:space="preserve"> </w:t>
      </w:r>
      <w:r w:rsidR="00205BC6">
        <w:rPr>
          <w:rFonts w:ascii="Times New Roman" w:eastAsia="Times New Roman" w:hAnsi="Times New Roman" w:cs="Times New Roman"/>
          <w:sz w:val="28"/>
          <w:szCs w:val="28"/>
          <w:lang w:eastAsia="ru-RU"/>
        </w:rPr>
        <w:t>нового удостоверения</w:t>
      </w:r>
      <w:r w:rsidR="001B2AAC" w:rsidRPr="00341CE5">
        <w:rPr>
          <w:rFonts w:ascii="Times New Roman" w:eastAsia="Times New Roman" w:hAnsi="Times New Roman" w:cs="Times New Roman"/>
          <w:sz w:val="28"/>
          <w:szCs w:val="28"/>
          <w:lang w:eastAsia="ru-RU"/>
        </w:rPr>
        <w:t xml:space="preserve"> в</w:t>
      </w:r>
      <w:r w:rsidR="002D5FF8" w:rsidRPr="00341CE5">
        <w:rPr>
          <w:rFonts w:ascii="Times New Roman" w:eastAsia="Times New Roman" w:hAnsi="Times New Roman" w:cs="Times New Roman"/>
          <w:sz w:val="28"/>
          <w:szCs w:val="28"/>
          <w:lang w:eastAsia="ru-RU"/>
        </w:rPr>
        <w:t xml:space="preserve">замен утраченного </w:t>
      </w:r>
      <w:r w:rsidR="00341CE5" w:rsidRPr="00341CE5">
        <w:rPr>
          <w:rFonts w:ascii="Times New Roman" w:hAnsi="Times New Roman" w:cs="Times New Roman"/>
          <w:sz w:val="28"/>
          <w:szCs w:val="28"/>
        </w:rPr>
        <w:t>удостоверения тракториста-машиниста</w:t>
      </w:r>
      <w:r w:rsidRPr="00341CE5">
        <w:rPr>
          <w:rFonts w:ascii="Times New Roman" w:hAnsi="Times New Roman"/>
          <w:sz w:val="28"/>
          <w:szCs w:val="28"/>
          <w:shd w:val="clear" w:color="auto" w:fill="FFFFFF"/>
        </w:rPr>
        <w:t xml:space="preserve"> в журнале регистрации заявлений (Приложение </w:t>
      </w:r>
      <w:r w:rsidR="000709BE" w:rsidRPr="00341CE5">
        <w:rPr>
          <w:rFonts w:ascii="Times New Roman" w:hAnsi="Times New Roman"/>
          <w:sz w:val="28"/>
          <w:szCs w:val="28"/>
          <w:shd w:val="clear" w:color="auto" w:fill="FFFFFF"/>
        </w:rPr>
        <w:t>1</w:t>
      </w:r>
      <w:r w:rsidRPr="00341CE5">
        <w:rPr>
          <w:rFonts w:ascii="Times New Roman" w:hAnsi="Times New Roman"/>
          <w:sz w:val="28"/>
          <w:szCs w:val="28"/>
          <w:shd w:val="clear" w:color="auto" w:fill="FFFFFF"/>
        </w:rPr>
        <w:t>);</w:t>
      </w:r>
    </w:p>
    <w:p w:rsidR="004E1B13" w:rsidRPr="00341CE5" w:rsidRDefault="00F10AA6" w:rsidP="00F47BAF">
      <w:pPr>
        <w:spacing w:after="1" w:line="280" w:lineRule="atLeast"/>
        <w:ind w:firstLine="540"/>
        <w:jc w:val="both"/>
        <w:rPr>
          <w:rFonts w:ascii="Times New Roman" w:hAnsi="Times New Roman"/>
          <w:sz w:val="28"/>
          <w:szCs w:val="28"/>
          <w:shd w:val="clear" w:color="auto" w:fill="FFFFFF"/>
        </w:rPr>
      </w:pPr>
      <w:r w:rsidRPr="00341CE5">
        <w:rPr>
          <w:rFonts w:ascii="Times New Roman" w:hAnsi="Times New Roman"/>
          <w:sz w:val="28"/>
          <w:szCs w:val="28"/>
          <w:shd w:val="clear" w:color="auto" w:fill="FFFFFF"/>
        </w:rPr>
        <w:t xml:space="preserve">   </w:t>
      </w:r>
      <w:r w:rsidR="009903A6" w:rsidRPr="00341CE5">
        <w:rPr>
          <w:rFonts w:ascii="Times New Roman" w:hAnsi="Times New Roman"/>
          <w:sz w:val="28"/>
          <w:szCs w:val="28"/>
          <w:shd w:val="clear" w:color="auto" w:fill="FFFFFF"/>
        </w:rPr>
        <w:t xml:space="preserve"> </w:t>
      </w:r>
      <w:r w:rsidRPr="00341CE5">
        <w:rPr>
          <w:rFonts w:ascii="Times New Roman" w:hAnsi="Times New Roman"/>
          <w:sz w:val="28"/>
          <w:szCs w:val="28"/>
          <w:shd w:val="clear" w:color="auto" w:fill="FFFFFF"/>
        </w:rPr>
        <w:t>Главный</w:t>
      </w:r>
      <w:r w:rsidRPr="00341CE5">
        <w:rPr>
          <w:rFonts w:ascii="Times New Roman" w:hAnsi="Times New Roman"/>
          <w:b/>
          <w:sz w:val="28"/>
          <w:szCs w:val="28"/>
          <w:shd w:val="clear" w:color="auto" w:fill="FFFFFF"/>
        </w:rPr>
        <w:tab/>
      </w:r>
      <w:r w:rsidRPr="00341CE5">
        <w:rPr>
          <w:rFonts w:ascii="Times New Roman" w:hAnsi="Times New Roman"/>
          <w:sz w:val="28"/>
        </w:rPr>
        <w:t>государственный инженер-инспектор</w:t>
      </w:r>
      <w:r w:rsidRPr="00341CE5">
        <w:rPr>
          <w:rFonts w:ascii="Times New Roman" w:hAnsi="Times New Roman"/>
          <w:b/>
          <w:sz w:val="28"/>
          <w:szCs w:val="28"/>
          <w:shd w:val="clear" w:color="auto" w:fill="FFFFFF"/>
        </w:rPr>
        <w:t xml:space="preserve"> </w:t>
      </w:r>
      <w:r w:rsidRPr="00341CE5">
        <w:rPr>
          <w:rFonts w:ascii="Times New Roman" w:hAnsi="Times New Roman"/>
          <w:sz w:val="28"/>
          <w:szCs w:val="28"/>
          <w:shd w:val="clear" w:color="auto" w:fill="FFFFFF"/>
        </w:rPr>
        <w:t xml:space="preserve">уведомляет заявителя способом указанным в заявлении, о </w:t>
      </w:r>
      <w:r w:rsidR="009903A6" w:rsidRPr="00341CE5">
        <w:rPr>
          <w:rFonts w:ascii="Times New Roman" w:hAnsi="Times New Roman"/>
          <w:sz w:val="28"/>
          <w:szCs w:val="28"/>
          <w:shd w:val="clear" w:color="auto" w:fill="FFFFFF"/>
        </w:rPr>
        <w:t>готовности</w:t>
      </w:r>
      <w:r w:rsidRPr="00341CE5">
        <w:rPr>
          <w:rFonts w:ascii="Times New Roman" w:hAnsi="Times New Roman"/>
          <w:sz w:val="28"/>
          <w:szCs w:val="28"/>
          <w:shd w:val="clear" w:color="auto" w:fill="FFFFFF"/>
        </w:rPr>
        <w:t xml:space="preserve"> документ</w:t>
      </w:r>
      <w:r w:rsidR="009903A6" w:rsidRPr="00341CE5">
        <w:rPr>
          <w:rFonts w:ascii="Times New Roman" w:hAnsi="Times New Roman"/>
          <w:sz w:val="28"/>
          <w:szCs w:val="28"/>
          <w:shd w:val="clear" w:color="auto" w:fill="FFFFFF"/>
        </w:rPr>
        <w:t>а</w:t>
      </w:r>
      <w:r w:rsidRPr="00341CE5">
        <w:rPr>
          <w:rFonts w:ascii="Times New Roman" w:hAnsi="Times New Roman"/>
          <w:sz w:val="28"/>
          <w:szCs w:val="28"/>
          <w:shd w:val="clear" w:color="auto" w:fill="FFFFFF"/>
        </w:rPr>
        <w:t>.</w:t>
      </w:r>
    </w:p>
    <w:p w:rsidR="00AE771B" w:rsidRPr="00341CE5" w:rsidRDefault="004E1B13" w:rsidP="00AE771B">
      <w:pPr>
        <w:spacing w:after="1" w:line="280" w:lineRule="atLeast"/>
        <w:ind w:firstLine="709"/>
        <w:jc w:val="both"/>
        <w:rPr>
          <w:rFonts w:ascii="Times New Roman" w:hAnsi="Times New Roman"/>
          <w:sz w:val="28"/>
        </w:rPr>
      </w:pPr>
      <w:r w:rsidRPr="00341CE5">
        <w:rPr>
          <w:rFonts w:ascii="Times New Roman" w:hAnsi="Times New Roman"/>
          <w:sz w:val="28"/>
          <w:szCs w:val="28"/>
          <w:shd w:val="clear" w:color="auto" w:fill="FFFFFF"/>
        </w:rPr>
        <w:t>Процедуры, устанавливаемые настоящим пунктом, осуществляются в течение одного дня с момента регистрации заявления</w:t>
      </w:r>
      <w:r w:rsidR="00AE771B" w:rsidRPr="00341CE5">
        <w:rPr>
          <w:rFonts w:ascii="Times New Roman" w:hAnsi="Times New Roman"/>
          <w:sz w:val="28"/>
        </w:rPr>
        <w:t>.</w:t>
      </w:r>
    </w:p>
    <w:p w:rsidR="00E45CF6" w:rsidRPr="00341CE5" w:rsidRDefault="00AE771B" w:rsidP="00AE771B">
      <w:pPr>
        <w:spacing w:after="1" w:line="280" w:lineRule="atLeast"/>
        <w:ind w:firstLine="709"/>
        <w:jc w:val="both"/>
        <w:rPr>
          <w:rFonts w:ascii="Times New Roman" w:hAnsi="Times New Roman" w:cs="Times New Roman"/>
          <w:sz w:val="28"/>
          <w:szCs w:val="28"/>
        </w:rPr>
      </w:pPr>
      <w:r w:rsidRPr="00341CE5">
        <w:rPr>
          <w:rFonts w:ascii="Times New Roman" w:hAnsi="Times New Roman"/>
          <w:sz w:val="28"/>
        </w:rPr>
        <w:t xml:space="preserve">Результат процедуры: выдача </w:t>
      </w:r>
      <w:r w:rsidR="00341CE5" w:rsidRPr="00341CE5">
        <w:rPr>
          <w:rFonts w:ascii="Times New Roman" w:hAnsi="Times New Roman" w:cs="Times New Roman"/>
          <w:sz w:val="28"/>
          <w:szCs w:val="28"/>
        </w:rPr>
        <w:t>удостоверения тракториста-машиниста</w:t>
      </w:r>
      <w:r w:rsidRPr="00341CE5">
        <w:rPr>
          <w:rFonts w:ascii="Times New Roman" w:hAnsi="Times New Roman"/>
          <w:sz w:val="28"/>
        </w:rPr>
        <w:t>.</w:t>
      </w:r>
    </w:p>
    <w:p w:rsidR="003062DE" w:rsidRPr="00BD32E1" w:rsidRDefault="003062DE" w:rsidP="003E7683">
      <w:pPr>
        <w:spacing w:after="1" w:line="280" w:lineRule="atLeast"/>
        <w:ind w:firstLine="709"/>
        <w:jc w:val="both"/>
        <w:rPr>
          <w:rFonts w:ascii="Times New Roman" w:hAnsi="Times New Roman"/>
          <w:sz w:val="28"/>
        </w:rPr>
      </w:pPr>
      <w:r w:rsidRPr="00BD32E1">
        <w:rPr>
          <w:rFonts w:ascii="Times New Roman" w:hAnsi="Times New Roman"/>
          <w:sz w:val="28"/>
        </w:rPr>
        <w:t>3.1</w:t>
      </w:r>
      <w:r w:rsidR="006F676D">
        <w:rPr>
          <w:rFonts w:ascii="Times New Roman" w:hAnsi="Times New Roman"/>
          <w:sz w:val="28"/>
        </w:rPr>
        <w:t>0</w:t>
      </w:r>
      <w:r w:rsidRPr="00BD32E1">
        <w:rPr>
          <w:rFonts w:ascii="Times New Roman" w:hAnsi="Times New Roman"/>
          <w:sz w:val="28"/>
        </w:rPr>
        <w:t>. Исправление технических ошибок.</w:t>
      </w:r>
    </w:p>
    <w:p w:rsidR="003062DE" w:rsidRPr="00BD32E1" w:rsidRDefault="003062DE" w:rsidP="003062DE">
      <w:pPr>
        <w:spacing w:after="1" w:line="280" w:lineRule="atLeast"/>
        <w:ind w:firstLine="540"/>
        <w:jc w:val="both"/>
        <w:rPr>
          <w:rFonts w:ascii="Times New Roman" w:hAnsi="Times New Roman"/>
          <w:sz w:val="28"/>
        </w:rPr>
      </w:pPr>
      <w:r w:rsidRPr="00BD32E1">
        <w:rPr>
          <w:rFonts w:ascii="Times New Roman" w:hAnsi="Times New Roman"/>
          <w:sz w:val="28"/>
        </w:rPr>
        <w:t xml:space="preserve">   Заявителем лично на бумажном носителе либо в электронной форме через Портал государственных и муниципальных услуг Республики Татарстан подается заявление об устранении технических ошибок (описок, опечаток, грамматических или арифметических ошибок), допущенных главным государственным инженером-инспектором и приведшая к несоответствию сведений, внесенных в документ.</w:t>
      </w:r>
    </w:p>
    <w:p w:rsidR="003062DE" w:rsidRPr="00BD32E1" w:rsidRDefault="003062DE" w:rsidP="003062DE">
      <w:pPr>
        <w:spacing w:after="1" w:line="280" w:lineRule="atLeast"/>
        <w:ind w:firstLine="540"/>
        <w:jc w:val="both"/>
        <w:rPr>
          <w:rFonts w:ascii="Times New Roman" w:hAnsi="Times New Roman"/>
          <w:sz w:val="28"/>
        </w:rPr>
      </w:pPr>
      <w:r w:rsidRPr="00BD32E1">
        <w:rPr>
          <w:rFonts w:ascii="Times New Roman" w:hAnsi="Times New Roman"/>
          <w:sz w:val="28"/>
        </w:rPr>
        <w:t xml:space="preserve">    Переоформление осуществляется на основании зарегистрированного заявления с приложением документа, выданного главным государственным инженером-инспектором заявителю как результат государственной услуги, в котором содержится техническая ошибка.</w:t>
      </w:r>
    </w:p>
    <w:p w:rsidR="003062DE" w:rsidRPr="00BD32E1" w:rsidRDefault="003062DE" w:rsidP="003062DE">
      <w:pPr>
        <w:spacing w:after="1" w:line="280" w:lineRule="atLeast"/>
        <w:ind w:firstLine="540"/>
        <w:jc w:val="both"/>
        <w:rPr>
          <w:rFonts w:ascii="Times New Roman" w:hAnsi="Times New Roman"/>
          <w:sz w:val="28"/>
        </w:rPr>
      </w:pPr>
      <w:r w:rsidRPr="00BD32E1">
        <w:rPr>
          <w:rFonts w:ascii="Times New Roman" w:hAnsi="Times New Roman"/>
          <w:sz w:val="28"/>
        </w:rPr>
        <w:t xml:space="preserve">    Главный государственный инженер-инспектор:</w:t>
      </w:r>
    </w:p>
    <w:p w:rsidR="00F47BAF" w:rsidRPr="00BD32E1" w:rsidRDefault="003062DE" w:rsidP="00CF0792">
      <w:pPr>
        <w:pStyle w:val="a5"/>
        <w:numPr>
          <w:ilvl w:val="0"/>
          <w:numId w:val="2"/>
        </w:numPr>
        <w:spacing w:after="1" w:line="280" w:lineRule="atLeast"/>
        <w:jc w:val="both"/>
        <w:rPr>
          <w:rFonts w:ascii="Times New Roman" w:hAnsi="Times New Roman"/>
          <w:sz w:val="28"/>
          <w:szCs w:val="28"/>
          <w:shd w:val="clear" w:color="auto" w:fill="FFFFFF"/>
        </w:rPr>
      </w:pPr>
      <w:r w:rsidRPr="00BD32E1">
        <w:rPr>
          <w:rFonts w:ascii="Times New Roman" w:hAnsi="Times New Roman"/>
          <w:sz w:val="28"/>
          <w:szCs w:val="28"/>
          <w:shd w:val="clear" w:color="auto" w:fill="FFFFFF"/>
        </w:rPr>
        <w:t>осуществляет прием и регистрацию заявл</w:t>
      </w:r>
      <w:r w:rsidR="00CF0792" w:rsidRPr="00BD32E1">
        <w:rPr>
          <w:rFonts w:ascii="Times New Roman" w:hAnsi="Times New Roman"/>
          <w:sz w:val="28"/>
          <w:szCs w:val="28"/>
          <w:shd w:val="clear" w:color="auto" w:fill="FFFFFF"/>
        </w:rPr>
        <w:t xml:space="preserve">ения об исправлении технической </w:t>
      </w:r>
      <w:r w:rsidRPr="00BD32E1">
        <w:rPr>
          <w:rFonts w:ascii="Times New Roman" w:hAnsi="Times New Roman"/>
          <w:sz w:val="28"/>
          <w:szCs w:val="28"/>
          <w:shd w:val="clear" w:color="auto" w:fill="FFFFFF"/>
        </w:rPr>
        <w:t xml:space="preserve">ошибки в журнале регистрации заявлений (Приложение </w:t>
      </w:r>
      <w:r w:rsidR="005B1938">
        <w:rPr>
          <w:rFonts w:ascii="Times New Roman" w:hAnsi="Times New Roman"/>
          <w:sz w:val="28"/>
          <w:szCs w:val="28"/>
          <w:shd w:val="clear" w:color="auto" w:fill="FFFFFF"/>
        </w:rPr>
        <w:t>1</w:t>
      </w:r>
      <w:r w:rsidRPr="00BD32E1">
        <w:rPr>
          <w:rFonts w:ascii="Times New Roman" w:hAnsi="Times New Roman"/>
          <w:sz w:val="28"/>
          <w:szCs w:val="28"/>
          <w:shd w:val="clear" w:color="auto" w:fill="FFFFFF"/>
        </w:rPr>
        <w:t>);</w:t>
      </w:r>
    </w:p>
    <w:p w:rsidR="003062DE" w:rsidRPr="00BD32E1" w:rsidRDefault="003062DE" w:rsidP="00CF0792">
      <w:pPr>
        <w:pStyle w:val="a5"/>
        <w:numPr>
          <w:ilvl w:val="0"/>
          <w:numId w:val="2"/>
        </w:numPr>
        <w:spacing w:after="1" w:line="280" w:lineRule="atLeast"/>
        <w:jc w:val="both"/>
        <w:rPr>
          <w:rFonts w:ascii="Times New Roman" w:hAnsi="Times New Roman"/>
          <w:sz w:val="28"/>
          <w:szCs w:val="28"/>
          <w:shd w:val="clear" w:color="auto" w:fill="FFFFFF"/>
        </w:rPr>
      </w:pPr>
      <w:r w:rsidRPr="00BD32E1">
        <w:rPr>
          <w:rFonts w:ascii="Times New Roman" w:hAnsi="Times New Roman"/>
          <w:sz w:val="28"/>
          <w:szCs w:val="28"/>
          <w:shd w:val="clear" w:color="auto" w:fill="FFFFFF"/>
        </w:rPr>
        <w:t xml:space="preserve">переоформляет </w:t>
      </w:r>
      <w:proofErr w:type="gramStart"/>
      <w:r w:rsidRPr="00BD32E1">
        <w:rPr>
          <w:rFonts w:ascii="Times New Roman" w:hAnsi="Times New Roman"/>
          <w:sz w:val="28"/>
          <w:szCs w:val="28"/>
          <w:shd w:val="clear" w:color="auto" w:fill="FFFFFF"/>
        </w:rPr>
        <w:t>документ</w:t>
      </w:r>
      <w:proofErr w:type="gramEnd"/>
      <w:r w:rsidRPr="00BD32E1">
        <w:rPr>
          <w:rFonts w:ascii="Times New Roman" w:hAnsi="Times New Roman"/>
          <w:sz w:val="28"/>
          <w:szCs w:val="28"/>
          <w:shd w:val="clear" w:color="auto" w:fill="FFFFFF"/>
        </w:rPr>
        <w:t xml:space="preserve"> в котором содержится техническая ошибка. </w:t>
      </w:r>
    </w:p>
    <w:p w:rsidR="003062DE" w:rsidRPr="00BD32E1" w:rsidRDefault="003062DE" w:rsidP="003062DE">
      <w:pPr>
        <w:spacing w:after="0" w:line="240" w:lineRule="auto"/>
        <w:ind w:firstLine="567"/>
        <w:jc w:val="both"/>
        <w:rPr>
          <w:rFonts w:ascii="Times New Roman" w:hAnsi="Times New Roman"/>
          <w:sz w:val="28"/>
          <w:szCs w:val="28"/>
          <w:shd w:val="clear" w:color="auto" w:fill="FFFFFF"/>
        </w:rPr>
      </w:pPr>
      <w:r w:rsidRPr="00BD32E1">
        <w:rPr>
          <w:rFonts w:ascii="Times New Roman" w:hAnsi="Times New Roman"/>
          <w:b/>
          <w:sz w:val="28"/>
          <w:szCs w:val="28"/>
          <w:shd w:val="clear" w:color="auto" w:fill="FFFFFF"/>
        </w:rPr>
        <w:t xml:space="preserve">   </w:t>
      </w:r>
      <w:r w:rsidRPr="00BD32E1">
        <w:rPr>
          <w:rFonts w:ascii="Times New Roman" w:hAnsi="Times New Roman"/>
          <w:sz w:val="28"/>
          <w:szCs w:val="28"/>
          <w:shd w:val="clear" w:color="auto" w:fill="FFFFFF"/>
        </w:rPr>
        <w:t>Главный</w:t>
      </w:r>
      <w:r w:rsidRPr="00BD32E1">
        <w:rPr>
          <w:rFonts w:ascii="Times New Roman" w:hAnsi="Times New Roman"/>
          <w:b/>
          <w:sz w:val="28"/>
          <w:szCs w:val="28"/>
          <w:shd w:val="clear" w:color="auto" w:fill="FFFFFF"/>
        </w:rPr>
        <w:tab/>
      </w:r>
      <w:r w:rsidRPr="00BD32E1">
        <w:rPr>
          <w:rFonts w:ascii="Times New Roman" w:hAnsi="Times New Roman"/>
          <w:sz w:val="28"/>
        </w:rPr>
        <w:t>государственный инженер-инспектор</w:t>
      </w:r>
      <w:r w:rsidRPr="00BD32E1">
        <w:rPr>
          <w:rFonts w:ascii="Times New Roman" w:hAnsi="Times New Roman"/>
          <w:b/>
          <w:sz w:val="28"/>
          <w:szCs w:val="28"/>
          <w:shd w:val="clear" w:color="auto" w:fill="FFFFFF"/>
        </w:rPr>
        <w:t xml:space="preserve"> </w:t>
      </w:r>
      <w:r w:rsidRPr="00BD32E1">
        <w:rPr>
          <w:rFonts w:ascii="Times New Roman" w:hAnsi="Times New Roman"/>
          <w:sz w:val="28"/>
          <w:szCs w:val="28"/>
          <w:shd w:val="clear" w:color="auto" w:fill="FFFFFF"/>
        </w:rPr>
        <w:t>уведомляет заявителя способом указанным в заявлении, о переоформленном документе.</w:t>
      </w:r>
    </w:p>
    <w:p w:rsidR="003062DE" w:rsidRPr="00BD32E1" w:rsidRDefault="003062DE" w:rsidP="003062DE">
      <w:pPr>
        <w:spacing w:after="0" w:line="240" w:lineRule="auto"/>
        <w:ind w:firstLine="567"/>
        <w:jc w:val="both"/>
        <w:rPr>
          <w:rFonts w:ascii="Times New Roman" w:hAnsi="Times New Roman"/>
          <w:sz w:val="24"/>
          <w:szCs w:val="24"/>
          <w:shd w:val="clear" w:color="auto" w:fill="FFFFFF"/>
        </w:rPr>
      </w:pPr>
      <w:r w:rsidRPr="00BD32E1">
        <w:rPr>
          <w:rFonts w:ascii="Times New Roman" w:hAnsi="Times New Roman"/>
          <w:sz w:val="28"/>
          <w:szCs w:val="28"/>
          <w:shd w:val="clear" w:color="auto" w:fill="FFFFFF"/>
        </w:rPr>
        <w:t xml:space="preserve">   Процедуры, устанавливаемые настоящим пунктом, осуществляются в течение одного дня с момента регистрации заявления.</w:t>
      </w:r>
    </w:p>
    <w:p w:rsidR="003062DE" w:rsidRDefault="003062DE" w:rsidP="003062DE">
      <w:pPr>
        <w:spacing w:after="0" w:line="240" w:lineRule="auto"/>
        <w:ind w:firstLine="567"/>
        <w:jc w:val="both"/>
        <w:rPr>
          <w:rFonts w:ascii="Times New Roman" w:hAnsi="Times New Roman"/>
          <w:sz w:val="28"/>
          <w:szCs w:val="28"/>
          <w:shd w:val="clear" w:color="auto" w:fill="FFFFFF"/>
        </w:rPr>
      </w:pPr>
      <w:r w:rsidRPr="00BD32E1">
        <w:rPr>
          <w:rFonts w:ascii="Times New Roman" w:hAnsi="Times New Roman"/>
          <w:sz w:val="28"/>
          <w:szCs w:val="28"/>
          <w:shd w:val="clear" w:color="auto" w:fill="FFFFFF"/>
        </w:rPr>
        <w:t xml:space="preserve">   Результат процедуры: принятое и зарегистрированное заявление об исправлении технической ошибки, переоформленный документ.</w:t>
      </w:r>
    </w:p>
    <w:p w:rsidR="000A08EE" w:rsidRDefault="003062DE" w:rsidP="003062DE">
      <w:pPr>
        <w:spacing w:after="1" w:line="280" w:lineRule="atLeast"/>
        <w:ind w:firstLine="540"/>
        <w:jc w:val="both"/>
        <w:rPr>
          <w:rFonts w:ascii="Times New Roman" w:hAnsi="Times New Roman" w:cs="Times New Roman"/>
          <w:sz w:val="28"/>
          <w:szCs w:val="28"/>
        </w:rPr>
      </w:pPr>
      <w:r>
        <w:rPr>
          <w:rFonts w:ascii="Times New Roman" w:hAnsi="Times New Roman" w:cs="Times New Roman"/>
          <w:sz w:val="28"/>
          <w:szCs w:val="28"/>
        </w:rPr>
        <w:t>3.</w:t>
      </w:r>
      <w:r w:rsidR="003E7683">
        <w:rPr>
          <w:rFonts w:ascii="Times New Roman" w:hAnsi="Times New Roman" w:cs="Times New Roman"/>
          <w:sz w:val="28"/>
          <w:szCs w:val="28"/>
        </w:rPr>
        <w:t>1</w:t>
      </w:r>
      <w:r w:rsidR="006F676D">
        <w:rPr>
          <w:rFonts w:ascii="Times New Roman" w:hAnsi="Times New Roman" w:cs="Times New Roman"/>
          <w:sz w:val="28"/>
          <w:szCs w:val="28"/>
        </w:rPr>
        <w:t>1</w:t>
      </w:r>
      <w:r>
        <w:rPr>
          <w:rFonts w:ascii="Times New Roman" w:hAnsi="Times New Roman" w:cs="Times New Roman"/>
          <w:sz w:val="28"/>
          <w:szCs w:val="28"/>
        </w:rPr>
        <w:t>. Государственная услуга через многофункциональный центр, удаленные рабочие места многофункционального центра не предоставляется.</w:t>
      </w:r>
      <w:r w:rsidR="000A08EE">
        <w:rPr>
          <w:rFonts w:ascii="Times New Roman" w:hAnsi="Times New Roman" w:cs="Times New Roman"/>
          <w:sz w:val="28"/>
          <w:szCs w:val="28"/>
        </w:rPr>
        <w:t xml:space="preserve"> </w:t>
      </w:r>
    </w:p>
    <w:p w:rsidR="00D52FE8" w:rsidRPr="00D52FE8" w:rsidRDefault="00D52FE8" w:rsidP="00D52FE8">
      <w:pPr>
        <w:spacing w:after="1" w:line="280" w:lineRule="atLeast"/>
        <w:ind w:firstLine="540"/>
        <w:jc w:val="both"/>
      </w:pPr>
    </w:p>
    <w:p w:rsidR="00BD32E1" w:rsidRDefault="00BD32E1" w:rsidP="003B227B">
      <w:pPr>
        <w:spacing w:after="0" w:line="240" w:lineRule="auto"/>
        <w:ind w:firstLine="709"/>
        <w:jc w:val="center"/>
        <w:rPr>
          <w:rFonts w:ascii="Times New Roman" w:hAnsi="Times New Roman" w:cs="Times New Roman"/>
          <w:b/>
          <w:sz w:val="28"/>
          <w:szCs w:val="28"/>
        </w:rPr>
      </w:pPr>
    </w:p>
    <w:p w:rsidR="00107265" w:rsidRDefault="00107265" w:rsidP="00107265">
      <w:pPr>
        <w:pStyle w:val="ConsPlusNormal"/>
        <w:ind w:firstLine="709"/>
        <w:jc w:val="center"/>
        <w:outlineLvl w:val="1"/>
        <w:rPr>
          <w:rFonts w:ascii="Times New Roman" w:hAnsi="Times New Roman" w:cs="Times New Roman"/>
          <w:b/>
          <w:sz w:val="28"/>
          <w:szCs w:val="28"/>
        </w:rPr>
      </w:pPr>
      <w:r w:rsidRPr="00E24F1B">
        <w:rPr>
          <w:rFonts w:ascii="Times New Roman" w:hAnsi="Times New Roman" w:cs="Times New Roman"/>
          <w:b/>
          <w:sz w:val="28"/>
          <w:szCs w:val="28"/>
        </w:rPr>
        <w:t>4</w:t>
      </w:r>
      <w:r w:rsidRPr="00E24F1B">
        <w:rPr>
          <w:rFonts w:ascii="Times New Roman" w:hAnsi="Times New Roman" w:cs="Times New Roman"/>
          <w:sz w:val="28"/>
          <w:szCs w:val="28"/>
        </w:rPr>
        <w:t xml:space="preserve">. </w:t>
      </w:r>
      <w:r>
        <w:rPr>
          <w:rFonts w:ascii="Times New Roman" w:hAnsi="Times New Roman" w:cs="Times New Roman"/>
          <w:b/>
          <w:sz w:val="28"/>
          <w:szCs w:val="28"/>
        </w:rPr>
        <w:t>П</w:t>
      </w:r>
      <w:r w:rsidRPr="00E24F1B">
        <w:rPr>
          <w:rFonts w:ascii="Times New Roman" w:hAnsi="Times New Roman" w:cs="Times New Roman"/>
          <w:b/>
          <w:sz w:val="28"/>
          <w:szCs w:val="28"/>
        </w:rPr>
        <w:t>орядок и формы контроля</w:t>
      </w:r>
      <w:r>
        <w:rPr>
          <w:rFonts w:ascii="Times New Roman" w:hAnsi="Times New Roman" w:cs="Times New Roman"/>
          <w:b/>
          <w:sz w:val="28"/>
          <w:szCs w:val="28"/>
        </w:rPr>
        <w:t xml:space="preserve"> </w:t>
      </w:r>
      <w:r w:rsidRPr="00E24F1B">
        <w:rPr>
          <w:rFonts w:ascii="Times New Roman" w:hAnsi="Times New Roman" w:cs="Times New Roman"/>
          <w:b/>
          <w:sz w:val="28"/>
          <w:szCs w:val="28"/>
        </w:rPr>
        <w:t xml:space="preserve">за предоставлением </w:t>
      </w:r>
    </w:p>
    <w:p w:rsidR="00107265" w:rsidRPr="00E24F1B" w:rsidRDefault="00107265" w:rsidP="00107265">
      <w:pPr>
        <w:pStyle w:val="ConsPlusNormal"/>
        <w:ind w:firstLine="709"/>
        <w:jc w:val="center"/>
        <w:outlineLvl w:val="1"/>
        <w:rPr>
          <w:rFonts w:ascii="Times New Roman" w:hAnsi="Times New Roman" w:cs="Times New Roman"/>
          <w:b/>
          <w:sz w:val="28"/>
          <w:szCs w:val="28"/>
        </w:rPr>
      </w:pPr>
      <w:r w:rsidRPr="00E24F1B">
        <w:rPr>
          <w:rFonts w:ascii="Times New Roman" w:hAnsi="Times New Roman" w:cs="Times New Roman"/>
          <w:b/>
          <w:sz w:val="28"/>
          <w:szCs w:val="28"/>
        </w:rPr>
        <w:t>государственной услуги</w:t>
      </w:r>
    </w:p>
    <w:p w:rsidR="00107265" w:rsidRPr="00E24F1B" w:rsidRDefault="00107265" w:rsidP="00107265">
      <w:pPr>
        <w:pStyle w:val="ConsPlusNormal"/>
        <w:rPr>
          <w:rFonts w:ascii="Times New Roman" w:hAnsi="Times New Roman" w:cs="Times New Roman"/>
          <w:b/>
          <w:sz w:val="28"/>
          <w:szCs w:val="28"/>
        </w:rPr>
      </w:pPr>
    </w:p>
    <w:p w:rsidR="00107265" w:rsidRDefault="00107265" w:rsidP="00107265">
      <w:pPr>
        <w:pStyle w:val="ConsPlusNormal"/>
        <w:ind w:firstLine="709"/>
        <w:jc w:val="both"/>
      </w:pPr>
      <w:r w:rsidRPr="00071590">
        <w:rPr>
          <w:rFonts w:ascii="Times New Roman" w:hAnsi="Times New Roman" w:cs="Times New Roman"/>
          <w:sz w:val="28"/>
          <w:szCs w:val="28"/>
        </w:rPr>
        <w:t>4.1.</w:t>
      </w:r>
      <w:r>
        <w:rPr>
          <w:rFonts w:ascii="Times New Roman" w:hAnsi="Times New Roman" w:cs="Times New Roman"/>
          <w:sz w:val="28"/>
          <w:szCs w:val="28"/>
        </w:rPr>
        <w:t xml:space="preserve"> </w:t>
      </w:r>
      <w:r>
        <w:rPr>
          <w:rFonts w:ascii="Times New Roman" w:hAnsi="Times New Roman" w:cs="Times New Roman"/>
          <w:sz w:val="28"/>
        </w:rPr>
        <w:t>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начальником Управления, должностными лицами</w:t>
      </w:r>
      <w:r>
        <w:rPr>
          <w:rFonts w:ascii="Times New Roman" w:hAnsi="Times New Roman" w:cs="Times New Roman"/>
          <w:sz w:val="28"/>
          <w:szCs w:val="28"/>
        </w:rPr>
        <w:t xml:space="preserve"> отдела Управления </w:t>
      </w:r>
      <w:r>
        <w:rPr>
          <w:rFonts w:ascii="Times New Roman" w:hAnsi="Times New Roman" w:cs="Times New Roman"/>
          <w:sz w:val="28"/>
        </w:rPr>
        <w:t>путем проведения проверок соблюдения и исполнения положений Регламента.</w:t>
      </w:r>
    </w:p>
    <w:p w:rsidR="00107265" w:rsidRDefault="00107265" w:rsidP="00107265">
      <w:pPr>
        <w:spacing w:after="0" w:line="240" w:lineRule="auto"/>
        <w:ind w:firstLine="709"/>
        <w:jc w:val="both"/>
      </w:pPr>
      <w:r>
        <w:rPr>
          <w:rFonts w:ascii="Times New Roman" w:hAnsi="Times New Roman"/>
          <w:sz w:val="28"/>
        </w:rPr>
        <w:t>4.2. Контроль за предоставлением государственной услуги осуществляется должностными лицами Управления. Полномочия должностных лиц, осуществляющих контроль, устанавливаются положениями об отделах Управления и должностными регламентами.</w:t>
      </w:r>
    </w:p>
    <w:p w:rsidR="00107265" w:rsidRDefault="00107265" w:rsidP="00107265">
      <w:pPr>
        <w:spacing w:after="0" w:line="240" w:lineRule="auto"/>
        <w:ind w:firstLine="709"/>
        <w:jc w:val="both"/>
      </w:pPr>
      <w:r>
        <w:rPr>
          <w:rFonts w:ascii="Times New Roman" w:hAnsi="Times New Roman"/>
          <w:sz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107265" w:rsidRDefault="00107265" w:rsidP="00107265">
      <w:pPr>
        <w:spacing w:after="0" w:line="240" w:lineRule="auto"/>
        <w:ind w:firstLine="709"/>
        <w:jc w:val="both"/>
      </w:pPr>
      <w:r>
        <w:rPr>
          <w:rFonts w:ascii="Times New Roman" w:hAnsi="Times New Roman"/>
          <w:sz w:val="28"/>
        </w:rPr>
        <w:t>Формами контроля за соблюдением исполнения административных процедур является проведение проверки:</w:t>
      </w:r>
    </w:p>
    <w:p w:rsidR="00107265" w:rsidRDefault="00107265" w:rsidP="00107265">
      <w:pPr>
        <w:spacing w:after="0" w:line="240" w:lineRule="auto"/>
        <w:ind w:firstLine="709"/>
        <w:jc w:val="both"/>
      </w:pPr>
      <w:r>
        <w:rPr>
          <w:rFonts w:ascii="Times New Roman" w:hAnsi="Times New Roman"/>
          <w:sz w:val="28"/>
        </w:rPr>
        <w:t>ведения делопроизводства;</w:t>
      </w:r>
    </w:p>
    <w:p w:rsidR="00107265" w:rsidRDefault="00107265" w:rsidP="00107265">
      <w:pPr>
        <w:spacing w:after="0" w:line="240" w:lineRule="auto"/>
        <w:ind w:firstLine="709"/>
        <w:jc w:val="both"/>
      </w:pPr>
      <w:r>
        <w:rPr>
          <w:rFonts w:ascii="Times New Roman" w:hAnsi="Times New Roman"/>
          <w:sz w:val="28"/>
        </w:rPr>
        <w:t>соответствия результатов рассмотрения документов требованиям законодательства (Регламента);</w:t>
      </w:r>
    </w:p>
    <w:p w:rsidR="00107265" w:rsidRDefault="00107265" w:rsidP="00107265">
      <w:pPr>
        <w:spacing w:after="0" w:line="240" w:lineRule="auto"/>
        <w:ind w:firstLine="709"/>
        <w:jc w:val="both"/>
      </w:pPr>
      <w:r>
        <w:rPr>
          <w:rFonts w:ascii="Times New Roman" w:hAnsi="Times New Roman"/>
          <w:sz w:val="28"/>
        </w:rPr>
        <w:t>соблюдения сроков и порядка приема документов;</w:t>
      </w:r>
    </w:p>
    <w:p w:rsidR="00107265" w:rsidRDefault="00107265" w:rsidP="00107265">
      <w:pPr>
        <w:spacing w:after="0" w:line="240" w:lineRule="auto"/>
        <w:ind w:firstLine="709"/>
        <w:jc w:val="both"/>
      </w:pPr>
      <w:r>
        <w:rPr>
          <w:rFonts w:ascii="Times New Roman" w:hAnsi="Times New Roman"/>
          <w:sz w:val="28"/>
        </w:rPr>
        <w:t>соблюдения сроков и порядка выдачи результатов при предоставлении государственной услуги.</w:t>
      </w:r>
    </w:p>
    <w:p w:rsidR="00107265" w:rsidRDefault="00107265" w:rsidP="00107265">
      <w:pPr>
        <w:spacing w:after="0" w:line="240" w:lineRule="auto"/>
        <w:ind w:firstLine="709"/>
        <w:jc w:val="both"/>
      </w:pPr>
      <w:r>
        <w:rPr>
          <w:rFonts w:ascii="Times New Roman" w:hAnsi="Times New Roman"/>
          <w:sz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107265" w:rsidRDefault="00107265" w:rsidP="00107265">
      <w:pPr>
        <w:spacing w:after="0" w:line="240" w:lineRule="auto"/>
        <w:ind w:firstLine="709"/>
        <w:jc w:val="both"/>
      </w:pPr>
      <w:r>
        <w:rPr>
          <w:rFonts w:ascii="Times New Roman" w:hAnsi="Times New Roman"/>
          <w:sz w:val="28"/>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107265" w:rsidRDefault="00107265" w:rsidP="00107265">
      <w:pPr>
        <w:spacing w:after="0" w:line="240" w:lineRule="auto"/>
        <w:ind w:firstLine="709"/>
        <w:jc w:val="both"/>
      </w:pPr>
      <w:r>
        <w:rPr>
          <w:rFonts w:ascii="Times New Roman" w:hAnsi="Times New Roman"/>
          <w:sz w:val="28"/>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3B227B" w:rsidRPr="00D10521" w:rsidRDefault="003B227B" w:rsidP="003B227B">
      <w:pPr>
        <w:spacing w:after="1" w:line="280" w:lineRule="atLeast"/>
        <w:ind w:firstLine="540"/>
        <w:jc w:val="both"/>
        <w:rPr>
          <w:rFonts w:ascii="Calibri" w:eastAsia="Times New Roman" w:hAnsi="Calibri" w:cs="Times New Roman"/>
          <w:lang w:eastAsia="ru-RU"/>
        </w:rPr>
      </w:pPr>
    </w:p>
    <w:p w:rsidR="003B227B" w:rsidRDefault="003B227B" w:rsidP="003B227B">
      <w:pPr>
        <w:spacing w:after="0" w:line="276" w:lineRule="auto"/>
        <w:jc w:val="center"/>
        <w:rPr>
          <w:rFonts w:ascii="Times New Roman" w:hAnsi="Times New Roman" w:cs="Times New Roman"/>
          <w:b/>
          <w:sz w:val="28"/>
          <w:szCs w:val="28"/>
        </w:rPr>
      </w:pPr>
    </w:p>
    <w:p w:rsidR="00107265" w:rsidRPr="00144607" w:rsidRDefault="00107265" w:rsidP="00107265">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14460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государственную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и государственных (муниципальных) служащих, работников</w:t>
      </w:r>
    </w:p>
    <w:p w:rsidR="00107265" w:rsidRDefault="00107265" w:rsidP="00107265">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107265" w:rsidRPr="00B90FBC" w:rsidRDefault="00107265" w:rsidP="00107265">
      <w:pPr>
        <w:widowControl w:val="0"/>
        <w:autoSpaceDE w:val="0"/>
        <w:autoSpaceDN w:val="0"/>
        <w:adjustRightInd w:val="0"/>
        <w:spacing w:after="0" w:line="240" w:lineRule="auto"/>
        <w:ind w:firstLine="709"/>
        <w:jc w:val="both"/>
        <w:rPr>
          <w:rFonts w:ascii="Times New Roman" w:hAnsi="Times New Roman"/>
          <w:sz w:val="28"/>
        </w:rPr>
      </w:pPr>
      <w:r w:rsidRPr="00A71BDD">
        <w:rPr>
          <w:rFonts w:ascii="Times New Roman" w:hAnsi="Times New Roman"/>
          <w:sz w:val="28"/>
          <w:szCs w:val="28"/>
        </w:rPr>
        <w:t xml:space="preserve">5.1. </w:t>
      </w:r>
      <w:r w:rsidRPr="00A71BDD">
        <w:rPr>
          <w:rFonts w:ascii="Times New Roman" w:hAnsi="Times New Roman"/>
          <w:sz w:val="28"/>
        </w:rPr>
        <w:t xml:space="preserve">Получатели государственной услуги имеют право на </w:t>
      </w:r>
      <w:r w:rsidRPr="00B90FBC">
        <w:rPr>
          <w:rFonts w:ascii="Times New Roman" w:hAnsi="Times New Roman"/>
          <w:sz w:val="28"/>
        </w:rPr>
        <w:t>обжалование в досудебном порядке решений и действий (бездействия) сотрудников Управления (отделов Управления), Управления, отделов Управления, многофункционального центра, работника многофункционального центра, участвующих в предоставлении государственной услуги.</w:t>
      </w:r>
    </w:p>
    <w:p w:rsidR="00107265" w:rsidRPr="00B90FBC" w:rsidRDefault="00107265" w:rsidP="00107265">
      <w:pPr>
        <w:widowControl w:val="0"/>
        <w:autoSpaceDE w:val="0"/>
        <w:autoSpaceDN w:val="0"/>
        <w:adjustRightInd w:val="0"/>
        <w:spacing w:after="0" w:line="240" w:lineRule="auto"/>
        <w:ind w:firstLine="709"/>
        <w:jc w:val="both"/>
        <w:rPr>
          <w:rFonts w:ascii="Times New Roman" w:hAnsi="Times New Roman"/>
          <w:sz w:val="28"/>
        </w:rPr>
      </w:pPr>
      <w:r w:rsidRPr="00B90FBC">
        <w:rPr>
          <w:rFonts w:ascii="Times New Roman" w:hAnsi="Times New Roman"/>
          <w:sz w:val="28"/>
        </w:rPr>
        <w:t>Жалобы на решения, действия (бездействие) сотрудников отдела Управления подаются начальнику отдела Управления.</w:t>
      </w:r>
    </w:p>
    <w:p w:rsidR="00107265" w:rsidRPr="00B90FBC" w:rsidRDefault="00107265" w:rsidP="00107265">
      <w:pPr>
        <w:widowControl w:val="0"/>
        <w:autoSpaceDE w:val="0"/>
        <w:autoSpaceDN w:val="0"/>
        <w:adjustRightInd w:val="0"/>
        <w:spacing w:after="0" w:line="240" w:lineRule="auto"/>
        <w:ind w:firstLine="709"/>
        <w:jc w:val="both"/>
        <w:rPr>
          <w:rFonts w:ascii="Times New Roman" w:hAnsi="Times New Roman"/>
          <w:sz w:val="28"/>
        </w:rPr>
      </w:pPr>
      <w:r w:rsidRPr="00B90FBC">
        <w:rPr>
          <w:rFonts w:ascii="Times New Roman" w:hAnsi="Times New Roman"/>
          <w:sz w:val="28"/>
        </w:rPr>
        <w:t>Жалобы на решения, действия (бездействие) начальника отдела Управления подаются в Управление.</w:t>
      </w:r>
    </w:p>
    <w:p w:rsidR="00107265" w:rsidRPr="00B90FBC" w:rsidRDefault="00107265" w:rsidP="00107265">
      <w:pPr>
        <w:widowControl w:val="0"/>
        <w:autoSpaceDE w:val="0"/>
        <w:autoSpaceDN w:val="0"/>
        <w:adjustRightInd w:val="0"/>
        <w:spacing w:after="0" w:line="240" w:lineRule="auto"/>
        <w:ind w:firstLine="709"/>
        <w:jc w:val="both"/>
        <w:rPr>
          <w:rFonts w:ascii="Times New Roman" w:hAnsi="Times New Roman"/>
          <w:sz w:val="28"/>
        </w:rPr>
      </w:pPr>
      <w:r w:rsidRPr="00B90FBC">
        <w:rPr>
          <w:rFonts w:ascii="Times New Roman" w:hAnsi="Times New Roman"/>
          <w:sz w:val="28"/>
        </w:rPr>
        <w:t>Жалобы на решения, действия (бездействие) начальника Управления подаются в Кабинет Министров Республики Татарстан.</w:t>
      </w:r>
    </w:p>
    <w:p w:rsidR="00107265" w:rsidRPr="00B90FBC" w:rsidRDefault="00107265" w:rsidP="00107265">
      <w:pPr>
        <w:widowControl w:val="0"/>
        <w:autoSpaceDE w:val="0"/>
        <w:autoSpaceDN w:val="0"/>
        <w:adjustRightInd w:val="0"/>
        <w:spacing w:after="0" w:line="240" w:lineRule="auto"/>
        <w:ind w:firstLine="709"/>
        <w:jc w:val="both"/>
        <w:rPr>
          <w:rFonts w:ascii="Times New Roman" w:hAnsi="Times New Roman"/>
          <w:sz w:val="28"/>
        </w:rPr>
      </w:pPr>
      <w:r w:rsidRPr="00B90FBC">
        <w:rPr>
          <w:rFonts w:ascii="Times New Roman" w:hAnsi="Times New Roman"/>
          <w:sz w:val="28"/>
        </w:rPr>
        <w:t xml:space="preserve"> Жалобы на решения, действия (бездействие) работника многофункционального центра подаются руководителю этого многофункционального центра.</w:t>
      </w:r>
    </w:p>
    <w:p w:rsidR="00107265" w:rsidRDefault="00107265" w:rsidP="00107265">
      <w:pPr>
        <w:widowControl w:val="0"/>
        <w:autoSpaceDE w:val="0"/>
        <w:autoSpaceDN w:val="0"/>
        <w:adjustRightInd w:val="0"/>
        <w:spacing w:after="0" w:line="240" w:lineRule="auto"/>
        <w:ind w:firstLine="709"/>
        <w:jc w:val="both"/>
        <w:rPr>
          <w:rFonts w:ascii="Times New Roman" w:hAnsi="Times New Roman"/>
          <w:sz w:val="28"/>
        </w:rPr>
      </w:pPr>
      <w:r w:rsidRPr="00B90FBC">
        <w:rPr>
          <w:rFonts w:ascii="Times New Roman" w:hAnsi="Times New Roman"/>
          <w:sz w:val="28"/>
        </w:rPr>
        <w:t xml:space="preserve"> Жалобы на решения, действия (бездействие) многофункционального центра подаются учредителю многофункционального центра (далее - учредитель многофункционального центра).</w:t>
      </w:r>
    </w:p>
    <w:p w:rsidR="00107265" w:rsidRPr="00A71BDD" w:rsidRDefault="00107265" w:rsidP="00107265">
      <w:pPr>
        <w:widowControl w:val="0"/>
        <w:autoSpaceDE w:val="0"/>
        <w:autoSpaceDN w:val="0"/>
        <w:adjustRightInd w:val="0"/>
        <w:spacing w:after="0" w:line="240" w:lineRule="auto"/>
        <w:ind w:firstLine="709"/>
        <w:jc w:val="both"/>
      </w:pPr>
      <w:r>
        <w:rPr>
          <w:rFonts w:ascii="Times New Roman" w:hAnsi="Times New Roman"/>
          <w:sz w:val="28"/>
        </w:rPr>
        <w:t xml:space="preserve">5.2. </w:t>
      </w:r>
      <w:r w:rsidRPr="00A71BDD">
        <w:rPr>
          <w:rFonts w:ascii="Times New Roman" w:hAnsi="Times New Roman"/>
          <w:sz w:val="28"/>
        </w:rPr>
        <w:t>Заявитель может обратиться с жалобой, в том числе в следующих случаях:</w:t>
      </w:r>
    </w:p>
    <w:p w:rsidR="00107265" w:rsidRPr="00A71BDD" w:rsidRDefault="00107265" w:rsidP="00107265">
      <w:pPr>
        <w:spacing w:after="0" w:line="240" w:lineRule="auto"/>
        <w:ind w:firstLine="709"/>
        <w:jc w:val="both"/>
      </w:pPr>
      <w:r>
        <w:rPr>
          <w:rFonts w:ascii="Times New Roman" w:hAnsi="Times New Roman"/>
          <w:sz w:val="28"/>
        </w:rPr>
        <w:t xml:space="preserve">1) </w:t>
      </w:r>
      <w:r w:rsidRPr="00A71BDD">
        <w:rPr>
          <w:rFonts w:ascii="Times New Roman" w:hAnsi="Times New Roman"/>
          <w:sz w:val="28"/>
        </w:rPr>
        <w:t xml:space="preserve">нарушение срока регистрации </w:t>
      </w:r>
      <w:r>
        <w:rPr>
          <w:rFonts w:ascii="Times New Roman" w:hAnsi="Times New Roman"/>
          <w:sz w:val="28"/>
        </w:rPr>
        <w:t>запроса</w:t>
      </w:r>
      <w:r w:rsidRPr="00A71BDD">
        <w:rPr>
          <w:rFonts w:ascii="Times New Roman" w:hAnsi="Times New Roman"/>
          <w:sz w:val="28"/>
        </w:rPr>
        <w:t xml:space="preserve"> </w:t>
      </w:r>
      <w:r>
        <w:rPr>
          <w:rFonts w:ascii="Times New Roman" w:hAnsi="Times New Roman"/>
          <w:sz w:val="28"/>
        </w:rPr>
        <w:t xml:space="preserve">заявителя </w:t>
      </w:r>
      <w:r w:rsidRPr="00A71BDD">
        <w:rPr>
          <w:rFonts w:ascii="Times New Roman" w:hAnsi="Times New Roman"/>
          <w:sz w:val="28"/>
        </w:rPr>
        <w:t>до предоставления государственной услуги;</w:t>
      </w:r>
    </w:p>
    <w:p w:rsidR="00107265" w:rsidRPr="00A71BDD" w:rsidRDefault="00107265" w:rsidP="00107265">
      <w:pPr>
        <w:spacing w:after="0" w:line="240" w:lineRule="auto"/>
        <w:ind w:firstLine="709"/>
        <w:jc w:val="both"/>
      </w:pPr>
      <w:r>
        <w:rPr>
          <w:rFonts w:ascii="Times New Roman" w:hAnsi="Times New Roman"/>
          <w:sz w:val="28"/>
        </w:rPr>
        <w:t xml:space="preserve">2) </w:t>
      </w:r>
      <w:r w:rsidRPr="00A71BDD">
        <w:rPr>
          <w:rFonts w:ascii="Times New Roman" w:hAnsi="Times New Roman"/>
          <w:sz w:val="28"/>
        </w:rPr>
        <w:t>нарушение срока предоставления государственной услуги;</w:t>
      </w:r>
    </w:p>
    <w:p w:rsidR="00107265" w:rsidRPr="00A71BDD" w:rsidRDefault="00107265" w:rsidP="00107265">
      <w:pPr>
        <w:spacing w:after="0" w:line="240" w:lineRule="auto"/>
        <w:ind w:firstLine="709"/>
        <w:jc w:val="both"/>
      </w:pPr>
      <w:r>
        <w:rPr>
          <w:rFonts w:ascii="Times New Roman" w:hAnsi="Times New Roman"/>
          <w:sz w:val="28"/>
        </w:rPr>
        <w:t xml:space="preserve">3) </w:t>
      </w:r>
      <w:r w:rsidRPr="00111B11">
        <w:rPr>
          <w:rFonts w:ascii="Times New Roman" w:hAnsi="Times New Roman"/>
          <w:sz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r w:rsidRPr="00A71BDD">
        <w:rPr>
          <w:rFonts w:ascii="Times New Roman" w:hAnsi="Times New Roman"/>
          <w:sz w:val="28"/>
        </w:rPr>
        <w:t>;</w:t>
      </w:r>
    </w:p>
    <w:p w:rsidR="00107265" w:rsidRPr="00A71BDD" w:rsidRDefault="00107265" w:rsidP="00107265">
      <w:pPr>
        <w:spacing w:after="0" w:line="240" w:lineRule="auto"/>
        <w:ind w:firstLine="709"/>
        <w:jc w:val="both"/>
      </w:pPr>
      <w:r>
        <w:rPr>
          <w:rFonts w:ascii="Times New Roman" w:hAnsi="Times New Roman"/>
          <w:sz w:val="28"/>
        </w:rPr>
        <w:t xml:space="preserve">4) </w:t>
      </w:r>
      <w:r w:rsidRPr="00A71BDD">
        <w:rPr>
          <w:rFonts w:ascii="Times New Roman" w:hAnsi="Times New Roman"/>
          <w:sz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107265" w:rsidRPr="00A71BDD" w:rsidRDefault="00107265" w:rsidP="00107265">
      <w:pPr>
        <w:spacing w:after="0" w:line="240" w:lineRule="auto"/>
        <w:ind w:firstLine="709"/>
        <w:jc w:val="both"/>
      </w:pPr>
      <w:r>
        <w:rPr>
          <w:rFonts w:ascii="Times New Roman" w:hAnsi="Times New Roman"/>
          <w:sz w:val="28"/>
        </w:rPr>
        <w:t xml:space="preserve">5) </w:t>
      </w:r>
      <w:r w:rsidRPr="00A71BDD">
        <w:rPr>
          <w:rFonts w:ascii="Times New Roman" w:hAnsi="Times New Roman"/>
          <w:sz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3B3DCC">
        <w:rPr>
          <w:rFonts w:ascii="Times New Roman" w:hAnsi="Times New Roman"/>
          <w:sz w:val="28"/>
        </w:rPr>
        <w:t>Федерации, законами и иными нормативными правовыми актами Республики Татарстан</w:t>
      </w:r>
      <w:r w:rsidRPr="00A71BDD">
        <w:rPr>
          <w:rFonts w:ascii="Times New Roman" w:hAnsi="Times New Roman"/>
          <w:sz w:val="28"/>
        </w:rPr>
        <w:t>;</w:t>
      </w:r>
    </w:p>
    <w:p w:rsidR="00107265" w:rsidRPr="00A71BDD" w:rsidRDefault="00107265" w:rsidP="00107265">
      <w:pPr>
        <w:spacing w:after="0" w:line="240" w:lineRule="auto"/>
        <w:ind w:firstLine="709"/>
        <w:jc w:val="both"/>
      </w:pPr>
      <w:r>
        <w:rPr>
          <w:rFonts w:ascii="Times New Roman" w:hAnsi="Times New Roman"/>
          <w:sz w:val="28"/>
        </w:rPr>
        <w:t xml:space="preserve">6) </w:t>
      </w:r>
      <w:r w:rsidRPr="00A71BDD">
        <w:rPr>
          <w:rFonts w:ascii="Times New Roman" w:hAnsi="Times New Roman"/>
          <w:sz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107265" w:rsidRDefault="00107265" w:rsidP="00107265">
      <w:pPr>
        <w:spacing w:after="0" w:line="240" w:lineRule="auto"/>
        <w:ind w:firstLine="709"/>
        <w:jc w:val="both"/>
        <w:rPr>
          <w:rFonts w:ascii="Times New Roman" w:hAnsi="Times New Roman"/>
          <w:sz w:val="28"/>
        </w:rPr>
      </w:pPr>
      <w:r>
        <w:rPr>
          <w:rFonts w:ascii="Times New Roman" w:hAnsi="Times New Roman"/>
          <w:sz w:val="28"/>
        </w:rPr>
        <w:t xml:space="preserve">7) </w:t>
      </w:r>
      <w:r w:rsidRPr="00A71BDD">
        <w:rPr>
          <w:rFonts w:ascii="Times New Roman" w:hAnsi="Times New Roman"/>
          <w:sz w:val="28"/>
        </w:rPr>
        <w:t>отказ органа, предоставляющего государственную услугу, должностного лица органа, предоставляющего государственную услугу, в исправлении допущенных</w:t>
      </w:r>
      <w:r>
        <w:rPr>
          <w:rFonts w:ascii="Times New Roman" w:hAnsi="Times New Roman"/>
          <w:sz w:val="28"/>
        </w:rPr>
        <w:t xml:space="preserve"> ими</w:t>
      </w:r>
      <w:r w:rsidRPr="00A71BDD">
        <w:rPr>
          <w:rFonts w:ascii="Times New Roman" w:hAnsi="Times New Roman"/>
          <w:sz w:val="28"/>
        </w:rPr>
        <w:t xml:space="preserve"> опечаток и ошибок в выданных в результате предоставления государственной</w:t>
      </w:r>
      <w:r>
        <w:rPr>
          <w:rFonts w:ascii="Times New Roman" w:hAnsi="Times New Roman"/>
          <w:sz w:val="28"/>
        </w:rPr>
        <w:t xml:space="preserve"> услуги </w:t>
      </w:r>
      <w:r w:rsidRPr="00A71BDD">
        <w:rPr>
          <w:rFonts w:ascii="Times New Roman" w:hAnsi="Times New Roman"/>
          <w:sz w:val="28"/>
        </w:rPr>
        <w:t>документах либо нарушение установ</w:t>
      </w:r>
      <w:r>
        <w:rPr>
          <w:rFonts w:ascii="Times New Roman" w:hAnsi="Times New Roman"/>
          <w:sz w:val="28"/>
        </w:rPr>
        <w:t>ленного срока таких исправлений;</w:t>
      </w:r>
    </w:p>
    <w:p w:rsidR="00107265" w:rsidRPr="00D07C2B" w:rsidRDefault="00107265" w:rsidP="00107265">
      <w:pPr>
        <w:spacing w:after="0" w:line="240" w:lineRule="auto"/>
        <w:ind w:firstLine="709"/>
        <w:jc w:val="both"/>
        <w:rPr>
          <w:rFonts w:ascii="Times New Roman" w:hAnsi="Times New Roman"/>
          <w:sz w:val="28"/>
        </w:rPr>
      </w:pPr>
      <w:r>
        <w:rPr>
          <w:rFonts w:ascii="Times New Roman" w:hAnsi="Times New Roman"/>
          <w:sz w:val="28"/>
          <w:szCs w:val="28"/>
        </w:rPr>
        <w:t xml:space="preserve">8) </w:t>
      </w:r>
      <w:r w:rsidRPr="00D07C2B">
        <w:rPr>
          <w:rFonts w:ascii="Times New Roman" w:hAnsi="Times New Roman"/>
          <w:sz w:val="28"/>
          <w:szCs w:val="28"/>
        </w:rPr>
        <w:t>нарушение срока или порядка выдачи документов по результатам предоставления государственной услуги;</w:t>
      </w:r>
    </w:p>
    <w:p w:rsidR="00107265" w:rsidRDefault="00107265" w:rsidP="00107265">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D07C2B">
        <w:rPr>
          <w:rFonts w:ascii="Times New Roman" w:hAnsi="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w:t>
      </w:r>
      <w:r>
        <w:rPr>
          <w:rFonts w:ascii="Times New Roman" w:hAnsi="Times New Roman"/>
          <w:sz w:val="28"/>
          <w:szCs w:val="28"/>
        </w:rPr>
        <w:t>ыми актами Республики Татарстан;</w:t>
      </w:r>
    </w:p>
    <w:p w:rsidR="00107265" w:rsidRPr="00A71BDD" w:rsidRDefault="00107265" w:rsidP="00107265">
      <w:pPr>
        <w:spacing w:after="0" w:line="240" w:lineRule="auto"/>
        <w:ind w:firstLine="709"/>
        <w:jc w:val="both"/>
      </w:pPr>
      <w:r w:rsidRPr="00111B11">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history="1">
        <w:r w:rsidRPr="00111B11">
          <w:rPr>
            <w:rFonts w:ascii="Times New Roman" w:hAnsi="Times New Roman"/>
            <w:color w:val="000000"/>
            <w:sz w:val="28"/>
            <w:szCs w:val="28"/>
          </w:rPr>
          <w:t>пунктом 4 части 1 статьи 7</w:t>
        </w:r>
      </w:hyperlink>
      <w:r w:rsidRPr="00111B11">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107265" w:rsidRPr="00A71BDD" w:rsidRDefault="00107265" w:rsidP="00107265">
      <w:pPr>
        <w:spacing w:after="0" w:line="240" w:lineRule="auto"/>
        <w:ind w:firstLine="709"/>
        <w:jc w:val="both"/>
      </w:pPr>
      <w:r w:rsidRPr="00A71BDD">
        <w:rPr>
          <w:rFonts w:ascii="Times New Roman" w:hAnsi="Times New Roman"/>
          <w:sz w:val="28"/>
        </w:rPr>
        <w:t>5.</w:t>
      </w:r>
      <w:r>
        <w:rPr>
          <w:rFonts w:ascii="Times New Roman" w:hAnsi="Times New Roman"/>
          <w:sz w:val="28"/>
        </w:rPr>
        <w:t>3</w:t>
      </w:r>
      <w:r w:rsidRPr="00A71BDD">
        <w:rPr>
          <w:rFonts w:ascii="Times New Roman" w:hAnsi="Times New Roman"/>
          <w:sz w:val="28"/>
        </w:rPr>
        <w:t>. Жалоба подается в письменной форме на бумажном носителе или в электронной форме.</w:t>
      </w:r>
    </w:p>
    <w:p w:rsidR="00107265" w:rsidRPr="00C7335F" w:rsidRDefault="00107265" w:rsidP="00107265">
      <w:pPr>
        <w:spacing w:after="0" w:line="240" w:lineRule="auto"/>
        <w:ind w:firstLine="709"/>
        <w:jc w:val="both"/>
      </w:pPr>
      <w:r w:rsidRPr="00C7335F">
        <w:rPr>
          <w:rFonts w:ascii="Times New Roman" w:hAnsi="Times New Roman"/>
          <w:sz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sz w:val="28"/>
        </w:rPr>
        <w:t>«</w:t>
      </w:r>
      <w:r w:rsidRPr="00C7335F">
        <w:rPr>
          <w:rFonts w:ascii="Times New Roman" w:hAnsi="Times New Roman"/>
          <w:sz w:val="28"/>
        </w:rPr>
        <w:t>Интернет</w:t>
      </w:r>
      <w:r>
        <w:rPr>
          <w:rFonts w:ascii="Times New Roman" w:hAnsi="Times New Roman"/>
          <w:sz w:val="28"/>
        </w:rPr>
        <w:t>»</w:t>
      </w:r>
      <w:r w:rsidRPr="00C7335F">
        <w:rPr>
          <w:rFonts w:ascii="Times New Roman" w:hAnsi="Times New Roman"/>
          <w:sz w:val="28"/>
        </w:rPr>
        <w:t xml:space="preserve">, официального сайта Управления </w:t>
      </w:r>
      <w:hyperlink r:id="rId24" w:history="1">
        <w:r w:rsidRPr="00C7335F">
          <w:rPr>
            <w:rFonts w:ascii="Times New Roman" w:hAnsi="Times New Roman"/>
            <w:color w:val="0000FF"/>
            <w:sz w:val="28"/>
            <w:szCs w:val="28"/>
            <w:u w:val="single"/>
          </w:rPr>
          <w:t>http://gtn.tatarstan.ru</w:t>
        </w:r>
      </w:hyperlink>
      <w:r w:rsidRPr="00C7335F">
        <w:rPr>
          <w:rFonts w:ascii="Times New Roman" w:hAnsi="Times New Roman"/>
          <w:sz w:val="28"/>
        </w:rPr>
        <w:t>,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107265" w:rsidRPr="00C7335F" w:rsidRDefault="00107265" w:rsidP="00107265">
      <w:pPr>
        <w:spacing w:after="0" w:line="240" w:lineRule="auto"/>
        <w:ind w:firstLine="709"/>
        <w:jc w:val="both"/>
      </w:pPr>
      <w:r w:rsidRPr="00C7335F">
        <w:rPr>
          <w:rFonts w:ascii="Times New Roman" w:hAnsi="Times New Roman"/>
          <w:sz w:val="28"/>
        </w:rPr>
        <w:t>5.4. Жалоба должна содержать</w:t>
      </w:r>
      <w:r w:rsidRPr="00575F53">
        <w:rPr>
          <w:rFonts w:ascii="Times New Roman" w:hAnsi="Times New Roman"/>
          <w:sz w:val="28"/>
        </w:rPr>
        <w:t xml:space="preserve"> </w:t>
      </w:r>
      <w:r>
        <w:rPr>
          <w:rFonts w:ascii="Times New Roman" w:hAnsi="Times New Roman"/>
          <w:sz w:val="28"/>
        </w:rPr>
        <w:t>следующую информацию:</w:t>
      </w:r>
    </w:p>
    <w:p w:rsidR="00107265" w:rsidRDefault="00107265" w:rsidP="00107265">
      <w:pPr>
        <w:spacing w:after="0" w:line="240" w:lineRule="auto"/>
        <w:ind w:firstLine="709"/>
        <w:jc w:val="both"/>
        <w:rPr>
          <w:rFonts w:ascii="Times New Roman" w:hAnsi="Times New Roman"/>
          <w:sz w:val="28"/>
        </w:rPr>
      </w:pPr>
      <w:r w:rsidRPr="00C7335F">
        <w:rPr>
          <w:rFonts w:ascii="Times New Roman" w:hAnsi="Times New Roman"/>
          <w:sz w:val="28"/>
        </w:rPr>
        <w:t xml:space="preserve">1) </w:t>
      </w:r>
      <w:r w:rsidRPr="00DB0337">
        <w:rPr>
          <w:rFonts w:ascii="Times New Roman" w:hAnsi="Times New Roman"/>
          <w:sz w:val="28"/>
        </w:rP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107265" w:rsidRPr="00A71BDD" w:rsidRDefault="00107265" w:rsidP="00107265">
      <w:pPr>
        <w:spacing w:after="0" w:line="240" w:lineRule="auto"/>
        <w:ind w:firstLine="709"/>
        <w:jc w:val="both"/>
        <w:rPr>
          <w:rFonts w:ascii="Times New Roman" w:hAnsi="Times New Roman"/>
          <w:sz w:val="28"/>
          <w:szCs w:val="28"/>
        </w:rPr>
      </w:pPr>
      <w:r w:rsidRPr="00A71BDD">
        <w:rPr>
          <w:rFonts w:ascii="Times New Roman" w:hAnsi="Times New Roman"/>
          <w:sz w:val="28"/>
        </w:rPr>
        <w:t xml:space="preserve">2) </w:t>
      </w:r>
      <w:r w:rsidRPr="00A71BDD">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7265" w:rsidRDefault="00107265" w:rsidP="00107265">
      <w:pPr>
        <w:suppressAutoHyphens/>
        <w:autoSpaceDE w:val="0"/>
        <w:autoSpaceDN w:val="0"/>
        <w:spacing w:after="0" w:line="240" w:lineRule="auto"/>
        <w:ind w:firstLine="709"/>
        <w:jc w:val="both"/>
        <w:rPr>
          <w:rFonts w:ascii="Times New Roman" w:hAnsi="Times New Roman"/>
          <w:sz w:val="28"/>
        </w:rPr>
      </w:pPr>
      <w:r>
        <w:rPr>
          <w:rFonts w:ascii="Times New Roman" w:hAnsi="Times New Roman"/>
          <w:sz w:val="28"/>
        </w:rPr>
        <w:t xml:space="preserve">3) </w:t>
      </w:r>
      <w:r w:rsidRPr="00DB0337">
        <w:rPr>
          <w:rFonts w:ascii="Times New Roman" w:hAnsi="Times New Roman"/>
          <w:sz w:val="28"/>
        </w:rP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107265" w:rsidRDefault="00107265" w:rsidP="00107265">
      <w:pPr>
        <w:suppressAutoHyphens/>
        <w:autoSpaceDE w:val="0"/>
        <w:autoSpaceDN w:val="0"/>
        <w:spacing w:after="0" w:line="240" w:lineRule="auto"/>
        <w:ind w:firstLine="709"/>
        <w:jc w:val="both"/>
        <w:rPr>
          <w:rFonts w:ascii="Times New Roman" w:hAnsi="Times New Roman"/>
          <w:sz w:val="28"/>
        </w:rPr>
      </w:pPr>
      <w:r w:rsidRPr="00A71BDD">
        <w:rPr>
          <w:rFonts w:ascii="Times New Roman" w:hAnsi="Times New Roman"/>
          <w:sz w:val="28"/>
        </w:rPr>
        <w:t xml:space="preserve">4) </w:t>
      </w:r>
      <w:r w:rsidRPr="00DB0337">
        <w:rPr>
          <w:rFonts w:ascii="Times New Roman" w:hAnsi="Times New Roman"/>
          <w:sz w:val="28"/>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07265" w:rsidRDefault="00107265" w:rsidP="00107265">
      <w:pPr>
        <w:spacing w:after="0" w:line="240" w:lineRule="auto"/>
        <w:ind w:firstLine="709"/>
        <w:jc w:val="both"/>
        <w:rPr>
          <w:rFonts w:ascii="Times New Roman" w:hAnsi="Times New Roman"/>
          <w:sz w:val="28"/>
          <w:szCs w:val="28"/>
        </w:rPr>
      </w:pPr>
      <w:r w:rsidRPr="00A71BDD">
        <w:rPr>
          <w:rFonts w:ascii="Times New Roman" w:hAnsi="Times New Roman"/>
          <w:sz w:val="28"/>
        </w:rPr>
        <w:t>5.</w:t>
      </w:r>
      <w:r>
        <w:rPr>
          <w:rFonts w:ascii="Times New Roman" w:hAnsi="Times New Roman"/>
          <w:sz w:val="28"/>
        </w:rPr>
        <w:t>5</w:t>
      </w:r>
      <w:r w:rsidRPr="00A71BDD">
        <w:rPr>
          <w:rFonts w:ascii="Times New Roman" w:hAnsi="Times New Roman"/>
          <w:sz w:val="28"/>
        </w:rPr>
        <w:t xml:space="preserve">. </w:t>
      </w:r>
      <w:r>
        <w:rPr>
          <w:rFonts w:ascii="Times New Roman" w:hAnsi="Times New Roman"/>
          <w:sz w:val="28"/>
          <w:szCs w:val="28"/>
        </w:rPr>
        <w:t>Срок рассмотрения жалобы -</w:t>
      </w:r>
      <w:r w:rsidRPr="0058749E">
        <w:rPr>
          <w:rFonts w:ascii="Times New Roman" w:hAnsi="Times New Roman"/>
          <w:sz w:val="28"/>
          <w:szCs w:val="28"/>
        </w:rPr>
        <w:t xml:space="preserve"> в течение пятнадцати рабочих дней со дня ее регистрации, </w:t>
      </w:r>
      <w:r>
        <w:rPr>
          <w:rFonts w:ascii="Times New Roman" w:hAnsi="Times New Roman"/>
          <w:sz w:val="28"/>
          <w:szCs w:val="28"/>
        </w:rPr>
        <w:t>и</w:t>
      </w:r>
      <w:r w:rsidRPr="0058749E">
        <w:rPr>
          <w:rFonts w:ascii="Times New Roman" w:hAnsi="Times New Roman"/>
          <w:sz w:val="28"/>
          <w:szCs w:val="28"/>
        </w:rPr>
        <w:t xml:space="preserve"> в случае обжалования отказа органа, предостав</w:t>
      </w:r>
      <w:r>
        <w:rPr>
          <w:rFonts w:ascii="Times New Roman" w:hAnsi="Times New Roman"/>
          <w:sz w:val="28"/>
          <w:szCs w:val="28"/>
        </w:rPr>
        <w:t>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7265" w:rsidRPr="00C7335F" w:rsidRDefault="00107265" w:rsidP="00107265">
      <w:pPr>
        <w:spacing w:after="0" w:line="240" w:lineRule="auto"/>
        <w:ind w:firstLine="709"/>
        <w:jc w:val="both"/>
      </w:pPr>
      <w:r w:rsidRPr="00A71BDD">
        <w:rPr>
          <w:rFonts w:ascii="Times New Roman" w:hAnsi="Times New Roman"/>
          <w:sz w:val="28"/>
        </w:rPr>
        <w:t>5</w:t>
      </w:r>
      <w:r>
        <w:rPr>
          <w:rFonts w:ascii="Times New Roman" w:hAnsi="Times New Roman"/>
          <w:sz w:val="28"/>
        </w:rPr>
        <w:t>.6</w:t>
      </w:r>
      <w:r w:rsidRPr="00A71BDD">
        <w:rPr>
          <w:rFonts w:ascii="Times New Roman" w:hAnsi="Times New Roman"/>
          <w:sz w:val="28"/>
        </w:rPr>
        <w:t xml:space="preserve">. По </w:t>
      </w:r>
      <w:r w:rsidRPr="00C7335F">
        <w:rPr>
          <w:rFonts w:ascii="Times New Roman" w:hAnsi="Times New Roman"/>
          <w:sz w:val="28"/>
        </w:rPr>
        <w:t>результатам рассмотрения жалобы принимается одно из следующих решений:</w:t>
      </w:r>
    </w:p>
    <w:p w:rsidR="00107265" w:rsidRPr="00C7335F" w:rsidRDefault="00107265" w:rsidP="00107265">
      <w:pPr>
        <w:spacing w:after="0" w:line="240" w:lineRule="auto"/>
        <w:ind w:firstLine="709"/>
        <w:jc w:val="both"/>
      </w:pPr>
      <w:r w:rsidRPr="00C7335F">
        <w:rPr>
          <w:rFonts w:ascii="Times New Roman" w:hAnsi="Times New Roman"/>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107265" w:rsidRPr="00C7335F" w:rsidRDefault="00107265" w:rsidP="00107265">
      <w:pPr>
        <w:spacing w:after="0" w:line="240" w:lineRule="auto"/>
        <w:ind w:firstLine="709"/>
        <w:jc w:val="both"/>
      </w:pPr>
      <w:r w:rsidRPr="00C7335F">
        <w:rPr>
          <w:rFonts w:ascii="Times New Roman" w:hAnsi="Times New Roman"/>
          <w:sz w:val="28"/>
        </w:rPr>
        <w:t>2) в удовлетворении жалобы отказывается.</w:t>
      </w:r>
    </w:p>
    <w:p w:rsidR="00107265" w:rsidRDefault="00107265" w:rsidP="00107265">
      <w:pPr>
        <w:spacing w:after="0" w:line="240" w:lineRule="auto"/>
        <w:ind w:firstLine="709"/>
        <w:jc w:val="both"/>
        <w:rPr>
          <w:rFonts w:ascii="Times New Roman" w:hAnsi="Times New Roman"/>
          <w:sz w:val="28"/>
        </w:rPr>
      </w:pPr>
      <w:r w:rsidRPr="00C7335F">
        <w:rPr>
          <w:rFonts w:ascii="Times New Roman" w:hAnsi="Times New Roman"/>
          <w:sz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7265" w:rsidRPr="00111B11" w:rsidRDefault="00107265" w:rsidP="00107265">
      <w:pPr>
        <w:spacing w:after="0" w:line="240" w:lineRule="auto"/>
        <w:ind w:firstLine="709"/>
        <w:jc w:val="both"/>
        <w:rPr>
          <w:rFonts w:ascii="Times New Roman" w:hAnsi="Times New Roman"/>
          <w:sz w:val="28"/>
        </w:rPr>
      </w:pPr>
      <w:r w:rsidRPr="00111B11">
        <w:rPr>
          <w:rFonts w:ascii="Times New Roman" w:hAnsi="Times New Roman"/>
          <w:sz w:val="28"/>
        </w:rPr>
        <w:t>5.</w:t>
      </w:r>
      <w:r>
        <w:rPr>
          <w:rFonts w:ascii="Times New Roman" w:hAnsi="Times New Roman"/>
          <w:sz w:val="28"/>
        </w:rPr>
        <w:t>7</w:t>
      </w:r>
      <w:r w:rsidRPr="00111B11">
        <w:rPr>
          <w:rFonts w:ascii="Times New Roman" w:hAnsi="Times New Roman"/>
          <w:sz w:val="28"/>
        </w:rPr>
        <w:t>.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r w:rsidRPr="00111B11">
        <w:rPr>
          <w:rFonts w:ascii="Times New Roman" w:hAnsi="Times New Roman"/>
          <w:sz w:val="28"/>
        </w:rPr>
        <w:tab/>
      </w:r>
      <w:r w:rsidRPr="00111B11">
        <w:rPr>
          <w:rFonts w:ascii="Times New Roman" w:hAnsi="Times New Roman"/>
          <w:sz w:val="28"/>
        </w:rPr>
        <w:tab/>
      </w:r>
      <w:r w:rsidRPr="00111B11">
        <w:rPr>
          <w:rFonts w:ascii="Times New Roman" w:hAnsi="Times New Roman"/>
          <w:sz w:val="28"/>
        </w:rPr>
        <w:tab/>
      </w:r>
      <w:r w:rsidRPr="00111B11">
        <w:rPr>
          <w:rFonts w:ascii="Times New Roman" w:hAnsi="Times New Roman"/>
          <w:sz w:val="28"/>
        </w:rPr>
        <w:tab/>
      </w:r>
    </w:p>
    <w:p w:rsidR="00107265" w:rsidRPr="00C7335F" w:rsidRDefault="00107265" w:rsidP="00107265">
      <w:pPr>
        <w:spacing w:after="0" w:line="240" w:lineRule="auto"/>
        <w:ind w:firstLine="709"/>
        <w:jc w:val="both"/>
        <w:rPr>
          <w:rFonts w:ascii="Times New Roman" w:hAnsi="Times New Roman"/>
          <w:sz w:val="28"/>
        </w:rPr>
      </w:pPr>
      <w:r w:rsidRPr="00111B11">
        <w:rPr>
          <w:rFonts w:ascii="Times New Roman" w:hAnsi="Times New Roman"/>
          <w:sz w:val="28"/>
        </w:rPr>
        <w:t>5.</w:t>
      </w:r>
      <w:r>
        <w:rPr>
          <w:rFonts w:ascii="Times New Roman" w:hAnsi="Times New Roman"/>
          <w:sz w:val="28"/>
        </w:rPr>
        <w:t>8</w:t>
      </w:r>
      <w:r w:rsidRPr="00111B11">
        <w:rPr>
          <w:rFonts w:ascii="Times New Roman" w:hAnsi="Times New Roman"/>
          <w:sz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2FE8" w:rsidRDefault="00107265" w:rsidP="00107265">
      <w:pPr>
        <w:spacing w:after="1" w:line="280" w:lineRule="atLeast"/>
        <w:ind w:firstLine="540"/>
        <w:jc w:val="both"/>
        <w:rPr>
          <w:rFonts w:ascii="Times New Roman" w:eastAsia="Times New Roman" w:hAnsi="Times New Roman" w:cs="Times New Roman"/>
          <w:sz w:val="28"/>
          <w:lang w:eastAsia="ru-RU"/>
        </w:rPr>
      </w:pPr>
      <w:r w:rsidRPr="00C7335F">
        <w:rPr>
          <w:rFonts w:ascii="Times New Roman" w:hAnsi="Times New Roman"/>
          <w:sz w:val="28"/>
        </w:rPr>
        <w:t>5.</w:t>
      </w:r>
      <w:r>
        <w:rPr>
          <w:rFonts w:ascii="Times New Roman" w:hAnsi="Times New Roman"/>
          <w:sz w:val="28"/>
        </w:rPr>
        <w:t>9</w:t>
      </w:r>
      <w:r w:rsidRPr="00C7335F">
        <w:rPr>
          <w:rFonts w:ascii="Times New Roman" w:hAnsi="Times New Roman"/>
          <w:sz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Pr>
          <w:rFonts w:ascii="Times New Roman" w:hAnsi="Times New Roman"/>
          <w:sz w:val="28"/>
        </w:rPr>
        <w:t>,</w:t>
      </w:r>
      <w:r>
        <w:rPr>
          <w:rFonts w:ascii="Times New Roman" w:hAnsi="Times New Roman"/>
          <w:sz w:val="28"/>
          <w:szCs w:val="28"/>
        </w:rPr>
        <w:t xml:space="preserve"> наделенные</w:t>
      </w:r>
      <w:r>
        <w:rPr>
          <w:rFonts w:ascii="Times New Roman" w:hAnsi="Times New Roman"/>
          <w:sz w:val="28"/>
        </w:rPr>
        <w:t xml:space="preserve"> </w:t>
      </w:r>
      <w:r w:rsidRPr="00C7335F">
        <w:rPr>
          <w:rFonts w:ascii="Times New Roman" w:hAnsi="Times New Roman"/>
          <w:sz w:val="28"/>
        </w:rPr>
        <w:t>полномочиями по рассмотрению жалоб, незамедлительно направля</w:t>
      </w:r>
      <w:r>
        <w:rPr>
          <w:rFonts w:ascii="Times New Roman" w:hAnsi="Times New Roman"/>
          <w:sz w:val="28"/>
        </w:rPr>
        <w:t>е</w:t>
      </w:r>
      <w:r w:rsidRPr="00C7335F">
        <w:rPr>
          <w:rFonts w:ascii="Times New Roman" w:hAnsi="Times New Roman"/>
          <w:sz w:val="28"/>
        </w:rPr>
        <w:t>т имеющиеся материал</w:t>
      </w:r>
      <w:r w:rsidRPr="00A71BDD">
        <w:rPr>
          <w:rFonts w:ascii="Times New Roman" w:hAnsi="Times New Roman"/>
          <w:sz w:val="28"/>
        </w:rPr>
        <w:t>ы в органы прокуратуры.</w:t>
      </w: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9A7A1E" w:rsidRDefault="009A7A1E">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br w:type="page"/>
      </w:r>
    </w:p>
    <w:p w:rsidR="000709BE" w:rsidRPr="00062FC7" w:rsidRDefault="000709BE" w:rsidP="000709BE">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1</w:t>
      </w:r>
    </w:p>
    <w:p w:rsidR="00792DD1" w:rsidRPr="00CB6154" w:rsidRDefault="002A7893" w:rsidP="000709BE">
      <w:pPr>
        <w:spacing w:after="0" w:line="240" w:lineRule="auto"/>
        <w:ind w:left="4395"/>
        <w:jc w:val="both"/>
        <w:rPr>
          <w:rFonts w:ascii="Times New Roman" w:eastAsia="Times New Roman" w:hAnsi="Times New Roman" w:cs="Times New Roman"/>
          <w:sz w:val="28"/>
          <w:szCs w:val="20"/>
          <w:lang w:eastAsia="ru-RU"/>
        </w:rPr>
      </w:pPr>
      <w:r>
        <w:rPr>
          <w:rFonts w:ascii="Times New Roman" w:hAnsi="Times New Roman" w:cs="Times New Roman"/>
          <w:sz w:val="24"/>
          <w:szCs w:val="28"/>
        </w:rPr>
        <w:t xml:space="preserve">к Административному регламенту </w:t>
      </w:r>
      <w:r w:rsidR="000709BE" w:rsidRPr="000709BE">
        <w:rPr>
          <w:rFonts w:ascii="Times New Roman" w:hAnsi="Times New Roman" w:cs="Times New Roman"/>
          <w:sz w:val="24"/>
          <w:szCs w:val="28"/>
        </w:rPr>
        <w:t>предоставлени</w:t>
      </w:r>
      <w:r>
        <w:rPr>
          <w:rFonts w:ascii="Times New Roman" w:hAnsi="Times New Roman" w:cs="Times New Roman"/>
          <w:sz w:val="24"/>
          <w:szCs w:val="28"/>
        </w:rPr>
        <w:t>я</w:t>
      </w:r>
      <w:r w:rsidR="000709BE" w:rsidRPr="000709BE">
        <w:rPr>
          <w:rFonts w:ascii="Times New Roman" w:hAnsi="Times New Roman" w:cs="Times New Roman"/>
          <w:sz w:val="24"/>
          <w:szCs w:val="28"/>
        </w:rPr>
        <w:t xml:space="preserve"> государственной услуги по приему экзаменов на право управления самоходными машинами и выдаче удостоверения тракториста - машиниста</w:t>
      </w:r>
    </w:p>
    <w:p w:rsidR="000709BE" w:rsidRDefault="000709BE" w:rsidP="00792DD1">
      <w:pPr>
        <w:spacing w:after="0"/>
        <w:ind w:left="4678"/>
        <w:jc w:val="center"/>
        <w:rPr>
          <w:rFonts w:ascii="Times New Roman" w:hAnsi="Times New Roman" w:cs="Times New Roman"/>
          <w:sz w:val="24"/>
          <w:szCs w:val="24"/>
        </w:rPr>
      </w:pPr>
      <w:bookmarkStart w:id="23" w:name="Par429"/>
      <w:bookmarkEnd w:id="23"/>
    </w:p>
    <w:p w:rsidR="000709BE" w:rsidRDefault="000709BE" w:rsidP="00792DD1">
      <w:pPr>
        <w:spacing w:after="0"/>
        <w:ind w:left="4678"/>
        <w:jc w:val="center"/>
        <w:rPr>
          <w:rFonts w:ascii="Times New Roman" w:hAnsi="Times New Roman" w:cs="Times New Roman"/>
          <w:sz w:val="24"/>
          <w:szCs w:val="24"/>
        </w:rPr>
      </w:pPr>
    </w:p>
    <w:p w:rsidR="00792DD1" w:rsidRPr="00706E95" w:rsidRDefault="00792DD1" w:rsidP="00792DD1">
      <w:pPr>
        <w:spacing w:after="0"/>
        <w:ind w:left="4678"/>
        <w:jc w:val="center"/>
        <w:rPr>
          <w:rFonts w:ascii="Times New Roman" w:hAnsi="Times New Roman" w:cs="Times New Roman"/>
          <w:sz w:val="24"/>
          <w:szCs w:val="24"/>
        </w:rPr>
      </w:pPr>
      <w:r w:rsidRPr="00706E95">
        <w:rPr>
          <w:rFonts w:ascii="Times New Roman" w:hAnsi="Times New Roman" w:cs="Times New Roman"/>
          <w:sz w:val="24"/>
          <w:szCs w:val="24"/>
        </w:rPr>
        <w:t>Начальнику отдела Гостехнадзора по ___________________________________</w:t>
      </w:r>
      <w:r>
        <w:rPr>
          <w:rFonts w:ascii="Times New Roman" w:hAnsi="Times New Roman" w:cs="Times New Roman"/>
          <w:sz w:val="24"/>
          <w:szCs w:val="24"/>
        </w:rPr>
        <w:t>___</w:t>
      </w:r>
      <w:r w:rsidRPr="00706E95">
        <w:rPr>
          <w:rFonts w:ascii="Times New Roman" w:hAnsi="Times New Roman" w:cs="Times New Roman"/>
          <w:sz w:val="24"/>
          <w:szCs w:val="24"/>
        </w:rPr>
        <w:t>________</w:t>
      </w:r>
    </w:p>
    <w:p w:rsidR="00792DD1" w:rsidRPr="00046916" w:rsidRDefault="00792DD1" w:rsidP="00792DD1">
      <w:pPr>
        <w:spacing w:after="0"/>
        <w:ind w:left="4678"/>
        <w:jc w:val="center"/>
        <w:rPr>
          <w:rFonts w:ascii="Times New Roman" w:hAnsi="Times New Roman" w:cs="Times New Roman"/>
          <w:sz w:val="16"/>
          <w:szCs w:val="16"/>
        </w:rPr>
      </w:pPr>
      <w:r w:rsidRPr="00046916">
        <w:rPr>
          <w:rFonts w:ascii="Times New Roman" w:hAnsi="Times New Roman" w:cs="Times New Roman"/>
          <w:sz w:val="16"/>
          <w:szCs w:val="16"/>
        </w:rPr>
        <w:t>территориальное наименование отдела, указывается район, город</w:t>
      </w:r>
    </w:p>
    <w:p w:rsidR="00792DD1" w:rsidRPr="00706E95" w:rsidRDefault="00792DD1" w:rsidP="00792DD1">
      <w:pPr>
        <w:spacing w:after="0"/>
        <w:ind w:left="4678"/>
        <w:rPr>
          <w:rFonts w:ascii="Times New Roman" w:hAnsi="Times New Roman" w:cs="Times New Roman"/>
          <w:sz w:val="24"/>
          <w:szCs w:val="24"/>
        </w:rPr>
      </w:pPr>
      <w:r w:rsidRPr="00706E95">
        <w:rPr>
          <w:rFonts w:ascii="Times New Roman" w:hAnsi="Times New Roman" w:cs="Times New Roman"/>
          <w:sz w:val="24"/>
          <w:szCs w:val="24"/>
        </w:rPr>
        <w:t>главному государственному инженер</w:t>
      </w:r>
      <w:r>
        <w:rPr>
          <w:rFonts w:ascii="Times New Roman" w:hAnsi="Times New Roman" w:cs="Times New Roman"/>
          <w:sz w:val="24"/>
          <w:szCs w:val="24"/>
        </w:rPr>
        <w:t>у</w:t>
      </w:r>
      <w:r w:rsidRPr="00706E95">
        <w:rPr>
          <w:rFonts w:ascii="Times New Roman" w:hAnsi="Times New Roman" w:cs="Times New Roman"/>
          <w:sz w:val="24"/>
          <w:szCs w:val="24"/>
        </w:rPr>
        <w:t xml:space="preserve">-инспектору  </w:t>
      </w:r>
    </w:p>
    <w:p w:rsidR="00792DD1" w:rsidRPr="00706E95" w:rsidRDefault="00792DD1" w:rsidP="00792DD1">
      <w:pPr>
        <w:spacing w:after="0"/>
        <w:ind w:left="4678"/>
        <w:rPr>
          <w:rFonts w:ascii="Times New Roman" w:hAnsi="Times New Roman" w:cs="Times New Roman"/>
          <w:sz w:val="24"/>
          <w:szCs w:val="24"/>
        </w:rPr>
      </w:pPr>
      <w:r w:rsidRPr="00706E95">
        <w:rPr>
          <w:rFonts w:ascii="Times New Roman" w:hAnsi="Times New Roman" w:cs="Times New Roman"/>
          <w:sz w:val="24"/>
          <w:szCs w:val="24"/>
        </w:rPr>
        <w:t>__________________________________________</w:t>
      </w:r>
      <w:r>
        <w:rPr>
          <w:rFonts w:ascii="Times New Roman" w:hAnsi="Times New Roman" w:cs="Times New Roman"/>
          <w:sz w:val="24"/>
          <w:szCs w:val="24"/>
        </w:rPr>
        <w:t>___</w:t>
      </w:r>
      <w:r w:rsidRPr="00706E95">
        <w:rPr>
          <w:rFonts w:ascii="Times New Roman" w:hAnsi="Times New Roman" w:cs="Times New Roman"/>
          <w:sz w:val="24"/>
          <w:szCs w:val="24"/>
        </w:rPr>
        <w:t>_</w:t>
      </w:r>
    </w:p>
    <w:p w:rsidR="00792DD1" w:rsidRPr="00046916" w:rsidRDefault="00792DD1" w:rsidP="00792DD1">
      <w:pPr>
        <w:spacing w:after="0"/>
        <w:ind w:left="4678"/>
        <w:jc w:val="center"/>
        <w:rPr>
          <w:rFonts w:ascii="Times New Roman" w:hAnsi="Times New Roman" w:cs="Times New Roman"/>
          <w:sz w:val="16"/>
          <w:szCs w:val="16"/>
        </w:rPr>
      </w:pPr>
      <w:r w:rsidRPr="00046916">
        <w:rPr>
          <w:rFonts w:ascii="Times New Roman" w:hAnsi="Times New Roman" w:cs="Times New Roman"/>
          <w:sz w:val="16"/>
          <w:szCs w:val="16"/>
        </w:rPr>
        <w:t>Фамилия И.О. инженер</w:t>
      </w:r>
      <w:r>
        <w:rPr>
          <w:rFonts w:ascii="Times New Roman" w:hAnsi="Times New Roman" w:cs="Times New Roman"/>
          <w:sz w:val="16"/>
          <w:szCs w:val="16"/>
        </w:rPr>
        <w:t>а</w:t>
      </w:r>
      <w:r w:rsidRPr="00046916">
        <w:rPr>
          <w:rFonts w:ascii="Times New Roman" w:hAnsi="Times New Roman" w:cs="Times New Roman"/>
          <w:sz w:val="16"/>
          <w:szCs w:val="16"/>
        </w:rPr>
        <w:t>-инспектора</w:t>
      </w:r>
    </w:p>
    <w:p w:rsidR="00792DD1" w:rsidRPr="00706E95" w:rsidRDefault="00792DD1" w:rsidP="00792DD1">
      <w:pPr>
        <w:tabs>
          <w:tab w:val="left" w:pos="510"/>
        </w:tabs>
        <w:spacing w:after="0"/>
        <w:ind w:left="4536"/>
        <w:rPr>
          <w:rFonts w:ascii="Times New Roman" w:hAnsi="Times New Roman" w:cs="Times New Roman"/>
          <w:bCs/>
        </w:rPr>
      </w:pPr>
      <w:r>
        <w:rPr>
          <w:rFonts w:ascii="Times New Roman" w:hAnsi="Times New Roman" w:cs="Times New Roman"/>
          <w:bCs/>
        </w:rPr>
        <w:t xml:space="preserve"> </w:t>
      </w:r>
      <w:r w:rsidRPr="00706E95">
        <w:rPr>
          <w:rFonts w:ascii="Times New Roman" w:hAnsi="Times New Roman" w:cs="Times New Roman"/>
          <w:bCs/>
        </w:rPr>
        <w:t>_____________________________________</w:t>
      </w:r>
      <w:r>
        <w:rPr>
          <w:rFonts w:ascii="Times New Roman" w:hAnsi="Times New Roman" w:cs="Times New Roman"/>
          <w:bCs/>
        </w:rPr>
        <w:t>_____</w:t>
      </w:r>
      <w:r w:rsidRPr="00706E95">
        <w:rPr>
          <w:rFonts w:ascii="Times New Roman" w:hAnsi="Times New Roman" w:cs="Times New Roman"/>
          <w:bCs/>
        </w:rPr>
        <w:t>____</w:t>
      </w:r>
      <w:r>
        <w:rPr>
          <w:rFonts w:ascii="Times New Roman" w:hAnsi="Times New Roman" w:cs="Times New Roman"/>
          <w:bCs/>
        </w:rPr>
        <w:t xml:space="preserve">_____   </w:t>
      </w:r>
    </w:p>
    <w:p w:rsidR="00792DD1" w:rsidRPr="00046916" w:rsidRDefault="00792DD1" w:rsidP="00792DD1">
      <w:pPr>
        <w:tabs>
          <w:tab w:val="left" w:pos="510"/>
        </w:tabs>
        <w:spacing w:after="0"/>
        <w:ind w:left="4678"/>
        <w:jc w:val="center"/>
        <w:rPr>
          <w:rFonts w:ascii="Times New Roman" w:hAnsi="Times New Roman" w:cs="Times New Roman"/>
          <w:sz w:val="16"/>
          <w:szCs w:val="16"/>
        </w:rPr>
      </w:pPr>
      <w:r w:rsidRPr="00046916">
        <w:rPr>
          <w:rFonts w:ascii="Times New Roman" w:hAnsi="Times New Roman" w:cs="Times New Roman"/>
          <w:sz w:val="16"/>
          <w:szCs w:val="16"/>
        </w:rPr>
        <w:t>Фамилия, Имя, Отчество заявителя</w:t>
      </w:r>
    </w:p>
    <w:p w:rsidR="00792DD1" w:rsidRDefault="00792DD1" w:rsidP="00792DD1">
      <w:pPr>
        <w:spacing w:after="0"/>
        <w:ind w:left="4678"/>
        <w:rPr>
          <w:rFonts w:ascii="Times New Roman" w:hAnsi="Times New Roman" w:cs="Times New Roman"/>
          <w:noProof/>
          <w:sz w:val="24"/>
          <w:szCs w:val="24"/>
        </w:rPr>
      </w:pPr>
      <w:r>
        <w:rPr>
          <w:rFonts w:ascii="Times New Roman" w:hAnsi="Times New Roman" w:cs="Times New Roman"/>
          <w:noProof/>
          <w:sz w:val="24"/>
          <w:szCs w:val="24"/>
        </w:rPr>
        <w:t>п</w:t>
      </w:r>
      <w:r w:rsidRPr="00706E95">
        <w:rPr>
          <w:rFonts w:ascii="Times New Roman" w:hAnsi="Times New Roman" w:cs="Times New Roman"/>
          <w:noProof/>
          <w:sz w:val="24"/>
          <w:szCs w:val="24"/>
        </w:rPr>
        <w:t>аспорт</w:t>
      </w:r>
      <w:r>
        <w:rPr>
          <w:rFonts w:ascii="Times New Roman" w:hAnsi="Times New Roman" w:cs="Times New Roman"/>
          <w:noProof/>
          <w:sz w:val="24"/>
          <w:szCs w:val="24"/>
        </w:rPr>
        <w:t xml:space="preserve"> </w:t>
      </w:r>
      <w:r w:rsidRPr="00706E95">
        <w:rPr>
          <w:rFonts w:ascii="Times New Roman" w:hAnsi="Times New Roman" w:cs="Times New Roman"/>
          <w:noProof/>
          <w:sz w:val="24"/>
          <w:szCs w:val="24"/>
        </w:rPr>
        <w:t>_________________</w:t>
      </w:r>
      <w:r>
        <w:rPr>
          <w:rFonts w:ascii="Times New Roman" w:hAnsi="Times New Roman" w:cs="Times New Roman"/>
          <w:noProof/>
          <w:sz w:val="24"/>
          <w:szCs w:val="24"/>
        </w:rPr>
        <w:t>_</w:t>
      </w:r>
      <w:r w:rsidRPr="00706E95">
        <w:rPr>
          <w:rFonts w:ascii="Times New Roman" w:hAnsi="Times New Roman" w:cs="Times New Roman"/>
          <w:noProof/>
          <w:sz w:val="24"/>
          <w:szCs w:val="24"/>
        </w:rPr>
        <w:t>____________________</w:t>
      </w:r>
    </w:p>
    <w:p w:rsidR="00792DD1" w:rsidRPr="00046916" w:rsidRDefault="00792DD1" w:rsidP="00792DD1">
      <w:pPr>
        <w:spacing w:after="0"/>
        <w:ind w:left="4678"/>
        <w:jc w:val="center"/>
        <w:rPr>
          <w:rFonts w:ascii="Times New Roman" w:hAnsi="Times New Roman" w:cs="Times New Roman"/>
          <w:noProof/>
          <w:sz w:val="16"/>
          <w:szCs w:val="16"/>
        </w:rPr>
      </w:pPr>
      <w:r w:rsidRPr="00046916">
        <w:rPr>
          <w:rFonts w:ascii="Times New Roman" w:hAnsi="Times New Roman" w:cs="Times New Roman"/>
          <w:noProof/>
          <w:sz w:val="16"/>
          <w:szCs w:val="16"/>
        </w:rPr>
        <w:t>серия, номер, кем выдан, дата выдачи</w:t>
      </w:r>
    </w:p>
    <w:p w:rsidR="00792DD1" w:rsidRDefault="00792DD1" w:rsidP="00792DD1">
      <w:pPr>
        <w:spacing w:after="0"/>
        <w:ind w:left="4678"/>
        <w:jc w:val="both"/>
        <w:rPr>
          <w:rFonts w:ascii="Times New Roman" w:hAnsi="Times New Roman" w:cs="Times New Roman"/>
          <w:sz w:val="24"/>
          <w:szCs w:val="24"/>
        </w:rPr>
      </w:pPr>
      <w:r w:rsidRPr="00706E95">
        <w:rPr>
          <w:rFonts w:ascii="Times New Roman" w:hAnsi="Times New Roman" w:cs="Times New Roman"/>
          <w:noProof/>
          <w:sz w:val="24"/>
          <w:szCs w:val="24"/>
        </w:rPr>
        <w:t>____________________</w:t>
      </w:r>
      <w:r>
        <w:rPr>
          <w:rFonts w:ascii="Times New Roman" w:hAnsi="Times New Roman" w:cs="Times New Roman"/>
          <w:noProof/>
          <w:sz w:val="24"/>
          <w:szCs w:val="24"/>
        </w:rPr>
        <w:t>_____________________</w:t>
      </w:r>
      <w:r w:rsidRPr="00706E95">
        <w:rPr>
          <w:rFonts w:ascii="Times New Roman" w:hAnsi="Times New Roman" w:cs="Times New Roman"/>
          <w:noProof/>
          <w:sz w:val="24"/>
          <w:szCs w:val="24"/>
        </w:rPr>
        <w:t>_____</w:t>
      </w:r>
    </w:p>
    <w:p w:rsidR="00792DD1" w:rsidRPr="00706E95" w:rsidRDefault="00792DD1" w:rsidP="00792DD1">
      <w:pPr>
        <w:spacing w:after="0"/>
        <w:ind w:left="4678"/>
        <w:jc w:val="both"/>
        <w:rPr>
          <w:rFonts w:ascii="Times New Roman" w:hAnsi="Times New Roman" w:cs="Times New Roman"/>
          <w:sz w:val="24"/>
          <w:szCs w:val="24"/>
        </w:rPr>
      </w:pPr>
      <w:r w:rsidRPr="00706E95">
        <w:rPr>
          <w:rFonts w:ascii="Times New Roman" w:hAnsi="Times New Roman" w:cs="Times New Roman"/>
          <w:sz w:val="24"/>
          <w:szCs w:val="24"/>
        </w:rPr>
        <w:t>проживающий по адресу:</w:t>
      </w:r>
      <w:r>
        <w:rPr>
          <w:rFonts w:ascii="Times New Roman" w:hAnsi="Times New Roman" w:cs="Times New Roman"/>
          <w:sz w:val="24"/>
          <w:szCs w:val="24"/>
        </w:rPr>
        <w:t xml:space="preserve"> _</w:t>
      </w:r>
      <w:r w:rsidRPr="00706E95">
        <w:rPr>
          <w:rFonts w:ascii="Times New Roman" w:hAnsi="Times New Roman" w:cs="Times New Roman"/>
          <w:sz w:val="24"/>
          <w:szCs w:val="24"/>
        </w:rPr>
        <w:t>__</w:t>
      </w:r>
      <w:r>
        <w:rPr>
          <w:rFonts w:ascii="Times New Roman" w:hAnsi="Times New Roman" w:cs="Times New Roman"/>
          <w:sz w:val="24"/>
          <w:szCs w:val="24"/>
        </w:rPr>
        <w:t>___________________</w:t>
      </w:r>
      <w:r w:rsidRPr="00706E95">
        <w:rPr>
          <w:rFonts w:ascii="Times New Roman" w:hAnsi="Times New Roman" w:cs="Times New Roman"/>
          <w:sz w:val="24"/>
          <w:szCs w:val="24"/>
        </w:rPr>
        <w:t>__</w:t>
      </w:r>
    </w:p>
    <w:p w:rsidR="00792DD1" w:rsidRPr="00706E95" w:rsidRDefault="00792DD1" w:rsidP="00792DD1">
      <w:pPr>
        <w:spacing w:after="0"/>
        <w:ind w:left="4678"/>
        <w:rPr>
          <w:rFonts w:ascii="Times New Roman" w:hAnsi="Times New Roman" w:cs="Times New Roman"/>
          <w:sz w:val="24"/>
          <w:szCs w:val="24"/>
        </w:rPr>
      </w:pPr>
      <w:r w:rsidRPr="00706E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6E95">
        <w:rPr>
          <w:rFonts w:ascii="Times New Roman" w:hAnsi="Times New Roman" w:cs="Times New Roman"/>
          <w:sz w:val="24"/>
          <w:szCs w:val="24"/>
        </w:rPr>
        <w:t>_____________________</w:t>
      </w:r>
      <w:r>
        <w:rPr>
          <w:rFonts w:ascii="Times New Roman" w:hAnsi="Times New Roman" w:cs="Times New Roman"/>
          <w:sz w:val="24"/>
          <w:szCs w:val="24"/>
        </w:rPr>
        <w:t>____________</w:t>
      </w:r>
      <w:r w:rsidRPr="00706E95">
        <w:rPr>
          <w:rFonts w:ascii="Times New Roman" w:hAnsi="Times New Roman" w:cs="Times New Roman"/>
          <w:sz w:val="24"/>
          <w:szCs w:val="24"/>
        </w:rPr>
        <w:t>____________</w:t>
      </w:r>
    </w:p>
    <w:p w:rsidR="00792DD1" w:rsidRPr="008D5542" w:rsidRDefault="00792DD1" w:rsidP="00792DD1">
      <w:pPr>
        <w:spacing w:after="0"/>
        <w:jc w:val="center"/>
        <w:rPr>
          <w:rFonts w:ascii="Times New Roman" w:hAnsi="Times New Roman" w:cs="Times New Roman"/>
          <w:bCs/>
          <w:spacing w:val="20"/>
          <w:sz w:val="16"/>
          <w:szCs w:val="16"/>
        </w:rPr>
      </w:pPr>
    </w:p>
    <w:p w:rsidR="00792DD1" w:rsidRPr="00046916" w:rsidRDefault="00792DD1" w:rsidP="00792DD1">
      <w:pPr>
        <w:spacing w:after="0"/>
        <w:jc w:val="center"/>
        <w:rPr>
          <w:rFonts w:ascii="Times New Roman" w:hAnsi="Times New Roman" w:cs="Times New Roman"/>
          <w:b/>
          <w:bCs/>
          <w:spacing w:val="20"/>
          <w:sz w:val="32"/>
          <w:szCs w:val="32"/>
        </w:rPr>
      </w:pPr>
      <w:r w:rsidRPr="00046916">
        <w:rPr>
          <w:rFonts w:ascii="Times New Roman" w:hAnsi="Times New Roman" w:cs="Times New Roman"/>
          <w:b/>
          <w:bCs/>
          <w:spacing w:val="20"/>
          <w:sz w:val="32"/>
          <w:szCs w:val="32"/>
        </w:rPr>
        <w:t>ЗАЯВЛЕНИЕ</w:t>
      </w:r>
    </w:p>
    <w:p w:rsidR="00792DD1" w:rsidRPr="008D5542" w:rsidRDefault="00792DD1" w:rsidP="00792DD1">
      <w:pPr>
        <w:spacing w:after="0"/>
        <w:jc w:val="center"/>
        <w:rPr>
          <w:rFonts w:ascii="Times New Roman" w:hAnsi="Times New Roman" w:cs="Times New Roman"/>
          <w:b/>
          <w:bCs/>
          <w:sz w:val="16"/>
          <w:szCs w:val="16"/>
        </w:rPr>
      </w:pPr>
    </w:p>
    <w:p w:rsidR="00792DD1" w:rsidRPr="00706E95" w:rsidRDefault="00792DD1" w:rsidP="00792DD1">
      <w:pPr>
        <w:spacing w:after="0"/>
        <w:jc w:val="center"/>
        <w:rPr>
          <w:rFonts w:ascii="Times New Roman" w:hAnsi="Times New Roman" w:cs="Times New Roman"/>
          <w:sz w:val="24"/>
          <w:szCs w:val="24"/>
        </w:rPr>
      </w:pPr>
      <w:r w:rsidRPr="00706E95">
        <w:rPr>
          <w:rFonts w:ascii="Times New Roman" w:hAnsi="Times New Roman" w:cs="Times New Roman"/>
          <w:sz w:val="24"/>
          <w:szCs w:val="24"/>
        </w:rPr>
        <w:t xml:space="preserve">Прошу </w:t>
      </w:r>
      <w:proofErr w:type="gramStart"/>
      <w:r w:rsidRPr="00706E95">
        <w:rPr>
          <w:rFonts w:ascii="Times New Roman" w:hAnsi="Times New Roman" w:cs="Times New Roman"/>
          <w:sz w:val="24"/>
          <w:szCs w:val="24"/>
        </w:rPr>
        <w:t xml:space="preserve">Вас </w:t>
      </w:r>
      <w:r>
        <w:rPr>
          <w:rFonts w:ascii="Times New Roman" w:hAnsi="Times New Roman" w:cs="Times New Roman"/>
          <w:sz w:val="24"/>
          <w:szCs w:val="24"/>
        </w:rPr>
        <w:t xml:space="preserve"> </w:t>
      </w:r>
      <w:r w:rsidRPr="00706E95">
        <w:rPr>
          <w:rFonts w:ascii="Times New Roman" w:hAnsi="Times New Roman" w:cs="Times New Roman"/>
          <w:sz w:val="24"/>
          <w:szCs w:val="24"/>
        </w:rPr>
        <w:t>_</w:t>
      </w:r>
      <w:proofErr w:type="gramEnd"/>
      <w:r w:rsidRPr="00706E95">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w:t>
      </w:r>
      <w:r w:rsidRPr="00706E95">
        <w:rPr>
          <w:rFonts w:ascii="Times New Roman" w:hAnsi="Times New Roman" w:cs="Times New Roman"/>
          <w:sz w:val="24"/>
          <w:szCs w:val="24"/>
        </w:rPr>
        <w:t>_________</w:t>
      </w:r>
      <w:r>
        <w:rPr>
          <w:rFonts w:ascii="Times New Roman" w:hAnsi="Times New Roman" w:cs="Times New Roman"/>
          <w:sz w:val="24"/>
          <w:szCs w:val="24"/>
        </w:rPr>
        <w:t xml:space="preserve"> </w:t>
      </w:r>
      <w:r w:rsidRPr="00706E95">
        <w:rPr>
          <w:rFonts w:ascii="Times New Roman" w:hAnsi="Times New Roman" w:cs="Times New Roman"/>
          <w:sz w:val="24"/>
          <w:szCs w:val="24"/>
        </w:rPr>
        <w:t xml:space="preserve"> </w:t>
      </w:r>
    </w:p>
    <w:p w:rsidR="00792DD1" w:rsidRPr="00706E95" w:rsidRDefault="00792DD1" w:rsidP="00792DD1">
      <w:pPr>
        <w:spacing w:after="0"/>
        <w:jc w:val="center"/>
        <w:rPr>
          <w:rFonts w:ascii="Times New Roman" w:hAnsi="Times New Roman" w:cs="Times New Roman"/>
          <w:sz w:val="24"/>
          <w:szCs w:val="24"/>
        </w:rPr>
      </w:pPr>
      <w:r w:rsidRPr="00706E95">
        <w:rPr>
          <w:rFonts w:ascii="Times New Roman" w:hAnsi="Times New Roman" w:cs="Times New Roman"/>
          <w:sz w:val="16"/>
          <w:szCs w:val="16"/>
        </w:rPr>
        <w:t>выдать (заменить) удостоверение тракториста-машиниста</w:t>
      </w:r>
      <w:r w:rsidR="00FE2D11">
        <w:rPr>
          <w:rFonts w:ascii="Times New Roman" w:hAnsi="Times New Roman" w:cs="Times New Roman"/>
          <w:sz w:val="16"/>
          <w:szCs w:val="16"/>
        </w:rPr>
        <w:t xml:space="preserve">, </w:t>
      </w:r>
      <w:r w:rsidR="00FE2D11" w:rsidRPr="00FE2D11">
        <w:rPr>
          <w:rFonts w:ascii="Times New Roman" w:hAnsi="Times New Roman" w:cs="Times New Roman"/>
          <w:sz w:val="16"/>
          <w:szCs w:val="16"/>
        </w:rPr>
        <w:t>устранить техническую ошибку</w:t>
      </w:r>
    </w:p>
    <w:p w:rsidR="00792DD1" w:rsidRPr="00706E95" w:rsidRDefault="00792DD1" w:rsidP="00792DD1">
      <w:pPr>
        <w:spacing w:after="0"/>
        <w:rPr>
          <w:rFonts w:ascii="Times New Roman" w:hAnsi="Times New Roman" w:cs="Times New Roman"/>
          <w:sz w:val="16"/>
          <w:szCs w:val="16"/>
        </w:rPr>
      </w:pPr>
      <w:r w:rsidRPr="00706E95">
        <w:rPr>
          <w:rFonts w:ascii="Times New Roman" w:hAnsi="Times New Roman" w:cs="Times New Roman"/>
          <w:sz w:val="24"/>
          <w:szCs w:val="24"/>
        </w:rPr>
        <w:t xml:space="preserve">в связи </w:t>
      </w:r>
      <w:r>
        <w:rPr>
          <w:rFonts w:ascii="Times New Roman" w:hAnsi="Times New Roman" w:cs="Times New Roman"/>
          <w:sz w:val="24"/>
          <w:szCs w:val="24"/>
        </w:rPr>
        <w:t xml:space="preserve">  </w:t>
      </w:r>
      <w:r w:rsidRPr="00706E95">
        <w:rPr>
          <w:rFonts w:ascii="Times New Roman" w:hAnsi="Times New Roman" w:cs="Times New Roman"/>
          <w:sz w:val="24"/>
          <w:szCs w:val="24"/>
        </w:rPr>
        <w:t>______________________________</w:t>
      </w:r>
      <w:r>
        <w:rPr>
          <w:rFonts w:ascii="Times New Roman" w:hAnsi="Times New Roman" w:cs="Times New Roman"/>
          <w:sz w:val="24"/>
          <w:szCs w:val="24"/>
        </w:rPr>
        <w:t>_________________________</w:t>
      </w:r>
      <w:r w:rsidRPr="00706E95">
        <w:rPr>
          <w:rFonts w:ascii="Times New Roman" w:hAnsi="Times New Roman" w:cs="Times New Roman"/>
          <w:sz w:val="24"/>
          <w:szCs w:val="24"/>
        </w:rPr>
        <w:t>__________</w:t>
      </w:r>
      <w:r>
        <w:rPr>
          <w:rFonts w:ascii="Times New Roman" w:hAnsi="Times New Roman" w:cs="Times New Roman"/>
          <w:sz w:val="24"/>
          <w:szCs w:val="24"/>
        </w:rPr>
        <w:t>_</w:t>
      </w:r>
      <w:r w:rsidRPr="00706E95">
        <w:rPr>
          <w:rFonts w:ascii="Times New Roman" w:hAnsi="Times New Roman" w:cs="Times New Roman"/>
          <w:sz w:val="24"/>
          <w:szCs w:val="24"/>
        </w:rPr>
        <w:t xml:space="preserve">__________ </w:t>
      </w:r>
    </w:p>
    <w:p w:rsidR="00792DD1" w:rsidRPr="00706E95" w:rsidRDefault="00792DD1" w:rsidP="00792DD1">
      <w:pPr>
        <w:spacing w:after="0"/>
        <w:jc w:val="center"/>
        <w:rPr>
          <w:rFonts w:ascii="Times New Roman" w:hAnsi="Times New Roman" w:cs="Times New Roman"/>
          <w:sz w:val="16"/>
          <w:szCs w:val="16"/>
        </w:rPr>
      </w:pPr>
      <w:r w:rsidRPr="00706E95">
        <w:rPr>
          <w:rFonts w:ascii="Times New Roman" w:hAnsi="Times New Roman" w:cs="Times New Roman"/>
          <w:sz w:val="16"/>
          <w:szCs w:val="16"/>
        </w:rPr>
        <w:t>окончанием срока действия, учебы, лишения, утратой, порчей</w:t>
      </w:r>
      <w:r w:rsidR="00FE2D11">
        <w:rPr>
          <w:rFonts w:ascii="Times New Roman" w:hAnsi="Times New Roman" w:cs="Times New Roman"/>
          <w:sz w:val="16"/>
          <w:szCs w:val="16"/>
        </w:rPr>
        <w:t>, допущением ошибки</w:t>
      </w:r>
    </w:p>
    <w:p w:rsidR="00792DD1" w:rsidRPr="00706E95" w:rsidRDefault="00792DD1" w:rsidP="00792DD1">
      <w:pPr>
        <w:spacing w:after="0"/>
        <w:jc w:val="both"/>
        <w:rPr>
          <w:rFonts w:ascii="Times New Roman" w:hAnsi="Times New Roman" w:cs="Times New Roman"/>
          <w:b/>
          <w:sz w:val="24"/>
          <w:szCs w:val="24"/>
        </w:rPr>
      </w:pPr>
      <w:r w:rsidRPr="00706E95">
        <w:rPr>
          <w:rFonts w:ascii="Times New Roman" w:hAnsi="Times New Roman" w:cs="Times New Roman"/>
          <w:b/>
          <w:sz w:val="24"/>
          <w:szCs w:val="24"/>
        </w:rPr>
        <w:t>К заявлению прилагаю (оригиналы):</w:t>
      </w:r>
      <w:r w:rsidR="00FE2D11">
        <w:rPr>
          <w:rFonts w:ascii="Times New Roman" w:hAnsi="Times New Roman" w:cs="Times New Roman"/>
          <w:b/>
          <w:sz w:val="24"/>
          <w:szCs w:val="24"/>
        </w:rPr>
        <w:t xml:space="preserve"> </w:t>
      </w:r>
    </w:p>
    <w:p w:rsidR="00792DD1" w:rsidRDefault="00792DD1" w:rsidP="00792DD1">
      <w:pPr>
        <w:widowControl w:val="0"/>
        <w:spacing w:after="0"/>
        <w:jc w:val="both"/>
        <w:rPr>
          <w:rFonts w:ascii="Times New Roman" w:hAnsi="Times New Roman" w:cs="Times New Roman"/>
          <w:sz w:val="24"/>
          <w:szCs w:val="24"/>
        </w:rPr>
      </w:pPr>
      <w:r w:rsidRPr="00706E95">
        <w:rPr>
          <w:rFonts w:ascii="Times New Roman" w:hAnsi="Times New Roman" w:cs="Times New Roman"/>
          <w:sz w:val="24"/>
          <w:szCs w:val="24"/>
        </w:rPr>
        <w:t xml:space="preserve">1. Удостоверение тракториста-машиниста: </w:t>
      </w:r>
      <w:r>
        <w:rPr>
          <w:rFonts w:ascii="Times New Roman" w:hAnsi="Times New Roman" w:cs="Times New Roman"/>
          <w:sz w:val="24"/>
          <w:szCs w:val="24"/>
        </w:rPr>
        <w:t>_______________________________________________</w:t>
      </w:r>
    </w:p>
    <w:p w:rsidR="00792DD1" w:rsidRPr="00046916" w:rsidRDefault="00792DD1" w:rsidP="00792DD1">
      <w:pPr>
        <w:widowControl w:val="0"/>
        <w:spacing w:after="0"/>
        <w:ind w:left="4253"/>
        <w:jc w:val="center"/>
        <w:rPr>
          <w:rFonts w:ascii="Times New Roman" w:hAnsi="Times New Roman" w:cs="Times New Roman"/>
          <w:sz w:val="16"/>
          <w:szCs w:val="16"/>
        </w:rPr>
      </w:pPr>
      <w:r w:rsidRPr="00046916">
        <w:rPr>
          <w:rFonts w:ascii="Times New Roman" w:hAnsi="Times New Roman" w:cs="Times New Roman"/>
          <w:sz w:val="16"/>
          <w:szCs w:val="16"/>
        </w:rPr>
        <w:t>серия, номер, код, открытые категории</w:t>
      </w:r>
    </w:p>
    <w:p w:rsidR="00792DD1" w:rsidRDefault="00792DD1" w:rsidP="00792DD1">
      <w:pPr>
        <w:widowControl w:val="0"/>
        <w:spacing w:after="0"/>
        <w:jc w:val="both"/>
        <w:rPr>
          <w:rFonts w:ascii="Times New Roman" w:hAnsi="Times New Roman" w:cs="Times New Roman"/>
          <w:sz w:val="24"/>
          <w:szCs w:val="24"/>
        </w:rPr>
      </w:pPr>
      <w:r w:rsidRPr="00706E95">
        <w:rPr>
          <w:rFonts w:ascii="Times New Roman" w:hAnsi="Times New Roman" w:cs="Times New Roman"/>
          <w:sz w:val="24"/>
          <w:szCs w:val="24"/>
        </w:rPr>
        <w:t>___________</w:t>
      </w:r>
      <w:r>
        <w:rPr>
          <w:rFonts w:ascii="Times New Roman" w:hAnsi="Times New Roman" w:cs="Times New Roman"/>
          <w:sz w:val="24"/>
          <w:szCs w:val="24"/>
        </w:rPr>
        <w:t>_____________________________________________________________________</w:t>
      </w:r>
      <w:r w:rsidRPr="00706E95">
        <w:rPr>
          <w:rFonts w:ascii="Times New Roman" w:hAnsi="Times New Roman" w:cs="Times New Roman"/>
          <w:sz w:val="24"/>
          <w:szCs w:val="24"/>
        </w:rPr>
        <w:t>_</w:t>
      </w:r>
      <w:r>
        <w:rPr>
          <w:rFonts w:ascii="Times New Roman" w:hAnsi="Times New Roman" w:cs="Times New Roman"/>
          <w:sz w:val="24"/>
          <w:szCs w:val="24"/>
        </w:rPr>
        <w:t>_</w:t>
      </w:r>
      <w:r w:rsidRPr="00706E95">
        <w:rPr>
          <w:rFonts w:ascii="Times New Roman" w:hAnsi="Times New Roman" w:cs="Times New Roman"/>
          <w:sz w:val="24"/>
          <w:szCs w:val="24"/>
        </w:rPr>
        <w:t>__</w:t>
      </w:r>
      <w:r>
        <w:rPr>
          <w:rFonts w:ascii="Times New Roman" w:hAnsi="Times New Roman" w:cs="Times New Roman"/>
          <w:sz w:val="24"/>
          <w:szCs w:val="24"/>
        </w:rPr>
        <w:t>;</w:t>
      </w:r>
    </w:p>
    <w:p w:rsidR="00792DD1" w:rsidRPr="00046916" w:rsidRDefault="00792DD1" w:rsidP="00792DD1">
      <w:pPr>
        <w:widowControl w:val="0"/>
        <w:spacing w:after="0"/>
        <w:jc w:val="center"/>
        <w:rPr>
          <w:rFonts w:ascii="Times New Roman" w:hAnsi="Times New Roman" w:cs="Times New Roman"/>
          <w:sz w:val="16"/>
          <w:szCs w:val="16"/>
        </w:rPr>
      </w:pPr>
      <w:r w:rsidRPr="00046916">
        <w:rPr>
          <w:rFonts w:ascii="Times New Roman" w:hAnsi="Times New Roman" w:cs="Times New Roman"/>
          <w:sz w:val="16"/>
          <w:szCs w:val="16"/>
        </w:rPr>
        <w:t>дата выдачи, кем выдано</w:t>
      </w:r>
    </w:p>
    <w:p w:rsidR="00792DD1" w:rsidRDefault="00792DD1" w:rsidP="00792DD1">
      <w:pPr>
        <w:widowControl w:val="0"/>
        <w:spacing w:after="0"/>
        <w:jc w:val="both"/>
        <w:rPr>
          <w:rFonts w:ascii="Times New Roman" w:hAnsi="Times New Roman" w:cs="Times New Roman"/>
          <w:sz w:val="24"/>
          <w:szCs w:val="24"/>
        </w:rPr>
      </w:pPr>
      <w:r w:rsidRPr="00706E95">
        <w:rPr>
          <w:rFonts w:ascii="Times New Roman" w:hAnsi="Times New Roman" w:cs="Times New Roman"/>
          <w:sz w:val="24"/>
          <w:szCs w:val="24"/>
        </w:rPr>
        <w:t>2</w:t>
      </w:r>
      <w:r>
        <w:rPr>
          <w:rFonts w:ascii="Times New Roman" w:hAnsi="Times New Roman" w:cs="Times New Roman"/>
          <w:sz w:val="24"/>
          <w:szCs w:val="24"/>
        </w:rPr>
        <w:t>.</w:t>
      </w:r>
      <w:r w:rsidRPr="00046916">
        <w:rPr>
          <w:rFonts w:ascii="Times New Roman" w:hAnsi="Times New Roman" w:cs="Times New Roman"/>
          <w:sz w:val="24"/>
          <w:szCs w:val="24"/>
        </w:rPr>
        <w:t xml:space="preserve"> </w:t>
      </w:r>
      <w:r>
        <w:rPr>
          <w:rFonts w:ascii="Times New Roman" w:hAnsi="Times New Roman" w:cs="Times New Roman"/>
          <w:sz w:val="24"/>
          <w:szCs w:val="24"/>
        </w:rPr>
        <w:t xml:space="preserve">Свидетельство (аттестат, </w:t>
      </w:r>
      <w:proofErr w:type="gramStart"/>
      <w:r>
        <w:rPr>
          <w:rFonts w:ascii="Times New Roman" w:hAnsi="Times New Roman" w:cs="Times New Roman"/>
          <w:sz w:val="24"/>
          <w:szCs w:val="24"/>
        </w:rPr>
        <w:t xml:space="preserve">диплом) </w:t>
      </w:r>
      <w:r w:rsidRPr="00046916">
        <w:rPr>
          <w:rFonts w:ascii="Times New Roman" w:hAnsi="Times New Roman" w:cs="Times New Roman"/>
          <w:sz w:val="24"/>
          <w:szCs w:val="24"/>
        </w:rPr>
        <w:t xml:space="preserve"> </w:t>
      </w:r>
      <w:r>
        <w:rPr>
          <w:rFonts w:ascii="Times New Roman" w:hAnsi="Times New Roman" w:cs="Times New Roman"/>
          <w:sz w:val="24"/>
          <w:szCs w:val="24"/>
        </w:rPr>
        <w:t>_</w:t>
      </w:r>
      <w:proofErr w:type="gramEnd"/>
      <w:r>
        <w:rPr>
          <w:rFonts w:ascii="Times New Roman" w:hAnsi="Times New Roman" w:cs="Times New Roman"/>
          <w:sz w:val="24"/>
          <w:szCs w:val="24"/>
        </w:rPr>
        <w:t>____</w:t>
      </w:r>
      <w:r w:rsidRPr="00706E95">
        <w:rPr>
          <w:rFonts w:ascii="Times New Roman" w:hAnsi="Times New Roman" w:cs="Times New Roman"/>
          <w:sz w:val="24"/>
          <w:szCs w:val="24"/>
        </w:rPr>
        <w:t>__</w:t>
      </w:r>
      <w:r>
        <w:rPr>
          <w:rFonts w:ascii="Times New Roman" w:hAnsi="Times New Roman" w:cs="Times New Roman"/>
          <w:sz w:val="24"/>
          <w:szCs w:val="24"/>
        </w:rPr>
        <w:t>_________________________________________</w:t>
      </w:r>
      <w:r w:rsidRPr="00706E95">
        <w:rPr>
          <w:rFonts w:ascii="Times New Roman" w:hAnsi="Times New Roman" w:cs="Times New Roman"/>
          <w:sz w:val="24"/>
          <w:szCs w:val="24"/>
        </w:rPr>
        <w:t>_</w:t>
      </w:r>
      <w:r>
        <w:rPr>
          <w:rFonts w:ascii="Times New Roman" w:hAnsi="Times New Roman" w:cs="Times New Roman"/>
          <w:sz w:val="24"/>
          <w:szCs w:val="24"/>
        </w:rPr>
        <w:t>_</w:t>
      </w:r>
      <w:r w:rsidRPr="00706E95">
        <w:rPr>
          <w:rFonts w:ascii="Times New Roman" w:hAnsi="Times New Roman" w:cs="Times New Roman"/>
          <w:sz w:val="24"/>
          <w:szCs w:val="24"/>
        </w:rPr>
        <w:t>__</w:t>
      </w:r>
      <w:r>
        <w:rPr>
          <w:rFonts w:ascii="Times New Roman" w:hAnsi="Times New Roman" w:cs="Times New Roman"/>
          <w:sz w:val="24"/>
          <w:szCs w:val="24"/>
        </w:rPr>
        <w:t>;</w:t>
      </w:r>
    </w:p>
    <w:p w:rsidR="00792DD1" w:rsidRPr="00046916" w:rsidRDefault="00792DD1" w:rsidP="00792DD1">
      <w:pPr>
        <w:widowControl w:val="0"/>
        <w:spacing w:after="0"/>
        <w:ind w:left="4395"/>
        <w:jc w:val="center"/>
        <w:rPr>
          <w:rFonts w:ascii="Times New Roman" w:hAnsi="Times New Roman" w:cs="Times New Roman"/>
          <w:sz w:val="16"/>
          <w:szCs w:val="16"/>
        </w:rPr>
      </w:pPr>
      <w:r w:rsidRPr="00046916">
        <w:rPr>
          <w:rFonts w:ascii="Times New Roman" w:hAnsi="Times New Roman" w:cs="Times New Roman"/>
          <w:sz w:val="16"/>
          <w:szCs w:val="16"/>
        </w:rPr>
        <w:t>серия, номер, дата выдачи, кем выдано</w:t>
      </w:r>
    </w:p>
    <w:p w:rsidR="00792DD1" w:rsidRDefault="00792DD1" w:rsidP="00792DD1">
      <w:pPr>
        <w:widowControl w:val="0"/>
        <w:spacing w:after="0"/>
        <w:rPr>
          <w:rFonts w:ascii="Times New Roman" w:hAnsi="Times New Roman" w:cs="Times New Roman"/>
          <w:sz w:val="24"/>
          <w:szCs w:val="24"/>
        </w:rPr>
      </w:pPr>
      <w:r w:rsidRPr="00706E95">
        <w:rPr>
          <w:rFonts w:ascii="Times New Roman" w:hAnsi="Times New Roman" w:cs="Times New Roman"/>
          <w:sz w:val="24"/>
          <w:szCs w:val="24"/>
        </w:rPr>
        <w:t>3</w:t>
      </w:r>
      <w:r>
        <w:rPr>
          <w:rFonts w:ascii="Times New Roman" w:hAnsi="Times New Roman" w:cs="Times New Roman"/>
          <w:sz w:val="24"/>
          <w:szCs w:val="24"/>
        </w:rPr>
        <w:t>. Индивидуальная карточка ___________________________________________________________;</w:t>
      </w:r>
    </w:p>
    <w:p w:rsidR="00792DD1" w:rsidRPr="00046916" w:rsidRDefault="00792DD1" w:rsidP="00792DD1">
      <w:pPr>
        <w:widowControl w:val="0"/>
        <w:spacing w:after="0"/>
        <w:jc w:val="center"/>
        <w:rPr>
          <w:rFonts w:ascii="Times New Roman" w:hAnsi="Times New Roman" w:cs="Times New Roman"/>
          <w:sz w:val="16"/>
          <w:szCs w:val="16"/>
        </w:rPr>
      </w:pPr>
      <w:r w:rsidRPr="00046916">
        <w:rPr>
          <w:rFonts w:ascii="Times New Roman" w:hAnsi="Times New Roman" w:cs="Times New Roman"/>
          <w:sz w:val="16"/>
          <w:szCs w:val="16"/>
        </w:rPr>
        <w:t>дата выдачи, кем выдано</w:t>
      </w:r>
    </w:p>
    <w:p w:rsidR="00792DD1" w:rsidRDefault="00792DD1" w:rsidP="00792DD1">
      <w:pPr>
        <w:widowControl w:val="0"/>
        <w:spacing w:after="0"/>
        <w:rPr>
          <w:rFonts w:ascii="Times New Roman" w:hAnsi="Times New Roman" w:cs="Times New Roman"/>
          <w:sz w:val="24"/>
          <w:szCs w:val="24"/>
        </w:rPr>
      </w:pPr>
      <w:r w:rsidRPr="00706E95">
        <w:rPr>
          <w:rFonts w:ascii="Times New Roman" w:hAnsi="Times New Roman" w:cs="Times New Roman"/>
          <w:sz w:val="24"/>
          <w:szCs w:val="24"/>
        </w:rPr>
        <w:t>4. Протокол приёма экзаменов на право управления самоходными машинами №: __</w:t>
      </w:r>
      <w:r>
        <w:rPr>
          <w:rFonts w:ascii="Times New Roman" w:hAnsi="Times New Roman" w:cs="Times New Roman"/>
          <w:sz w:val="24"/>
          <w:szCs w:val="24"/>
        </w:rPr>
        <w:t>____________</w:t>
      </w:r>
    </w:p>
    <w:p w:rsidR="00792DD1" w:rsidRDefault="00792DD1" w:rsidP="00792DD1">
      <w:pPr>
        <w:widowControl w:val="0"/>
        <w:spacing w:after="0"/>
        <w:jc w:val="both"/>
        <w:rPr>
          <w:rFonts w:ascii="Times New Roman" w:hAnsi="Times New Roman" w:cs="Times New Roman"/>
          <w:sz w:val="24"/>
          <w:szCs w:val="24"/>
        </w:rPr>
      </w:pPr>
      <w:r w:rsidRPr="00706E95">
        <w:rPr>
          <w:rFonts w:ascii="Times New Roman" w:hAnsi="Times New Roman" w:cs="Times New Roman"/>
          <w:sz w:val="24"/>
          <w:szCs w:val="24"/>
        </w:rPr>
        <w:t xml:space="preserve"> </w:t>
      </w:r>
      <w:r>
        <w:rPr>
          <w:rFonts w:ascii="Times New Roman" w:hAnsi="Times New Roman" w:cs="Times New Roman"/>
          <w:sz w:val="24"/>
          <w:szCs w:val="24"/>
        </w:rPr>
        <w:t>_________________________________</w:t>
      </w:r>
      <w:r w:rsidRPr="00706E95">
        <w:rPr>
          <w:rFonts w:ascii="Times New Roman" w:hAnsi="Times New Roman" w:cs="Times New Roman"/>
          <w:sz w:val="24"/>
          <w:szCs w:val="24"/>
        </w:rPr>
        <w:t>_________________________________________</w:t>
      </w:r>
      <w:r>
        <w:rPr>
          <w:rFonts w:ascii="Times New Roman" w:hAnsi="Times New Roman" w:cs="Times New Roman"/>
          <w:sz w:val="24"/>
          <w:szCs w:val="24"/>
        </w:rPr>
        <w:t>_____</w:t>
      </w:r>
      <w:r w:rsidRPr="00706E95">
        <w:rPr>
          <w:rFonts w:ascii="Times New Roman" w:hAnsi="Times New Roman" w:cs="Times New Roman"/>
          <w:sz w:val="24"/>
          <w:szCs w:val="24"/>
        </w:rPr>
        <w:t>____</w:t>
      </w:r>
      <w:r>
        <w:rPr>
          <w:rFonts w:ascii="Times New Roman" w:hAnsi="Times New Roman" w:cs="Times New Roman"/>
          <w:sz w:val="24"/>
          <w:szCs w:val="24"/>
        </w:rPr>
        <w:t>;</w:t>
      </w:r>
      <w:r w:rsidRPr="00706E95">
        <w:rPr>
          <w:rFonts w:ascii="Times New Roman" w:hAnsi="Times New Roman" w:cs="Times New Roman"/>
          <w:sz w:val="24"/>
          <w:szCs w:val="24"/>
        </w:rPr>
        <w:t xml:space="preserve">  </w:t>
      </w:r>
      <w:r>
        <w:rPr>
          <w:rFonts w:ascii="Times New Roman" w:hAnsi="Times New Roman" w:cs="Times New Roman"/>
          <w:sz w:val="24"/>
          <w:szCs w:val="24"/>
        </w:rPr>
        <w:t>5. Водительское удостоверение:</w:t>
      </w:r>
      <w:r w:rsidRPr="008D554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w:t>
      </w:r>
    </w:p>
    <w:p w:rsidR="00792DD1" w:rsidRPr="00046916" w:rsidRDefault="00792DD1" w:rsidP="00792DD1">
      <w:pPr>
        <w:widowControl w:val="0"/>
        <w:spacing w:after="0"/>
        <w:ind w:left="4253"/>
        <w:jc w:val="center"/>
        <w:rPr>
          <w:rFonts w:ascii="Times New Roman" w:hAnsi="Times New Roman" w:cs="Times New Roman"/>
          <w:sz w:val="16"/>
          <w:szCs w:val="16"/>
        </w:rPr>
      </w:pPr>
      <w:r w:rsidRPr="00046916">
        <w:rPr>
          <w:rFonts w:ascii="Times New Roman" w:hAnsi="Times New Roman" w:cs="Times New Roman"/>
          <w:sz w:val="16"/>
          <w:szCs w:val="16"/>
        </w:rPr>
        <w:t>серия, номер, код, открытые категории</w:t>
      </w:r>
    </w:p>
    <w:p w:rsidR="00792DD1" w:rsidRDefault="00792DD1" w:rsidP="00792DD1">
      <w:pPr>
        <w:widowControl w:val="0"/>
        <w:spacing w:after="0"/>
        <w:rPr>
          <w:rFonts w:ascii="Times New Roman" w:hAnsi="Times New Roman" w:cs="Times New Roman"/>
          <w:sz w:val="24"/>
          <w:szCs w:val="24"/>
        </w:rPr>
      </w:pPr>
      <w:r w:rsidRPr="00706E95">
        <w:rPr>
          <w:rFonts w:ascii="Times New Roman" w:hAnsi="Times New Roman" w:cs="Times New Roman"/>
          <w:sz w:val="24"/>
          <w:szCs w:val="24"/>
        </w:rPr>
        <w:t>___________</w:t>
      </w:r>
      <w:r>
        <w:rPr>
          <w:rFonts w:ascii="Times New Roman" w:hAnsi="Times New Roman" w:cs="Times New Roman"/>
          <w:sz w:val="24"/>
          <w:szCs w:val="24"/>
        </w:rPr>
        <w:t>_____________________________________________________________________</w:t>
      </w:r>
      <w:r w:rsidRPr="00706E95">
        <w:rPr>
          <w:rFonts w:ascii="Times New Roman" w:hAnsi="Times New Roman" w:cs="Times New Roman"/>
          <w:sz w:val="24"/>
          <w:szCs w:val="24"/>
        </w:rPr>
        <w:t>_</w:t>
      </w:r>
      <w:r>
        <w:rPr>
          <w:rFonts w:ascii="Times New Roman" w:hAnsi="Times New Roman" w:cs="Times New Roman"/>
          <w:sz w:val="24"/>
          <w:szCs w:val="24"/>
        </w:rPr>
        <w:t>_</w:t>
      </w:r>
      <w:r w:rsidRPr="00706E95">
        <w:rPr>
          <w:rFonts w:ascii="Times New Roman" w:hAnsi="Times New Roman" w:cs="Times New Roman"/>
          <w:sz w:val="24"/>
          <w:szCs w:val="24"/>
        </w:rPr>
        <w:t>__</w:t>
      </w:r>
      <w:r>
        <w:rPr>
          <w:rFonts w:ascii="Times New Roman" w:hAnsi="Times New Roman" w:cs="Times New Roman"/>
          <w:sz w:val="24"/>
          <w:szCs w:val="24"/>
        </w:rPr>
        <w:t>;</w:t>
      </w:r>
    </w:p>
    <w:p w:rsidR="00792DD1" w:rsidRPr="00046916" w:rsidRDefault="00792DD1" w:rsidP="00792DD1">
      <w:pPr>
        <w:widowControl w:val="0"/>
        <w:spacing w:after="0"/>
        <w:jc w:val="center"/>
        <w:rPr>
          <w:rFonts w:ascii="Times New Roman" w:hAnsi="Times New Roman" w:cs="Times New Roman"/>
          <w:sz w:val="16"/>
          <w:szCs w:val="16"/>
        </w:rPr>
      </w:pPr>
      <w:r w:rsidRPr="00046916">
        <w:rPr>
          <w:rFonts w:ascii="Times New Roman" w:hAnsi="Times New Roman" w:cs="Times New Roman"/>
          <w:sz w:val="16"/>
          <w:szCs w:val="16"/>
        </w:rPr>
        <w:t>дата выдачи, кем выдано</w:t>
      </w:r>
    </w:p>
    <w:p w:rsidR="00792DD1" w:rsidRDefault="00792DD1" w:rsidP="00792DD1">
      <w:pPr>
        <w:widowControl w:val="0"/>
        <w:spacing w:after="0"/>
        <w:jc w:val="both"/>
        <w:rPr>
          <w:rFonts w:ascii="Times New Roman" w:hAnsi="Times New Roman" w:cs="Times New Roman"/>
          <w:sz w:val="24"/>
          <w:szCs w:val="24"/>
        </w:rPr>
      </w:pPr>
      <w:r>
        <w:rPr>
          <w:rFonts w:ascii="Times New Roman" w:hAnsi="Times New Roman" w:cs="Times New Roman"/>
          <w:sz w:val="24"/>
          <w:szCs w:val="24"/>
        </w:rPr>
        <w:t>6. Медицинская справка: _____</w:t>
      </w:r>
      <w:r w:rsidRPr="00706E95">
        <w:rPr>
          <w:rFonts w:ascii="Times New Roman" w:hAnsi="Times New Roman" w:cs="Times New Roman"/>
          <w:sz w:val="24"/>
          <w:szCs w:val="24"/>
        </w:rPr>
        <w:t>__</w:t>
      </w:r>
      <w:r>
        <w:rPr>
          <w:rFonts w:ascii="Times New Roman" w:hAnsi="Times New Roman" w:cs="Times New Roman"/>
          <w:sz w:val="24"/>
          <w:szCs w:val="24"/>
        </w:rPr>
        <w:t>___________________________________________________</w:t>
      </w:r>
      <w:r w:rsidRPr="00706E95">
        <w:rPr>
          <w:rFonts w:ascii="Times New Roman" w:hAnsi="Times New Roman" w:cs="Times New Roman"/>
          <w:sz w:val="24"/>
          <w:szCs w:val="24"/>
        </w:rPr>
        <w:t>_</w:t>
      </w:r>
      <w:r>
        <w:rPr>
          <w:rFonts w:ascii="Times New Roman" w:hAnsi="Times New Roman" w:cs="Times New Roman"/>
          <w:sz w:val="24"/>
          <w:szCs w:val="24"/>
        </w:rPr>
        <w:t>_</w:t>
      </w:r>
      <w:r w:rsidRPr="00706E95">
        <w:rPr>
          <w:rFonts w:ascii="Times New Roman" w:hAnsi="Times New Roman" w:cs="Times New Roman"/>
          <w:sz w:val="24"/>
          <w:szCs w:val="24"/>
        </w:rPr>
        <w:t>__</w:t>
      </w:r>
      <w:r>
        <w:rPr>
          <w:rFonts w:ascii="Times New Roman" w:hAnsi="Times New Roman" w:cs="Times New Roman"/>
          <w:sz w:val="24"/>
          <w:szCs w:val="24"/>
        </w:rPr>
        <w:t>;</w:t>
      </w:r>
    </w:p>
    <w:p w:rsidR="00792DD1" w:rsidRPr="00046916" w:rsidRDefault="00792DD1" w:rsidP="00792DD1">
      <w:pPr>
        <w:widowControl w:val="0"/>
        <w:spacing w:after="0"/>
        <w:ind w:left="4395"/>
        <w:jc w:val="center"/>
        <w:rPr>
          <w:rFonts w:ascii="Times New Roman" w:hAnsi="Times New Roman" w:cs="Times New Roman"/>
          <w:sz w:val="16"/>
          <w:szCs w:val="16"/>
        </w:rPr>
      </w:pPr>
      <w:r w:rsidRPr="00046916">
        <w:rPr>
          <w:rFonts w:ascii="Times New Roman" w:hAnsi="Times New Roman" w:cs="Times New Roman"/>
          <w:sz w:val="16"/>
          <w:szCs w:val="16"/>
        </w:rPr>
        <w:t>серия, номер, дата выдачи, кем выдано</w:t>
      </w:r>
    </w:p>
    <w:p w:rsidR="00792DD1" w:rsidRDefault="00792DD1" w:rsidP="00792DD1">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7. </w:t>
      </w:r>
      <w:r w:rsidRPr="00706E95">
        <w:rPr>
          <w:rFonts w:ascii="Times New Roman" w:hAnsi="Times New Roman" w:cs="Times New Roman"/>
          <w:sz w:val="24"/>
          <w:szCs w:val="24"/>
        </w:rPr>
        <w:t>Фотографии 3x4 см 2 шт. (с левым углом)</w:t>
      </w:r>
      <w:r>
        <w:rPr>
          <w:rFonts w:ascii="Times New Roman" w:hAnsi="Times New Roman" w:cs="Times New Roman"/>
          <w:sz w:val="24"/>
          <w:szCs w:val="24"/>
        </w:rPr>
        <w:t>;</w:t>
      </w:r>
    </w:p>
    <w:p w:rsidR="00792DD1" w:rsidRPr="00046916" w:rsidRDefault="00792DD1" w:rsidP="00792DD1">
      <w:pPr>
        <w:pStyle w:val="a5"/>
        <w:widowControl w:val="0"/>
        <w:spacing w:after="0"/>
        <w:rPr>
          <w:rFonts w:ascii="Times New Roman" w:hAnsi="Times New Roman" w:cs="Times New Roman"/>
          <w:sz w:val="16"/>
          <w:szCs w:val="16"/>
          <w:vertAlign w:val="superscript"/>
        </w:rPr>
      </w:pPr>
    </w:p>
    <w:p w:rsidR="00792DD1" w:rsidRPr="00706E95" w:rsidRDefault="00792DD1" w:rsidP="00792DD1">
      <w:pPr>
        <w:spacing w:after="0"/>
        <w:rPr>
          <w:rFonts w:ascii="Times New Roman" w:hAnsi="Times New Roman" w:cs="Times New Roman"/>
          <w:sz w:val="24"/>
          <w:szCs w:val="24"/>
        </w:rPr>
      </w:pPr>
      <w:r w:rsidRPr="00706E95">
        <w:rPr>
          <w:rFonts w:ascii="Times New Roman" w:hAnsi="Times New Roman" w:cs="Times New Roman"/>
          <w:sz w:val="24"/>
          <w:szCs w:val="24"/>
        </w:rPr>
        <w:t xml:space="preserve"> «____» __________ 201___г.</w:t>
      </w:r>
      <w:r>
        <w:rPr>
          <w:rFonts w:ascii="Times New Roman" w:hAnsi="Times New Roman" w:cs="Times New Roman"/>
          <w:sz w:val="24"/>
          <w:szCs w:val="24"/>
        </w:rPr>
        <w:t xml:space="preserve">                  </w:t>
      </w:r>
      <w:r w:rsidRPr="00706E95">
        <w:rPr>
          <w:rFonts w:ascii="Times New Roman" w:hAnsi="Times New Roman" w:cs="Times New Roman"/>
          <w:sz w:val="24"/>
          <w:szCs w:val="24"/>
        </w:rPr>
        <w:t xml:space="preserve"> ___________________          _________________________</w:t>
      </w:r>
    </w:p>
    <w:p w:rsidR="00792DD1" w:rsidRPr="00706E95" w:rsidRDefault="00792DD1" w:rsidP="00792DD1">
      <w:pPr>
        <w:tabs>
          <w:tab w:val="right" w:pos="9921"/>
        </w:tabs>
        <w:spacing w:after="0"/>
        <w:jc w:val="both"/>
        <w:rPr>
          <w:rFonts w:ascii="Times New Roman" w:hAnsi="Times New Roman" w:cs="Times New Roman"/>
          <w:sz w:val="16"/>
          <w:szCs w:val="16"/>
        </w:rPr>
      </w:pPr>
      <w:r w:rsidRPr="00706E9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06E95">
        <w:rPr>
          <w:rFonts w:ascii="Times New Roman" w:hAnsi="Times New Roman" w:cs="Times New Roman"/>
          <w:sz w:val="16"/>
          <w:szCs w:val="16"/>
        </w:rPr>
        <w:t xml:space="preserve">  </w:t>
      </w:r>
      <w:r w:rsidRPr="00706E95">
        <w:rPr>
          <w:rFonts w:ascii="Times New Roman" w:hAnsi="Times New Roman" w:cs="Times New Roman"/>
          <w:iCs/>
          <w:sz w:val="16"/>
          <w:szCs w:val="16"/>
        </w:rPr>
        <w:t xml:space="preserve">(подпись </w:t>
      </w:r>
      <w:proofErr w:type="gramStart"/>
      <w:r w:rsidRPr="00706E95">
        <w:rPr>
          <w:rFonts w:ascii="Times New Roman" w:hAnsi="Times New Roman" w:cs="Times New Roman"/>
          <w:iCs/>
          <w:sz w:val="16"/>
          <w:szCs w:val="16"/>
        </w:rPr>
        <w:t xml:space="preserve">заявителя)   </w:t>
      </w:r>
      <w:proofErr w:type="gramEnd"/>
      <w:r w:rsidRPr="00706E95">
        <w:rPr>
          <w:rFonts w:ascii="Times New Roman" w:hAnsi="Times New Roman" w:cs="Times New Roman"/>
          <w:iCs/>
          <w:sz w:val="16"/>
          <w:szCs w:val="16"/>
        </w:rPr>
        <w:t xml:space="preserve">                                                  (расшифровка)</w:t>
      </w:r>
    </w:p>
    <w:p w:rsidR="00792DD1" w:rsidRPr="00706E95" w:rsidRDefault="00792DD1" w:rsidP="00792DD1">
      <w:pPr>
        <w:widowControl w:val="0"/>
        <w:spacing w:after="0"/>
        <w:jc w:val="both"/>
        <w:rPr>
          <w:rFonts w:ascii="Times New Roman" w:hAnsi="Times New Roman" w:cs="Times New Roman"/>
          <w:b/>
          <w:sz w:val="24"/>
          <w:szCs w:val="24"/>
        </w:rPr>
      </w:pPr>
      <w:r w:rsidRPr="00706E95">
        <w:rPr>
          <w:rFonts w:ascii="Times New Roman" w:hAnsi="Times New Roman" w:cs="Times New Roman"/>
          <w:b/>
          <w:sz w:val="24"/>
          <w:szCs w:val="24"/>
        </w:rPr>
        <w:t xml:space="preserve">Заключение главного государственного инженера-инспектора </w:t>
      </w:r>
      <w:proofErr w:type="spellStart"/>
      <w:r w:rsidRPr="00706E95">
        <w:rPr>
          <w:rFonts w:ascii="Times New Roman" w:hAnsi="Times New Roman" w:cs="Times New Roman"/>
          <w:b/>
          <w:sz w:val="24"/>
          <w:szCs w:val="24"/>
        </w:rPr>
        <w:t>гостехнадзора</w:t>
      </w:r>
      <w:proofErr w:type="spellEnd"/>
      <w:r w:rsidRPr="00706E95">
        <w:rPr>
          <w:rFonts w:ascii="Times New Roman" w:hAnsi="Times New Roman" w:cs="Times New Roman"/>
          <w:b/>
          <w:sz w:val="24"/>
          <w:szCs w:val="24"/>
        </w:rPr>
        <w:t xml:space="preserve">: </w:t>
      </w:r>
    </w:p>
    <w:p w:rsidR="00792DD1" w:rsidRPr="00706E95" w:rsidRDefault="00792DD1" w:rsidP="00792DD1">
      <w:pPr>
        <w:spacing w:after="0"/>
        <w:jc w:val="both"/>
        <w:rPr>
          <w:rFonts w:ascii="Times New Roman" w:hAnsi="Times New Roman" w:cs="Times New Roman"/>
          <w:sz w:val="24"/>
          <w:szCs w:val="24"/>
        </w:rPr>
      </w:pPr>
      <w:r w:rsidRPr="00706E95">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r w:rsidRPr="00706E95">
        <w:rPr>
          <w:rFonts w:ascii="Times New Roman" w:hAnsi="Times New Roman" w:cs="Times New Roman"/>
          <w:sz w:val="24"/>
          <w:szCs w:val="24"/>
        </w:rPr>
        <w:t>_______</w:t>
      </w:r>
    </w:p>
    <w:p w:rsidR="00792DD1" w:rsidRPr="00046916" w:rsidRDefault="00792DD1" w:rsidP="00792DD1">
      <w:pPr>
        <w:spacing w:after="0"/>
        <w:jc w:val="center"/>
        <w:rPr>
          <w:rFonts w:ascii="Times New Roman" w:hAnsi="Times New Roman" w:cs="Times New Roman"/>
          <w:sz w:val="16"/>
          <w:szCs w:val="16"/>
        </w:rPr>
      </w:pPr>
      <w:r w:rsidRPr="00046916">
        <w:rPr>
          <w:rFonts w:ascii="Times New Roman" w:hAnsi="Times New Roman" w:cs="Times New Roman"/>
          <w:sz w:val="16"/>
          <w:szCs w:val="16"/>
        </w:rPr>
        <w:t>(выдать, заменить удостоверение или причина отказа)</w:t>
      </w:r>
    </w:p>
    <w:p w:rsidR="00792DD1" w:rsidRDefault="00792DD1" w:rsidP="00792DD1">
      <w:pPr>
        <w:spacing w:after="0"/>
        <w:jc w:val="both"/>
        <w:rPr>
          <w:rFonts w:ascii="Times New Roman" w:hAnsi="Times New Roman" w:cs="Times New Roman"/>
          <w:sz w:val="24"/>
          <w:szCs w:val="24"/>
        </w:rPr>
      </w:pPr>
      <w:r w:rsidRPr="00706E95">
        <w:rPr>
          <w:rFonts w:ascii="Times New Roman" w:hAnsi="Times New Roman" w:cs="Times New Roman"/>
          <w:sz w:val="24"/>
          <w:szCs w:val="24"/>
        </w:rPr>
        <w:t xml:space="preserve">Главный государственный </w:t>
      </w:r>
      <w:r w:rsidR="000709BE">
        <w:rPr>
          <w:rFonts w:ascii="Times New Roman" w:hAnsi="Times New Roman" w:cs="Times New Roman"/>
          <w:sz w:val="24"/>
          <w:szCs w:val="24"/>
        </w:rPr>
        <w:t>инженер-инспектор Г</w:t>
      </w:r>
      <w:r>
        <w:rPr>
          <w:rFonts w:ascii="Times New Roman" w:hAnsi="Times New Roman" w:cs="Times New Roman"/>
          <w:sz w:val="24"/>
          <w:szCs w:val="24"/>
        </w:rPr>
        <w:t xml:space="preserve">остехнадзора   ___________  </w:t>
      </w:r>
      <w:r w:rsidRPr="00706E95">
        <w:rPr>
          <w:rFonts w:ascii="Times New Roman" w:hAnsi="Times New Roman" w:cs="Times New Roman"/>
          <w:sz w:val="24"/>
          <w:szCs w:val="24"/>
        </w:rPr>
        <w:t xml:space="preserve">  _</w:t>
      </w:r>
      <w:r>
        <w:rPr>
          <w:rFonts w:ascii="Times New Roman" w:hAnsi="Times New Roman" w:cs="Times New Roman"/>
          <w:sz w:val="24"/>
          <w:szCs w:val="24"/>
        </w:rPr>
        <w:t xml:space="preserve">________________ </w:t>
      </w:r>
    </w:p>
    <w:p w:rsidR="00792DD1" w:rsidRPr="00706E95" w:rsidRDefault="00792DD1" w:rsidP="00792DD1">
      <w:pPr>
        <w:tabs>
          <w:tab w:val="right" w:pos="9921"/>
        </w:tabs>
        <w:spacing w:after="0"/>
        <w:jc w:val="both"/>
        <w:rPr>
          <w:rFonts w:ascii="Times New Roman" w:hAnsi="Times New Roman" w:cs="Times New Roman"/>
          <w:sz w:val="24"/>
          <w:szCs w:val="24"/>
        </w:rPr>
      </w:pPr>
      <w:r w:rsidRPr="00706E95">
        <w:rPr>
          <w:rFonts w:ascii="Times New Roman" w:hAnsi="Times New Roman" w:cs="Times New Roman"/>
          <w:sz w:val="24"/>
          <w:szCs w:val="24"/>
        </w:rPr>
        <w:t>«____» __________201_</w:t>
      </w:r>
      <w:r>
        <w:rPr>
          <w:rFonts w:ascii="Times New Roman" w:hAnsi="Times New Roman" w:cs="Times New Roman"/>
          <w:sz w:val="24"/>
          <w:szCs w:val="24"/>
        </w:rPr>
        <w:t>_</w:t>
      </w:r>
      <w:r w:rsidRPr="00706E95">
        <w:rPr>
          <w:rFonts w:ascii="Times New Roman" w:hAnsi="Times New Roman" w:cs="Times New Roman"/>
          <w:sz w:val="24"/>
          <w:szCs w:val="24"/>
        </w:rPr>
        <w:t xml:space="preserve">_г.                </w:t>
      </w:r>
      <w:r>
        <w:rPr>
          <w:rFonts w:ascii="Times New Roman" w:hAnsi="Times New Roman" w:cs="Times New Roman"/>
          <w:sz w:val="24"/>
          <w:szCs w:val="24"/>
        </w:rPr>
        <w:t xml:space="preserve">                                    </w:t>
      </w:r>
      <w:r w:rsidRPr="00706E95">
        <w:rPr>
          <w:rFonts w:ascii="Times New Roman" w:hAnsi="Times New Roman" w:cs="Times New Roman"/>
          <w:color w:val="A6A6A6"/>
          <w:sz w:val="24"/>
          <w:szCs w:val="24"/>
        </w:rPr>
        <w:t>МП</w:t>
      </w:r>
      <w:r>
        <w:rPr>
          <w:rFonts w:ascii="Times New Roman" w:hAnsi="Times New Roman" w:cs="Times New Roman"/>
          <w:sz w:val="24"/>
          <w:szCs w:val="24"/>
        </w:rPr>
        <w:t xml:space="preserve">     </w:t>
      </w:r>
      <w:proofErr w:type="gramStart"/>
      <w:r>
        <w:rPr>
          <w:rFonts w:ascii="Times New Roman" w:hAnsi="Times New Roman" w:cs="Times New Roman"/>
          <w:iCs/>
          <w:sz w:val="24"/>
          <w:szCs w:val="24"/>
          <w:vertAlign w:val="superscript"/>
        </w:rPr>
        <w:t xml:space="preserve">   </w:t>
      </w:r>
      <w:r w:rsidRPr="00706E95">
        <w:rPr>
          <w:rFonts w:ascii="Times New Roman" w:hAnsi="Times New Roman" w:cs="Times New Roman"/>
          <w:iCs/>
          <w:sz w:val="24"/>
          <w:szCs w:val="24"/>
          <w:vertAlign w:val="superscript"/>
        </w:rPr>
        <w:t>(</w:t>
      </w:r>
      <w:proofErr w:type="gramEnd"/>
      <w:r w:rsidRPr="00706E95">
        <w:rPr>
          <w:rFonts w:ascii="Times New Roman" w:hAnsi="Times New Roman" w:cs="Times New Roman"/>
          <w:iCs/>
          <w:sz w:val="24"/>
          <w:szCs w:val="24"/>
          <w:vertAlign w:val="superscript"/>
        </w:rPr>
        <w:t xml:space="preserve">подпись)                 </w:t>
      </w:r>
      <w:r>
        <w:rPr>
          <w:rFonts w:ascii="Times New Roman" w:hAnsi="Times New Roman" w:cs="Times New Roman"/>
          <w:iCs/>
          <w:sz w:val="24"/>
          <w:szCs w:val="24"/>
          <w:vertAlign w:val="superscript"/>
        </w:rPr>
        <w:t xml:space="preserve">       </w:t>
      </w:r>
      <w:r w:rsidRPr="00706E95">
        <w:rPr>
          <w:rFonts w:ascii="Times New Roman" w:hAnsi="Times New Roman" w:cs="Times New Roman"/>
          <w:iCs/>
          <w:sz w:val="24"/>
          <w:szCs w:val="24"/>
          <w:vertAlign w:val="superscript"/>
        </w:rPr>
        <w:t xml:space="preserve">    (расшифровка)</w:t>
      </w:r>
    </w:p>
    <w:p w:rsidR="00792DD1" w:rsidRDefault="00792DD1" w:rsidP="00792DD1">
      <w:pPr>
        <w:tabs>
          <w:tab w:val="left" w:pos="708"/>
          <w:tab w:val="left" w:pos="1416"/>
          <w:tab w:val="left" w:pos="2124"/>
          <w:tab w:val="left" w:pos="2832"/>
          <w:tab w:val="left" w:pos="3540"/>
          <w:tab w:val="left" w:pos="4248"/>
          <w:tab w:val="left" w:pos="4956"/>
          <w:tab w:val="left" w:pos="5664"/>
          <w:tab w:val="left" w:pos="8370"/>
        </w:tabs>
        <w:spacing w:after="0"/>
        <w:rPr>
          <w:rFonts w:ascii="Times New Roman" w:hAnsi="Times New Roman" w:cs="Times New Roman"/>
          <w:b/>
          <w:iCs/>
          <w:sz w:val="24"/>
          <w:szCs w:val="24"/>
        </w:rPr>
      </w:pPr>
    </w:p>
    <w:p w:rsidR="00792DD1" w:rsidRPr="00121407" w:rsidRDefault="00792DD1" w:rsidP="00792DD1">
      <w:pPr>
        <w:tabs>
          <w:tab w:val="left" w:pos="708"/>
          <w:tab w:val="left" w:pos="1416"/>
          <w:tab w:val="left" w:pos="2124"/>
          <w:tab w:val="left" w:pos="2832"/>
          <w:tab w:val="left" w:pos="3540"/>
          <w:tab w:val="left" w:pos="4248"/>
          <w:tab w:val="left" w:pos="4956"/>
          <w:tab w:val="left" w:pos="5664"/>
          <w:tab w:val="left" w:pos="8370"/>
        </w:tabs>
        <w:spacing w:after="0"/>
        <w:rPr>
          <w:rFonts w:ascii="Times New Roman" w:hAnsi="Times New Roman" w:cs="Times New Roman"/>
          <w:b/>
          <w:iCs/>
          <w:sz w:val="24"/>
          <w:szCs w:val="24"/>
        </w:rPr>
      </w:pPr>
      <w:r w:rsidRPr="00121407">
        <w:rPr>
          <w:rFonts w:ascii="Times New Roman" w:hAnsi="Times New Roman" w:cs="Times New Roman"/>
          <w:b/>
          <w:iCs/>
          <w:sz w:val="24"/>
          <w:szCs w:val="24"/>
        </w:rPr>
        <w:t>Выдано удостоверение (временное удостоверение) тракториста-машиниста:</w:t>
      </w:r>
    </w:p>
    <w:p w:rsidR="00792DD1" w:rsidRDefault="00792DD1" w:rsidP="00792DD1">
      <w:pPr>
        <w:tabs>
          <w:tab w:val="left" w:pos="708"/>
          <w:tab w:val="left" w:pos="1416"/>
          <w:tab w:val="left" w:pos="2124"/>
          <w:tab w:val="left" w:pos="2832"/>
          <w:tab w:val="left" w:pos="3540"/>
          <w:tab w:val="left" w:pos="4248"/>
          <w:tab w:val="left" w:pos="4956"/>
          <w:tab w:val="left" w:pos="5664"/>
          <w:tab w:val="left" w:pos="8370"/>
        </w:tabs>
        <w:spacing w:after="0"/>
        <w:rPr>
          <w:rFonts w:ascii="Times New Roman" w:hAnsi="Times New Roman" w:cs="Times New Roman"/>
          <w:iCs/>
          <w:sz w:val="24"/>
          <w:szCs w:val="24"/>
        </w:rPr>
      </w:pPr>
      <w:r w:rsidRPr="00706E95">
        <w:rPr>
          <w:rFonts w:ascii="Times New Roman" w:hAnsi="Times New Roman" w:cs="Times New Roman"/>
          <w:iCs/>
          <w:sz w:val="24"/>
          <w:szCs w:val="24"/>
        </w:rPr>
        <w:t>код ______, серия ____________</w:t>
      </w:r>
      <w:proofErr w:type="gramStart"/>
      <w:r w:rsidRPr="00706E95">
        <w:rPr>
          <w:rFonts w:ascii="Times New Roman" w:hAnsi="Times New Roman" w:cs="Times New Roman"/>
          <w:iCs/>
          <w:sz w:val="24"/>
          <w:szCs w:val="24"/>
        </w:rPr>
        <w:t>_,  номер</w:t>
      </w:r>
      <w:proofErr w:type="gramEnd"/>
      <w:r w:rsidRPr="00706E95">
        <w:rPr>
          <w:rFonts w:ascii="Times New Roman" w:hAnsi="Times New Roman" w:cs="Times New Roman"/>
          <w:iCs/>
          <w:sz w:val="24"/>
          <w:szCs w:val="24"/>
        </w:rPr>
        <w:t xml:space="preserve"> _________</w:t>
      </w:r>
      <w:r>
        <w:rPr>
          <w:rFonts w:ascii="Times New Roman" w:hAnsi="Times New Roman" w:cs="Times New Roman"/>
          <w:iCs/>
          <w:sz w:val="24"/>
          <w:szCs w:val="24"/>
        </w:rPr>
        <w:t>__</w:t>
      </w:r>
      <w:r w:rsidRPr="00706E95">
        <w:rPr>
          <w:rFonts w:ascii="Times New Roman" w:hAnsi="Times New Roman" w:cs="Times New Roman"/>
          <w:iCs/>
          <w:sz w:val="24"/>
          <w:szCs w:val="24"/>
        </w:rPr>
        <w:t xml:space="preserve">____, </w:t>
      </w:r>
      <w:r>
        <w:rPr>
          <w:rFonts w:ascii="Times New Roman" w:hAnsi="Times New Roman" w:cs="Times New Roman"/>
          <w:iCs/>
          <w:sz w:val="24"/>
          <w:szCs w:val="24"/>
        </w:rPr>
        <w:t>к</w:t>
      </w:r>
      <w:r w:rsidRPr="00706E95">
        <w:rPr>
          <w:rFonts w:ascii="Times New Roman" w:hAnsi="Times New Roman" w:cs="Times New Roman"/>
          <w:iCs/>
          <w:sz w:val="24"/>
          <w:szCs w:val="24"/>
        </w:rPr>
        <w:t>атегории</w:t>
      </w:r>
      <w:r>
        <w:rPr>
          <w:rFonts w:ascii="Times New Roman" w:hAnsi="Times New Roman" w:cs="Times New Roman"/>
          <w:iCs/>
          <w:sz w:val="24"/>
          <w:szCs w:val="24"/>
        </w:rPr>
        <w:t xml:space="preserve">  </w:t>
      </w:r>
      <w:r w:rsidRPr="00706E95">
        <w:rPr>
          <w:rFonts w:ascii="Times New Roman" w:hAnsi="Times New Roman" w:cs="Times New Roman"/>
          <w:iCs/>
          <w:sz w:val="24"/>
          <w:szCs w:val="24"/>
        </w:rPr>
        <w:t>___________________</w:t>
      </w:r>
    </w:p>
    <w:p w:rsidR="00792DD1" w:rsidRPr="00121407" w:rsidRDefault="00792DD1" w:rsidP="00792DD1">
      <w:pPr>
        <w:tabs>
          <w:tab w:val="left" w:pos="708"/>
          <w:tab w:val="left" w:pos="1416"/>
          <w:tab w:val="left" w:pos="2124"/>
          <w:tab w:val="left" w:pos="2832"/>
          <w:tab w:val="left" w:pos="3540"/>
          <w:tab w:val="left" w:pos="4248"/>
          <w:tab w:val="left" w:pos="4956"/>
          <w:tab w:val="left" w:pos="5664"/>
          <w:tab w:val="left" w:pos="8370"/>
        </w:tabs>
        <w:spacing w:after="0"/>
        <w:rPr>
          <w:rFonts w:ascii="Times New Roman" w:hAnsi="Times New Roman" w:cs="Times New Roman"/>
          <w:b/>
          <w:iCs/>
          <w:sz w:val="24"/>
          <w:szCs w:val="24"/>
        </w:rPr>
      </w:pPr>
      <w:r w:rsidRPr="00121407">
        <w:rPr>
          <w:rFonts w:ascii="Times New Roman" w:hAnsi="Times New Roman" w:cs="Times New Roman"/>
          <w:b/>
          <w:iCs/>
          <w:sz w:val="24"/>
          <w:szCs w:val="24"/>
        </w:rPr>
        <w:t>Отметка заявителя о получении удостоверени</w:t>
      </w:r>
      <w:r>
        <w:rPr>
          <w:rFonts w:ascii="Times New Roman" w:hAnsi="Times New Roman" w:cs="Times New Roman"/>
          <w:b/>
          <w:iCs/>
          <w:sz w:val="24"/>
          <w:szCs w:val="24"/>
        </w:rPr>
        <w:t>я</w:t>
      </w:r>
      <w:r w:rsidRPr="00121407">
        <w:rPr>
          <w:rFonts w:ascii="Times New Roman" w:hAnsi="Times New Roman" w:cs="Times New Roman"/>
          <w:b/>
          <w:iCs/>
          <w:sz w:val="24"/>
          <w:szCs w:val="24"/>
        </w:rPr>
        <w:t xml:space="preserve"> тракториста-машиниста:</w:t>
      </w:r>
    </w:p>
    <w:p w:rsidR="00792DD1" w:rsidRPr="00046916" w:rsidRDefault="00792DD1" w:rsidP="00792DD1">
      <w:pPr>
        <w:spacing w:after="0"/>
        <w:jc w:val="both"/>
        <w:rPr>
          <w:rFonts w:ascii="Times New Roman" w:hAnsi="Times New Roman" w:cs="Times New Roman"/>
          <w:sz w:val="16"/>
          <w:szCs w:val="16"/>
        </w:rPr>
      </w:pPr>
      <w:r w:rsidRPr="00706E95">
        <w:rPr>
          <w:rFonts w:ascii="Times New Roman" w:hAnsi="Times New Roman" w:cs="Times New Roman"/>
          <w:iCs/>
          <w:sz w:val="24"/>
          <w:szCs w:val="24"/>
        </w:rPr>
        <w:t xml:space="preserve"> «____» __________ 201___ г.    </w:t>
      </w:r>
      <w:r w:rsidRPr="00706E95">
        <w:rPr>
          <w:rFonts w:ascii="Times New Roman" w:hAnsi="Times New Roman" w:cs="Times New Roman"/>
          <w:sz w:val="24"/>
          <w:szCs w:val="24"/>
        </w:rPr>
        <w:t>_______________________                   _____________________</w:t>
      </w:r>
      <w:r w:rsidRPr="00046916">
        <w:rPr>
          <w:rFonts w:ascii="Times New Roman" w:hAnsi="Times New Roman" w:cs="Times New Roman"/>
          <w:sz w:val="16"/>
          <w:szCs w:val="16"/>
        </w:rPr>
        <w:t xml:space="preserve">                                                             </w:t>
      </w:r>
      <w:r>
        <w:rPr>
          <w:rFonts w:ascii="Times New Roman" w:hAnsi="Times New Roman" w:cs="Times New Roman"/>
          <w:sz w:val="16"/>
          <w:szCs w:val="16"/>
        </w:rPr>
        <w:t xml:space="preserve">                                    </w:t>
      </w:r>
      <w:proofErr w:type="gramStart"/>
      <w:r w:rsidRPr="00046916">
        <w:rPr>
          <w:rFonts w:ascii="Times New Roman" w:hAnsi="Times New Roman" w:cs="Times New Roman"/>
          <w:sz w:val="16"/>
          <w:szCs w:val="16"/>
        </w:rPr>
        <w:t xml:space="preserve">   </w:t>
      </w:r>
      <w:r w:rsidRPr="00046916">
        <w:rPr>
          <w:rFonts w:ascii="Times New Roman" w:hAnsi="Times New Roman" w:cs="Times New Roman"/>
          <w:iCs/>
          <w:sz w:val="16"/>
          <w:szCs w:val="16"/>
        </w:rPr>
        <w:t>(</w:t>
      </w:r>
      <w:proofErr w:type="gramEnd"/>
      <w:r w:rsidRPr="00046916">
        <w:rPr>
          <w:rFonts w:ascii="Times New Roman" w:hAnsi="Times New Roman" w:cs="Times New Roman"/>
          <w:iCs/>
          <w:sz w:val="16"/>
          <w:szCs w:val="16"/>
        </w:rPr>
        <w:t>подпись заявителя)                                                                 (расшифровка)</w:t>
      </w:r>
      <w:r w:rsidRPr="00046916">
        <w:rPr>
          <w:rFonts w:ascii="Times New Roman" w:hAnsi="Times New Roman" w:cs="Times New Roman"/>
          <w:sz w:val="16"/>
          <w:szCs w:val="16"/>
        </w:rPr>
        <w:t xml:space="preserve">         </w:t>
      </w:r>
    </w:p>
    <w:p w:rsidR="001C75BE" w:rsidRDefault="001C75BE">
      <w:pPr>
        <w:rPr>
          <w:rFonts w:ascii="Times New Roman" w:hAnsi="Times New Roman" w:cs="Times New Roman"/>
          <w:sz w:val="24"/>
          <w:szCs w:val="28"/>
        </w:rPr>
      </w:pPr>
      <w:r>
        <w:rPr>
          <w:rFonts w:ascii="Times New Roman" w:hAnsi="Times New Roman" w:cs="Times New Roman"/>
          <w:sz w:val="24"/>
          <w:szCs w:val="28"/>
        </w:rPr>
        <w:br w:type="page"/>
      </w:r>
    </w:p>
    <w:p w:rsidR="00792DD1" w:rsidRPr="00062FC7" w:rsidRDefault="00792DD1" w:rsidP="00792DD1">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риложение 2</w:t>
      </w:r>
    </w:p>
    <w:p w:rsidR="00792DD1" w:rsidRDefault="00792DD1" w:rsidP="00792DD1">
      <w:pPr>
        <w:spacing w:after="1" w:line="280" w:lineRule="atLeast"/>
        <w:ind w:left="5245"/>
        <w:jc w:val="both"/>
        <w:rPr>
          <w:rFonts w:ascii="Times New Roman" w:hAnsi="Times New Roman" w:cs="Times New Roman"/>
          <w:sz w:val="24"/>
          <w:szCs w:val="28"/>
        </w:rPr>
      </w:pPr>
      <w:bookmarkStart w:id="24" w:name="Par622"/>
      <w:bookmarkEnd w:id="24"/>
      <w:r w:rsidRPr="000709BE">
        <w:rPr>
          <w:rFonts w:ascii="Times New Roman" w:hAnsi="Times New Roman" w:cs="Times New Roman"/>
          <w:sz w:val="24"/>
          <w:szCs w:val="28"/>
        </w:rPr>
        <w:t xml:space="preserve">к Административному регламенту </w:t>
      </w:r>
      <w:r w:rsidR="00804A3A">
        <w:rPr>
          <w:rFonts w:ascii="Times New Roman" w:hAnsi="Times New Roman" w:cs="Times New Roman"/>
          <w:sz w:val="24"/>
          <w:szCs w:val="28"/>
        </w:rPr>
        <w:t>предоставления</w:t>
      </w:r>
      <w:r w:rsidR="000709BE" w:rsidRPr="000709BE">
        <w:rPr>
          <w:rFonts w:ascii="Times New Roman" w:hAnsi="Times New Roman" w:cs="Times New Roman"/>
          <w:sz w:val="24"/>
          <w:szCs w:val="28"/>
        </w:rPr>
        <w:t xml:space="preserve"> государственной услуги по приему экзаменов на право управления самоходными машинами и выдаче удостоверения тракториста - машиниста</w:t>
      </w:r>
    </w:p>
    <w:p w:rsidR="00792DD1" w:rsidRPr="00062FC7" w:rsidRDefault="00792DD1" w:rsidP="00792DD1">
      <w:pPr>
        <w:spacing w:after="1" w:line="280" w:lineRule="atLeast"/>
        <w:ind w:left="6237"/>
        <w:jc w:val="both"/>
        <w:rPr>
          <w:rFonts w:ascii="Times New Roman" w:hAnsi="Times New Roman" w:cs="Times New Roman"/>
          <w:sz w:val="24"/>
          <w:szCs w:val="28"/>
        </w:rPr>
      </w:pPr>
    </w:p>
    <w:p w:rsidR="00107265" w:rsidRDefault="00107265" w:rsidP="00107265">
      <w:pPr>
        <w:pStyle w:val="ConsPlusNonformat"/>
        <w:jc w:val="center"/>
        <w:rPr>
          <w:rFonts w:ascii="Times New Roman" w:hAnsi="Times New Roman" w:cs="Times New Roman"/>
          <w:bCs/>
          <w:sz w:val="28"/>
          <w:szCs w:val="28"/>
        </w:rPr>
      </w:pPr>
      <w:r w:rsidRPr="002566D7">
        <w:rPr>
          <w:rFonts w:ascii="Times New Roman" w:hAnsi="Times New Roman" w:cs="Times New Roman"/>
          <w:bCs/>
          <w:sz w:val="28"/>
          <w:szCs w:val="28"/>
        </w:rPr>
        <w:t xml:space="preserve">Реквизиты должностных лиц, ответственных за предоставление государственной услуги </w:t>
      </w:r>
      <w:r>
        <w:rPr>
          <w:rFonts w:ascii="Times New Roman" w:hAnsi="Times New Roman" w:cs="Times New Roman"/>
          <w:bCs/>
          <w:sz w:val="28"/>
          <w:szCs w:val="28"/>
        </w:rPr>
        <w:t xml:space="preserve">и осуществляющих контроль ее исполнения </w:t>
      </w:r>
    </w:p>
    <w:p w:rsidR="00107265" w:rsidRDefault="00107265" w:rsidP="00107265">
      <w:pPr>
        <w:pStyle w:val="ConsPlusNonformat"/>
        <w:jc w:val="center"/>
        <w:rPr>
          <w:rFonts w:ascii="Times New Roman" w:hAnsi="Times New Roman" w:cs="Times New Roman"/>
          <w:bCs/>
          <w:sz w:val="28"/>
          <w:szCs w:val="28"/>
        </w:rPr>
      </w:pPr>
    </w:p>
    <w:p w:rsidR="00107265" w:rsidRPr="0031376D" w:rsidRDefault="00107265" w:rsidP="00107265">
      <w:pPr>
        <w:widowControl w:val="0"/>
        <w:autoSpaceDE w:val="0"/>
        <w:autoSpaceDN w:val="0"/>
        <w:adjustRightInd w:val="0"/>
        <w:spacing w:after="0" w:line="240" w:lineRule="auto"/>
        <w:jc w:val="center"/>
        <w:rPr>
          <w:rFonts w:ascii="Times New Roman" w:hAnsi="Times New Roman"/>
          <w:b/>
          <w:sz w:val="28"/>
          <w:szCs w:val="28"/>
        </w:rPr>
      </w:pPr>
      <w:r w:rsidRPr="0031376D">
        <w:rPr>
          <w:rFonts w:ascii="Times New Roman" w:hAnsi="Times New Roman"/>
          <w:b/>
          <w:sz w:val="28"/>
          <w:szCs w:val="28"/>
        </w:rPr>
        <w:t>Наименование структурного подразделения Гостехнадзора Р</w:t>
      </w:r>
      <w:r>
        <w:rPr>
          <w:rFonts w:ascii="Times New Roman" w:hAnsi="Times New Roman"/>
          <w:b/>
          <w:sz w:val="28"/>
          <w:szCs w:val="28"/>
        </w:rPr>
        <w:t>Т</w:t>
      </w:r>
    </w:p>
    <w:p w:rsidR="00107265" w:rsidRPr="00EC3CF3" w:rsidRDefault="00107265" w:rsidP="00107265">
      <w:pPr>
        <w:widowControl w:val="0"/>
        <w:autoSpaceDE w:val="0"/>
        <w:autoSpaceDN w:val="0"/>
        <w:adjustRightInd w:val="0"/>
        <w:spacing w:after="0" w:line="240" w:lineRule="auto"/>
        <w:jc w:val="center"/>
        <w:rPr>
          <w:rFonts w:ascii="Times New Roman" w:hAnsi="Times New Roman"/>
          <w:sz w:val="24"/>
          <w:szCs w:val="24"/>
        </w:rPr>
      </w:pPr>
    </w:p>
    <w:tbl>
      <w:tblPr>
        <w:tblW w:w="103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564"/>
        <w:gridCol w:w="1088"/>
        <w:gridCol w:w="1322"/>
        <w:gridCol w:w="936"/>
        <w:gridCol w:w="2409"/>
      </w:tblGrid>
      <w:tr w:rsidR="00107265" w:rsidRPr="00006761" w:rsidTr="00D41B10">
        <w:trPr>
          <w:trHeight w:val="140"/>
        </w:trPr>
        <w:tc>
          <w:tcPr>
            <w:tcW w:w="4564" w:type="dxa"/>
            <w:noWrap/>
            <w:vAlign w:val="center"/>
            <w:hideMark/>
          </w:tcPr>
          <w:p w:rsidR="00107265" w:rsidRPr="00006761" w:rsidRDefault="00107265" w:rsidP="00D41B10">
            <w:pPr>
              <w:spacing w:after="0" w:line="240" w:lineRule="auto"/>
              <w:jc w:val="center"/>
              <w:rPr>
                <w:rFonts w:ascii="Times New Roman" w:hAnsi="Times New Roman"/>
                <w:sz w:val="28"/>
                <w:szCs w:val="28"/>
              </w:rPr>
            </w:pPr>
            <w:r w:rsidRPr="00006761">
              <w:rPr>
                <w:rFonts w:ascii="Times New Roman" w:hAnsi="Times New Roman"/>
                <w:sz w:val="28"/>
                <w:szCs w:val="28"/>
              </w:rPr>
              <w:t>Наименование структурного подразделения</w:t>
            </w:r>
          </w:p>
          <w:p w:rsidR="00107265" w:rsidRPr="00006761" w:rsidRDefault="00107265" w:rsidP="00D41B10">
            <w:pPr>
              <w:spacing w:after="0" w:line="240" w:lineRule="auto"/>
              <w:jc w:val="center"/>
              <w:rPr>
                <w:rFonts w:ascii="Times New Roman" w:hAnsi="Times New Roman"/>
                <w:sz w:val="28"/>
                <w:szCs w:val="28"/>
              </w:rPr>
            </w:pPr>
            <w:r w:rsidRPr="00006761">
              <w:rPr>
                <w:rFonts w:ascii="Times New Roman" w:hAnsi="Times New Roman"/>
                <w:sz w:val="28"/>
                <w:szCs w:val="28"/>
              </w:rPr>
              <w:t>Гостехнадзора РТ</w:t>
            </w:r>
          </w:p>
        </w:tc>
        <w:tc>
          <w:tcPr>
            <w:tcW w:w="1088" w:type="dxa"/>
            <w:noWrap/>
            <w:vAlign w:val="center"/>
            <w:hideMark/>
          </w:tcPr>
          <w:p w:rsidR="00107265" w:rsidRPr="00006761" w:rsidRDefault="00107265" w:rsidP="00D41B10">
            <w:pPr>
              <w:spacing w:after="0" w:line="240" w:lineRule="auto"/>
              <w:jc w:val="center"/>
              <w:rPr>
                <w:rFonts w:ascii="Times New Roman" w:hAnsi="Times New Roman"/>
                <w:sz w:val="28"/>
                <w:szCs w:val="28"/>
              </w:rPr>
            </w:pPr>
            <w:r w:rsidRPr="00006761">
              <w:rPr>
                <w:rFonts w:ascii="Times New Roman" w:hAnsi="Times New Roman"/>
                <w:sz w:val="28"/>
                <w:szCs w:val="28"/>
              </w:rPr>
              <w:t>Код</w:t>
            </w:r>
          </w:p>
        </w:tc>
        <w:tc>
          <w:tcPr>
            <w:tcW w:w="1322" w:type="dxa"/>
            <w:noWrap/>
            <w:vAlign w:val="center"/>
            <w:hideMark/>
          </w:tcPr>
          <w:p w:rsidR="00107265" w:rsidRPr="00006761" w:rsidRDefault="00107265" w:rsidP="00D41B10">
            <w:pPr>
              <w:spacing w:after="0" w:line="240" w:lineRule="auto"/>
              <w:jc w:val="center"/>
              <w:rPr>
                <w:rFonts w:ascii="Times New Roman" w:hAnsi="Times New Roman"/>
                <w:sz w:val="28"/>
                <w:szCs w:val="28"/>
              </w:rPr>
            </w:pPr>
            <w:r w:rsidRPr="00006761">
              <w:rPr>
                <w:rFonts w:ascii="Times New Roman" w:hAnsi="Times New Roman"/>
                <w:sz w:val="28"/>
                <w:szCs w:val="28"/>
              </w:rPr>
              <w:t>Телефон</w:t>
            </w:r>
          </w:p>
        </w:tc>
        <w:tc>
          <w:tcPr>
            <w:tcW w:w="920" w:type="dxa"/>
            <w:noWrap/>
            <w:vAlign w:val="center"/>
            <w:hideMark/>
          </w:tcPr>
          <w:p w:rsidR="00107265" w:rsidRPr="00006761" w:rsidRDefault="00107265" w:rsidP="00D41B10">
            <w:pPr>
              <w:spacing w:after="0" w:line="240" w:lineRule="auto"/>
              <w:jc w:val="center"/>
              <w:rPr>
                <w:rFonts w:ascii="Times New Roman" w:hAnsi="Times New Roman"/>
                <w:sz w:val="28"/>
                <w:szCs w:val="28"/>
              </w:rPr>
            </w:pPr>
            <w:r w:rsidRPr="00006761">
              <w:rPr>
                <w:rFonts w:ascii="Times New Roman" w:hAnsi="Times New Roman"/>
                <w:sz w:val="28"/>
                <w:szCs w:val="28"/>
              </w:rPr>
              <w:t>Индекс</w:t>
            </w:r>
          </w:p>
        </w:tc>
        <w:tc>
          <w:tcPr>
            <w:tcW w:w="2409" w:type="dxa"/>
            <w:noWrap/>
            <w:vAlign w:val="center"/>
            <w:hideMark/>
          </w:tcPr>
          <w:p w:rsidR="00107265" w:rsidRPr="00006761" w:rsidRDefault="00107265" w:rsidP="00D41B10">
            <w:pPr>
              <w:spacing w:after="0" w:line="240" w:lineRule="auto"/>
              <w:jc w:val="center"/>
              <w:rPr>
                <w:rFonts w:ascii="Times New Roman" w:hAnsi="Times New Roman"/>
                <w:sz w:val="28"/>
                <w:szCs w:val="28"/>
              </w:rPr>
            </w:pPr>
            <w:r w:rsidRPr="00006761">
              <w:rPr>
                <w:rFonts w:ascii="Times New Roman" w:hAnsi="Times New Roman"/>
                <w:sz w:val="28"/>
                <w:szCs w:val="28"/>
              </w:rPr>
              <w:t>Адрес</w:t>
            </w:r>
          </w:p>
        </w:tc>
      </w:tr>
      <w:tr w:rsidR="00107265" w:rsidRPr="00006761" w:rsidTr="00D41B10">
        <w:trPr>
          <w:trHeight w:val="1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Агрыз и </w:t>
            </w:r>
            <w:proofErr w:type="spellStart"/>
            <w:r w:rsidRPr="00006761">
              <w:rPr>
                <w:rFonts w:ascii="Times New Roman" w:hAnsi="Times New Roman"/>
                <w:color w:val="000000"/>
                <w:sz w:val="28"/>
                <w:szCs w:val="28"/>
              </w:rPr>
              <w:t>Агрызскому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85551</w:t>
            </w:r>
          </w:p>
        </w:tc>
        <w:tc>
          <w:tcPr>
            <w:tcW w:w="1322" w:type="dxa"/>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2-20-43</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422230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Агрыз, ул. Гагарина,</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д. 70</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Азнакаево и </w:t>
            </w:r>
            <w:proofErr w:type="spellStart"/>
            <w:r w:rsidRPr="00006761">
              <w:rPr>
                <w:rFonts w:ascii="Times New Roman" w:hAnsi="Times New Roman"/>
                <w:color w:val="000000"/>
                <w:sz w:val="28"/>
                <w:szCs w:val="28"/>
              </w:rPr>
              <w:t>Азнакаевскому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85592</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7-02-76</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423330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Азнакаево, ул. Нефтяников, д. 23А</w:t>
            </w:r>
          </w:p>
        </w:tc>
      </w:tr>
      <w:tr w:rsidR="00107265" w:rsidRPr="00006761" w:rsidTr="00D41B10">
        <w:trPr>
          <w:trHeight w:val="99"/>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Аксубаевскому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84344</w:t>
            </w:r>
          </w:p>
        </w:tc>
        <w:tc>
          <w:tcPr>
            <w:tcW w:w="1322" w:type="dxa"/>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2-89-18</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423060</w:t>
            </w:r>
          </w:p>
        </w:tc>
        <w:tc>
          <w:tcPr>
            <w:tcW w:w="2409" w:type="dxa"/>
            <w:noWrap/>
            <w:hideMark/>
          </w:tcPr>
          <w:p w:rsidR="00107265" w:rsidRPr="00006761" w:rsidRDefault="00107265" w:rsidP="00D41B10">
            <w:pPr>
              <w:spacing w:after="0" w:line="240" w:lineRule="auto"/>
              <w:jc w:val="center"/>
              <w:rPr>
                <w:rFonts w:ascii="Times New Roman" w:hAnsi="Times New Roman"/>
                <w:sz w:val="28"/>
                <w:szCs w:val="28"/>
              </w:rPr>
            </w:pPr>
            <w:proofErr w:type="spellStart"/>
            <w:r w:rsidRPr="00006761">
              <w:rPr>
                <w:rFonts w:ascii="Times New Roman" w:hAnsi="Times New Roman"/>
                <w:sz w:val="28"/>
                <w:szCs w:val="28"/>
              </w:rPr>
              <w:t>пгт</w:t>
            </w:r>
            <w:proofErr w:type="spellEnd"/>
            <w:r w:rsidRPr="00006761">
              <w:rPr>
                <w:rFonts w:ascii="Times New Roman" w:hAnsi="Times New Roman"/>
                <w:sz w:val="28"/>
                <w:szCs w:val="28"/>
              </w:rPr>
              <w:t xml:space="preserve"> Аксубаево,</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sz w:val="28"/>
                <w:szCs w:val="28"/>
              </w:rPr>
              <w:t>ул. Ленина, д. 8</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Актанышскому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85552</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3-13-16</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423740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 xml:space="preserve">с. </w:t>
            </w:r>
            <w:proofErr w:type="spellStart"/>
            <w:r w:rsidRPr="00006761">
              <w:rPr>
                <w:rFonts w:ascii="Times New Roman" w:hAnsi="Times New Roman"/>
                <w:color w:val="000000"/>
                <w:sz w:val="28"/>
                <w:szCs w:val="28"/>
              </w:rPr>
              <w:t>Актаныш</w:t>
            </w:r>
            <w:proofErr w:type="spellEnd"/>
            <w:r w:rsidRPr="00006761">
              <w:rPr>
                <w:rFonts w:ascii="Times New Roman" w:hAnsi="Times New Roman"/>
                <w:color w:val="000000"/>
                <w:sz w:val="28"/>
                <w:szCs w:val="28"/>
              </w:rPr>
              <w:t>, ул. Ленина, д. 4Б</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Алексеевскому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84341</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2-32-74</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422900</w:t>
            </w:r>
          </w:p>
        </w:tc>
        <w:tc>
          <w:tcPr>
            <w:tcW w:w="2409" w:type="dxa"/>
            <w:noWrap/>
            <w:hideMark/>
          </w:tcPr>
          <w:p w:rsidR="00107265" w:rsidRPr="00006761" w:rsidRDefault="00107265" w:rsidP="00D41B10">
            <w:pPr>
              <w:spacing w:after="0" w:line="240" w:lineRule="auto"/>
              <w:jc w:val="center"/>
              <w:rPr>
                <w:rFonts w:ascii="Times New Roman" w:hAnsi="Times New Roman"/>
                <w:sz w:val="28"/>
                <w:szCs w:val="28"/>
              </w:rPr>
            </w:pPr>
            <w:proofErr w:type="spellStart"/>
            <w:r w:rsidRPr="00006761">
              <w:rPr>
                <w:rFonts w:ascii="Times New Roman" w:hAnsi="Times New Roman"/>
                <w:sz w:val="28"/>
                <w:szCs w:val="28"/>
              </w:rPr>
              <w:t>п.г.т.Алексеевское</w:t>
            </w:r>
            <w:proofErr w:type="spellEnd"/>
            <w:r w:rsidRPr="00006761">
              <w:rPr>
                <w:rFonts w:ascii="Times New Roman" w:hAnsi="Times New Roman"/>
                <w:sz w:val="28"/>
                <w:szCs w:val="28"/>
              </w:rPr>
              <w:t>,</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sz w:val="28"/>
                <w:szCs w:val="28"/>
              </w:rPr>
              <w:t>ул. Советская, д. 6</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Алькеевскому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84346</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2-16-68</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422870</w:t>
            </w:r>
          </w:p>
        </w:tc>
        <w:tc>
          <w:tcPr>
            <w:tcW w:w="2409" w:type="dxa"/>
            <w:noWrap/>
            <w:hideMark/>
          </w:tcPr>
          <w:p w:rsidR="00107265" w:rsidRPr="00006761" w:rsidRDefault="00107265" w:rsidP="00D41B10">
            <w:pPr>
              <w:spacing w:after="0" w:line="240" w:lineRule="auto"/>
              <w:jc w:val="center"/>
              <w:rPr>
                <w:rFonts w:ascii="Times New Roman" w:hAnsi="Times New Roman"/>
                <w:sz w:val="28"/>
                <w:szCs w:val="28"/>
              </w:rPr>
            </w:pPr>
            <w:r w:rsidRPr="00006761">
              <w:rPr>
                <w:rFonts w:ascii="Times New Roman" w:hAnsi="Times New Roman"/>
                <w:sz w:val="28"/>
                <w:szCs w:val="28"/>
              </w:rPr>
              <w:t>с. Базарные Матаки,</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sz w:val="28"/>
                <w:szCs w:val="28"/>
              </w:rPr>
              <w:t>ул. Крайнова, д. 58</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городу Альметьевск и Альметьевскому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8553</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37-47-87</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423450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proofErr w:type="spellStart"/>
            <w:r w:rsidRPr="00006761">
              <w:rPr>
                <w:rFonts w:ascii="Times New Roman" w:hAnsi="Times New Roman"/>
                <w:color w:val="000000"/>
                <w:sz w:val="28"/>
                <w:szCs w:val="28"/>
              </w:rPr>
              <w:t>г.Альметьевск</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ул.Обьездная</w:t>
            </w:r>
            <w:proofErr w:type="spellEnd"/>
            <w:r w:rsidRPr="00006761">
              <w:rPr>
                <w:rFonts w:ascii="Times New Roman" w:hAnsi="Times New Roman"/>
                <w:color w:val="000000"/>
                <w:sz w:val="28"/>
                <w:szCs w:val="28"/>
              </w:rPr>
              <w:t>, д. 65 пом.1002</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Апастовскому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84376</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21-4-54</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422350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с. Апастово, ул. Гагарина, д. 11</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Арскому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84366</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3-22-66</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422000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proofErr w:type="spellStart"/>
            <w:r w:rsidRPr="00006761">
              <w:rPr>
                <w:rFonts w:ascii="Times New Roman" w:hAnsi="Times New Roman"/>
                <w:color w:val="000000"/>
                <w:sz w:val="28"/>
                <w:szCs w:val="28"/>
              </w:rPr>
              <w:t>пгт</w:t>
            </w:r>
            <w:proofErr w:type="spellEnd"/>
            <w:r w:rsidRPr="00006761">
              <w:rPr>
                <w:rFonts w:ascii="Times New Roman" w:hAnsi="Times New Roman"/>
                <w:color w:val="000000"/>
                <w:sz w:val="28"/>
                <w:szCs w:val="28"/>
              </w:rPr>
              <w:t xml:space="preserve"> Арск, ул. Галактионова, д. 40</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Атнинскому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84369</w:t>
            </w:r>
          </w:p>
        </w:tc>
        <w:tc>
          <w:tcPr>
            <w:tcW w:w="1322" w:type="dxa"/>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2-10-43</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422750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с. Большая Атня,</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Советская, д. 38</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Бавлы и </w:t>
            </w:r>
            <w:proofErr w:type="spellStart"/>
            <w:r w:rsidRPr="00006761">
              <w:rPr>
                <w:rFonts w:ascii="Times New Roman" w:hAnsi="Times New Roman"/>
                <w:color w:val="000000"/>
                <w:sz w:val="28"/>
                <w:szCs w:val="28"/>
              </w:rPr>
              <w:t>Бавлинскому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85569</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5-77-25</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423930</w:t>
            </w:r>
          </w:p>
        </w:tc>
        <w:tc>
          <w:tcPr>
            <w:tcW w:w="2409" w:type="dxa"/>
            <w:noWrap/>
            <w:hideMark/>
          </w:tcPr>
          <w:p w:rsidR="00107265" w:rsidRPr="00006761" w:rsidRDefault="00107265" w:rsidP="00D41B10">
            <w:pPr>
              <w:pStyle w:val="a6"/>
              <w:spacing w:before="0" w:beforeAutospacing="0" w:after="0" w:afterAutospacing="0" w:line="256" w:lineRule="auto"/>
              <w:jc w:val="center"/>
              <w:rPr>
                <w:sz w:val="28"/>
                <w:szCs w:val="28"/>
                <w:lang w:eastAsia="en-US"/>
              </w:rPr>
            </w:pPr>
            <w:r w:rsidRPr="00006761">
              <w:rPr>
                <w:sz w:val="28"/>
                <w:szCs w:val="28"/>
                <w:lang w:eastAsia="en-US"/>
              </w:rPr>
              <w:t xml:space="preserve">г. Бавлы, ул. </w:t>
            </w:r>
            <w:proofErr w:type="spellStart"/>
            <w:r w:rsidRPr="00006761">
              <w:rPr>
                <w:sz w:val="28"/>
                <w:szCs w:val="28"/>
                <w:lang w:eastAsia="en-US"/>
              </w:rPr>
              <w:t>Вагапова</w:t>
            </w:r>
            <w:proofErr w:type="spellEnd"/>
            <w:r w:rsidRPr="00006761">
              <w:rPr>
                <w:sz w:val="28"/>
                <w:szCs w:val="28"/>
                <w:lang w:eastAsia="en-US"/>
              </w:rPr>
              <w:t>,</w:t>
            </w:r>
          </w:p>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д. 46А</w:t>
            </w:r>
          </w:p>
        </w:tc>
      </w:tr>
      <w:tr w:rsidR="00107265" w:rsidRPr="00006761" w:rsidTr="00D41B10">
        <w:trPr>
          <w:trHeight w:val="598"/>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Балтасинскому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84368</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2-52-28</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422250</w:t>
            </w:r>
          </w:p>
        </w:tc>
        <w:tc>
          <w:tcPr>
            <w:tcW w:w="2409" w:type="dxa"/>
            <w:noWrap/>
            <w:hideMark/>
          </w:tcPr>
          <w:p w:rsidR="00107265" w:rsidRPr="00006761" w:rsidRDefault="00107265" w:rsidP="00D41B10">
            <w:pPr>
              <w:pStyle w:val="a6"/>
              <w:spacing w:before="0" w:beforeAutospacing="0" w:after="0" w:afterAutospacing="0" w:line="256" w:lineRule="auto"/>
              <w:jc w:val="center"/>
              <w:rPr>
                <w:color w:val="000000"/>
                <w:sz w:val="28"/>
                <w:szCs w:val="28"/>
                <w:lang w:eastAsia="en-US"/>
              </w:rPr>
            </w:pPr>
            <w:proofErr w:type="spellStart"/>
            <w:r w:rsidRPr="00006761">
              <w:rPr>
                <w:sz w:val="28"/>
                <w:szCs w:val="28"/>
                <w:lang w:eastAsia="en-US"/>
              </w:rPr>
              <w:t>пгт</w:t>
            </w:r>
            <w:proofErr w:type="spellEnd"/>
            <w:r w:rsidRPr="00006761">
              <w:rPr>
                <w:sz w:val="28"/>
                <w:szCs w:val="28"/>
                <w:lang w:eastAsia="en-US"/>
              </w:rPr>
              <w:t xml:space="preserve"> Балтаси, ул. </w:t>
            </w:r>
            <w:proofErr w:type="spellStart"/>
            <w:r w:rsidRPr="00006761">
              <w:rPr>
                <w:sz w:val="28"/>
                <w:szCs w:val="28"/>
                <w:lang w:eastAsia="en-US"/>
              </w:rPr>
              <w:t>В.Булатова</w:t>
            </w:r>
            <w:proofErr w:type="spellEnd"/>
            <w:r w:rsidRPr="00006761">
              <w:rPr>
                <w:sz w:val="28"/>
                <w:szCs w:val="28"/>
                <w:lang w:eastAsia="en-US"/>
              </w:rPr>
              <w:t>, д. 24/2</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Бугульма и </w:t>
            </w:r>
            <w:proofErr w:type="spellStart"/>
            <w:r w:rsidRPr="00006761">
              <w:rPr>
                <w:rFonts w:ascii="Times New Roman" w:hAnsi="Times New Roman"/>
                <w:color w:val="000000"/>
                <w:sz w:val="28"/>
                <w:szCs w:val="28"/>
              </w:rPr>
              <w:t>Бугульминскому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85594</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4-14-46</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423230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Бугульма, ул.</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Я. Гашека, д. 3</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Буинск и </w:t>
            </w:r>
            <w:proofErr w:type="spellStart"/>
            <w:r w:rsidRPr="00006761">
              <w:rPr>
                <w:rFonts w:ascii="Times New Roman" w:hAnsi="Times New Roman"/>
                <w:color w:val="000000"/>
                <w:sz w:val="28"/>
                <w:szCs w:val="28"/>
              </w:rPr>
              <w:t>Буинскому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84374</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3-15-97</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422400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 xml:space="preserve">г. Буинск, ул. </w:t>
            </w:r>
            <w:proofErr w:type="spellStart"/>
            <w:r w:rsidRPr="00006761">
              <w:rPr>
                <w:rFonts w:ascii="Times New Roman" w:hAnsi="Times New Roman"/>
                <w:color w:val="000000"/>
                <w:sz w:val="28"/>
                <w:szCs w:val="28"/>
              </w:rPr>
              <w:t>Космовского</w:t>
            </w:r>
            <w:proofErr w:type="spellEnd"/>
            <w:r w:rsidRPr="00006761">
              <w:rPr>
                <w:rFonts w:ascii="Times New Roman" w:hAnsi="Times New Roman"/>
                <w:color w:val="000000"/>
                <w:sz w:val="28"/>
                <w:szCs w:val="28"/>
              </w:rPr>
              <w:t>, д. 31</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Верхнеуслонскому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84379</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2-17-80</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422570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с. Верхний Услон,</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Чехова, д. 18</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Высокогорскому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84365</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2-36-79</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422700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п. ж/д ст. Высокая Гора, ул. Школьная,</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д 17</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Дрожжановскому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84375</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2-23-79</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422470</w:t>
            </w:r>
          </w:p>
        </w:tc>
        <w:tc>
          <w:tcPr>
            <w:tcW w:w="2409" w:type="dxa"/>
            <w:noWrap/>
            <w:hideMark/>
          </w:tcPr>
          <w:p w:rsidR="00107265" w:rsidRPr="00006761" w:rsidRDefault="00107265" w:rsidP="00D41B10">
            <w:pPr>
              <w:pStyle w:val="a6"/>
              <w:spacing w:before="0" w:beforeAutospacing="0" w:after="0" w:afterAutospacing="0" w:line="256" w:lineRule="auto"/>
              <w:jc w:val="center"/>
              <w:rPr>
                <w:sz w:val="28"/>
                <w:szCs w:val="28"/>
                <w:lang w:eastAsia="en-US"/>
              </w:rPr>
            </w:pPr>
            <w:r w:rsidRPr="00006761">
              <w:rPr>
                <w:sz w:val="28"/>
                <w:szCs w:val="28"/>
                <w:lang w:eastAsia="en-US"/>
              </w:rPr>
              <w:t xml:space="preserve">Старое </w:t>
            </w:r>
            <w:proofErr w:type="spellStart"/>
            <w:r w:rsidRPr="00006761">
              <w:rPr>
                <w:sz w:val="28"/>
                <w:szCs w:val="28"/>
                <w:lang w:eastAsia="en-US"/>
              </w:rPr>
              <w:t>Дрожжаное</w:t>
            </w:r>
            <w:proofErr w:type="spellEnd"/>
            <w:r w:rsidRPr="00006761">
              <w:rPr>
                <w:sz w:val="28"/>
                <w:szCs w:val="28"/>
                <w:lang w:eastAsia="en-US"/>
              </w:rPr>
              <w:t>,</w:t>
            </w:r>
          </w:p>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ул. Газовая, д. 10</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городу Елабуга и Елабужскому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85557</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38-6-78</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423604</w:t>
            </w:r>
          </w:p>
        </w:tc>
        <w:tc>
          <w:tcPr>
            <w:tcW w:w="2409" w:type="dxa"/>
            <w:noWrap/>
            <w:hideMark/>
          </w:tcPr>
          <w:p w:rsidR="00107265" w:rsidRPr="00006761" w:rsidRDefault="00107265" w:rsidP="00D41B10">
            <w:pPr>
              <w:pStyle w:val="a6"/>
              <w:spacing w:before="0" w:beforeAutospacing="0" w:after="0" w:afterAutospacing="0" w:line="256" w:lineRule="auto"/>
              <w:jc w:val="center"/>
              <w:rPr>
                <w:sz w:val="28"/>
                <w:szCs w:val="28"/>
                <w:lang w:eastAsia="en-US"/>
              </w:rPr>
            </w:pPr>
            <w:r w:rsidRPr="00006761">
              <w:rPr>
                <w:sz w:val="28"/>
                <w:szCs w:val="28"/>
                <w:lang w:eastAsia="en-US"/>
              </w:rPr>
              <w:t xml:space="preserve">г. Елабуга, ул. </w:t>
            </w:r>
            <w:proofErr w:type="spellStart"/>
            <w:r w:rsidRPr="00006761">
              <w:rPr>
                <w:sz w:val="28"/>
                <w:szCs w:val="28"/>
                <w:lang w:eastAsia="en-US"/>
              </w:rPr>
              <w:t>Т.Гиззата</w:t>
            </w:r>
            <w:proofErr w:type="spellEnd"/>
            <w:r w:rsidRPr="00006761">
              <w:rPr>
                <w:sz w:val="28"/>
                <w:szCs w:val="28"/>
                <w:lang w:eastAsia="en-US"/>
              </w:rPr>
              <w:t>, д. 29</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Заинск и </w:t>
            </w:r>
            <w:proofErr w:type="spellStart"/>
            <w:r w:rsidRPr="00006761">
              <w:rPr>
                <w:rFonts w:ascii="Times New Roman" w:hAnsi="Times New Roman"/>
                <w:color w:val="000000"/>
                <w:sz w:val="28"/>
                <w:szCs w:val="28"/>
              </w:rPr>
              <w:t>Заинскому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85558</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7-08-15 (14)</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423520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 xml:space="preserve">г. Заинск, ул. </w:t>
            </w:r>
            <w:proofErr w:type="spellStart"/>
            <w:r w:rsidRPr="00006761">
              <w:rPr>
                <w:rFonts w:ascii="Times New Roman" w:hAnsi="Times New Roman"/>
                <w:color w:val="000000"/>
                <w:sz w:val="28"/>
                <w:szCs w:val="28"/>
              </w:rPr>
              <w:t>Н.Крупской</w:t>
            </w:r>
            <w:proofErr w:type="spellEnd"/>
            <w:r w:rsidRPr="00006761">
              <w:rPr>
                <w:rFonts w:ascii="Times New Roman" w:hAnsi="Times New Roman"/>
                <w:color w:val="000000"/>
                <w:sz w:val="28"/>
                <w:szCs w:val="28"/>
              </w:rPr>
              <w:t>, д. 6</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Зеленодольск и </w:t>
            </w:r>
            <w:proofErr w:type="spellStart"/>
            <w:r w:rsidRPr="00006761">
              <w:rPr>
                <w:rFonts w:ascii="Times New Roman" w:hAnsi="Times New Roman"/>
                <w:color w:val="000000"/>
                <w:sz w:val="28"/>
                <w:szCs w:val="28"/>
              </w:rPr>
              <w:t>Зеленодольскому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84371</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5-77-88</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422540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Зеленодольск,</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Ленина, д. 38</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Кайбицкому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84370</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2-11-15</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422330</w:t>
            </w:r>
          </w:p>
        </w:tc>
        <w:tc>
          <w:tcPr>
            <w:tcW w:w="2409" w:type="dxa"/>
            <w:noWrap/>
            <w:hideMark/>
          </w:tcPr>
          <w:p w:rsidR="00107265" w:rsidRPr="00006761" w:rsidRDefault="00107265" w:rsidP="00D41B10">
            <w:pPr>
              <w:pStyle w:val="a6"/>
              <w:spacing w:before="0" w:beforeAutospacing="0" w:after="0" w:afterAutospacing="0" w:line="256" w:lineRule="auto"/>
              <w:jc w:val="center"/>
              <w:rPr>
                <w:sz w:val="28"/>
                <w:szCs w:val="28"/>
                <w:lang w:eastAsia="en-US"/>
              </w:rPr>
            </w:pPr>
            <w:r w:rsidRPr="00006761">
              <w:rPr>
                <w:sz w:val="28"/>
                <w:szCs w:val="28"/>
                <w:lang w:eastAsia="en-US"/>
              </w:rPr>
              <w:t>с. Большие Кайбицы,</w:t>
            </w:r>
          </w:p>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ул. Солнечный бульвар, д. 15</w:t>
            </w:r>
          </w:p>
        </w:tc>
      </w:tr>
      <w:tr w:rsidR="00107265" w:rsidRPr="00006761" w:rsidTr="00D41B10">
        <w:trPr>
          <w:trHeight w:val="97"/>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Камско-Устьинскому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84377</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2-19-09</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422820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proofErr w:type="spellStart"/>
            <w:r w:rsidRPr="00006761">
              <w:rPr>
                <w:rFonts w:ascii="Times New Roman" w:hAnsi="Times New Roman"/>
                <w:color w:val="000000"/>
                <w:sz w:val="28"/>
                <w:szCs w:val="28"/>
              </w:rPr>
              <w:t>пгт</w:t>
            </w:r>
            <w:proofErr w:type="spellEnd"/>
            <w:r w:rsidRPr="00006761">
              <w:rPr>
                <w:rFonts w:ascii="Times New Roman" w:hAnsi="Times New Roman"/>
                <w:color w:val="000000"/>
                <w:sz w:val="28"/>
                <w:szCs w:val="28"/>
              </w:rPr>
              <w:t>. Камское Устье,</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 xml:space="preserve">ул. </w:t>
            </w:r>
            <w:proofErr w:type="spellStart"/>
            <w:r w:rsidRPr="00006761">
              <w:rPr>
                <w:rFonts w:ascii="Times New Roman" w:hAnsi="Times New Roman"/>
                <w:color w:val="000000"/>
                <w:sz w:val="28"/>
                <w:szCs w:val="28"/>
              </w:rPr>
              <w:t>К.Маркса</w:t>
            </w:r>
            <w:proofErr w:type="spellEnd"/>
            <w:r w:rsidRPr="00006761">
              <w:rPr>
                <w:rFonts w:ascii="Times New Roman" w:hAnsi="Times New Roman"/>
                <w:color w:val="000000"/>
                <w:sz w:val="28"/>
                <w:szCs w:val="28"/>
              </w:rPr>
              <w:t>, д. 2</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Кукморскому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84364</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2-74-86</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422110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Кукмор, ул. Ленина,</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д. 28</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Лаишево и </w:t>
            </w:r>
            <w:proofErr w:type="spellStart"/>
            <w:r w:rsidRPr="00006761">
              <w:rPr>
                <w:rFonts w:ascii="Times New Roman" w:hAnsi="Times New Roman"/>
                <w:color w:val="000000"/>
                <w:sz w:val="28"/>
                <w:szCs w:val="28"/>
              </w:rPr>
              <w:t>Лаишевскому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84378</w:t>
            </w:r>
          </w:p>
        </w:tc>
        <w:tc>
          <w:tcPr>
            <w:tcW w:w="1322" w:type="dxa"/>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2-81-80</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422610</w:t>
            </w:r>
          </w:p>
        </w:tc>
        <w:tc>
          <w:tcPr>
            <w:tcW w:w="2409" w:type="dxa"/>
            <w:noWrap/>
            <w:hideMark/>
          </w:tcPr>
          <w:p w:rsidR="00107265" w:rsidRPr="00006761" w:rsidRDefault="00107265" w:rsidP="00D41B10">
            <w:pPr>
              <w:pStyle w:val="a6"/>
              <w:spacing w:before="0" w:beforeAutospacing="0" w:after="0" w:afterAutospacing="0" w:line="256" w:lineRule="auto"/>
              <w:jc w:val="center"/>
              <w:rPr>
                <w:sz w:val="28"/>
                <w:szCs w:val="28"/>
                <w:lang w:eastAsia="en-US"/>
              </w:rPr>
            </w:pPr>
            <w:r w:rsidRPr="00006761">
              <w:rPr>
                <w:sz w:val="28"/>
                <w:szCs w:val="28"/>
                <w:lang w:eastAsia="en-US"/>
              </w:rPr>
              <w:t>г. Лаишево,</w:t>
            </w:r>
          </w:p>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ул. Горького д.8</w:t>
            </w:r>
          </w:p>
        </w:tc>
      </w:tr>
      <w:tr w:rsidR="00107265" w:rsidRPr="00006761" w:rsidTr="00D41B10">
        <w:trPr>
          <w:trHeight w:val="173"/>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городу Лениногорск и Лениногорскому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85595</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5-02-44</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423250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Лениногорск,</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Гончарова, д. 1</w:t>
            </w:r>
          </w:p>
        </w:tc>
      </w:tr>
      <w:tr w:rsidR="00107265" w:rsidRPr="00006761" w:rsidTr="00D41B10">
        <w:trPr>
          <w:trHeight w:val="121"/>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Мамадыш и </w:t>
            </w:r>
            <w:proofErr w:type="spellStart"/>
            <w:r w:rsidRPr="00006761">
              <w:rPr>
                <w:rFonts w:ascii="Times New Roman" w:hAnsi="Times New Roman"/>
                <w:color w:val="000000"/>
                <w:sz w:val="28"/>
                <w:szCs w:val="28"/>
              </w:rPr>
              <w:t>Мамадышскому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85563</w:t>
            </w:r>
          </w:p>
        </w:tc>
        <w:tc>
          <w:tcPr>
            <w:tcW w:w="1322" w:type="dxa"/>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3-35-89</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422192</w:t>
            </w:r>
          </w:p>
        </w:tc>
        <w:tc>
          <w:tcPr>
            <w:tcW w:w="2409" w:type="dxa"/>
            <w:noWrap/>
            <w:hideMark/>
          </w:tcPr>
          <w:p w:rsidR="00107265" w:rsidRPr="00006761" w:rsidRDefault="00107265" w:rsidP="00D41B10">
            <w:pPr>
              <w:pStyle w:val="a6"/>
              <w:spacing w:before="0" w:beforeAutospacing="0" w:after="0" w:afterAutospacing="0" w:line="256" w:lineRule="auto"/>
              <w:jc w:val="center"/>
              <w:rPr>
                <w:sz w:val="28"/>
                <w:szCs w:val="28"/>
                <w:lang w:eastAsia="en-US"/>
              </w:rPr>
            </w:pPr>
            <w:r w:rsidRPr="00006761">
              <w:rPr>
                <w:sz w:val="28"/>
                <w:szCs w:val="28"/>
                <w:lang w:eastAsia="en-US"/>
              </w:rPr>
              <w:t>г. Мамадыш,</w:t>
            </w:r>
          </w:p>
          <w:p w:rsidR="00107265" w:rsidRPr="00006761" w:rsidRDefault="00107265" w:rsidP="00D41B10">
            <w:pPr>
              <w:pStyle w:val="a6"/>
              <w:spacing w:before="0" w:beforeAutospacing="0" w:after="0" w:afterAutospacing="0" w:line="256" w:lineRule="auto"/>
              <w:jc w:val="center"/>
              <w:rPr>
                <w:color w:val="000000"/>
                <w:sz w:val="28"/>
                <w:szCs w:val="28"/>
                <w:lang w:eastAsia="en-US"/>
              </w:rPr>
            </w:pPr>
            <w:proofErr w:type="spellStart"/>
            <w:r w:rsidRPr="00006761">
              <w:rPr>
                <w:sz w:val="28"/>
                <w:szCs w:val="28"/>
                <w:lang w:eastAsia="en-US"/>
              </w:rPr>
              <w:t>ул.Толстого</w:t>
            </w:r>
            <w:proofErr w:type="spellEnd"/>
            <w:r w:rsidRPr="00006761">
              <w:rPr>
                <w:sz w:val="28"/>
                <w:szCs w:val="28"/>
                <w:lang w:eastAsia="en-US"/>
              </w:rPr>
              <w:t>, д. 23</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городу Менделеевск и Менделеевскому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85549</w:t>
            </w:r>
          </w:p>
        </w:tc>
        <w:tc>
          <w:tcPr>
            <w:tcW w:w="1322" w:type="dxa"/>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2-00-22</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423650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Менделеевск,</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Фомина, д. 19</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Мензелинск и </w:t>
            </w:r>
            <w:proofErr w:type="spellStart"/>
            <w:r w:rsidRPr="00006761">
              <w:rPr>
                <w:rFonts w:ascii="Times New Roman" w:hAnsi="Times New Roman"/>
                <w:color w:val="000000"/>
                <w:sz w:val="28"/>
                <w:szCs w:val="28"/>
              </w:rPr>
              <w:t>Мензелинскому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85555</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3-27-92</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423700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Мензелинск,</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Ленина, д. 80</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Муслюмовскому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85556</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2-59-96</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423970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с. Муслюмово, ул. Пушкина, д. 91А</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городу Нижнекамск и Нижнекамскому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8555</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47-32-28</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423550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Нижнекамск,</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Корабельная, д. 40</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Новошешминскому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84348</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2-21-37</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423190</w:t>
            </w:r>
          </w:p>
        </w:tc>
        <w:tc>
          <w:tcPr>
            <w:tcW w:w="2409" w:type="dxa"/>
            <w:noWrap/>
            <w:hideMark/>
          </w:tcPr>
          <w:p w:rsidR="00107265" w:rsidRPr="00006761" w:rsidRDefault="00107265" w:rsidP="00D41B10">
            <w:pPr>
              <w:pStyle w:val="a6"/>
              <w:spacing w:before="0" w:beforeAutospacing="0" w:after="0" w:afterAutospacing="0" w:line="256" w:lineRule="auto"/>
              <w:jc w:val="center"/>
              <w:rPr>
                <w:sz w:val="28"/>
                <w:szCs w:val="28"/>
                <w:lang w:eastAsia="en-US"/>
              </w:rPr>
            </w:pPr>
            <w:r w:rsidRPr="00006761">
              <w:rPr>
                <w:sz w:val="28"/>
                <w:szCs w:val="28"/>
                <w:lang w:eastAsia="en-US"/>
              </w:rPr>
              <w:t>с. Новошешминск,</w:t>
            </w:r>
          </w:p>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ул. Ленина, д. 37А</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Нурлат и </w:t>
            </w:r>
            <w:proofErr w:type="spellStart"/>
            <w:r w:rsidRPr="00006761">
              <w:rPr>
                <w:rFonts w:ascii="Times New Roman" w:hAnsi="Times New Roman"/>
                <w:color w:val="000000"/>
                <w:sz w:val="28"/>
                <w:szCs w:val="28"/>
              </w:rPr>
              <w:t>Нурлатскому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84345</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2-06-93</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423040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Нурлат, ул. Советская, д. 117</w:t>
            </w:r>
          </w:p>
        </w:tc>
      </w:tr>
      <w:tr w:rsidR="00107265" w:rsidRPr="00006761" w:rsidTr="00D41B10">
        <w:trPr>
          <w:trHeight w:val="79"/>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Пестречинскому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84367</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3-06-59</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422770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 xml:space="preserve">с. </w:t>
            </w:r>
            <w:proofErr w:type="spellStart"/>
            <w:r w:rsidRPr="00006761">
              <w:rPr>
                <w:rFonts w:ascii="Times New Roman" w:hAnsi="Times New Roman"/>
                <w:color w:val="000000"/>
                <w:sz w:val="28"/>
                <w:szCs w:val="28"/>
              </w:rPr>
              <w:t>Пестрецы</w:t>
            </w:r>
            <w:proofErr w:type="spellEnd"/>
            <w:r w:rsidRPr="00006761">
              <w:rPr>
                <w:rFonts w:ascii="Times New Roman" w:hAnsi="Times New Roman"/>
                <w:color w:val="000000"/>
                <w:sz w:val="28"/>
                <w:szCs w:val="28"/>
              </w:rPr>
              <w:t>,</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Советская, д. 20</w:t>
            </w:r>
          </w:p>
        </w:tc>
      </w:tr>
      <w:tr w:rsidR="00107265" w:rsidRPr="00006761" w:rsidTr="00D41B10">
        <w:trPr>
          <w:trHeight w:val="183"/>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Рыбно-Слободскому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84361</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2-34-97</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422650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с. Рыбная Слобода,</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Ленина, д. 48 А</w:t>
            </w:r>
          </w:p>
        </w:tc>
      </w:tr>
      <w:tr w:rsidR="00107265" w:rsidRPr="00006761" w:rsidTr="00D41B10">
        <w:trPr>
          <w:trHeight w:val="146"/>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Сабинскому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84362</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2-32-66</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422060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с. Богатые Сабы,</w:t>
            </w:r>
          </w:p>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ул. Г. Закирова, д. 52</w:t>
            </w:r>
          </w:p>
        </w:tc>
      </w:tr>
      <w:tr w:rsidR="00107265" w:rsidRPr="00006761" w:rsidTr="00D41B10">
        <w:trPr>
          <w:trHeight w:val="94"/>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Сармановскому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85559</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2-50-57</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423362</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с. Сарманово, ул. Куйбышева, д. 36</w:t>
            </w:r>
          </w:p>
        </w:tc>
      </w:tr>
      <w:tr w:rsidR="00107265" w:rsidRPr="00006761" w:rsidTr="00D41B10">
        <w:trPr>
          <w:trHeight w:val="103"/>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городу Болгар и Спасскому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84347</w:t>
            </w:r>
          </w:p>
        </w:tc>
        <w:tc>
          <w:tcPr>
            <w:tcW w:w="1322" w:type="dxa"/>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3-01-21</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422840</w:t>
            </w:r>
          </w:p>
        </w:tc>
        <w:tc>
          <w:tcPr>
            <w:tcW w:w="2409" w:type="dxa"/>
            <w:noWrap/>
            <w:hideMark/>
          </w:tcPr>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 xml:space="preserve">г. Болгар, ул. Хирурга </w:t>
            </w:r>
            <w:proofErr w:type="spellStart"/>
            <w:r w:rsidRPr="00006761">
              <w:rPr>
                <w:sz w:val="28"/>
                <w:szCs w:val="28"/>
                <w:lang w:eastAsia="en-US"/>
              </w:rPr>
              <w:t>Шеронова</w:t>
            </w:r>
            <w:proofErr w:type="spellEnd"/>
            <w:r w:rsidRPr="00006761">
              <w:rPr>
                <w:sz w:val="28"/>
                <w:szCs w:val="28"/>
                <w:lang w:eastAsia="en-US"/>
              </w:rPr>
              <w:t>, д. 21</w:t>
            </w:r>
          </w:p>
        </w:tc>
      </w:tr>
      <w:tr w:rsidR="00107265" w:rsidRPr="00006761" w:rsidTr="00D41B10">
        <w:trPr>
          <w:trHeight w:val="113"/>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Тетюши и </w:t>
            </w:r>
            <w:proofErr w:type="spellStart"/>
            <w:r w:rsidRPr="00006761">
              <w:rPr>
                <w:rFonts w:ascii="Times New Roman" w:hAnsi="Times New Roman"/>
                <w:color w:val="000000"/>
                <w:sz w:val="28"/>
                <w:szCs w:val="28"/>
              </w:rPr>
              <w:t>Тетюшскому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84373</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2-55-60</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422370</w:t>
            </w:r>
          </w:p>
        </w:tc>
        <w:tc>
          <w:tcPr>
            <w:tcW w:w="2409" w:type="dxa"/>
            <w:noWrap/>
            <w:hideMark/>
          </w:tcPr>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г. Тетюши, ул. Свердлова, д. 61</w:t>
            </w:r>
          </w:p>
        </w:tc>
      </w:tr>
      <w:tr w:rsidR="00107265" w:rsidRPr="00006761" w:rsidTr="00D41B10">
        <w:trPr>
          <w:trHeight w:val="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Набережные Челны и </w:t>
            </w:r>
            <w:proofErr w:type="spellStart"/>
            <w:r w:rsidRPr="00006761">
              <w:rPr>
                <w:rFonts w:ascii="Times New Roman" w:hAnsi="Times New Roman"/>
                <w:color w:val="000000"/>
                <w:sz w:val="28"/>
                <w:szCs w:val="28"/>
              </w:rPr>
              <w:t>Тукаевскому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8552</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70-18-19</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423800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 xml:space="preserve">г. Набережные Челны, пр. М. </w:t>
            </w:r>
            <w:proofErr w:type="spellStart"/>
            <w:r w:rsidRPr="00006761">
              <w:rPr>
                <w:rFonts w:ascii="Times New Roman" w:hAnsi="Times New Roman"/>
                <w:color w:val="000000"/>
                <w:sz w:val="28"/>
                <w:szCs w:val="28"/>
              </w:rPr>
              <w:t>Джалиля</w:t>
            </w:r>
            <w:proofErr w:type="spellEnd"/>
            <w:r w:rsidRPr="00006761">
              <w:rPr>
                <w:rFonts w:ascii="Times New Roman" w:hAnsi="Times New Roman"/>
                <w:color w:val="000000"/>
                <w:sz w:val="28"/>
                <w:szCs w:val="28"/>
              </w:rPr>
              <w:t>, д. 46</w:t>
            </w:r>
          </w:p>
        </w:tc>
      </w:tr>
      <w:tr w:rsidR="00107265" w:rsidRPr="00006761" w:rsidTr="00D41B10">
        <w:trPr>
          <w:trHeight w:val="129"/>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Тюлячинскому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84360</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2-16-11</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422080</w:t>
            </w:r>
          </w:p>
        </w:tc>
        <w:tc>
          <w:tcPr>
            <w:tcW w:w="2409" w:type="dxa"/>
            <w:noWrap/>
            <w:hideMark/>
          </w:tcPr>
          <w:p w:rsidR="00107265" w:rsidRPr="00006761" w:rsidRDefault="00107265" w:rsidP="00D41B10">
            <w:pPr>
              <w:pStyle w:val="a6"/>
              <w:spacing w:before="0" w:beforeAutospacing="0" w:after="0" w:afterAutospacing="0" w:line="256" w:lineRule="auto"/>
              <w:jc w:val="center"/>
              <w:rPr>
                <w:sz w:val="28"/>
                <w:szCs w:val="28"/>
                <w:lang w:eastAsia="en-US"/>
              </w:rPr>
            </w:pPr>
            <w:r w:rsidRPr="00006761">
              <w:rPr>
                <w:sz w:val="28"/>
                <w:szCs w:val="28"/>
                <w:lang w:eastAsia="en-US"/>
              </w:rPr>
              <w:t>с. Тюлячи, ул. Ленина,</w:t>
            </w:r>
          </w:p>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д. 46</w:t>
            </w:r>
          </w:p>
        </w:tc>
      </w:tr>
      <w:tr w:rsidR="00107265" w:rsidRPr="00006761" w:rsidTr="00D41B10">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w:t>
            </w:r>
            <w:proofErr w:type="spellStart"/>
            <w:r w:rsidRPr="00006761">
              <w:rPr>
                <w:rFonts w:ascii="Times New Roman" w:hAnsi="Times New Roman"/>
                <w:color w:val="000000"/>
                <w:sz w:val="28"/>
                <w:szCs w:val="28"/>
              </w:rPr>
              <w:t>Черемшанскому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84396</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2-55-77</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423100</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с. Черемшан, ул. Техническая, д. 36</w:t>
            </w:r>
          </w:p>
        </w:tc>
      </w:tr>
      <w:tr w:rsidR="00107265" w:rsidRPr="00006761" w:rsidTr="00D41B10">
        <w:trPr>
          <w:trHeight w:val="101"/>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городу Чистополь и </w:t>
            </w:r>
            <w:proofErr w:type="spellStart"/>
            <w:r w:rsidRPr="00006761">
              <w:rPr>
                <w:rFonts w:ascii="Times New Roman" w:hAnsi="Times New Roman"/>
                <w:color w:val="000000"/>
                <w:sz w:val="28"/>
                <w:szCs w:val="28"/>
              </w:rPr>
              <w:t>Чистопольскому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84342</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5-25-60</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422980</w:t>
            </w:r>
          </w:p>
        </w:tc>
        <w:tc>
          <w:tcPr>
            <w:tcW w:w="2409" w:type="dxa"/>
            <w:noWrap/>
            <w:hideMark/>
          </w:tcPr>
          <w:p w:rsidR="00107265" w:rsidRPr="00006761" w:rsidRDefault="00107265" w:rsidP="00D41B10">
            <w:pPr>
              <w:pStyle w:val="a6"/>
              <w:spacing w:before="0" w:beforeAutospacing="0" w:after="0" w:afterAutospacing="0" w:line="256" w:lineRule="auto"/>
              <w:jc w:val="center"/>
              <w:rPr>
                <w:color w:val="000000"/>
                <w:sz w:val="28"/>
                <w:szCs w:val="28"/>
                <w:lang w:eastAsia="en-US"/>
              </w:rPr>
            </w:pPr>
            <w:r w:rsidRPr="00006761">
              <w:rPr>
                <w:sz w:val="28"/>
                <w:szCs w:val="28"/>
                <w:lang w:eastAsia="en-US"/>
              </w:rPr>
              <w:t xml:space="preserve">г. Чистополь, ул. </w:t>
            </w:r>
            <w:proofErr w:type="spellStart"/>
            <w:r w:rsidRPr="00006761">
              <w:rPr>
                <w:sz w:val="28"/>
                <w:szCs w:val="28"/>
                <w:lang w:eastAsia="en-US"/>
              </w:rPr>
              <w:t>К.Маркса</w:t>
            </w:r>
            <w:proofErr w:type="spellEnd"/>
            <w:r w:rsidRPr="00006761">
              <w:rPr>
                <w:sz w:val="28"/>
                <w:szCs w:val="28"/>
                <w:lang w:eastAsia="en-US"/>
              </w:rPr>
              <w:t>, д. 61Б</w:t>
            </w:r>
          </w:p>
        </w:tc>
      </w:tr>
      <w:tr w:rsidR="00107265" w:rsidRPr="00006761" w:rsidTr="00D41B10">
        <w:trPr>
          <w:trHeight w:val="175"/>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Отдел Гостехнадзора РТ по </w:t>
            </w:r>
            <w:proofErr w:type="spellStart"/>
            <w:r w:rsidRPr="00006761">
              <w:rPr>
                <w:rFonts w:ascii="Times New Roman" w:hAnsi="Times New Roman"/>
                <w:color w:val="000000"/>
                <w:sz w:val="28"/>
                <w:szCs w:val="28"/>
              </w:rPr>
              <w:t>Ютазинскому</w:t>
            </w:r>
            <w:proofErr w:type="spellEnd"/>
            <w:r w:rsidRPr="00006761">
              <w:rPr>
                <w:rFonts w:ascii="Times New Roman" w:hAnsi="Times New Roman"/>
                <w:color w:val="000000"/>
                <w:sz w:val="28"/>
                <w:szCs w:val="28"/>
              </w:rPr>
              <w:t xml:space="preserve"> муниципальному району</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85593</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2-73-13</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423950</w:t>
            </w:r>
          </w:p>
        </w:tc>
        <w:tc>
          <w:tcPr>
            <w:tcW w:w="2409" w:type="dxa"/>
            <w:noWrap/>
            <w:hideMark/>
          </w:tcPr>
          <w:p w:rsidR="00107265" w:rsidRPr="00006761" w:rsidRDefault="00107265" w:rsidP="00D41B10">
            <w:pPr>
              <w:pStyle w:val="a6"/>
              <w:spacing w:before="0" w:beforeAutospacing="0" w:after="0" w:afterAutospacing="0" w:line="256" w:lineRule="auto"/>
              <w:jc w:val="center"/>
              <w:rPr>
                <w:color w:val="000000"/>
                <w:sz w:val="28"/>
                <w:szCs w:val="28"/>
                <w:lang w:eastAsia="en-US"/>
              </w:rPr>
            </w:pPr>
            <w:proofErr w:type="spellStart"/>
            <w:r w:rsidRPr="00006761">
              <w:rPr>
                <w:sz w:val="28"/>
                <w:szCs w:val="28"/>
                <w:lang w:eastAsia="en-US"/>
              </w:rPr>
              <w:t>пгт</w:t>
            </w:r>
            <w:proofErr w:type="spellEnd"/>
            <w:r w:rsidRPr="00006761">
              <w:rPr>
                <w:sz w:val="28"/>
                <w:szCs w:val="28"/>
                <w:lang w:eastAsia="en-US"/>
              </w:rPr>
              <w:t>. Уруссу, ул. Пушкина, д. 38</w:t>
            </w:r>
          </w:p>
        </w:tc>
      </w:tr>
      <w:tr w:rsidR="00107265" w:rsidRPr="00006761" w:rsidTr="00D41B10">
        <w:trPr>
          <w:trHeight w:val="320"/>
        </w:trPr>
        <w:tc>
          <w:tcPr>
            <w:tcW w:w="4564" w:type="dxa"/>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Отдел Гостехнадзора РТ по городу Казань</w:t>
            </w:r>
          </w:p>
        </w:tc>
        <w:tc>
          <w:tcPr>
            <w:tcW w:w="1088"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843</w:t>
            </w:r>
          </w:p>
        </w:tc>
        <w:tc>
          <w:tcPr>
            <w:tcW w:w="1322"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273-54-50</w:t>
            </w:r>
          </w:p>
        </w:tc>
        <w:tc>
          <w:tcPr>
            <w:tcW w:w="920"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420073</w:t>
            </w:r>
          </w:p>
        </w:tc>
        <w:tc>
          <w:tcPr>
            <w:tcW w:w="2409" w:type="dxa"/>
            <w:noWrap/>
            <w:hideMark/>
          </w:tcPr>
          <w:p w:rsidR="00107265" w:rsidRPr="00006761" w:rsidRDefault="00107265" w:rsidP="00D41B10">
            <w:pPr>
              <w:spacing w:after="0" w:line="240" w:lineRule="auto"/>
              <w:jc w:val="center"/>
              <w:rPr>
                <w:rFonts w:ascii="Times New Roman" w:hAnsi="Times New Roman"/>
                <w:color w:val="000000"/>
                <w:sz w:val="28"/>
                <w:szCs w:val="28"/>
              </w:rPr>
            </w:pPr>
            <w:r w:rsidRPr="00006761">
              <w:rPr>
                <w:rFonts w:ascii="Times New Roman" w:hAnsi="Times New Roman"/>
                <w:color w:val="000000"/>
                <w:sz w:val="28"/>
                <w:szCs w:val="28"/>
              </w:rPr>
              <w:t>г. Казань, ул. Спортивная, д. 33</w:t>
            </w:r>
          </w:p>
        </w:tc>
      </w:tr>
    </w:tbl>
    <w:p w:rsidR="00107265" w:rsidRPr="00006761" w:rsidRDefault="00107265" w:rsidP="00107265">
      <w:pPr>
        <w:widowControl w:val="0"/>
        <w:autoSpaceDE w:val="0"/>
        <w:autoSpaceDN w:val="0"/>
        <w:adjustRightInd w:val="0"/>
        <w:spacing w:after="0" w:line="240" w:lineRule="auto"/>
        <w:jc w:val="center"/>
        <w:outlineLvl w:val="2"/>
        <w:rPr>
          <w:rFonts w:ascii="Times New Roman" w:hAnsi="Times New Roman"/>
          <w:sz w:val="28"/>
          <w:szCs w:val="28"/>
        </w:rPr>
      </w:pPr>
    </w:p>
    <w:p w:rsidR="00107265" w:rsidRPr="00006761" w:rsidRDefault="00107265" w:rsidP="00107265">
      <w:pPr>
        <w:widowControl w:val="0"/>
        <w:autoSpaceDE w:val="0"/>
        <w:autoSpaceDN w:val="0"/>
        <w:adjustRightInd w:val="0"/>
        <w:spacing w:after="0" w:line="240" w:lineRule="auto"/>
        <w:outlineLvl w:val="2"/>
        <w:rPr>
          <w:rFonts w:ascii="Times New Roman" w:hAnsi="Times New Roman"/>
          <w:sz w:val="28"/>
          <w:szCs w:val="28"/>
        </w:rPr>
      </w:pPr>
    </w:p>
    <w:p w:rsidR="00107265" w:rsidRPr="00006761" w:rsidRDefault="00107265" w:rsidP="00107265">
      <w:pPr>
        <w:widowControl w:val="0"/>
        <w:autoSpaceDE w:val="0"/>
        <w:autoSpaceDN w:val="0"/>
        <w:adjustRightInd w:val="0"/>
        <w:spacing w:after="0" w:line="240" w:lineRule="auto"/>
        <w:jc w:val="center"/>
        <w:outlineLvl w:val="2"/>
        <w:rPr>
          <w:rFonts w:ascii="Times New Roman" w:hAnsi="Times New Roman"/>
          <w:sz w:val="28"/>
          <w:szCs w:val="28"/>
        </w:rPr>
      </w:pPr>
      <w:r w:rsidRPr="00006761">
        <w:rPr>
          <w:rFonts w:ascii="Times New Roman" w:hAnsi="Times New Roman"/>
          <w:sz w:val="28"/>
          <w:szCs w:val="28"/>
        </w:rPr>
        <w:t>ЭЛЕКТРОННЫЕ АДРЕСА ДЛЯ ПОЛУЧЕНИЯ ИНФОРМАЦИИ</w:t>
      </w:r>
    </w:p>
    <w:p w:rsidR="00107265" w:rsidRPr="00006761" w:rsidRDefault="00107265" w:rsidP="00107265">
      <w:pPr>
        <w:widowControl w:val="0"/>
        <w:autoSpaceDE w:val="0"/>
        <w:autoSpaceDN w:val="0"/>
        <w:adjustRightInd w:val="0"/>
        <w:spacing w:after="0" w:line="240" w:lineRule="auto"/>
        <w:jc w:val="center"/>
        <w:rPr>
          <w:rFonts w:ascii="Times New Roman" w:hAnsi="Times New Roman"/>
          <w:sz w:val="28"/>
          <w:szCs w:val="28"/>
        </w:rPr>
      </w:pPr>
      <w:r w:rsidRPr="00006761">
        <w:rPr>
          <w:rFonts w:ascii="Times New Roman" w:hAnsi="Times New Roman"/>
          <w:sz w:val="28"/>
          <w:szCs w:val="28"/>
        </w:rPr>
        <w:t>О ГОСУДАРСТВЕННОЙ УСЛУГЕ В ФОРМЕ ЭЛЕКТРОННОГО ДОКУМЕНТА</w:t>
      </w:r>
    </w:p>
    <w:p w:rsidR="00107265" w:rsidRPr="00006761" w:rsidRDefault="00107265" w:rsidP="00107265">
      <w:pPr>
        <w:widowControl w:val="0"/>
        <w:autoSpaceDE w:val="0"/>
        <w:autoSpaceDN w:val="0"/>
        <w:adjustRightInd w:val="0"/>
        <w:spacing w:after="0" w:line="240" w:lineRule="auto"/>
        <w:jc w:val="center"/>
        <w:rPr>
          <w:rFonts w:ascii="Times New Roman" w:hAnsi="Times New Roman"/>
          <w:sz w:val="28"/>
          <w:szCs w:val="28"/>
        </w:rPr>
      </w:pPr>
    </w:p>
    <w:tbl>
      <w:tblPr>
        <w:tblW w:w="9830" w:type="dxa"/>
        <w:jc w:val="center"/>
        <w:tblLook w:val="04A0" w:firstRow="1" w:lastRow="0" w:firstColumn="1" w:lastColumn="0" w:noHBand="0" w:noVBand="1"/>
      </w:tblPr>
      <w:tblGrid>
        <w:gridCol w:w="2423"/>
        <w:gridCol w:w="3040"/>
        <w:gridCol w:w="4367"/>
      </w:tblGrid>
      <w:tr w:rsidR="00107265" w:rsidRPr="00006761" w:rsidTr="00D41B10">
        <w:trPr>
          <w:trHeight w:val="300"/>
          <w:jc w:val="center"/>
        </w:trPr>
        <w:tc>
          <w:tcPr>
            <w:tcW w:w="2423" w:type="dxa"/>
            <w:tcBorders>
              <w:top w:val="single" w:sz="4" w:space="0" w:color="auto"/>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jc w:val="center"/>
              <w:rPr>
                <w:rFonts w:ascii="Times New Roman" w:hAnsi="Times New Roman"/>
                <w:b/>
                <w:bCs/>
                <w:color w:val="000000"/>
                <w:sz w:val="28"/>
                <w:szCs w:val="28"/>
              </w:rPr>
            </w:pPr>
            <w:r w:rsidRPr="00006761">
              <w:rPr>
                <w:rFonts w:ascii="Times New Roman" w:hAnsi="Times New Roman"/>
                <w:b/>
                <w:bCs/>
                <w:color w:val="000000"/>
                <w:sz w:val="28"/>
                <w:szCs w:val="28"/>
              </w:rPr>
              <w:t>Район/город</w:t>
            </w:r>
          </w:p>
        </w:tc>
        <w:tc>
          <w:tcPr>
            <w:tcW w:w="3040" w:type="dxa"/>
            <w:tcBorders>
              <w:top w:val="single" w:sz="4" w:space="0" w:color="auto"/>
              <w:left w:val="nil"/>
              <w:bottom w:val="single" w:sz="4" w:space="0" w:color="auto"/>
              <w:right w:val="single" w:sz="4" w:space="0" w:color="auto"/>
            </w:tcBorders>
            <w:noWrap/>
            <w:vAlign w:val="center"/>
            <w:hideMark/>
          </w:tcPr>
          <w:p w:rsidR="00107265" w:rsidRPr="00006761" w:rsidRDefault="00107265" w:rsidP="00D41B10">
            <w:pPr>
              <w:spacing w:after="0" w:line="240" w:lineRule="auto"/>
              <w:jc w:val="center"/>
              <w:rPr>
                <w:rFonts w:ascii="Times New Roman" w:hAnsi="Times New Roman"/>
                <w:b/>
                <w:bCs/>
                <w:color w:val="000000"/>
                <w:sz w:val="28"/>
                <w:szCs w:val="28"/>
              </w:rPr>
            </w:pPr>
            <w:r w:rsidRPr="00006761">
              <w:rPr>
                <w:rFonts w:ascii="Times New Roman" w:hAnsi="Times New Roman"/>
                <w:b/>
                <w:bCs/>
                <w:color w:val="000000"/>
                <w:sz w:val="28"/>
                <w:szCs w:val="28"/>
              </w:rPr>
              <w:t>ФИО</w:t>
            </w:r>
          </w:p>
        </w:tc>
        <w:tc>
          <w:tcPr>
            <w:tcW w:w="4367" w:type="dxa"/>
            <w:tcBorders>
              <w:top w:val="single" w:sz="4" w:space="0" w:color="auto"/>
              <w:left w:val="nil"/>
              <w:bottom w:val="single" w:sz="4" w:space="0" w:color="auto"/>
              <w:right w:val="single" w:sz="4" w:space="0" w:color="auto"/>
            </w:tcBorders>
            <w:noWrap/>
            <w:vAlign w:val="center"/>
            <w:hideMark/>
          </w:tcPr>
          <w:p w:rsidR="00107265" w:rsidRPr="00006761" w:rsidRDefault="00107265" w:rsidP="00D41B10">
            <w:pPr>
              <w:spacing w:after="0" w:line="240" w:lineRule="auto"/>
              <w:jc w:val="center"/>
              <w:rPr>
                <w:rFonts w:ascii="Times New Roman" w:hAnsi="Times New Roman"/>
                <w:b/>
                <w:bCs/>
                <w:color w:val="000000"/>
                <w:sz w:val="28"/>
                <w:szCs w:val="28"/>
              </w:rPr>
            </w:pPr>
            <w:proofErr w:type="spellStart"/>
            <w:r w:rsidRPr="00006761">
              <w:rPr>
                <w:rFonts w:ascii="Times New Roman" w:hAnsi="Times New Roman"/>
                <w:b/>
                <w:bCs/>
                <w:color w:val="000000"/>
                <w:sz w:val="28"/>
                <w:szCs w:val="28"/>
              </w:rPr>
              <w:t>Эл.почта</w:t>
            </w:r>
            <w:proofErr w:type="spellEnd"/>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Агрызский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Гимазов</w:t>
            </w:r>
            <w:proofErr w:type="spellEnd"/>
            <w:r w:rsidRPr="00006761">
              <w:rPr>
                <w:rFonts w:ascii="Times New Roman" w:hAnsi="Times New Roman"/>
                <w:color w:val="000000"/>
                <w:sz w:val="28"/>
                <w:szCs w:val="28"/>
              </w:rPr>
              <w:t xml:space="preserve"> Камиль </w:t>
            </w:r>
            <w:proofErr w:type="spellStart"/>
            <w:r w:rsidRPr="00006761">
              <w:rPr>
                <w:rFonts w:ascii="Times New Roman" w:hAnsi="Times New Roman"/>
                <w:color w:val="000000"/>
                <w:sz w:val="28"/>
                <w:szCs w:val="28"/>
              </w:rPr>
              <w:t>Вагизович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Kamil.Gimazov@tatar.ru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Азнакаевский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8C535C" w:rsidRDefault="00107265" w:rsidP="00D41B10">
            <w:pPr>
              <w:spacing w:after="0" w:line="240" w:lineRule="auto"/>
              <w:rPr>
                <w:rFonts w:ascii="Times New Roman" w:hAnsi="Times New Roman"/>
                <w:color w:val="000000"/>
                <w:sz w:val="28"/>
                <w:szCs w:val="28"/>
              </w:rPr>
            </w:pPr>
            <w:r w:rsidRPr="008C535C">
              <w:rPr>
                <w:rFonts w:ascii="Times New Roman" w:hAnsi="Times New Roman"/>
                <w:sz w:val="28"/>
                <w:szCs w:val="28"/>
              </w:rPr>
              <w:t xml:space="preserve">Хамитов </w:t>
            </w:r>
            <w:proofErr w:type="spellStart"/>
            <w:r w:rsidRPr="008C535C">
              <w:rPr>
                <w:rFonts w:ascii="Times New Roman" w:hAnsi="Times New Roman"/>
                <w:sz w:val="28"/>
                <w:szCs w:val="28"/>
              </w:rPr>
              <w:t>Ильназ</w:t>
            </w:r>
            <w:proofErr w:type="spellEnd"/>
            <w:r w:rsidRPr="008C535C">
              <w:rPr>
                <w:rFonts w:ascii="Times New Roman" w:hAnsi="Times New Roman"/>
                <w:sz w:val="28"/>
                <w:szCs w:val="28"/>
              </w:rPr>
              <w:t xml:space="preserve"> </w:t>
            </w:r>
            <w:proofErr w:type="spellStart"/>
            <w:r w:rsidRPr="008C535C">
              <w:rPr>
                <w:rFonts w:ascii="Times New Roman" w:hAnsi="Times New Roman"/>
                <w:sz w:val="28"/>
                <w:szCs w:val="28"/>
              </w:rPr>
              <w:t>Фазылович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8C535C" w:rsidRDefault="00107265" w:rsidP="00D41B10">
            <w:pPr>
              <w:spacing w:after="0" w:line="240" w:lineRule="auto"/>
              <w:rPr>
                <w:rFonts w:ascii="Times New Roman" w:hAnsi="Times New Roman"/>
                <w:color w:val="000000"/>
                <w:sz w:val="28"/>
                <w:szCs w:val="28"/>
              </w:rPr>
            </w:pPr>
            <w:r w:rsidRPr="008C535C">
              <w:rPr>
                <w:rFonts w:ascii="Times New Roman" w:hAnsi="Times New Roman"/>
                <w:sz w:val="28"/>
                <w:szCs w:val="28"/>
              </w:rPr>
              <w:t>Ilnaz.Hamitov@tatar.ru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Аксубаевский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Бикмухаметов</w:t>
            </w:r>
            <w:proofErr w:type="spellEnd"/>
            <w:r w:rsidRPr="00006761">
              <w:rPr>
                <w:rFonts w:ascii="Times New Roman" w:hAnsi="Times New Roman"/>
                <w:color w:val="000000"/>
                <w:sz w:val="28"/>
                <w:szCs w:val="28"/>
              </w:rPr>
              <w:t xml:space="preserve"> Ильдар </w:t>
            </w:r>
            <w:proofErr w:type="spellStart"/>
            <w:r w:rsidRPr="00006761">
              <w:rPr>
                <w:rFonts w:ascii="Times New Roman" w:hAnsi="Times New Roman"/>
                <w:color w:val="000000"/>
                <w:sz w:val="28"/>
                <w:szCs w:val="28"/>
              </w:rPr>
              <w:t>Минсагитович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Bikmuhametov.Ildar@tatar.ru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Актанышский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Хакимов </w:t>
            </w:r>
            <w:proofErr w:type="spellStart"/>
            <w:r w:rsidRPr="00006761">
              <w:rPr>
                <w:rFonts w:ascii="Times New Roman" w:hAnsi="Times New Roman"/>
                <w:color w:val="000000"/>
                <w:sz w:val="28"/>
                <w:szCs w:val="28"/>
              </w:rPr>
              <w:t>Ильдус</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Махиянович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Ildus.Hackimov@tatar.ru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Алексеевский</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Бакиров </w:t>
            </w:r>
            <w:proofErr w:type="spellStart"/>
            <w:r w:rsidRPr="00006761">
              <w:rPr>
                <w:rFonts w:ascii="Times New Roman" w:hAnsi="Times New Roman"/>
                <w:color w:val="000000"/>
                <w:sz w:val="28"/>
                <w:szCs w:val="28"/>
              </w:rPr>
              <w:t>Фанис</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Галимзянович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Fanis.Backirov@tatar.ru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Алькеевский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Петухов Андрей Николаевич</w:t>
            </w:r>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Petuhov.Andrey@tatar.ru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Альметьевский</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Закиров Рамиль </w:t>
            </w:r>
            <w:proofErr w:type="spellStart"/>
            <w:r w:rsidRPr="00006761">
              <w:rPr>
                <w:rFonts w:ascii="Times New Roman" w:hAnsi="Times New Roman"/>
                <w:color w:val="000000"/>
                <w:sz w:val="28"/>
                <w:szCs w:val="28"/>
              </w:rPr>
              <w:t>Минахметович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BA2D23" w:rsidP="00D41B10">
            <w:pPr>
              <w:spacing w:after="0" w:line="240" w:lineRule="auto"/>
              <w:rPr>
                <w:rFonts w:ascii="Times New Roman" w:hAnsi="Times New Roman"/>
                <w:color w:val="000000"/>
                <w:sz w:val="28"/>
                <w:szCs w:val="28"/>
              </w:rPr>
            </w:pPr>
            <w:hyperlink r:id="rId25" w:history="1">
              <w:r w:rsidR="00107265" w:rsidRPr="00006761">
                <w:rPr>
                  <w:rStyle w:val="a8"/>
                  <w:rFonts w:ascii="Times New Roman" w:hAnsi="Times New Roman"/>
                  <w:color w:val="000000"/>
                  <w:sz w:val="28"/>
                  <w:szCs w:val="28"/>
                </w:rPr>
                <w:t>Zakirov.R@tatar.ru</w:t>
              </w:r>
            </w:hyperlink>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Апастовский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Султанбеков </w:t>
            </w:r>
            <w:proofErr w:type="spellStart"/>
            <w:r w:rsidRPr="00006761">
              <w:rPr>
                <w:rFonts w:ascii="Times New Roman" w:hAnsi="Times New Roman"/>
                <w:color w:val="000000"/>
                <w:sz w:val="28"/>
                <w:szCs w:val="28"/>
              </w:rPr>
              <w:t>Ирек</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Фатыхович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Irek.Sultanbekov@tatar.ru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Арский</w:t>
            </w:r>
          </w:p>
          <w:p w:rsidR="00107265" w:rsidRDefault="00107265" w:rsidP="00D41B10">
            <w:pPr>
              <w:spacing w:after="0" w:line="240" w:lineRule="auto"/>
              <w:rPr>
                <w:rFonts w:ascii="Times New Roman" w:hAnsi="Times New Roman"/>
                <w:color w:val="000000"/>
                <w:sz w:val="28"/>
                <w:szCs w:val="28"/>
              </w:rPr>
            </w:pPr>
          </w:p>
          <w:p w:rsidR="00107265" w:rsidRPr="00006761" w:rsidRDefault="00107265" w:rsidP="00D41B10">
            <w:pPr>
              <w:spacing w:after="0" w:line="240" w:lineRule="auto"/>
              <w:rPr>
                <w:rFonts w:ascii="Times New Roman" w:hAnsi="Times New Roman"/>
                <w:color w:val="000000"/>
                <w:sz w:val="28"/>
                <w:szCs w:val="28"/>
              </w:rPr>
            </w:pP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Касимов </w:t>
            </w:r>
            <w:proofErr w:type="spellStart"/>
            <w:r w:rsidRPr="00006761">
              <w:rPr>
                <w:rFonts w:ascii="Times New Roman" w:hAnsi="Times New Roman"/>
                <w:color w:val="000000"/>
                <w:sz w:val="28"/>
                <w:szCs w:val="28"/>
              </w:rPr>
              <w:t>Габдельхак</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Габделфартович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Gabdelhak.Kasimov@tatar.ru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310B97" w:rsidRDefault="00107265" w:rsidP="00D41B10">
            <w:pPr>
              <w:spacing w:after="0" w:line="240" w:lineRule="auto"/>
              <w:rPr>
                <w:rFonts w:ascii="Times New Roman" w:hAnsi="Times New Roman"/>
                <w:color w:val="000000"/>
                <w:sz w:val="28"/>
                <w:szCs w:val="28"/>
                <w:highlight w:val="green"/>
              </w:rPr>
            </w:pPr>
            <w:proofErr w:type="spellStart"/>
            <w:r w:rsidRPr="00C274D9">
              <w:rPr>
                <w:rFonts w:ascii="Times New Roman" w:hAnsi="Times New Roman"/>
                <w:color w:val="000000"/>
                <w:sz w:val="28"/>
                <w:szCs w:val="28"/>
              </w:rPr>
              <w:t>Бавлинский</w:t>
            </w:r>
            <w:proofErr w:type="spellEnd"/>
          </w:p>
        </w:tc>
        <w:tc>
          <w:tcPr>
            <w:tcW w:w="3040" w:type="dxa"/>
            <w:tcBorders>
              <w:top w:val="nil"/>
              <w:left w:val="nil"/>
              <w:bottom w:val="single" w:sz="4" w:space="0" w:color="auto"/>
              <w:right w:val="single" w:sz="4" w:space="0" w:color="auto"/>
            </w:tcBorders>
            <w:noWrap/>
            <w:vAlign w:val="center"/>
          </w:tcPr>
          <w:p w:rsidR="00107265" w:rsidRPr="00310B97" w:rsidRDefault="00107265" w:rsidP="00D41B10">
            <w:pPr>
              <w:spacing w:after="0" w:line="240" w:lineRule="auto"/>
              <w:rPr>
                <w:rFonts w:ascii="Times New Roman" w:hAnsi="Times New Roman"/>
                <w:color w:val="000000"/>
                <w:sz w:val="28"/>
                <w:szCs w:val="28"/>
                <w:highlight w:val="green"/>
              </w:rPr>
            </w:pPr>
          </w:p>
        </w:tc>
        <w:tc>
          <w:tcPr>
            <w:tcW w:w="4367" w:type="dxa"/>
            <w:tcBorders>
              <w:top w:val="nil"/>
              <w:left w:val="nil"/>
              <w:bottom w:val="single" w:sz="4" w:space="0" w:color="auto"/>
              <w:right w:val="single" w:sz="4" w:space="0" w:color="auto"/>
            </w:tcBorders>
            <w:noWrap/>
            <w:vAlign w:val="center"/>
          </w:tcPr>
          <w:p w:rsidR="00107265" w:rsidRPr="00310B97" w:rsidRDefault="00107265" w:rsidP="00D41B10">
            <w:pPr>
              <w:spacing w:after="0" w:line="240" w:lineRule="auto"/>
              <w:rPr>
                <w:rFonts w:ascii="Times New Roman" w:hAnsi="Times New Roman"/>
                <w:color w:val="000000"/>
                <w:sz w:val="28"/>
                <w:szCs w:val="28"/>
                <w:highlight w:val="green"/>
              </w:rPr>
            </w:pP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Атнинский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Сабиров </w:t>
            </w:r>
            <w:proofErr w:type="spellStart"/>
            <w:r w:rsidRPr="00006761">
              <w:rPr>
                <w:rFonts w:ascii="Times New Roman" w:hAnsi="Times New Roman"/>
                <w:color w:val="000000"/>
                <w:sz w:val="28"/>
                <w:szCs w:val="28"/>
              </w:rPr>
              <w:t>Рафиль</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Камилевич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Rafil.Sabirov@tatar.ru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Балтасинский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Габдрахманов</w:t>
            </w:r>
            <w:proofErr w:type="spellEnd"/>
            <w:r w:rsidRPr="00006761">
              <w:rPr>
                <w:rFonts w:ascii="Times New Roman" w:hAnsi="Times New Roman"/>
                <w:color w:val="000000"/>
                <w:sz w:val="28"/>
                <w:szCs w:val="28"/>
              </w:rPr>
              <w:t xml:space="preserve"> Марат </w:t>
            </w:r>
            <w:proofErr w:type="spellStart"/>
            <w:r w:rsidRPr="00006761">
              <w:rPr>
                <w:rFonts w:ascii="Times New Roman" w:hAnsi="Times New Roman"/>
                <w:color w:val="000000"/>
                <w:sz w:val="28"/>
                <w:szCs w:val="28"/>
              </w:rPr>
              <w:t>Ренатович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Gabdrahmanov.Marat@tatar.ru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Бугульминский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Попов Сергей Александрович</w:t>
            </w:r>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Popov.Sergey@tatar.ru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Буинский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Разбитнов</w:t>
            </w:r>
            <w:proofErr w:type="spellEnd"/>
            <w:r w:rsidRPr="00006761">
              <w:rPr>
                <w:rFonts w:ascii="Times New Roman" w:hAnsi="Times New Roman"/>
                <w:color w:val="000000"/>
                <w:sz w:val="28"/>
                <w:szCs w:val="28"/>
              </w:rPr>
              <w:t xml:space="preserve"> Евгений Григорьевич</w:t>
            </w:r>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E.Razbitnov@tatar.ru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В.Услон</w:t>
            </w:r>
            <w:proofErr w:type="spellEnd"/>
            <w:r w:rsidRPr="00006761">
              <w:rPr>
                <w:rFonts w:ascii="Times New Roman" w:hAnsi="Times New Roman"/>
                <w:color w:val="000000"/>
                <w:sz w:val="28"/>
                <w:szCs w:val="28"/>
              </w:rPr>
              <w:t xml:space="preserve"> </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Сибгатуллин Дмитрий </w:t>
            </w:r>
            <w:proofErr w:type="spellStart"/>
            <w:r w:rsidRPr="00006761">
              <w:rPr>
                <w:rFonts w:ascii="Times New Roman" w:hAnsi="Times New Roman"/>
                <w:color w:val="000000"/>
                <w:sz w:val="28"/>
                <w:szCs w:val="28"/>
              </w:rPr>
              <w:t>Ринатович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BA2D23" w:rsidP="00D41B10">
            <w:pPr>
              <w:spacing w:after="0" w:line="240" w:lineRule="auto"/>
              <w:rPr>
                <w:rFonts w:ascii="Times New Roman" w:hAnsi="Times New Roman"/>
                <w:color w:val="000000"/>
                <w:sz w:val="28"/>
                <w:szCs w:val="28"/>
              </w:rPr>
            </w:pPr>
            <w:hyperlink r:id="rId26" w:history="1">
              <w:r w:rsidR="00107265" w:rsidRPr="00006761">
                <w:rPr>
                  <w:rStyle w:val="a8"/>
                  <w:rFonts w:ascii="Times New Roman" w:hAnsi="Times New Roman"/>
                  <w:color w:val="000000"/>
                  <w:sz w:val="28"/>
                  <w:szCs w:val="28"/>
                </w:rPr>
                <w:t>Dmitriy.Sibgatullin@tatar.ru</w:t>
              </w:r>
            </w:hyperlink>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В.Горский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Гарипов </w:t>
            </w:r>
            <w:proofErr w:type="spellStart"/>
            <w:r w:rsidRPr="00006761">
              <w:rPr>
                <w:rFonts w:ascii="Times New Roman" w:hAnsi="Times New Roman"/>
                <w:color w:val="000000"/>
                <w:sz w:val="28"/>
                <w:szCs w:val="28"/>
              </w:rPr>
              <w:t>Рашит</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Анварович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Garipov.Rashit@tatar.ru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Дрожжановский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Шайхатдаров</w:t>
            </w:r>
            <w:proofErr w:type="spellEnd"/>
            <w:r w:rsidRPr="00006761">
              <w:rPr>
                <w:rFonts w:ascii="Times New Roman" w:hAnsi="Times New Roman"/>
                <w:color w:val="000000"/>
                <w:sz w:val="28"/>
                <w:szCs w:val="28"/>
              </w:rPr>
              <w:t xml:space="preserve"> Ильдар </w:t>
            </w:r>
            <w:proofErr w:type="spellStart"/>
            <w:r w:rsidRPr="00006761">
              <w:rPr>
                <w:rFonts w:ascii="Times New Roman" w:hAnsi="Times New Roman"/>
                <w:color w:val="000000"/>
                <w:sz w:val="28"/>
                <w:szCs w:val="28"/>
              </w:rPr>
              <w:t>Иршатович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Ildar.Shayhatdarov@tatar.ru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Елабужский</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Шияпов</w:t>
            </w:r>
            <w:proofErr w:type="spellEnd"/>
            <w:r w:rsidRPr="00006761">
              <w:rPr>
                <w:rFonts w:ascii="Times New Roman" w:hAnsi="Times New Roman"/>
                <w:color w:val="000000"/>
                <w:sz w:val="28"/>
                <w:szCs w:val="28"/>
              </w:rPr>
              <w:t xml:space="preserve"> Марсель </w:t>
            </w:r>
            <w:proofErr w:type="spellStart"/>
            <w:r w:rsidRPr="00006761">
              <w:rPr>
                <w:rFonts w:ascii="Times New Roman" w:hAnsi="Times New Roman"/>
                <w:color w:val="000000"/>
                <w:sz w:val="28"/>
                <w:szCs w:val="28"/>
              </w:rPr>
              <w:t>Минемунавирович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BA2D23" w:rsidP="00D41B10">
            <w:pPr>
              <w:spacing w:after="0" w:line="240" w:lineRule="auto"/>
              <w:rPr>
                <w:rFonts w:ascii="Times New Roman" w:hAnsi="Times New Roman"/>
                <w:color w:val="000000"/>
                <w:sz w:val="28"/>
                <w:szCs w:val="28"/>
              </w:rPr>
            </w:pPr>
            <w:hyperlink r:id="rId27" w:history="1">
              <w:r w:rsidR="00107265" w:rsidRPr="00006761">
                <w:rPr>
                  <w:rStyle w:val="a8"/>
                  <w:rFonts w:ascii="Times New Roman" w:hAnsi="Times New Roman"/>
                  <w:color w:val="000000"/>
                  <w:sz w:val="28"/>
                  <w:szCs w:val="28"/>
                </w:rPr>
                <w:t>Marsel.Shiyapov@tatar.ru</w:t>
              </w:r>
            </w:hyperlink>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Заинский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Гончаров Валентин Григорьевич</w:t>
            </w:r>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Valentin.Goncharov@tatar.ru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Зеленодольский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Мухаметзянов Мансур </w:t>
            </w:r>
            <w:proofErr w:type="spellStart"/>
            <w:r w:rsidRPr="00006761">
              <w:rPr>
                <w:rFonts w:ascii="Times New Roman" w:hAnsi="Times New Roman"/>
                <w:color w:val="000000"/>
                <w:sz w:val="28"/>
                <w:szCs w:val="28"/>
              </w:rPr>
              <w:t>Мунирович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Mansur.Muhametzyanov@tatar.ru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К.Устьинский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Гайнуллин</w:t>
            </w:r>
            <w:proofErr w:type="spellEnd"/>
            <w:r w:rsidRPr="00006761">
              <w:rPr>
                <w:rFonts w:ascii="Times New Roman" w:hAnsi="Times New Roman"/>
                <w:color w:val="000000"/>
                <w:sz w:val="28"/>
                <w:szCs w:val="28"/>
              </w:rPr>
              <w:t xml:space="preserve"> Хамит </w:t>
            </w:r>
            <w:proofErr w:type="spellStart"/>
            <w:r w:rsidRPr="00006761">
              <w:rPr>
                <w:rFonts w:ascii="Times New Roman" w:hAnsi="Times New Roman"/>
                <w:color w:val="000000"/>
                <w:sz w:val="28"/>
                <w:szCs w:val="28"/>
              </w:rPr>
              <w:t>Мирхатыпович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Hamit.Gaynullin@tatar.ru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Кайбицкий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Серебряков Михаил Николаевич</w:t>
            </w:r>
          </w:p>
        </w:tc>
        <w:tc>
          <w:tcPr>
            <w:tcW w:w="4367" w:type="dxa"/>
            <w:tcBorders>
              <w:top w:val="nil"/>
              <w:left w:val="nil"/>
              <w:bottom w:val="single" w:sz="4" w:space="0" w:color="auto"/>
              <w:right w:val="single" w:sz="4" w:space="0" w:color="auto"/>
            </w:tcBorders>
            <w:noWrap/>
            <w:vAlign w:val="center"/>
            <w:hideMark/>
          </w:tcPr>
          <w:p w:rsidR="00107265" w:rsidRPr="00006761" w:rsidRDefault="00BA2D23" w:rsidP="00D41B10">
            <w:pPr>
              <w:spacing w:after="0" w:line="240" w:lineRule="auto"/>
              <w:rPr>
                <w:rFonts w:ascii="Times New Roman" w:hAnsi="Times New Roman"/>
                <w:color w:val="000000"/>
                <w:sz w:val="28"/>
                <w:szCs w:val="28"/>
              </w:rPr>
            </w:pPr>
            <w:hyperlink r:id="rId28" w:history="1">
              <w:r w:rsidR="00107265" w:rsidRPr="00006761">
                <w:rPr>
                  <w:rStyle w:val="a8"/>
                  <w:rFonts w:ascii="Times New Roman" w:hAnsi="Times New Roman"/>
                  <w:color w:val="000000"/>
                  <w:sz w:val="28"/>
                  <w:szCs w:val="28"/>
                </w:rPr>
                <w:t>Mihail.Serebryakov@tatar.ru</w:t>
              </w:r>
            </w:hyperlink>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Кукморский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Валиев Алмаз </w:t>
            </w:r>
            <w:proofErr w:type="spellStart"/>
            <w:r w:rsidRPr="00006761">
              <w:rPr>
                <w:rFonts w:ascii="Times New Roman" w:hAnsi="Times New Roman"/>
                <w:color w:val="000000"/>
                <w:sz w:val="28"/>
                <w:szCs w:val="28"/>
              </w:rPr>
              <w:t>Хабирович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BA2D23" w:rsidP="00D41B10">
            <w:pPr>
              <w:spacing w:after="0" w:line="240" w:lineRule="auto"/>
              <w:rPr>
                <w:rFonts w:ascii="Times New Roman" w:hAnsi="Times New Roman"/>
                <w:color w:val="000000"/>
                <w:sz w:val="28"/>
                <w:szCs w:val="28"/>
              </w:rPr>
            </w:pPr>
            <w:hyperlink r:id="rId29" w:history="1">
              <w:r w:rsidR="00107265" w:rsidRPr="00006761">
                <w:rPr>
                  <w:rStyle w:val="a8"/>
                  <w:rFonts w:ascii="Times New Roman" w:hAnsi="Times New Roman"/>
                  <w:color w:val="000000"/>
                  <w:sz w:val="28"/>
                  <w:szCs w:val="28"/>
                </w:rPr>
                <w:t>Almaz.Valiev@tatar.ru</w:t>
              </w:r>
            </w:hyperlink>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Лаишевский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Гараев</w:t>
            </w:r>
            <w:proofErr w:type="spellEnd"/>
            <w:r w:rsidRPr="00006761">
              <w:rPr>
                <w:rFonts w:ascii="Times New Roman" w:hAnsi="Times New Roman"/>
                <w:color w:val="000000"/>
                <w:sz w:val="28"/>
                <w:szCs w:val="28"/>
              </w:rPr>
              <w:t xml:space="preserve"> Радик </w:t>
            </w:r>
            <w:proofErr w:type="spellStart"/>
            <w:r w:rsidRPr="00006761">
              <w:rPr>
                <w:rFonts w:ascii="Times New Roman" w:hAnsi="Times New Roman"/>
                <w:color w:val="000000"/>
                <w:sz w:val="28"/>
                <w:szCs w:val="28"/>
              </w:rPr>
              <w:t>Анварович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Radik.Garaev@tatar.ru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Лениногорский</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Галимов </w:t>
            </w:r>
            <w:proofErr w:type="spellStart"/>
            <w:r w:rsidRPr="00006761">
              <w:rPr>
                <w:rFonts w:ascii="Times New Roman" w:hAnsi="Times New Roman"/>
                <w:color w:val="000000"/>
                <w:sz w:val="28"/>
                <w:szCs w:val="28"/>
              </w:rPr>
              <w:t>Ильнур</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Наилевич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Ilnur.Galimov@tatar.ru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Мамадышский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Сафин </w:t>
            </w:r>
            <w:proofErr w:type="spellStart"/>
            <w:r w:rsidRPr="00006761">
              <w:rPr>
                <w:rFonts w:ascii="Times New Roman" w:hAnsi="Times New Roman"/>
                <w:color w:val="000000"/>
                <w:sz w:val="28"/>
                <w:szCs w:val="28"/>
              </w:rPr>
              <w:t>Ильнур</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Рафаэлович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Safin.Ilnur@tatar.ru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Менделеевский</w:t>
            </w:r>
          </w:p>
        </w:tc>
        <w:tc>
          <w:tcPr>
            <w:tcW w:w="3040" w:type="dxa"/>
            <w:tcBorders>
              <w:top w:val="nil"/>
              <w:left w:val="nil"/>
              <w:bottom w:val="single" w:sz="4" w:space="0" w:color="auto"/>
              <w:right w:val="single" w:sz="4" w:space="0" w:color="auto"/>
            </w:tcBorders>
            <w:noWrap/>
            <w:vAlign w:val="center"/>
          </w:tcPr>
          <w:p w:rsidR="00107265" w:rsidRPr="008C535C" w:rsidRDefault="00107265" w:rsidP="00D41B10">
            <w:pPr>
              <w:spacing w:after="0" w:line="240" w:lineRule="auto"/>
              <w:rPr>
                <w:rFonts w:ascii="Times New Roman" w:hAnsi="Times New Roman"/>
                <w:color w:val="000000"/>
                <w:sz w:val="28"/>
                <w:szCs w:val="28"/>
              </w:rPr>
            </w:pPr>
            <w:proofErr w:type="spellStart"/>
            <w:r w:rsidRPr="008C535C">
              <w:rPr>
                <w:rFonts w:ascii="Times New Roman" w:hAnsi="Times New Roman"/>
                <w:sz w:val="28"/>
                <w:szCs w:val="28"/>
              </w:rPr>
              <w:t>Насибуллин</w:t>
            </w:r>
            <w:proofErr w:type="spellEnd"/>
            <w:r w:rsidRPr="008C535C">
              <w:rPr>
                <w:rFonts w:ascii="Times New Roman" w:hAnsi="Times New Roman"/>
                <w:sz w:val="28"/>
                <w:szCs w:val="28"/>
              </w:rPr>
              <w:t xml:space="preserve"> </w:t>
            </w:r>
            <w:proofErr w:type="spellStart"/>
            <w:r w:rsidRPr="008C535C">
              <w:rPr>
                <w:rFonts w:ascii="Times New Roman" w:hAnsi="Times New Roman"/>
                <w:sz w:val="28"/>
                <w:szCs w:val="28"/>
              </w:rPr>
              <w:t>Раушан</w:t>
            </w:r>
            <w:proofErr w:type="spellEnd"/>
            <w:r w:rsidRPr="008C535C">
              <w:rPr>
                <w:rFonts w:ascii="Times New Roman" w:hAnsi="Times New Roman"/>
                <w:sz w:val="28"/>
                <w:szCs w:val="28"/>
              </w:rPr>
              <w:t xml:space="preserve"> Рафаилович</w:t>
            </w:r>
          </w:p>
        </w:tc>
        <w:tc>
          <w:tcPr>
            <w:tcW w:w="4367" w:type="dxa"/>
            <w:tcBorders>
              <w:top w:val="nil"/>
              <w:left w:val="nil"/>
              <w:bottom w:val="single" w:sz="4" w:space="0" w:color="auto"/>
              <w:right w:val="single" w:sz="4" w:space="0" w:color="auto"/>
            </w:tcBorders>
            <w:noWrap/>
            <w:vAlign w:val="center"/>
          </w:tcPr>
          <w:p w:rsidR="00107265" w:rsidRPr="008C535C" w:rsidRDefault="00107265" w:rsidP="00D41B10">
            <w:pPr>
              <w:spacing w:after="0" w:line="240" w:lineRule="auto"/>
              <w:rPr>
                <w:rFonts w:ascii="Times New Roman" w:hAnsi="Times New Roman"/>
                <w:color w:val="000000"/>
                <w:sz w:val="28"/>
                <w:szCs w:val="28"/>
              </w:rPr>
            </w:pPr>
            <w:r w:rsidRPr="008C535C">
              <w:rPr>
                <w:rFonts w:ascii="Times New Roman" w:hAnsi="Times New Roman"/>
                <w:sz w:val="28"/>
                <w:szCs w:val="28"/>
              </w:rPr>
              <w:t>Raushan.Nasibullin@tatar.ru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Мензелинский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Гильманов</w:t>
            </w:r>
            <w:proofErr w:type="spellEnd"/>
            <w:r w:rsidRPr="00006761">
              <w:rPr>
                <w:rFonts w:ascii="Times New Roman" w:hAnsi="Times New Roman"/>
                <w:color w:val="000000"/>
                <w:sz w:val="28"/>
                <w:szCs w:val="28"/>
              </w:rPr>
              <w:t xml:space="preserve"> Ринат </w:t>
            </w:r>
            <w:proofErr w:type="spellStart"/>
            <w:r w:rsidRPr="00006761">
              <w:rPr>
                <w:rFonts w:ascii="Times New Roman" w:hAnsi="Times New Roman"/>
                <w:color w:val="000000"/>
                <w:sz w:val="28"/>
                <w:szCs w:val="28"/>
              </w:rPr>
              <w:t>Максутович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Rinat.Gilmanov@tatar.ru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Муслюмовский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8C535C" w:rsidRDefault="00107265" w:rsidP="00D41B10">
            <w:pPr>
              <w:spacing w:after="0" w:line="240" w:lineRule="auto"/>
              <w:rPr>
                <w:rFonts w:ascii="Times New Roman" w:hAnsi="Times New Roman"/>
                <w:color w:val="000000"/>
                <w:sz w:val="28"/>
                <w:szCs w:val="28"/>
              </w:rPr>
            </w:pPr>
            <w:proofErr w:type="spellStart"/>
            <w:r w:rsidRPr="008C535C">
              <w:rPr>
                <w:rFonts w:ascii="Times New Roman" w:hAnsi="Times New Roman"/>
                <w:sz w:val="28"/>
                <w:szCs w:val="28"/>
              </w:rPr>
              <w:t>Зарафутдинов</w:t>
            </w:r>
            <w:proofErr w:type="spellEnd"/>
            <w:r w:rsidRPr="008C535C">
              <w:rPr>
                <w:rFonts w:ascii="Times New Roman" w:hAnsi="Times New Roman"/>
                <w:sz w:val="28"/>
                <w:szCs w:val="28"/>
              </w:rPr>
              <w:t xml:space="preserve"> Рамиль </w:t>
            </w:r>
            <w:proofErr w:type="spellStart"/>
            <w:r w:rsidRPr="008C535C">
              <w:rPr>
                <w:rFonts w:ascii="Times New Roman" w:hAnsi="Times New Roman"/>
                <w:sz w:val="28"/>
                <w:szCs w:val="28"/>
              </w:rPr>
              <w:t>Ралифович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8C535C" w:rsidRDefault="00107265" w:rsidP="00D41B10">
            <w:pPr>
              <w:spacing w:after="0" w:line="240" w:lineRule="auto"/>
              <w:rPr>
                <w:rFonts w:ascii="Times New Roman" w:hAnsi="Times New Roman"/>
                <w:color w:val="000000"/>
                <w:sz w:val="28"/>
                <w:szCs w:val="28"/>
              </w:rPr>
            </w:pPr>
            <w:r w:rsidRPr="008C535C">
              <w:rPr>
                <w:rFonts w:ascii="Times New Roman" w:hAnsi="Times New Roman"/>
                <w:sz w:val="28"/>
                <w:szCs w:val="28"/>
              </w:rPr>
              <w:t>Ramil.Zarafutdinov@tatar.ru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Нижнекамский</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Муниров</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Рамзин</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Рафисович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Ramzin.Munirov@tatar.ru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Новошешминский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Хисматуллин Раис </w:t>
            </w:r>
            <w:proofErr w:type="spellStart"/>
            <w:r w:rsidRPr="00006761">
              <w:rPr>
                <w:rFonts w:ascii="Times New Roman" w:hAnsi="Times New Roman"/>
                <w:color w:val="000000"/>
                <w:sz w:val="28"/>
                <w:szCs w:val="28"/>
              </w:rPr>
              <w:t>Вагапович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lang w:val="en-US"/>
              </w:rPr>
              <w:t>Rais.Hismatullin@tatar.ru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Нурлатский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Кудряшов Дмитрий Юрьевич</w:t>
            </w:r>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Dmitriy.Kudryashov@tatar.ru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Пестречинский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Максимов Валерий Васильевич</w:t>
            </w:r>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Valerii.Maksimov@tatar.ru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Р.Слободский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Гимаев Линар </w:t>
            </w:r>
            <w:proofErr w:type="spellStart"/>
            <w:r w:rsidRPr="00006761">
              <w:rPr>
                <w:rFonts w:ascii="Times New Roman" w:hAnsi="Times New Roman"/>
                <w:color w:val="000000"/>
                <w:sz w:val="28"/>
                <w:szCs w:val="28"/>
              </w:rPr>
              <w:t>Киямутдинович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BA2D23" w:rsidP="00D41B10">
            <w:pPr>
              <w:spacing w:after="0" w:line="240" w:lineRule="auto"/>
              <w:rPr>
                <w:rFonts w:ascii="Times New Roman" w:hAnsi="Times New Roman"/>
                <w:color w:val="000000"/>
                <w:sz w:val="28"/>
                <w:szCs w:val="28"/>
              </w:rPr>
            </w:pPr>
            <w:hyperlink r:id="rId30" w:history="1">
              <w:r w:rsidR="00107265" w:rsidRPr="00006761">
                <w:rPr>
                  <w:rStyle w:val="a8"/>
                  <w:rFonts w:ascii="Times New Roman" w:hAnsi="Times New Roman"/>
                  <w:color w:val="000000"/>
                  <w:sz w:val="28"/>
                  <w:szCs w:val="28"/>
                </w:rPr>
                <w:t>Linar.Gimaev@tatar.ru</w:t>
              </w:r>
            </w:hyperlink>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Сабинский</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Харисов Рустем </w:t>
            </w:r>
            <w:proofErr w:type="spellStart"/>
            <w:r w:rsidRPr="00006761">
              <w:rPr>
                <w:rFonts w:ascii="Times New Roman" w:hAnsi="Times New Roman"/>
                <w:color w:val="000000"/>
                <w:sz w:val="28"/>
                <w:szCs w:val="28"/>
              </w:rPr>
              <w:t>Раифович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Rustem.Harisov@tatar.ru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Сармановский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Салахов Альберт </w:t>
            </w:r>
            <w:proofErr w:type="spellStart"/>
            <w:r w:rsidRPr="00006761">
              <w:rPr>
                <w:rFonts w:ascii="Times New Roman" w:hAnsi="Times New Roman"/>
                <w:color w:val="000000"/>
                <w:sz w:val="28"/>
                <w:szCs w:val="28"/>
              </w:rPr>
              <w:t>Расихович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Albert.Salakhov@tatar.ru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Спасский</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Батыршин</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Ильнур</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Фазылович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Ilnur.Batyrshin@tatar.ru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Тетюшский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Балантаев</w:t>
            </w:r>
            <w:proofErr w:type="spellEnd"/>
            <w:r w:rsidRPr="00006761">
              <w:rPr>
                <w:rFonts w:ascii="Times New Roman" w:hAnsi="Times New Roman"/>
                <w:color w:val="000000"/>
                <w:sz w:val="28"/>
                <w:szCs w:val="28"/>
              </w:rPr>
              <w:t xml:space="preserve"> Сергей Анатольевич</w:t>
            </w:r>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Sergey.Balantaev@tatar.ru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Тукаевский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Ахметшин Марат </w:t>
            </w:r>
            <w:proofErr w:type="spellStart"/>
            <w:r w:rsidRPr="00006761">
              <w:rPr>
                <w:rFonts w:ascii="Times New Roman" w:hAnsi="Times New Roman"/>
                <w:color w:val="000000"/>
                <w:sz w:val="28"/>
                <w:szCs w:val="28"/>
              </w:rPr>
              <w:t>Ринатович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Marat.Ahmetshin@tatar.ru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Тюлячинский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Назиров Хамит </w:t>
            </w:r>
            <w:proofErr w:type="spellStart"/>
            <w:r w:rsidRPr="00006761">
              <w:rPr>
                <w:rFonts w:ascii="Times New Roman" w:hAnsi="Times New Roman"/>
                <w:color w:val="000000"/>
                <w:sz w:val="28"/>
                <w:szCs w:val="28"/>
              </w:rPr>
              <w:t>Хазипович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Hamit.Nazirov@tatar.ru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Черемшанский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Салахов </w:t>
            </w:r>
            <w:proofErr w:type="spellStart"/>
            <w:r w:rsidRPr="00006761">
              <w:rPr>
                <w:rFonts w:ascii="Times New Roman" w:hAnsi="Times New Roman"/>
                <w:color w:val="000000"/>
                <w:sz w:val="28"/>
                <w:szCs w:val="28"/>
              </w:rPr>
              <w:t>Ильнур</w:t>
            </w:r>
            <w:proofErr w:type="spellEnd"/>
            <w:r w:rsidRPr="00006761">
              <w:rPr>
                <w:rFonts w:ascii="Times New Roman" w:hAnsi="Times New Roman"/>
                <w:color w:val="000000"/>
                <w:sz w:val="28"/>
                <w:szCs w:val="28"/>
              </w:rPr>
              <w:t xml:space="preserve"> </w:t>
            </w:r>
            <w:proofErr w:type="spellStart"/>
            <w:r w:rsidRPr="00006761">
              <w:rPr>
                <w:rFonts w:ascii="Times New Roman" w:hAnsi="Times New Roman"/>
                <w:color w:val="000000"/>
                <w:sz w:val="28"/>
                <w:szCs w:val="28"/>
              </w:rPr>
              <w:t>Талгатович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Ilnur.Salahov@tatar.ru</w:t>
            </w:r>
          </w:p>
        </w:tc>
      </w:tr>
      <w:tr w:rsidR="00107265" w:rsidRPr="00006761" w:rsidTr="00D41B10">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Чистопольский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Дудин Сергей Михайлович</w:t>
            </w:r>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Sergey.Dudin@tatar.ru</w:t>
            </w:r>
          </w:p>
        </w:tc>
      </w:tr>
      <w:tr w:rsidR="00107265" w:rsidRPr="00006761" w:rsidTr="00D41B10">
        <w:trPr>
          <w:trHeight w:val="601"/>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Ютазинский</w:t>
            </w:r>
            <w:proofErr w:type="spellEnd"/>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roofErr w:type="spellStart"/>
            <w:r w:rsidRPr="00006761">
              <w:rPr>
                <w:rFonts w:ascii="Times New Roman" w:hAnsi="Times New Roman"/>
                <w:color w:val="000000"/>
                <w:sz w:val="28"/>
                <w:szCs w:val="28"/>
              </w:rPr>
              <w:t>Ракипов</w:t>
            </w:r>
            <w:proofErr w:type="spellEnd"/>
            <w:r w:rsidRPr="00006761">
              <w:rPr>
                <w:rFonts w:ascii="Times New Roman" w:hAnsi="Times New Roman"/>
                <w:color w:val="000000"/>
                <w:sz w:val="28"/>
                <w:szCs w:val="28"/>
              </w:rPr>
              <w:t xml:space="preserve"> Назим </w:t>
            </w:r>
            <w:proofErr w:type="spellStart"/>
            <w:r w:rsidRPr="00006761">
              <w:rPr>
                <w:rFonts w:ascii="Times New Roman" w:hAnsi="Times New Roman"/>
                <w:color w:val="000000"/>
                <w:sz w:val="28"/>
                <w:szCs w:val="28"/>
              </w:rPr>
              <w:t>Насимович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Nazim.Rakipov@tatar.ru</w:t>
            </w:r>
          </w:p>
        </w:tc>
      </w:tr>
      <w:tr w:rsidR="00107265" w:rsidRPr="00006761" w:rsidTr="00D41B10">
        <w:trPr>
          <w:trHeight w:val="300"/>
          <w:jc w:val="center"/>
        </w:trPr>
        <w:tc>
          <w:tcPr>
            <w:tcW w:w="2423" w:type="dxa"/>
            <w:tcBorders>
              <w:top w:val="nil"/>
              <w:left w:val="single" w:sz="4" w:space="0" w:color="auto"/>
              <w:bottom w:val="nil"/>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p>
        </w:tc>
        <w:tc>
          <w:tcPr>
            <w:tcW w:w="3040" w:type="dxa"/>
            <w:tcBorders>
              <w:top w:val="nil"/>
              <w:left w:val="nil"/>
              <w:bottom w:val="nil"/>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
        </w:tc>
        <w:tc>
          <w:tcPr>
            <w:tcW w:w="4367" w:type="dxa"/>
            <w:tcBorders>
              <w:top w:val="nil"/>
              <w:left w:val="nil"/>
              <w:bottom w:val="nil"/>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p>
        </w:tc>
      </w:tr>
      <w:tr w:rsidR="00107265" w:rsidRPr="00006761" w:rsidTr="00D41B10">
        <w:trPr>
          <w:trHeight w:val="214"/>
          <w:jc w:val="center"/>
        </w:trPr>
        <w:tc>
          <w:tcPr>
            <w:tcW w:w="2423" w:type="dxa"/>
            <w:tcBorders>
              <w:top w:val="nil"/>
              <w:left w:val="single" w:sz="4" w:space="0" w:color="auto"/>
              <w:bottom w:val="single" w:sz="4" w:space="0" w:color="auto"/>
              <w:right w:val="single" w:sz="4" w:space="0" w:color="auto"/>
            </w:tcBorders>
            <w:noWrap/>
            <w:vAlign w:val="bottom"/>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Казань </w:t>
            </w:r>
          </w:p>
        </w:tc>
        <w:tc>
          <w:tcPr>
            <w:tcW w:w="3040"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 xml:space="preserve">Ахметзянов Марат </w:t>
            </w:r>
            <w:proofErr w:type="spellStart"/>
            <w:r w:rsidRPr="00006761">
              <w:rPr>
                <w:rFonts w:ascii="Times New Roman" w:hAnsi="Times New Roman"/>
                <w:color w:val="000000"/>
                <w:sz w:val="28"/>
                <w:szCs w:val="28"/>
              </w:rPr>
              <w:t>Ренатович</w:t>
            </w:r>
            <w:proofErr w:type="spellEnd"/>
          </w:p>
        </w:tc>
        <w:tc>
          <w:tcPr>
            <w:tcW w:w="4367" w:type="dxa"/>
            <w:tcBorders>
              <w:top w:val="nil"/>
              <w:left w:val="nil"/>
              <w:bottom w:val="single" w:sz="4" w:space="0" w:color="auto"/>
              <w:right w:val="single" w:sz="4" w:space="0" w:color="auto"/>
            </w:tcBorders>
            <w:noWrap/>
            <w:vAlign w:val="center"/>
            <w:hideMark/>
          </w:tcPr>
          <w:p w:rsidR="00107265" w:rsidRPr="00006761" w:rsidRDefault="00107265" w:rsidP="00D41B10">
            <w:pPr>
              <w:spacing w:after="0" w:line="240" w:lineRule="auto"/>
              <w:rPr>
                <w:rFonts w:ascii="Times New Roman" w:hAnsi="Times New Roman"/>
                <w:color w:val="000000"/>
                <w:sz w:val="28"/>
                <w:szCs w:val="28"/>
              </w:rPr>
            </w:pPr>
            <w:r w:rsidRPr="00006761">
              <w:rPr>
                <w:rFonts w:ascii="Times New Roman" w:hAnsi="Times New Roman"/>
                <w:color w:val="000000"/>
                <w:sz w:val="28"/>
                <w:szCs w:val="28"/>
              </w:rPr>
              <w:t>Ahmetzyanov.Marat@tatar.ru</w:t>
            </w:r>
          </w:p>
        </w:tc>
      </w:tr>
    </w:tbl>
    <w:p w:rsidR="00107265" w:rsidRPr="006B18D6" w:rsidRDefault="00107265" w:rsidP="00107265">
      <w:pPr>
        <w:pStyle w:val="ConsPlusNormal"/>
        <w:jc w:val="both"/>
        <w:rPr>
          <w:rFonts w:ascii="Times New Roman" w:hAnsi="Times New Roman" w:cs="Times New Roman"/>
          <w:sz w:val="28"/>
          <w:szCs w:val="28"/>
        </w:rPr>
      </w:pPr>
    </w:p>
    <w:p w:rsidR="00107265" w:rsidRPr="006B18D6" w:rsidRDefault="00107265" w:rsidP="00107265">
      <w:pPr>
        <w:pStyle w:val="ConsPlusNormal"/>
        <w:ind w:firstLine="540"/>
        <w:jc w:val="center"/>
        <w:outlineLvl w:val="2"/>
        <w:rPr>
          <w:rFonts w:ascii="Times New Roman" w:hAnsi="Times New Roman" w:cs="Times New Roman"/>
          <w:sz w:val="28"/>
          <w:szCs w:val="28"/>
        </w:rPr>
      </w:pPr>
      <w:r w:rsidRPr="006B18D6">
        <w:rPr>
          <w:rFonts w:ascii="Times New Roman" w:hAnsi="Times New Roman" w:cs="Times New Roman"/>
          <w:sz w:val="28"/>
          <w:szCs w:val="28"/>
        </w:rPr>
        <w:t xml:space="preserve">1. </w:t>
      </w:r>
      <w:r>
        <w:rPr>
          <w:rFonts w:ascii="Times New Roman" w:hAnsi="Times New Roman" w:cs="Times New Roman"/>
          <w:sz w:val="28"/>
          <w:szCs w:val="28"/>
        </w:rPr>
        <w:t>Управление по надзору за техническим состоянием самоходных машин и других видов техники Республики Татарстан.</w:t>
      </w:r>
    </w:p>
    <w:p w:rsidR="00107265" w:rsidRPr="006B18D6" w:rsidRDefault="00107265" w:rsidP="0010726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17"/>
        <w:gridCol w:w="4599"/>
      </w:tblGrid>
      <w:tr w:rsidR="00107265" w:rsidRPr="006B18D6" w:rsidTr="00D41B10">
        <w:tc>
          <w:tcPr>
            <w:tcW w:w="3969" w:type="dxa"/>
          </w:tcPr>
          <w:p w:rsidR="00107265" w:rsidRPr="006B18D6" w:rsidRDefault="00107265" w:rsidP="00D41B10">
            <w:pPr>
              <w:pStyle w:val="ConsPlusNormal"/>
              <w:rPr>
                <w:rFonts w:ascii="Times New Roman" w:hAnsi="Times New Roman" w:cs="Times New Roman"/>
                <w:sz w:val="28"/>
                <w:szCs w:val="28"/>
              </w:rPr>
            </w:pPr>
            <w:r w:rsidRPr="006B18D6">
              <w:rPr>
                <w:rFonts w:ascii="Times New Roman" w:hAnsi="Times New Roman" w:cs="Times New Roman"/>
                <w:sz w:val="28"/>
                <w:szCs w:val="28"/>
              </w:rPr>
              <w:t>Должность</w:t>
            </w:r>
          </w:p>
        </w:tc>
        <w:tc>
          <w:tcPr>
            <w:tcW w:w="1417" w:type="dxa"/>
          </w:tcPr>
          <w:p w:rsidR="00107265" w:rsidRPr="006B18D6" w:rsidRDefault="00107265" w:rsidP="00D41B10">
            <w:pPr>
              <w:pStyle w:val="ConsPlusNormal"/>
              <w:rPr>
                <w:rFonts w:ascii="Times New Roman" w:hAnsi="Times New Roman" w:cs="Times New Roman"/>
                <w:sz w:val="28"/>
                <w:szCs w:val="28"/>
              </w:rPr>
            </w:pPr>
            <w:r w:rsidRPr="006B18D6">
              <w:rPr>
                <w:rFonts w:ascii="Times New Roman" w:hAnsi="Times New Roman" w:cs="Times New Roman"/>
                <w:sz w:val="28"/>
                <w:szCs w:val="28"/>
              </w:rPr>
              <w:t>Телефон</w:t>
            </w:r>
          </w:p>
        </w:tc>
        <w:tc>
          <w:tcPr>
            <w:tcW w:w="4599" w:type="dxa"/>
          </w:tcPr>
          <w:p w:rsidR="00107265" w:rsidRPr="006B18D6" w:rsidRDefault="00107265" w:rsidP="00D41B10">
            <w:pPr>
              <w:pStyle w:val="ConsPlusNormal"/>
              <w:rPr>
                <w:rFonts w:ascii="Times New Roman" w:hAnsi="Times New Roman" w:cs="Times New Roman"/>
                <w:sz w:val="28"/>
                <w:szCs w:val="28"/>
              </w:rPr>
            </w:pPr>
            <w:r w:rsidRPr="006B18D6">
              <w:rPr>
                <w:rFonts w:ascii="Times New Roman" w:hAnsi="Times New Roman" w:cs="Times New Roman"/>
                <w:sz w:val="28"/>
                <w:szCs w:val="28"/>
              </w:rPr>
              <w:t>Электронный адрес</w:t>
            </w:r>
          </w:p>
        </w:tc>
      </w:tr>
      <w:tr w:rsidR="00107265" w:rsidRPr="006B18D6" w:rsidTr="00D41B10">
        <w:tc>
          <w:tcPr>
            <w:tcW w:w="3969" w:type="dxa"/>
          </w:tcPr>
          <w:p w:rsidR="00107265" w:rsidRPr="006B18D6" w:rsidRDefault="00107265" w:rsidP="00D41B10">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c>
          <w:tcPr>
            <w:tcW w:w="1417" w:type="dxa"/>
          </w:tcPr>
          <w:p w:rsidR="00107265" w:rsidRPr="006B18D6" w:rsidRDefault="00107265" w:rsidP="00D41B10">
            <w:pPr>
              <w:pStyle w:val="ConsPlusNormal"/>
              <w:rPr>
                <w:rFonts w:ascii="Times New Roman" w:hAnsi="Times New Roman" w:cs="Times New Roman"/>
                <w:sz w:val="28"/>
                <w:szCs w:val="28"/>
              </w:rPr>
            </w:pPr>
            <w:r>
              <w:rPr>
                <w:rFonts w:ascii="Times New Roman" w:hAnsi="Times New Roman" w:cs="Times New Roman"/>
                <w:sz w:val="28"/>
                <w:szCs w:val="28"/>
              </w:rPr>
              <w:t>221-77-85</w:t>
            </w:r>
          </w:p>
        </w:tc>
        <w:tc>
          <w:tcPr>
            <w:tcW w:w="4599" w:type="dxa"/>
          </w:tcPr>
          <w:p w:rsidR="00107265" w:rsidRPr="006B18D6" w:rsidRDefault="00107265" w:rsidP="00D41B10">
            <w:pPr>
              <w:pStyle w:val="ConsPlusNormal"/>
              <w:rPr>
                <w:rFonts w:ascii="Times New Roman" w:hAnsi="Times New Roman" w:cs="Times New Roman"/>
                <w:sz w:val="28"/>
                <w:szCs w:val="28"/>
              </w:rPr>
            </w:pPr>
            <w:r w:rsidRPr="00FD5DB9">
              <w:rPr>
                <w:rFonts w:ascii="Times New Roman" w:hAnsi="Times New Roman" w:cs="Times New Roman"/>
                <w:sz w:val="28"/>
                <w:szCs w:val="28"/>
              </w:rPr>
              <w:t>gostehnadzorrt@mail.ru</w:t>
            </w:r>
          </w:p>
        </w:tc>
      </w:tr>
    </w:tbl>
    <w:p w:rsidR="00107265" w:rsidRPr="006B18D6" w:rsidRDefault="00107265" w:rsidP="00107265">
      <w:pPr>
        <w:pStyle w:val="ConsPlusNormal"/>
        <w:jc w:val="both"/>
        <w:rPr>
          <w:rFonts w:ascii="Times New Roman" w:hAnsi="Times New Roman" w:cs="Times New Roman"/>
          <w:sz w:val="28"/>
          <w:szCs w:val="28"/>
        </w:rPr>
      </w:pPr>
    </w:p>
    <w:p w:rsidR="00107265" w:rsidRPr="006B18D6" w:rsidRDefault="00107265" w:rsidP="0010726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6B18D6">
        <w:rPr>
          <w:rFonts w:ascii="Times New Roman" w:hAnsi="Times New Roman" w:cs="Times New Roman"/>
          <w:sz w:val="28"/>
          <w:szCs w:val="28"/>
        </w:rPr>
        <w:t>. Кабинет Министров Республики Татарстан</w:t>
      </w:r>
    </w:p>
    <w:p w:rsidR="00107265" w:rsidRPr="00F003CC" w:rsidRDefault="00107265" w:rsidP="00107265">
      <w:pPr>
        <w:pStyle w:val="ConsPlusNormal"/>
        <w:jc w:val="both"/>
        <w:rPr>
          <w:rFonts w:ascii="Times New Roman" w:hAnsi="Times New Roman" w:cs="Times New Roman"/>
          <w:sz w:val="28"/>
          <w:szCs w:val="28"/>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4"/>
        <w:gridCol w:w="1418"/>
        <w:gridCol w:w="2693"/>
      </w:tblGrid>
      <w:tr w:rsidR="00107265" w:rsidRPr="006B18D6" w:rsidTr="00D41B10">
        <w:tc>
          <w:tcPr>
            <w:tcW w:w="5874" w:type="dxa"/>
          </w:tcPr>
          <w:p w:rsidR="00107265" w:rsidRPr="006B18D6" w:rsidRDefault="00107265" w:rsidP="00D41B10">
            <w:pPr>
              <w:pStyle w:val="ConsPlusNormal"/>
              <w:jc w:val="center"/>
              <w:rPr>
                <w:rFonts w:ascii="Times New Roman" w:hAnsi="Times New Roman" w:cs="Times New Roman"/>
                <w:sz w:val="28"/>
                <w:szCs w:val="28"/>
              </w:rPr>
            </w:pPr>
            <w:r w:rsidRPr="006B18D6">
              <w:rPr>
                <w:rFonts w:ascii="Times New Roman" w:hAnsi="Times New Roman" w:cs="Times New Roman"/>
                <w:sz w:val="28"/>
                <w:szCs w:val="28"/>
              </w:rPr>
              <w:t>Должность</w:t>
            </w:r>
          </w:p>
        </w:tc>
        <w:tc>
          <w:tcPr>
            <w:tcW w:w="1418" w:type="dxa"/>
          </w:tcPr>
          <w:p w:rsidR="00107265" w:rsidRPr="006B18D6" w:rsidRDefault="00107265" w:rsidP="00D41B10">
            <w:pPr>
              <w:pStyle w:val="ConsPlusNormal"/>
              <w:jc w:val="center"/>
              <w:rPr>
                <w:rFonts w:ascii="Times New Roman" w:hAnsi="Times New Roman" w:cs="Times New Roman"/>
                <w:sz w:val="28"/>
                <w:szCs w:val="28"/>
              </w:rPr>
            </w:pPr>
            <w:r w:rsidRPr="006B18D6">
              <w:rPr>
                <w:rFonts w:ascii="Times New Roman" w:hAnsi="Times New Roman" w:cs="Times New Roman"/>
                <w:sz w:val="28"/>
                <w:szCs w:val="28"/>
              </w:rPr>
              <w:t>Телефон</w:t>
            </w:r>
          </w:p>
        </w:tc>
        <w:tc>
          <w:tcPr>
            <w:tcW w:w="2693" w:type="dxa"/>
          </w:tcPr>
          <w:p w:rsidR="00107265" w:rsidRPr="006B18D6" w:rsidRDefault="00107265" w:rsidP="00D41B10">
            <w:pPr>
              <w:pStyle w:val="ConsPlusNormal"/>
              <w:jc w:val="center"/>
              <w:rPr>
                <w:rFonts w:ascii="Times New Roman" w:hAnsi="Times New Roman" w:cs="Times New Roman"/>
                <w:sz w:val="28"/>
                <w:szCs w:val="28"/>
              </w:rPr>
            </w:pPr>
            <w:r w:rsidRPr="006B18D6">
              <w:rPr>
                <w:rFonts w:ascii="Times New Roman" w:hAnsi="Times New Roman" w:cs="Times New Roman"/>
                <w:sz w:val="28"/>
                <w:szCs w:val="28"/>
              </w:rPr>
              <w:t>Электронный адрес</w:t>
            </w:r>
          </w:p>
        </w:tc>
      </w:tr>
      <w:tr w:rsidR="00107265" w:rsidRPr="0079058F" w:rsidTr="00D41B10">
        <w:tc>
          <w:tcPr>
            <w:tcW w:w="5874" w:type="dxa"/>
          </w:tcPr>
          <w:p w:rsidR="00107265" w:rsidRPr="006B18D6" w:rsidRDefault="00107265" w:rsidP="00D41B10">
            <w:pPr>
              <w:pStyle w:val="ConsPlusNormal"/>
              <w:jc w:val="both"/>
              <w:rPr>
                <w:rFonts w:ascii="Times New Roman" w:hAnsi="Times New Roman" w:cs="Times New Roman"/>
                <w:sz w:val="28"/>
                <w:szCs w:val="28"/>
              </w:rPr>
            </w:pPr>
            <w:r w:rsidRPr="006B18D6">
              <w:rPr>
                <w:rFonts w:ascii="Times New Roman" w:hAnsi="Times New Roman" w:cs="Times New Roman"/>
                <w:sz w:val="28"/>
                <w:szCs w:val="28"/>
              </w:rPr>
              <w:t xml:space="preserve">Начальник Управления </w:t>
            </w:r>
            <w:r w:rsidRPr="00B84EA1">
              <w:rPr>
                <w:rFonts w:ascii="Times New Roman" w:hAnsi="Times New Roman" w:cs="Times New Roman"/>
                <w:sz w:val="28"/>
                <w:szCs w:val="28"/>
              </w:rPr>
              <w:t>агропромышленного комплекса, земельных отношений и потребительского рынка</w:t>
            </w:r>
            <w:r>
              <w:rPr>
                <w:rFonts w:ascii="Times New Roman" w:hAnsi="Times New Roman" w:cs="Times New Roman"/>
                <w:sz w:val="28"/>
                <w:szCs w:val="28"/>
              </w:rPr>
              <w:t xml:space="preserve"> А</w:t>
            </w:r>
            <w:r w:rsidRPr="006B18D6">
              <w:rPr>
                <w:rFonts w:ascii="Times New Roman" w:hAnsi="Times New Roman" w:cs="Times New Roman"/>
                <w:sz w:val="28"/>
                <w:szCs w:val="28"/>
              </w:rPr>
              <w:t>ппарата Кабинета Министров Республики Татарстан</w:t>
            </w:r>
          </w:p>
        </w:tc>
        <w:tc>
          <w:tcPr>
            <w:tcW w:w="1418" w:type="dxa"/>
          </w:tcPr>
          <w:p w:rsidR="00107265" w:rsidRPr="006B18D6" w:rsidRDefault="00107265" w:rsidP="00D41B10">
            <w:pPr>
              <w:pStyle w:val="ConsPlusNormal"/>
              <w:jc w:val="center"/>
              <w:rPr>
                <w:rFonts w:ascii="Times New Roman" w:hAnsi="Times New Roman" w:cs="Times New Roman"/>
                <w:sz w:val="28"/>
                <w:szCs w:val="28"/>
              </w:rPr>
            </w:pPr>
            <w:r w:rsidRPr="006B18D6">
              <w:rPr>
                <w:rFonts w:ascii="Times New Roman" w:hAnsi="Times New Roman" w:cs="Times New Roman"/>
                <w:sz w:val="28"/>
                <w:szCs w:val="28"/>
              </w:rPr>
              <w:t>264-77-</w:t>
            </w:r>
            <w:r>
              <w:rPr>
                <w:rFonts w:ascii="Times New Roman" w:hAnsi="Times New Roman" w:cs="Times New Roman"/>
                <w:sz w:val="28"/>
                <w:szCs w:val="28"/>
              </w:rPr>
              <w:t>15</w:t>
            </w:r>
          </w:p>
        </w:tc>
        <w:tc>
          <w:tcPr>
            <w:tcW w:w="2693" w:type="dxa"/>
          </w:tcPr>
          <w:p w:rsidR="00107265" w:rsidRPr="0079058F" w:rsidRDefault="00107265" w:rsidP="00D41B10">
            <w:pPr>
              <w:pStyle w:val="ConsPlusNormal"/>
              <w:rPr>
                <w:rFonts w:ascii="Times New Roman" w:hAnsi="Times New Roman" w:cs="Times New Roman"/>
                <w:sz w:val="28"/>
                <w:szCs w:val="28"/>
              </w:rPr>
            </w:pPr>
            <w:r w:rsidRPr="00DA4589">
              <w:rPr>
                <w:rFonts w:ascii="Times New Roman" w:hAnsi="Times New Roman" w:cs="Times New Roman"/>
                <w:sz w:val="28"/>
                <w:szCs w:val="28"/>
              </w:rPr>
              <w:t>prav@tatar.ru</w:t>
            </w:r>
          </w:p>
        </w:tc>
      </w:tr>
    </w:tbl>
    <w:p w:rsidR="00107265" w:rsidRDefault="00107265" w:rsidP="00107265">
      <w:pPr>
        <w:pStyle w:val="ConsPlusNonformat"/>
        <w:jc w:val="both"/>
        <w:rPr>
          <w:rFonts w:ascii="Times New Roman" w:hAnsi="Times New Roman" w:cs="Times New Roman"/>
          <w:sz w:val="16"/>
          <w:szCs w:val="16"/>
        </w:rPr>
      </w:pPr>
    </w:p>
    <w:p w:rsidR="00107265" w:rsidRDefault="00107265" w:rsidP="00107265">
      <w:pPr>
        <w:pStyle w:val="ConsPlusNonformat"/>
        <w:ind w:firstLine="709"/>
        <w:jc w:val="both"/>
        <w:rPr>
          <w:rFonts w:ascii="Times New Roman" w:hAnsi="Times New Roman" w:cs="Times New Roman"/>
          <w:sz w:val="16"/>
          <w:szCs w:val="16"/>
        </w:rPr>
      </w:pPr>
    </w:p>
    <w:p w:rsidR="00107265" w:rsidRDefault="00107265" w:rsidP="00107265">
      <w:pPr>
        <w:pStyle w:val="ConsPlusNonformat"/>
        <w:ind w:firstLine="709"/>
        <w:jc w:val="both"/>
        <w:rPr>
          <w:rFonts w:ascii="Times New Roman" w:hAnsi="Times New Roman" w:cs="Times New Roman"/>
          <w:sz w:val="16"/>
          <w:szCs w:val="16"/>
        </w:rPr>
      </w:pPr>
    </w:p>
    <w:p w:rsidR="00792DD1" w:rsidRDefault="00792DD1" w:rsidP="00792DD1">
      <w:pPr>
        <w:pStyle w:val="FORMATTEXT"/>
        <w:jc w:val="right"/>
        <w:rPr>
          <w:rFonts w:ascii="Times New Roman" w:hAnsi="Times New Roman" w:cs="Times New Roman"/>
          <w:sz w:val="28"/>
          <w:szCs w:val="28"/>
        </w:rPr>
      </w:pPr>
    </w:p>
    <w:sectPr w:rsidR="00792DD1" w:rsidSect="007958AC">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D23" w:rsidRDefault="00BA2D23" w:rsidP="00CD6FCE">
      <w:pPr>
        <w:spacing w:after="0" w:line="240" w:lineRule="auto"/>
      </w:pPr>
      <w:r>
        <w:separator/>
      </w:r>
    </w:p>
  </w:endnote>
  <w:endnote w:type="continuationSeparator" w:id="0">
    <w:p w:rsidR="00BA2D23" w:rsidRDefault="00BA2D23" w:rsidP="00CD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D23" w:rsidRDefault="00BA2D23" w:rsidP="00CD6FCE">
      <w:pPr>
        <w:spacing w:after="0" w:line="240" w:lineRule="auto"/>
      </w:pPr>
      <w:r>
        <w:separator/>
      </w:r>
    </w:p>
  </w:footnote>
  <w:footnote w:type="continuationSeparator" w:id="0">
    <w:p w:rsidR="00BA2D23" w:rsidRDefault="00BA2D23" w:rsidP="00CD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978996"/>
      <w:docPartObj>
        <w:docPartGallery w:val="Page Numbers (Top of Page)"/>
        <w:docPartUnique/>
      </w:docPartObj>
    </w:sdtPr>
    <w:sdtEndPr/>
    <w:sdtContent>
      <w:p w:rsidR="00F54A31" w:rsidRDefault="00F54A31">
        <w:pPr>
          <w:pStyle w:val="ab"/>
          <w:jc w:val="center"/>
        </w:pPr>
        <w:r>
          <w:fldChar w:fldCharType="begin"/>
        </w:r>
        <w:r>
          <w:instrText>PAGE   \* MERGEFORMAT</w:instrText>
        </w:r>
        <w:r>
          <w:fldChar w:fldCharType="separate"/>
        </w:r>
        <w:r w:rsidR="009A7A1E">
          <w:rPr>
            <w:noProof/>
          </w:rPr>
          <w:t>28</w:t>
        </w:r>
        <w:r>
          <w:fldChar w:fldCharType="end"/>
        </w:r>
      </w:p>
    </w:sdtContent>
  </w:sdt>
  <w:p w:rsidR="00F54A31" w:rsidRDefault="00F54A3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278946"/>
      <w:docPartObj>
        <w:docPartGallery w:val="Page Numbers (Top of Page)"/>
        <w:docPartUnique/>
      </w:docPartObj>
    </w:sdtPr>
    <w:sdtEndPr/>
    <w:sdtContent>
      <w:p w:rsidR="00F54A31" w:rsidRDefault="00F54A31" w:rsidP="000709BE">
        <w:pPr>
          <w:pStyle w:val="ab"/>
          <w:jc w:val="center"/>
        </w:pPr>
        <w:r>
          <w:fldChar w:fldCharType="begin"/>
        </w:r>
        <w:r>
          <w:instrText>PAGE   \* MERGEFORMAT</w:instrText>
        </w:r>
        <w:r>
          <w:fldChar w:fldCharType="separate"/>
        </w:r>
        <w:r w:rsidR="009A7A1E">
          <w:rPr>
            <w:noProof/>
          </w:rPr>
          <w:t>14</w:t>
        </w:r>
        <w:r>
          <w:fldChar w:fldCharType="end"/>
        </w:r>
      </w:p>
    </w:sdtContent>
  </w:sdt>
  <w:p w:rsidR="00F54A31" w:rsidRDefault="00F54A3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7449"/>
    <w:multiLevelType w:val="multilevel"/>
    <w:tmpl w:val="E40AE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36BA6"/>
    <w:multiLevelType w:val="multilevel"/>
    <w:tmpl w:val="1A0488D8"/>
    <w:lvl w:ilvl="0">
      <w:start w:val="1"/>
      <w:numFmt w:val="decimal"/>
      <w:lvlText w:val="%1."/>
      <w:lvlJc w:val="left"/>
      <w:pPr>
        <w:ind w:left="900" w:hanging="360"/>
      </w:pPr>
      <w:rPr>
        <w:rFonts w:cs="Times New Roman" w:hint="default"/>
      </w:rPr>
    </w:lvl>
    <w:lvl w:ilvl="1">
      <w:start w:val="17"/>
      <w:numFmt w:val="decimal"/>
      <w:isLgl/>
      <w:lvlText w:val="%1.%2."/>
      <w:lvlJc w:val="left"/>
      <w:pPr>
        <w:ind w:left="1020" w:hanging="48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4B39075B"/>
    <w:multiLevelType w:val="hybridMultilevel"/>
    <w:tmpl w:val="4A4250B0"/>
    <w:lvl w:ilvl="0" w:tplc="7598D2F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15:restartNumberingAfterBreak="0">
    <w:nsid w:val="61E66F85"/>
    <w:multiLevelType w:val="multilevel"/>
    <w:tmpl w:val="5C440DA0"/>
    <w:lvl w:ilvl="0">
      <w:start w:val="2"/>
      <w:numFmt w:val="decimal"/>
      <w:lvlText w:val="%1."/>
      <w:lvlJc w:val="left"/>
      <w:pPr>
        <w:ind w:left="480" w:hanging="480"/>
      </w:pPr>
      <w:rPr>
        <w:rFonts w:cs="Times New Roman" w:hint="default"/>
      </w:rPr>
    </w:lvl>
    <w:lvl w:ilvl="1">
      <w:start w:val="16"/>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31"/>
    <w:rsid w:val="000040D8"/>
    <w:rsid w:val="00005894"/>
    <w:rsid w:val="00012618"/>
    <w:rsid w:val="000221CF"/>
    <w:rsid w:val="00027E31"/>
    <w:rsid w:val="00027FCE"/>
    <w:rsid w:val="00030548"/>
    <w:rsid w:val="00030B1C"/>
    <w:rsid w:val="00031F21"/>
    <w:rsid w:val="000508D8"/>
    <w:rsid w:val="00052896"/>
    <w:rsid w:val="00053255"/>
    <w:rsid w:val="0005756E"/>
    <w:rsid w:val="000709BE"/>
    <w:rsid w:val="00071296"/>
    <w:rsid w:val="00094C97"/>
    <w:rsid w:val="00095F2B"/>
    <w:rsid w:val="000A08EE"/>
    <w:rsid w:val="000A0C6C"/>
    <w:rsid w:val="000A5F1D"/>
    <w:rsid w:val="000B478B"/>
    <w:rsid w:val="000C484E"/>
    <w:rsid w:val="000D2C7B"/>
    <w:rsid w:val="000D64CD"/>
    <w:rsid w:val="000D7AFD"/>
    <w:rsid w:val="000E090F"/>
    <w:rsid w:val="000E213F"/>
    <w:rsid w:val="000E3FE9"/>
    <w:rsid w:val="000E7967"/>
    <w:rsid w:val="000F1EBD"/>
    <w:rsid w:val="00102841"/>
    <w:rsid w:val="00106578"/>
    <w:rsid w:val="0010683F"/>
    <w:rsid w:val="00107265"/>
    <w:rsid w:val="00112A87"/>
    <w:rsid w:val="00113321"/>
    <w:rsid w:val="00125610"/>
    <w:rsid w:val="00127975"/>
    <w:rsid w:val="00130F97"/>
    <w:rsid w:val="00136543"/>
    <w:rsid w:val="001412EE"/>
    <w:rsid w:val="00147681"/>
    <w:rsid w:val="00157576"/>
    <w:rsid w:val="00166883"/>
    <w:rsid w:val="001957A2"/>
    <w:rsid w:val="001A12E4"/>
    <w:rsid w:val="001B1144"/>
    <w:rsid w:val="001B2AAC"/>
    <w:rsid w:val="001B3F2A"/>
    <w:rsid w:val="001B60B0"/>
    <w:rsid w:val="001C230F"/>
    <w:rsid w:val="001C691B"/>
    <w:rsid w:val="001C75BE"/>
    <w:rsid w:val="001D3203"/>
    <w:rsid w:val="001D44E0"/>
    <w:rsid w:val="001E05BB"/>
    <w:rsid w:val="001E0E42"/>
    <w:rsid w:val="001E74A9"/>
    <w:rsid w:val="001E79DB"/>
    <w:rsid w:val="001F53F8"/>
    <w:rsid w:val="00205BC6"/>
    <w:rsid w:val="0021673C"/>
    <w:rsid w:val="00225E46"/>
    <w:rsid w:val="00227E3F"/>
    <w:rsid w:val="00235E97"/>
    <w:rsid w:val="00237943"/>
    <w:rsid w:val="00243A7C"/>
    <w:rsid w:val="00251101"/>
    <w:rsid w:val="0026028D"/>
    <w:rsid w:val="00263F01"/>
    <w:rsid w:val="00267E4D"/>
    <w:rsid w:val="0027646D"/>
    <w:rsid w:val="00285716"/>
    <w:rsid w:val="00296B1F"/>
    <w:rsid w:val="002A7893"/>
    <w:rsid w:val="002B24A3"/>
    <w:rsid w:val="002B265A"/>
    <w:rsid w:val="002B49C4"/>
    <w:rsid w:val="002D5152"/>
    <w:rsid w:val="002D5FF8"/>
    <w:rsid w:val="002E5344"/>
    <w:rsid w:val="002E6B2B"/>
    <w:rsid w:val="002E7DC5"/>
    <w:rsid w:val="002F10E1"/>
    <w:rsid w:val="002F2243"/>
    <w:rsid w:val="002F23ED"/>
    <w:rsid w:val="002F5BF6"/>
    <w:rsid w:val="0030204B"/>
    <w:rsid w:val="00304A57"/>
    <w:rsid w:val="00304D53"/>
    <w:rsid w:val="003062DE"/>
    <w:rsid w:val="0031376D"/>
    <w:rsid w:val="00313DBC"/>
    <w:rsid w:val="0031676E"/>
    <w:rsid w:val="00317204"/>
    <w:rsid w:val="00320F8C"/>
    <w:rsid w:val="00323BC0"/>
    <w:rsid w:val="00336B10"/>
    <w:rsid w:val="00341CE5"/>
    <w:rsid w:val="00352655"/>
    <w:rsid w:val="00352EFD"/>
    <w:rsid w:val="003575CD"/>
    <w:rsid w:val="003579B9"/>
    <w:rsid w:val="00365772"/>
    <w:rsid w:val="003667D7"/>
    <w:rsid w:val="003801B4"/>
    <w:rsid w:val="00395697"/>
    <w:rsid w:val="0039574E"/>
    <w:rsid w:val="003A380A"/>
    <w:rsid w:val="003A5852"/>
    <w:rsid w:val="003A78E2"/>
    <w:rsid w:val="003B227B"/>
    <w:rsid w:val="003C6B1D"/>
    <w:rsid w:val="003D41A8"/>
    <w:rsid w:val="003E500C"/>
    <w:rsid w:val="003E5537"/>
    <w:rsid w:val="003E7683"/>
    <w:rsid w:val="003F732A"/>
    <w:rsid w:val="003F7B7D"/>
    <w:rsid w:val="00401320"/>
    <w:rsid w:val="00402EE4"/>
    <w:rsid w:val="00404E89"/>
    <w:rsid w:val="00410ECA"/>
    <w:rsid w:val="00411848"/>
    <w:rsid w:val="00411FE7"/>
    <w:rsid w:val="0041360F"/>
    <w:rsid w:val="004148FB"/>
    <w:rsid w:val="00415755"/>
    <w:rsid w:val="0042100F"/>
    <w:rsid w:val="00421909"/>
    <w:rsid w:val="0042363A"/>
    <w:rsid w:val="0044112D"/>
    <w:rsid w:val="00442D54"/>
    <w:rsid w:val="00447199"/>
    <w:rsid w:val="00450880"/>
    <w:rsid w:val="004522B2"/>
    <w:rsid w:val="00452D60"/>
    <w:rsid w:val="00456772"/>
    <w:rsid w:val="004576C8"/>
    <w:rsid w:val="004628D3"/>
    <w:rsid w:val="004907C5"/>
    <w:rsid w:val="00496B1D"/>
    <w:rsid w:val="004A24A0"/>
    <w:rsid w:val="004A38C6"/>
    <w:rsid w:val="004B604C"/>
    <w:rsid w:val="004C1696"/>
    <w:rsid w:val="004C22EE"/>
    <w:rsid w:val="004C3756"/>
    <w:rsid w:val="004C4D0B"/>
    <w:rsid w:val="004D1452"/>
    <w:rsid w:val="004D172A"/>
    <w:rsid w:val="004E1B13"/>
    <w:rsid w:val="004F7553"/>
    <w:rsid w:val="004F7650"/>
    <w:rsid w:val="00500CB2"/>
    <w:rsid w:val="0050457E"/>
    <w:rsid w:val="005106BF"/>
    <w:rsid w:val="00516B1B"/>
    <w:rsid w:val="005176F8"/>
    <w:rsid w:val="005231C0"/>
    <w:rsid w:val="00544275"/>
    <w:rsid w:val="0055088E"/>
    <w:rsid w:val="00581B49"/>
    <w:rsid w:val="005822F9"/>
    <w:rsid w:val="005824A4"/>
    <w:rsid w:val="00585D9F"/>
    <w:rsid w:val="00593C65"/>
    <w:rsid w:val="005A0CB7"/>
    <w:rsid w:val="005A2EBF"/>
    <w:rsid w:val="005A7F2C"/>
    <w:rsid w:val="005B0221"/>
    <w:rsid w:val="005B1938"/>
    <w:rsid w:val="005B1FEA"/>
    <w:rsid w:val="005B322E"/>
    <w:rsid w:val="005B5420"/>
    <w:rsid w:val="005B6BE0"/>
    <w:rsid w:val="005C14BC"/>
    <w:rsid w:val="005C7066"/>
    <w:rsid w:val="005D12FF"/>
    <w:rsid w:val="005D369C"/>
    <w:rsid w:val="005D52E2"/>
    <w:rsid w:val="005E1D2A"/>
    <w:rsid w:val="005E415F"/>
    <w:rsid w:val="005E51F6"/>
    <w:rsid w:val="005F0EF7"/>
    <w:rsid w:val="005F1939"/>
    <w:rsid w:val="00606331"/>
    <w:rsid w:val="00614638"/>
    <w:rsid w:val="00615E0E"/>
    <w:rsid w:val="00623B45"/>
    <w:rsid w:val="00624543"/>
    <w:rsid w:val="0062582E"/>
    <w:rsid w:val="00627DEF"/>
    <w:rsid w:val="00630B46"/>
    <w:rsid w:val="00641E9E"/>
    <w:rsid w:val="0065136F"/>
    <w:rsid w:val="006606F5"/>
    <w:rsid w:val="00664567"/>
    <w:rsid w:val="00684F35"/>
    <w:rsid w:val="00684FF1"/>
    <w:rsid w:val="006938CC"/>
    <w:rsid w:val="006A3802"/>
    <w:rsid w:val="006B150A"/>
    <w:rsid w:val="006B43A7"/>
    <w:rsid w:val="006B76D7"/>
    <w:rsid w:val="006C0515"/>
    <w:rsid w:val="006C078A"/>
    <w:rsid w:val="006C10A7"/>
    <w:rsid w:val="006C4BCB"/>
    <w:rsid w:val="006C6C32"/>
    <w:rsid w:val="006D25EE"/>
    <w:rsid w:val="006D691B"/>
    <w:rsid w:val="006E5C07"/>
    <w:rsid w:val="006E7D2E"/>
    <w:rsid w:val="006F4093"/>
    <w:rsid w:val="006F676D"/>
    <w:rsid w:val="0070019E"/>
    <w:rsid w:val="0070673E"/>
    <w:rsid w:val="00716295"/>
    <w:rsid w:val="00720D12"/>
    <w:rsid w:val="0072196A"/>
    <w:rsid w:val="0072393C"/>
    <w:rsid w:val="007365D8"/>
    <w:rsid w:val="0074613D"/>
    <w:rsid w:val="0075014C"/>
    <w:rsid w:val="0075109B"/>
    <w:rsid w:val="007636A9"/>
    <w:rsid w:val="00763A2B"/>
    <w:rsid w:val="00765222"/>
    <w:rsid w:val="00786EE6"/>
    <w:rsid w:val="007875BE"/>
    <w:rsid w:val="00787BE2"/>
    <w:rsid w:val="00787CDF"/>
    <w:rsid w:val="00792DD1"/>
    <w:rsid w:val="00794656"/>
    <w:rsid w:val="007958AC"/>
    <w:rsid w:val="007A236F"/>
    <w:rsid w:val="007A7810"/>
    <w:rsid w:val="007C39BA"/>
    <w:rsid w:val="007E1864"/>
    <w:rsid w:val="007E2FB7"/>
    <w:rsid w:val="007E5F81"/>
    <w:rsid w:val="007E79DE"/>
    <w:rsid w:val="007F1068"/>
    <w:rsid w:val="007F1483"/>
    <w:rsid w:val="007F4CFC"/>
    <w:rsid w:val="00804137"/>
    <w:rsid w:val="008047A1"/>
    <w:rsid w:val="00804A3A"/>
    <w:rsid w:val="00805E54"/>
    <w:rsid w:val="00807A45"/>
    <w:rsid w:val="00807BB5"/>
    <w:rsid w:val="0081335B"/>
    <w:rsid w:val="00814CF2"/>
    <w:rsid w:val="0082323D"/>
    <w:rsid w:val="0082441E"/>
    <w:rsid w:val="00825F0D"/>
    <w:rsid w:val="008264D4"/>
    <w:rsid w:val="00846F13"/>
    <w:rsid w:val="008471A8"/>
    <w:rsid w:val="00851DB1"/>
    <w:rsid w:val="008618E7"/>
    <w:rsid w:val="00864517"/>
    <w:rsid w:val="0086698F"/>
    <w:rsid w:val="008711AF"/>
    <w:rsid w:val="0087562F"/>
    <w:rsid w:val="00876BCF"/>
    <w:rsid w:val="0089379E"/>
    <w:rsid w:val="00894A02"/>
    <w:rsid w:val="008979CC"/>
    <w:rsid w:val="008A12A4"/>
    <w:rsid w:val="008A2277"/>
    <w:rsid w:val="008A5017"/>
    <w:rsid w:val="008A77A0"/>
    <w:rsid w:val="008B2756"/>
    <w:rsid w:val="008B2BD7"/>
    <w:rsid w:val="008B2FA2"/>
    <w:rsid w:val="008B3B5F"/>
    <w:rsid w:val="008B57A5"/>
    <w:rsid w:val="008B5999"/>
    <w:rsid w:val="008C03E3"/>
    <w:rsid w:val="008C0488"/>
    <w:rsid w:val="008C1200"/>
    <w:rsid w:val="008C4BD1"/>
    <w:rsid w:val="008C756F"/>
    <w:rsid w:val="008D089D"/>
    <w:rsid w:val="008D18A3"/>
    <w:rsid w:val="008D530E"/>
    <w:rsid w:val="008D5BDE"/>
    <w:rsid w:val="008E1DC0"/>
    <w:rsid w:val="008E23BC"/>
    <w:rsid w:val="008E3068"/>
    <w:rsid w:val="008F1893"/>
    <w:rsid w:val="008F3148"/>
    <w:rsid w:val="008F6CFB"/>
    <w:rsid w:val="008F6ECC"/>
    <w:rsid w:val="0090374C"/>
    <w:rsid w:val="00906FAE"/>
    <w:rsid w:val="0092067E"/>
    <w:rsid w:val="009261E0"/>
    <w:rsid w:val="00936B0B"/>
    <w:rsid w:val="00937F31"/>
    <w:rsid w:val="00940977"/>
    <w:rsid w:val="00946DC1"/>
    <w:rsid w:val="009501C9"/>
    <w:rsid w:val="00956792"/>
    <w:rsid w:val="00957132"/>
    <w:rsid w:val="0095790F"/>
    <w:rsid w:val="009623F7"/>
    <w:rsid w:val="00972810"/>
    <w:rsid w:val="00974585"/>
    <w:rsid w:val="00977DD7"/>
    <w:rsid w:val="00984B69"/>
    <w:rsid w:val="009903A6"/>
    <w:rsid w:val="0099127C"/>
    <w:rsid w:val="0099379C"/>
    <w:rsid w:val="009947D7"/>
    <w:rsid w:val="00997919"/>
    <w:rsid w:val="009A3C80"/>
    <w:rsid w:val="009A7A1E"/>
    <w:rsid w:val="009C7556"/>
    <w:rsid w:val="009D2DB4"/>
    <w:rsid w:val="009D3C6C"/>
    <w:rsid w:val="009D3EB6"/>
    <w:rsid w:val="009D6E5C"/>
    <w:rsid w:val="009F1072"/>
    <w:rsid w:val="009F495C"/>
    <w:rsid w:val="009F4A1B"/>
    <w:rsid w:val="009F5854"/>
    <w:rsid w:val="00A03BB6"/>
    <w:rsid w:val="00A04AC3"/>
    <w:rsid w:val="00A208E6"/>
    <w:rsid w:val="00A21C53"/>
    <w:rsid w:val="00A23EB5"/>
    <w:rsid w:val="00A24288"/>
    <w:rsid w:val="00A25D6B"/>
    <w:rsid w:val="00A33218"/>
    <w:rsid w:val="00A44409"/>
    <w:rsid w:val="00A51766"/>
    <w:rsid w:val="00A51B41"/>
    <w:rsid w:val="00A60EA9"/>
    <w:rsid w:val="00A626C3"/>
    <w:rsid w:val="00A66FF0"/>
    <w:rsid w:val="00A76136"/>
    <w:rsid w:val="00A767C2"/>
    <w:rsid w:val="00A7682D"/>
    <w:rsid w:val="00A81F99"/>
    <w:rsid w:val="00A84E45"/>
    <w:rsid w:val="00A85102"/>
    <w:rsid w:val="00A864DB"/>
    <w:rsid w:val="00A86C43"/>
    <w:rsid w:val="00A911B6"/>
    <w:rsid w:val="00AA3B4C"/>
    <w:rsid w:val="00AB7BE4"/>
    <w:rsid w:val="00AC0617"/>
    <w:rsid w:val="00AC16CC"/>
    <w:rsid w:val="00AC35FF"/>
    <w:rsid w:val="00AC4408"/>
    <w:rsid w:val="00AD65B0"/>
    <w:rsid w:val="00AD6D5F"/>
    <w:rsid w:val="00AE5F2D"/>
    <w:rsid w:val="00AE771B"/>
    <w:rsid w:val="00AF1060"/>
    <w:rsid w:val="00B128E7"/>
    <w:rsid w:val="00B201F3"/>
    <w:rsid w:val="00B23964"/>
    <w:rsid w:val="00B35DA7"/>
    <w:rsid w:val="00B422D3"/>
    <w:rsid w:val="00B44AD3"/>
    <w:rsid w:val="00B54B4E"/>
    <w:rsid w:val="00B6309E"/>
    <w:rsid w:val="00B63FF6"/>
    <w:rsid w:val="00B73A61"/>
    <w:rsid w:val="00B80286"/>
    <w:rsid w:val="00B80E6F"/>
    <w:rsid w:val="00B817B1"/>
    <w:rsid w:val="00B84EA1"/>
    <w:rsid w:val="00B96C7C"/>
    <w:rsid w:val="00BA17B4"/>
    <w:rsid w:val="00BA1DC3"/>
    <w:rsid w:val="00BA2D23"/>
    <w:rsid w:val="00BB3E48"/>
    <w:rsid w:val="00BB3E69"/>
    <w:rsid w:val="00BC055C"/>
    <w:rsid w:val="00BC17B5"/>
    <w:rsid w:val="00BC1818"/>
    <w:rsid w:val="00BC212A"/>
    <w:rsid w:val="00BC34F4"/>
    <w:rsid w:val="00BC4EBD"/>
    <w:rsid w:val="00BC65DF"/>
    <w:rsid w:val="00BC6838"/>
    <w:rsid w:val="00BD0BA5"/>
    <w:rsid w:val="00BD32E1"/>
    <w:rsid w:val="00BD597A"/>
    <w:rsid w:val="00BE02E0"/>
    <w:rsid w:val="00BE5064"/>
    <w:rsid w:val="00BF0842"/>
    <w:rsid w:val="00BF3255"/>
    <w:rsid w:val="00BF4EE8"/>
    <w:rsid w:val="00C0522A"/>
    <w:rsid w:val="00C13276"/>
    <w:rsid w:val="00C13A83"/>
    <w:rsid w:val="00C2250B"/>
    <w:rsid w:val="00C23723"/>
    <w:rsid w:val="00C277B0"/>
    <w:rsid w:val="00C32182"/>
    <w:rsid w:val="00C510DD"/>
    <w:rsid w:val="00C67F88"/>
    <w:rsid w:val="00C74888"/>
    <w:rsid w:val="00C8162D"/>
    <w:rsid w:val="00C81888"/>
    <w:rsid w:val="00CA00F7"/>
    <w:rsid w:val="00CA3796"/>
    <w:rsid w:val="00CB153C"/>
    <w:rsid w:val="00CB23EB"/>
    <w:rsid w:val="00CB2D32"/>
    <w:rsid w:val="00CB2D49"/>
    <w:rsid w:val="00CB78D2"/>
    <w:rsid w:val="00CC52FB"/>
    <w:rsid w:val="00CD0FAD"/>
    <w:rsid w:val="00CD2CB9"/>
    <w:rsid w:val="00CD3831"/>
    <w:rsid w:val="00CD683C"/>
    <w:rsid w:val="00CD6FCE"/>
    <w:rsid w:val="00CE0A27"/>
    <w:rsid w:val="00CE2F71"/>
    <w:rsid w:val="00CE3ABE"/>
    <w:rsid w:val="00CE3D22"/>
    <w:rsid w:val="00CE4D91"/>
    <w:rsid w:val="00CF0792"/>
    <w:rsid w:val="00CF1994"/>
    <w:rsid w:val="00CF60C6"/>
    <w:rsid w:val="00D07C2B"/>
    <w:rsid w:val="00D1079A"/>
    <w:rsid w:val="00D165FF"/>
    <w:rsid w:val="00D227C2"/>
    <w:rsid w:val="00D24D69"/>
    <w:rsid w:val="00D340FF"/>
    <w:rsid w:val="00D3692E"/>
    <w:rsid w:val="00D41B10"/>
    <w:rsid w:val="00D439A7"/>
    <w:rsid w:val="00D44DF7"/>
    <w:rsid w:val="00D456EE"/>
    <w:rsid w:val="00D46B24"/>
    <w:rsid w:val="00D52FE8"/>
    <w:rsid w:val="00D54475"/>
    <w:rsid w:val="00D60C01"/>
    <w:rsid w:val="00D72E56"/>
    <w:rsid w:val="00D74126"/>
    <w:rsid w:val="00D8058F"/>
    <w:rsid w:val="00D850B1"/>
    <w:rsid w:val="00D91432"/>
    <w:rsid w:val="00D94046"/>
    <w:rsid w:val="00D946C0"/>
    <w:rsid w:val="00DA0A6D"/>
    <w:rsid w:val="00DA4589"/>
    <w:rsid w:val="00DA55E1"/>
    <w:rsid w:val="00DB59FE"/>
    <w:rsid w:val="00DC0B33"/>
    <w:rsid w:val="00DC4D29"/>
    <w:rsid w:val="00DC5D45"/>
    <w:rsid w:val="00DC6413"/>
    <w:rsid w:val="00DC6582"/>
    <w:rsid w:val="00DC7F50"/>
    <w:rsid w:val="00DD3176"/>
    <w:rsid w:val="00DE2025"/>
    <w:rsid w:val="00DE28DE"/>
    <w:rsid w:val="00DE2BF7"/>
    <w:rsid w:val="00DE2F0D"/>
    <w:rsid w:val="00DE55C7"/>
    <w:rsid w:val="00DF081B"/>
    <w:rsid w:val="00E02804"/>
    <w:rsid w:val="00E04306"/>
    <w:rsid w:val="00E11B4B"/>
    <w:rsid w:val="00E2777A"/>
    <w:rsid w:val="00E34002"/>
    <w:rsid w:val="00E430E1"/>
    <w:rsid w:val="00E45CF6"/>
    <w:rsid w:val="00E50EDA"/>
    <w:rsid w:val="00E53166"/>
    <w:rsid w:val="00E63F50"/>
    <w:rsid w:val="00E67EEF"/>
    <w:rsid w:val="00E734F2"/>
    <w:rsid w:val="00E76260"/>
    <w:rsid w:val="00E97C11"/>
    <w:rsid w:val="00EB08E9"/>
    <w:rsid w:val="00EB3AC6"/>
    <w:rsid w:val="00EB41FB"/>
    <w:rsid w:val="00EB5BFF"/>
    <w:rsid w:val="00EC23A3"/>
    <w:rsid w:val="00EC6247"/>
    <w:rsid w:val="00ED04F1"/>
    <w:rsid w:val="00ED1857"/>
    <w:rsid w:val="00ED212D"/>
    <w:rsid w:val="00ED6B23"/>
    <w:rsid w:val="00EF66FB"/>
    <w:rsid w:val="00F01C8F"/>
    <w:rsid w:val="00F02505"/>
    <w:rsid w:val="00F060EC"/>
    <w:rsid w:val="00F10AA6"/>
    <w:rsid w:val="00F315F2"/>
    <w:rsid w:val="00F45CD4"/>
    <w:rsid w:val="00F47BAF"/>
    <w:rsid w:val="00F5156A"/>
    <w:rsid w:val="00F544C9"/>
    <w:rsid w:val="00F54A31"/>
    <w:rsid w:val="00F56424"/>
    <w:rsid w:val="00F60CAB"/>
    <w:rsid w:val="00F61229"/>
    <w:rsid w:val="00F666F5"/>
    <w:rsid w:val="00F715DA"/>
    <w:rsid w:val="00F73BE2"/>
    <w:rsid w:val="00F90FAF"/>
    <w:rsid w:val="00F95065"/>
    <w:rsid w:val="00F96442"/>
    <w:rsid w:val="00F97FEE"/>
    <w:rsid w:val="00FA0835"/>
    <w:rsid w:val="00FA7081"/>
    <w:rsid w:val="00FB4893"/>
    <w:rsid w:val="00FB632A"/>
    <w:rsid w:val="00FC61D3"/>
    <w:rsid w:val="00FD4C78"/>
    <w:rsid w:val="00FD5083"/>
    <w:rsid w:val="00FD5DB9"/>
    <w:rsid w:val="00FD622A"/>
    <w:rsid w:val="00FD7D34"/>
    <w:rsid w:val="00FE2D11"/>
    <w:rsid w:val="00FF1632"/>
    <w:rsid w:val="00FF4AF2"/>
    <w:rsid w:val="00FF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37167-5E73-4750-AE5A-4F85EA3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32E1"/>
  </w:style>
  <w:style w:type="paragraph" w:styleId="1">
    <w:name w:val="heading 1"/>
    <w:basedOn w:val="a"/>
    <w:next w:val="a"/>
    <w:link w:val="10"/>
    <w:uiPriority w:val="9"/>
    <w:qFormat/>
    <w:rsid w:val="0081335B"/>
    <w:pPr>
      <w:keepNext/>
      <w:spacing w:after="0" w:line="240" w:lineRule="auto"/>
      <w:ind w:left="360"/>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81335B"/>
    <w:pPr>
      <w:keepNext/>
      <w:spacing w:after="0" w:line="240" w:lineRule="auto"/>
      <w:ind w:left="360"/>
      <w:jc w:val="right"/>
      <w:outlineLvl w:val="1"/>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81335B"/>
    <w:pPr>
      <w:keepNext/>
      <w:spacing w:after="0" w:line="360" w:lineRule="auto"/>
      <w:ind w:left="357"/>
      <w:jc w:val="center"/>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35B"/>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81335B"/>
    <w:rPr>
      <w:rFonts w:ascii="Times New Roman" w:eastAsia="Times New Roman" w:hAnsi="Times New Roman" w:cs="Times New Roman"/>
      <w:sz w:val="28"/>
      <w:szCs w:val="28"/>
    </w:rPr>
  </w:style>
  <w:style w:type="character" w:customStyle="1" w:styleId="30">
    <w:name w:val="Заголовок 3 Знак"/>
    <w:basedOn w:val="a0"/>
    <w:link w:val="3"/>
    <w:semiHidden/>
    <w:rsid w:val="0081335B"/>
    <w:rPr>
      <w:rFonts w:ascii="Times New Roman" w:eastAsia="Times New Roman" w:hAnsi="Times New Roman" w:cs="Times New Roman"/>
      <w:sz w:val="28"/>
      <w:szCs w:val="28"/>
    </w:rPr>
  </w:style>
  <w:style w:type="paragraph" w:styleId="a3">
    <w:name w:val="No Spacing"/>
    <w:link w:val="a4"/>
    <w:uiPriority w:val="1"/>
    <w:qFormat/>
    <w:rsid w:val="0081335B"/>
    <w:pPr>
      <w:spacing w:after="0" w:line="240" w:lineRule="auto"/>
    </w:pPr>
  </w:style>
  <w:style w:type="character" w:customStyle="1" w:styleId="a4">
    <w:name w:val="Без интервала Знак"/>
    <w:basedOn w:val="a0"/>
    <w:link w:val="a3"/>
    <w:uiPriority w:val="1"/>
    <w:rsid w:val="0081335B"/>
  </w:style>
  <w:style w:type="paragraph" w:styleId="a5">
    <w:name w:val="List Paragraph"/>
    <w:basedOn w:val="a"/>
    <w:uiPriority w:val="34"/>
    <w:qFormat/>
    <w:rsid w:val="0081335B"/>
    <w:pPr>
      <w:ind w:left="720"/>
      <w:contextualSpacing/>
    </w:pPr>
  </w:style>
  <w:style w:type="paragraph" w:styleId="a6">
    <w:name w:val="Normal (Web)"/>
    <w:basedOn w:val="a"/>
    <w:uiPriority w:val="99"/>
    <w:unhideWhenUsed/>
    <w:rsid w:val="00027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27E3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Strong"/>
    <w:basedOn w:val="a0"/>
    <w:uiPriority w:val="22"/>
    <w:qFormat/>
    <w:rsid w:val="00102841"/>
    <w:rPr>
      <w:b/>
      <w:bCs/>
    </w:rPr>
  </w:style>
  <w:style w:type="character" w:styleId="a8">
    <w:name w:val="Hyperlink"/>
    <w:basedOn w:val="a0"/>
    <w:uiPriority w:val="99"/>
    <w:unhideWhenUsed/>
    <w:rsid w:val="0055088E"/>
    <w:rPr>
      <w:color w:val="0000FF" w:themeColor="hyperlink"/>
      <w:u w:val="single"/>
    </w:rPr>
  </w:style>
  <w:style w:type="paragraph" w:styleId="a9">
    <w:name w:val="Balloon Text"/>
    <w:basedOn w:val="a"/>
    <w:link w:val="aa"/>
    <w:uiPriority w:val="99"/>
    <w:semiHidden/>
    <w:unhideWhenUsed/>
    <w:rsid w:val="00BA1D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A1DC3"/>
    <w:rPr>
      <w:rFonts w:ascii="Segoe UI" w:hAnsi="Segoe UI" w:cs="Segoe UI"/>
      <w:sz w:val="18"/>
      <w:szCs w:val="18"/>
    </w:rPr>
  </w:style>
  <w:style w:type="paragraph" w:styleId="ab">
    <w:name w:val="header"/>
    <w:basedOn w:val="a"/>
    <w:link w:val="ac"/>
    <w:uiPriority w:val="99"/>
    <w:unhideWhenUsed/>
    <w:rsid w:val="00CD6FC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CE"/>
  </w:style>
  <w:style w:type="paragraph" w:styleId="ad">
    <w:name w:val="footer"/>
    <w:basedOn w:val="a"/>
    <w:link w:val="ae"/>
    <w:uiPriority w:val="99"/>
    <w:unhideWhenUsed/>
    <w:rsid w:val="00CD6F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CE"/>
  </w:style>
  <w:style w:type="paragraph" w:customStyle="1" w:styleId="af">
    <w:name w:val="."/>
    <w:uiPriority w:val="99"/>
    <w:rsid w:val="00CD6FC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uiPriority w:val="99"/>
    <w:rsid w:val="00CD6F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l">
    <w:name w:val="hl"/>
    <w:basedOn w:val="a0"/>
    <w:rsid w:val="00ED212D"/>
  </w:style>
  <w:style w:type="paragraph" w:customStyle="1" w:styleId="ConsPlusNonformat">
    <w:name w:val="ConsPlusNonformat"/>
    <w:uiPriority w:val="99"/>
    <w:rsid w:val="003E76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682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A7682D"/>
    <w:rPr>
      <w:rFonts w:ascii="Arial" w:eastAsia="Times New Roman" w:hAnsi="Arial" w:cs="Arial"/>
      <w:sz w:val="20"/>
      <w:szCs w:val="20"/>
      <w:lang w:eastAsia="ru-RU"/>
    </w:rPr>
  </w:style>
  <w:style w:type="character" w:customStyle="1" w:styleId="31">
    <w:name w:val="Основной текст3"/>
    <w:basedOn w:val="a0"/>
    <w:rsid w:val="00AF106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
    <w:name w:val="Body text_"/>
    <w:basedOn w:val="a0"/>
    <w:link w:val="5"/>
    <w:rsid w:val="00352EFD"/>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Bodytext"/>
    <w:rsid w:val="00352EFD"/>
    <w:pPr>
      <w:widowControl w:val="0"/>
      <w:shd w:val="clear" w:color="auto" w:fill="FFFFFF"/>
      <w:spacing w:after="60" w:line="0" w:lineRule="atLeast"/>
      <w:jc w:val="both"/>
    </w:pPr>
    <w:rPr>
      <w:rFonts w:ascii="Times New Roman" w:eastAsia="Times New Roman" w:hAnsi="Times New Roman" w:cs="Times New Roman"/>
      <w:sz w:val="26"/>
      <w:szCs w:val="26"/>
    </w:rPr>
  </w:style>
  <w:style w:type="character" w:customStyle="1" w:styleId="Bodytext4">
    <w:name w:val="Body text (4)_"/>
    <w:basedOn w:val="a0"/>
    <w:link w:val="Bodytext40"/>
    <w:rsid w:val="00352EFD"/>
    <w:rPr>
      <w:rFonts w:ascii="Times New Roman" w:eastAsia="Times New Roman" w:hAnsi="Times New Roman" w:cs="Times New Roman"/>
      <w:spacing w:val="3"/>
      <w:sz w:val="21"/>
      <w:szCs w:val="21"/>
      <w:shd w:val="clear" w:color="auto" w:fill="FFFFFF"/>
    </w:rPr>
  </w:style>
  <w:style w:type="paragraph" w:customStyle="1" w:styleId="Bodytext40">
    <w:name w:val="Body text (4)"/>
    <w:basedOn w:val="a"/>
    <w:link w:val="Bodytext4"/>
    <w:rsid w:val="00352EFD"/>
    <w:pPr>
      <w:widowControl w:val="0"/>
      <w:shd w:val="clear" w:color="auto" w:fill="FFFFFF"/>
      <w:spacing w:before="360" w:after="0" w:line="274" w:lineRule="exact"/>
      <w:jc w:val="both"/>
    </w:pPr>
    <w:rPr>
      <w:rFonts w:ascii="Times New Roman" w:eastAsia="Times New Roman" w:hAnsi="Times New Roman" w:cs="Times New Roman"/>
      <w:spacing w:val="3"/>
      <w:sz w:val="21"/>
      <w:szCs w:val="21"/>
    </w:rPr>
  </w:style>
  <w:style w:type="character" w:customStyle="1" w:styleId="21">
    <w:name w:val="Основной текст2"/>
    <w:basedOn w:val="Bodytext"/>
    <w:rsid w:val="00352EFD"/>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Bodytext9">
    <w:name w:val="Body text (9)_"/>
    <w:basedOn w:val="a0"/>
    <w:link w:val="Bodytext90"/>
    <w:rsid w:val="00352EFD"/>
    <w:rPr>
      <w:rFonts w:ascii="Times New Roman" w:eastAsia="Times New Roman" w:hAnsi="Times New Roman" w:cs="Times New Roman"/>
      <w:b/>
      <w:bCs/>
      <w:spacing w:val="-4"/>
      <w:sz w:val="17"/>
      <w:szCs w:val="17"/>
      <w:shd w:val="clear" w:color="auto" w:fill="FFFFFF"/>
    </w:rPr>
  </w:style>
  <w:style w:type="paragraph" w:customStyle="1" w:styleId="Bodytext90">
    <w:name w:val="Body text (9)"/>
    <w:basedOn w:val="a"/>
    <w:link w:val="Bodytext9"/>
    <w:rsid w:val="00352EFD"/>
    <w:pPr>
      <w:widowControl w:val="0"/>
      <w:shd w:val="clear" w:color="auto" w:fill="FFFFFF"/>
      <w:spacing w:before="420" w:after="0" w:line="0" w:lineRule="atLeast"/>
      <w:jc w:val="both"/>
    </w:pPr>
    <w:rPr>
      <w:rFonts w:ascii="Times New Roman" w:eastAsia="Times New Roman" w:hAnsi="Times New Roman" w:cs="Times New Roman"/>
      <w:b/>
      <w:bCs/>
      <w:spacing w:val="-4"/>
      <w:sz w:val="17"/>
      <w:szCs w:val="17"/>
    </w:rPr>
  </w:style>
  <w:style w:type="character" w:customStyle="1" w:styleId="Bodytext3Spacing2pt">
    <w:name w:val="Body text (3) + Spacing 2 pt"/>
    <w:basedOn w:val="a0"/>
    <w:rsid w:val="00352EFD"/>
    <w:rPr>
      <w:rFonts w:ascii="Times New Roman" w:eastAsia="Times New Roman" w:hAnsi="Times New Roman" w:cs="Times New Roman"/>
      <w:b/>
      <w:bCs/>
      <w:i w:val="0"/>
      <w:iCs w:val="0"/>
      <w:smallCaps w:val="0"/>
      <w:strike w:val="0"/>
      <w:color w:val="000000"/>
      <w:spacing w:val="44"/>
      <w:w w:val="100"/>
      <w:position w:val="0"/>
      <w:sz w:val="24"/>
      <w:szCs w:val="24"/>
      <w:u w:val="none"/>
      <w:lang w:val="ru-RU" w:eastAsia="ru-RU" w:bidi="ru-RU"/>
    </w:rPr>
  </w:style>
  <w:style w:type="character" w:customStyle="1" w:styleId="Headerorfooter2">
    <w:name w:val="Header or footer (2)_"/>
    <w:basedOn w:val="a0"/>
    <w:link w:val="Headerorfooter20"/>
    <w:rsid w:val="00352EFD"/>
    <w:rPr>
      <w:rFonts w:ascii="Times New Roman" w:eastAsia="Times New Roman" w:hAnsi="Times New Roman" w:cs="Times New Roman"/>
      <w:sz w:val="18"/>
      <w:szCs w:val="18"/>
      <w:shd w:val="clear" w:color="auto" w:fill="FFFFFF"/>
    </w:rPr>
  </w:style>
  <w:style w:type="paragraph" w:customStyle="1" w:styleId="Headerorfooter20">
    <w:name w:val="Header or footer (2)"/>
    <w:basedOn w:val="a"/>
    <w:link w:val="Headerorfooter2"/>
    <w:rsid w:val="00352EFD"/>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Tablecaption">
    <w:name w:val="Table caption_"/>
    <w:basedOn w:val="a0"/>
    <w:link w:val="Tablecaption0"/>
    <w:rsid w:val="00352EFD"/>
    <w:rPr>
      <w:rFonts w:ascii="Times New Roman" w:eastAsia="Times New Roman" w:hAnsi="Times New Roman" w:cs="Times New Roman"/>
      <w:b/>
      <w:bCs/>
      <w:spacing w:val="1"/>
      <w:shd w:val="clear" w:color="auto" w:fill="FFFFFF"/>
    </w:rPr>
  </w:style>
  <w:style w:type="paragraph" w:customStyle="1" w:styleId="Tablecaption0">
    <w:name w:val="Table caption"/>
    <w:basedOn w:val="a"/>
    <w:link w:val="Tablecaption"/>
    <w:rsid w:val="00352EFD"/>
    <w:pPr>
      <w:widowControl w:val="0"/>
      <w:shd w:val="clear" w:color="auto" w:fill="FFFFFF"/>
      <w:spacing w:after="0" w:line="0" w:lineRule="atLeast"/>
    </w:pPr>
    <w:rPr>
      <w:rFonts w:ascii="Times New Roman" w:eastAsia="Times New Roman" w:hAnsi="Times New Roman" w:cs="Times New Roman"/>
      <w:b/>
      <w:bCs/>
      <w:spacing w:val="1"/>
    </w:rPr>
  </w:style>
  <w:style w:type="character" w:customStyle="1" w:styleId="4">
    <w:name w:val="Основной текст4"/>
    <w:basedOn w:val="Bodytext"/>
    <w:rsid w:val="00352EFD"/>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Bodytext105ptSpacing0pt">
    <w:name w:val="Body text + 10;5 pt;Spacing 0 pt"/>
    <w:basedOn w:val="Bodytext"/>
    <w:rsid w:val="000F1EB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Bodytext105ptBoldSpacing0pt">
    <w:name w:val="Body text + 10;5 pt;Bold;Spacing 0 pt"/>
    <w:basedOn w:val="Bodytext"/>
    <w:rsid w:val="00B6309E"/>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Bodytext413ptSpacing0pt">
    <w:name w:val="Body text (4) + 13 pt;Spacing 0 pt"/>
    <w:basedOn w:val="Bodytext4"/>
    <w:rsid w:val="005D12FF"/>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f0">
    <w:name w:val="Table Grid"/>
    <w:basedOn w:val="a1"/>
    <w:uiPriority w:val="39"/>
    <w:rsid w:val="008A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0E21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5844">
      <w:bodyDiv w:val="1"/>
      <w:marLeft w:val="0"/>
      <w:marRight w:val="0"/>
      <w:marTop w:val="0"/>
      <w:marBottom w:val="0"/>
      <w:divBdr>
        <w:top w:val="none" w:sz="0" w:space="0" w:color="auto"/>
        <w:left w:val="none" w:sz="0" w:space="0" w:color="auto"/>
        <w:bottom w:val="none" w:sz="0" w:space="0" w:color="auto"/>
        <w:right w:val="none" w:sz="0" w:space="0" w:color="auto"/>
      </w:divBdr>
      <w:divsChild>
        <w:div w:id="1199273051">
          <w:marLeft w:val="0"/>
          <w:marRight w:val="0"/>
          <w:marTop w:val="0"/>
          <w:marBottom w:val="0"/>
          <w:divBdr>
            <w:top w:val="none" w:sz="0" w:space="0" w:color="auto"/>
            <w:left w:val="none" w:sz="0" w:space="0" w:color="auto"/>
            <w:bottom w:val="none" w:sz="0" w:space="0" w:color="auto"/>
            <w:right w:val="none" w:sz="0" w:space="0" w:color="auto"/>
          </w:divBdr>
          <w:divsChild>
            <w:div w:id="5927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7895">
      <w:bodyDiv w:val="1"/>
      <w:marLeft w:val="0"/>
      <w:marRight w:val="0"/>
      <w:marTop w:val="0"/>
      <w:marBottom w:val="0"/>
      <w:divBdr>
        <w:top w:val="none" w:sz="0" w:space="0" w:color="auto"/>
        <w:left w:val="none" w:sz="0" w:space="0" w:color="auto"/>
        <w:bottom w:val="none" w:sz="0" w:space="0" w:color="auto"/>
        <w:right w:val="none" w:sz="0" w:space="0" w:color="auto"/>
      </w:divBdr>
    </w:div>
    <w:div w:id="117644529">
      <w:bodyDiv w:val="1"/>
      <w:marLeft w:val="0"/>
      <w:marRight w:val="0"/>
      <w:marTop w:val="0"/>
      <w:marBottom w:val="0"/>
      <w:divBdr>
        <w:top w:val="none" w:sz="0" w:space="0" w:color="auto"/>
        <w:left w:val="none" w:sz="0" w:space="0" w:color="auto"/>
        <w:bottom w:val="none" w:sz="0" w:space="0" w:color="auto"/>
        <w:right w:val="none" w:sz="0" w:space="0" w:color="auto"/>
      </w:divBdr>
    </w:div>
    <w:div w:id="145511969">
      <w:bodyDiv w:val="1"/>
      <w:marLeft w:val="0"/>
      <w:marRight w:val="0"/>
      <w:marTop w:val="0"/>
      <w:marBottom w:val="0"/>
      <w:divBdr>
        <w:top w:val="none" w:sz="0" w:space="0" w:color="auto"/>
        <w:left w:val="none" w:sz="0" w:space="0" w:color="auto"/>
        <w:bottom w:val="none" w:sz="0" w:space="0" w:color="auto"/>
        <w:right w:val="none" w:sz="0" w:space="0" w:color="auto"/>
      </w:divBdr>
    </w:div>
    <w:div w:id="589242232">
      <w:bodyDiv w:val="1"/>
      <w:marLeft w:val="0"/>
      <w:marRight w:val="0"/>
      <w:marTop w:val="0"/>
      <w:marBottom w:val="0"/>
      <w:divBdr>
        <w:top w:val="none" w:sz="0" w:space="0" w:color="auto"/>
        <w:left w:val="none" w:sz="0" w:space="0" w:color="auto"/>
        <w:bottom w:val="none" w:sz="0" w:space="0" w:color="auto"/>
        <w:right w:val="none" w:sz="0" w:space="0" w:color="auto"/>
      </w:divBdr>
    </w:div>
    <w:div w:id="693305346">
      <w:bodyDiv w:val="1"/>
      <w:marLeft w:val="0"/>
      <w:marRight w:val="0"/>
      <w:marTop w:val="0"/>
      <w:marBottom w:val="0"/>
      <w:divBdr>
        <w:top w:val="none" w:sz="0" w:space="0" w:color="auto"/>
        <w:left w:val="none" w:sz="0" w:space="0" w:color="auto"/>
        <w:bottom w:val="none" w:sz="0" w:space="0" w:color="auto"/>
        <w:right w:val="none" w:sz="0" w:space="0" w:color="auto"/>
      </w:divBdr>
    </w:div>
    <w:div w:id="883909208">
      <w:bodyDiv w:val="1"/>
      <w:marLeft w:val="0"/>
      <w:marRight w:val="0"/>
      <w:marTop w:val="0"/>
      <w:marBottom w:val="0"/>
      <w:divBdr>
        <w:top w:val="none" w:sz="0" w:space="0" w:color="auto"/>
        <w:left w:val="none" w:sz="0" w:space="0" w:color="auto"/>
        <w:bottom w:val="none" w:sz="0" w:space="0" w:color="auto"/>
        <w:right w:val="none" w:sz="0" w:space="0" w:color="auto"/>
      </w:divBdr>
    </w:div>
    <w:div w:id="1675107529">
      <w:bodyDiv w:val="1"/>
      <w:marLeft w:val="0"/>
      <w:marRight w:val="0"/>
      <w:marTop w:val="0"/>
      <w:marBottom w:val="0"/>
      <w:divBdr>
        <w:top w:val="none" w:sz="0" w:space="0" w:color="auto"/>
        <w:left w:val="none" w:sz="0" w:space="0" w:color="auto"/>
        <w:bottom w:val="none" w:sz="0" w:space="0" w:color="auto"/>
        <w:right w:val="none" w:sz="0" w:space="0" w:color="auto"/>
      </w:divBdr>
    </w:div>
    <w:div w:id="1680111978">
      <w:bodyDiv w:val="1"/>
      <w:marLeft w:val="0"/>
      <w:marRight w:val="0"/>
      <w:marTop w:val="0"/>
      <w:marBottom w:val="0"/>
      <w:divBdr>
        <w:top w:val="none" w:sz="0" w:space="0" w:color="auto"/>
        <w:left w:val="none" w:sz="0" w:space="0" w:color="auto"/>
        <w:bottom w:val="none" w:sz="0" w:space="0" w:color="auto"/>
        <w:right w:val="none" w:sz="0" w:space="0" w:color="auto"/>
      </w:divBdr>
    </w:div>
    <w:div w:id="21117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tn.tatarstan.ru" TargetMode="External"/><Relationship Id="rId13" Type="http://schemas.openxmlformats.org/officeDocument/2006/relationships/hyperlink" Target="consultantplus://offline/ref=FFBFBA535F02778E3ADC9A67C2EA45A0F58A8F6FF358708C6CDAA63566048EBA229965F8205B1E7E999FC04AX738M" TargetMode="External"/><Relationship Id="rId18" Type="http://schemas.openxmlformats.org/officeDocument/2006/relationships/hyperlink" Target="http://gtn.tatarstan.ru" TargetMode="External"/><Relationship Id="rId26" Type="http://schemas.openxmlformats.org/officeDocument/2006/relationships/hyperlink" Target="mailto:Dmitriy.Sibgatullin@tatar.ru" TargetMode="External"/><Relationship Id="rId3" Type="http://schemas.openxmlformats.org/officeDocument/2006/relationships/styles" Target="styles.xml"/><Relationship Id="rId21" Type="http://schemas.openxmlformats.org/officeDocument/2006/relationships/hyperlink" Target="http://www.gtn.tatarstan.ru" TargetMode="External"/><Relationship Id="rId7" Type="http://schemas.openxmlformats.org/officeDocument/2006/relationships/endnotes" Target="endnotes.xml"/><Relationship Id="rId12" Type="http://schemas.openxmlformats.org/officeDocument/2006/relationships/hyperlink" Target="consultantplus://offline/ref=FFBFBA535F02778E3ADC9A67C2EA45A0F58A8F6FF358708C6CDAA63566048EBA229965F8205B1E7E999FC04AX73EM" TargetMode="External"/><Relationship Id="rId17" Type="http://schemas.openxmlformats.org/officeDocument/2006/relationships/hyperlink" Target="consultantplus://offline/ref=FFBFBA535F02778E3ADC9A67C2EA45A0F58A8F6FF358708C6CDAA63566048EBA229965F8205B1E7E999FC241X73EM" TargetMode="External"/><Relationship Id="rId25" Type="http://schemas.openxmlformats.org/officeDocument/2006/relationships/hyperlink" Target="mailto:Zakirov.R@tatar.ru" TargetMode="External"/><Relationship Id="rId2" Type="http://schemas.openxmlformats.org/officeDocument/2006/relationships/numbering" Target="numbering.xml"/><Relationship Id="rId16" Type="http://schemas.openxmlformats.org/officeDocument/2006/relationships/hyperlink" Target="consultantplus://offline/ref=FFBFBA535F02778E3ADC9A67C2EA45A0F58A8F6FF358708C6CDAA63566048EBA229965F8205B1E7E999FC147X73BM" TargetMode="External"/><Relationship Id="rId20" Type="http://schemas.openxmlformats.org/officeDocument/2006/relationships/header" Target="header2.xml"/><Relationship Id="rId29" Type="http://schemas.openxmlformats.org/officeDocument/2006/relationships/hyperlink" Target="mailto:Almaz.Valiev@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FBA535F02778E3ADC9A67C2EA45A0F58A8F6FF358708C6CDAA63566048EBA229965F8205B1E7E999FC044X73BM" TargetMode="External"/><Relationship Id="rId24" Type="http://schemas.openxmlformats.org/officeDocument/2006/relationships/hyperlink" Target="http://gtn.tatarstan.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BFBA535F02778E3ADC9A67C2EA45A0F58A8F6FF358708C6CDAA63566048EBA229965F8205B1E7E999FC140X735M" TargetMode="External"/><Relationship Id="rId23" Type="http://schemas.openxmlformats.org/officeDocument/2006/relationships/hyperlink" Target="consultantplus://offline/ref=7511B70107F70DFEF1CE72ADB21E63F11EDEB382A2C5B7FB38835331651583642F6F708DA9M126G" TargetMode="External"/><Relationship Id="rId28" Type="http://schemas.openxmlformats.org/officeDocument/2006/relationships/hyperlink" Target="mailto:Mihail.Serebryakov@tatar.ru" TargetMode="External"/><Relationship Id="rId10" Type="http://schemas.openxmlformats.org/officeDocument/2006/relationships/hyperlink" Target="consultantplus://offline/ref=FFBFBA535F02778E3ADC9A67C2EA45A0F58A8F6FF358708C6CDAA63566048EBA229965F8205B1E7E999FC044X73DM"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BFBA535F02778E3ADC9A67C2EA45A0F58A8F6FF358708C6CDAA63566048EBA229965F8205B1E7E999FC041X73BM" TargetMode="External"/><Relationship Id="rId14" Type="http://schemas.openxmlformats.org/officeDocument/2006/relationships/hyperlink" Target="consultantplus://offline/ref=FFBFBA535F02778E3ADC9A67C2EA45A0F58A8F6FF358708C6CDAA63566048EBA229965F8205B1E7E999FC141X73DM" TargetMode="External"/><Relationship Id="rId22" Type="http://schemas.openxmlformats.org/officeDocument/2006/relationships/hyperlink" Target="http://www.uslugi.tatarstan.ru" TargetMode="External"/><Relationship Id="rId27" Type="http://schemas.openxmlformats.org/officeDocument/2006/relationships/hyperlink" Target="mailto:Marsel.Shiyapov@tatar.ru" TargetMode="External"/><Relationship Id="rId30" Type="http://schemas.openxmlformats.org/officeDocument/2006/relationships/hyperlink" Target="mailto:Linar.Gimaev@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BD6B5-48E7-436F-BB90-A8D81E2F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8201</Words>
  <Characters>46747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2</cp:revision>
  <cp:lastPrinted>2018-03-22T13:23:00Z</cp:lastPrinted>
  <dcterms:created xsi:type="dcterms:W3CDTF">2020-09-21T12:24:00Z</dcterms:created>
  <dcterms:modified xsi:type="dcterms:W3CDTF">2020-09-21T12:24:00Z</dcterms:modified>
</cp:coreProperties>
</file>