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105" w:rsidRPr="00C93AAD" w:rsidRDefault="00C93AAD" w:rsidP="00C93AAD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C93AAD">
        <w:rPr>
          <w:rFonts w:ascii="Times New Roman" w:hAnsi="Times New Roman" w:cs="Times New Roman"/>
          <w:bCs/>
          <w:sz w:val="28"/>
          <w:szCs w:val="28"/>
        </w:rPr>
        <w:t>ПРОЕКТ</w:t>
      </w:r>
    </w:p>
    <w:bookmarkEnd w:id="0"/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CE6CC7" w:rsidRDefault="00CE6CC7" w:rsidP="00583C7C">
      <w:pPr>
        <w:pStyle w:val="ConsPlusNormal"/>
        <w:ind w:firstLine="0"/>
        <w:rPr>
          <w:b/>
          <w:bCs/>
        </w:rPr>
      </w:pPr>
    </w:p>
    <w:p w:rsidR="004E3105" w:rsidRDefault="004E3105" w:rsidP="004E3105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69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proofErr w:type="spellStart"/>
      <w:proofErr w:type="gramStart"/>
      <w:r w:rsidRPr="00CD2694">
        <w:rPr>
          <w:rFonts w:ascii="Times New Roman" w:hAnsi="Times New Roman" w:cs="Times New Roman"/>
          <w:bCs/>
          <w:sz w:val="28"/>
          <w:szCs w:val="28"/>
        </w:rPr>
        <w:t>Государст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венный</w:t>
      </w:r>
      <w:proofErr w:type="gram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реестр особо охраняемых природных территорий в Республике Татарстан,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694">
        <w:rPr>
          <w:rFonts w:ascii="Times New Roman" w:hAnsi="Times New Roman" w:cs="Times New Roman"/>
          <w:bCs/>
          <w:sz w:val="28"/>
          <w:szCs w:val="28"/>
        </w:rPr>
        <w:t xml:space="preserve">утвержденный 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постановле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нием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Кабинета Министров Республики Татарстан от 24.07.2009 № 520 «Об утверждении Государственного реестра особо охраняемых природных 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террито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рий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в Республике Татарстан и внесении изменений в отдельные постановления Кабинета Министров Республики Та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тарстан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по вопросам особо охраняемых природных территорий»</w:t>
      </w:r>
    </w:p>
    <w:p w:rsidR="004E3105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3E0A" w:rsidRPr="001738CD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105" w:rsidRPr="0060071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710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4E3105" w:rsidRPr="0060071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105" w:rsidRPr="00B63FD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FD0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8" w:history="1">
        <w:r w:rsidRPr="00B63FD0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Pr="00B63FD0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Pr="00B63FD0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</w:t>
      </w:r>
      <w:r w:rsidRPr="00046DD4">
        <w:rPr>
          <w:rFonts w:ascii="Times New Roman" w:hAnsi="Times New Roman" w:cs="Times New Roman"/>
          <w:sz w:val="28"/>
          <w:szCs w:val="28"/>
        </w:rPr>
        <w:t>.2017 № 42, от 30.09.2017 № 744, от 12.02.2018 № 76</w:t>
      </w:r>
      <w:r w:rsidRPr="00046DD4">
        <w:rPr>
          <w:rFonts w:ascii="Times New Roman" w:hAnsi="Times New Roman" w:cs="Times New Roman"/>
        </w:rPr>
        <w:t xml:space="preserve">,  </w:t>
      </w:r>
      <w:r w:rsidRPr="00046DD4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046DD4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046DD4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046DD4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046DD4">
        <w:rPr>
          <w:rFonts w:ascii="Times New Roman" w:hAnsi="Times New Roman" w:cs="Times New Roman"/>
          <w:sz w:val="28"/>
          <w:szCs w:val="28"/>
        </w:rPr>
        <w:t>№ 445</w:t>
      </w:r>
      <w:r w:rsidR="00046DD4" w:rsidRPr="00046DD4">
        <w:rPr>
          <w:rFonts w:ascii="Times New Roman" w:hAnsi="Times New Roman" w:cs="Times New Roman"/>
          <w:sz w:val="28"/>
          <w:szCs w:val="28"/>
        </w:rPr>
        <w:t>, от 05.02.2020 № 77</w:t>
      </w:r>
      <w:r w:rsidR="005B1E23" w:rsidRPr="00046DD4">
        <w:rPr>
          <w:rFonts w:ascii="Times New Roman" w:hAnsi="Times New Roman" w:cs="Times New Roman"/>
          <w:sz w:val="28"/>
          <w:szCs w:val="28"/>
        </w:rPr>
        <w:t>)</w:t>
      </w:r>
      <w:r w:rsidRPr="00046DD4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87383F" w:rsidRPr="000D5E1D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FD0">
        <w:rPr>
          <w:rFonts w:ascii="Times New Roman" w:hAnsi="Times New Roman" w:cs="Times New Roman"/>
          <w:sz w:val="28"/>
          <w:szCs w:val="28"/>
        </w:rPr>
        <w:lastRenderedPageBreak/>
        <w:t>в разделе «Пояснительная записка»:</w:t>
      </w:r>
    </w:p>
    <w:p w:rsidR="004E3105" w:rsidRPr="001C7FFB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E23">
        <w:rPr>
          <w:rFonts w:ascii="Times New Roman" w:hAnsi="Times New Roman" w:cs="Times New Roman"/>
          <w:sz w:val="28"/>
          <w:szCs w:val="28"/>
        </w:rPr>
        <w:t xml:space="preserve">в абзаце седьмом </w:t>
      </w:r>
      <w:r w:rsidR="00AF1AFD">
        <w:rPr>
          <w:rFonts w:ascii="Times New Roman" w:hAnsi="Times New Roman" w:cs="Times New Roman"/>
          <w:sz w:val="28"/>
          <w:szCs w:val="28"/>
        </w:rPr>
        <w:t>цифры</w:t>
      </w:r>
      <w:r w:rsidRPr="005B1E23">
        <w:rPr>
          <w:rFonts w:ascii="Times New Roman" w:hAnsi="Times New Roman" w:cs="Times New Roman"/>
          <w:sz w:val="28"/>
          <w:szCs w:val="28"/>
        </w:rPr>
        <w:t xml:space="preserve"> «18</w:t>
      </w:r>
      <w:r w:rsidR="00046DD4">
        <w:rPr>
          <w:rFonts w:ascii="Times New Roman" w:hAnsi="Times New Roman" w:cs="Times New Roman"/>
          <w:sz w:val="28"/>
          <w:szCs w:val="28"/>
        </w:rPr>
        <w:t>6</w:t>
      </w:r>
      <w:r w:rsidR="00AF1AFD">
        <w:rPr>
          <w:rFonts w:ascii="Times New Roman" w:hAnsi="Times New Roman" w:cs="Times New Roman"/>
          <w:sz w:val="28"/>
          <w:szCs w:val="28"/>
        </w:rPr>
        <w:t>»</w:t>
      </w:r>
      <w:r w:rsidRPr="005B1E23">
        <w:rPr>
          <w:rFonts w:ascii="Times New Roman" w:hAnsi="Times New Roman" w:cs="Times New Roman"/>
          <w:sz w:val="28"/>
          <w:szCs w:val="28"/>
        </w:rPr>
        <w:t xml:space="preserve"> заменить </w:t>
      </w:r>
      <w:r w:rsidR="00AF1AFD">
        <w:rPr>
          <w:rFonts w:ascii="Times New Roman" w:hAnsi="Times New Roman" w:cs="Times New Roman"/>
          <w:sz w:val="28"/>
          <w:szCs w:val="28"/>
        </w:rPr>
        <w:t>цифрами</w:t>
      </w:r>
      <w:r w:rsidRPr="001C7FFB">
        <w:rPr>
          <w:rFonts w:ascii="Times New Roman" w:hAnsi="Times New Roman" w:cs="Times New Roman"/>
          <w:sz w:val="28"/>
          <w:szCs w:val="28"/>
        </w:rPr>
        <w:t xml:space="preserve"> «</w:t>
      </w:r>
      <w:r w:rsidR="0087383F" w:rsidRPr="001C7FFB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046DD4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F1AF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C7FFB">
        <w:rPr>
          <w:rFonts w:ascii="Times New Roman" w:hAnsi="Times New Roman" w:cs="Times New Roman"/>
          <w:sz w:val="28"/>
          <w:szCs w:val="28"/>
        </w:rPr>
        <w:t>;</w:t>
      </w:r>
    </w:p>
    <w:p w:rsidR="005B1E23" w:rsidRPr="002E6720" w:rsidRDefault="005B1E23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>в абзаце десятом цифры «</w:t>
      </w:r>
      <w:r w:rsidR="001C7FFB" w:rsidRPr="002E6720">
        <w:rPr>
          <w:rFonts w:ascii="Times New Roman" w:hAnsi="Times New Roman" w:cs="Times New Roman"/>
          <w:sz w:val="28"/>
          <w:szCs w:val="28"/>
        </w:rPr>
        <w:t>3</w:t>
      </w:r>
      <w:r w:rsidR="00046DD4" w:rsidRPr="002E6720">
        <w:rPr>
          <w:rFonts w:ascii="Times New Roman" w:hAnsi="Times New Roman" w:cs="Times New Roman"/>
          <w:sz w:val="28"/>
          <w:szCs w:val="28"/>
        </w:rPr>
        <w:t>7</w:t>
      </w:r>
      <w:r w:rsidR="00BF337E" w:rsidRPr="002E6720">
        <w:rPr>
          <w:rFonts w:ascii="Times New Roman" w:hAnsi="Times New Roman" w:cs="Times New Roman"/>
          <w:sz w:val="28"/>
          <w:szCs w:val="28"/>
        </w:rPr>
        <w:t xml:space="preserve">» </w:t>
      </w:r>
      <w:r w:rsidRPr="002E6720">
        <w:rPr>
          <w:rFonts w:ascii="Times New Roman" w:hAnsi="Times New Roman" w:cs="Times New Roman"/>
          <w:sz w:val="28"/>
          <w:szCs w:val="28"/>
        </w:rPr>
        <w:t>заменить цифр</w:t>
      </w:r>
      <w:r w:rsidR="00713660" w:rsidRPr="002E6720">
        <w:rPr>
          <w:rFonts w:ascii="Times New Roman" w:hAnsi="Times New Roman" w:cs="Times New Roman"/>
          <w:sz w:val="28"/>
          <w:szCs w:val="28"/>
        </w:rPr>
        <w:t>ами «</w:t>
      </w:r>
      <w:r w:rsidR="001C7FFB" w:rsidRPr="002E6720">
        <w:rPr>
          <w:rFonts w:ascii="Times New Roman" w:hAnsi="Times New Roman" w:cs="Times New Roman"/>
          <w:sz w:val="28"/>
          <w:szCs w:val="28"/>
        </w:rPr>
        <w:t>3</w:t>
      </w:r>
      <w:r w:rsidR="00046DD4" w:rsidRPr="002E6720">
        <w:rPr>
          <w:rFonts w:ascii="Times New Roman" w:hAnsi="Times New Roman" w:cs="Times New Roman"/>
          <w:sz w:val="28"/>
          <w:szCs w:val="28"/>
        </w:rPr>
        <w:t>9</w:t>
      </w:r>
      <w:r w:rsidR="001C7FFB" w:rsidRPr="002E6720">
        <w:rPr>
          <w:rFonts w:ascii="Times New Roman" w:hAnsi="Times New Roman" w:cs="Times New Roman"/>
          <w:sz w:val="28"/>
          <w:szCs w:val="28"/>
        </w:rPr>
        <w:t>»</w:t>
      </w:r>
      <w:r w:rsidRPr="002E6720">
        <w:rPr>
          <w:rFonts w:ascii="Times New Roman" w:hAnsi="Times New Roman" w:cs="Times New Roman"/>
          <w:sz w:val="28"/>
          <w:szCs w:val="28"/>
        </w:rPr>
        <w:t>;</w:t>
      </w:r>
    </w:p>
    <w:p w:rsidR="001C7FFB" w:rsidRDefault="00BF337E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>в абзаце четырнадцатом цифры «</w:t>
      </w:r>
      <w:r w:rsidR="002E6720" w:rsidRPr="002E6720">
        <w:rPr>
          <w:rFonts w:ascii="Times New Roman" w:hAnsi="Times New Roman" w:cs="Times New Roman"/>
          <w:sz w:val="28"/>
          <w:szCs w:val="28"/>
        </w:rPr>
        <w:t>427,420</w:t>
      </w:r>
      <w:r w:rsidRPr="002E6720">
        <w:rPr>
          <w:rFonts w:ascii="Times New Roman" w:hAnsi="Times New Roman" w:cs="Times New Roman"/>
          <w:sz w:val="28"/>
          <w:szCs w:val="28"/>
        </w:rPr>
        <w:t>»</w:t>
      </w:r>
      <w:r w:rsidR="002E6720" w:rsidRPr="002E6720">
        <w:rPr>
          <w:rFonts w:ascii="Times New Roman" w:hAnsi="Times New Roman" w:cs="Times New Roman"/>
          <w:sz w:val="28"/>
          <w:szCs w:val="28"/>
        </w:rPr>
        <w:t xml:space="preserve"> и «6,3</w:t>
      </w:r>
      <w:r w:rsidR="001C7FFB" w:rsidRPr="002E6720">
        <w:rPr>
          <w:rFonts w:ascii="Times New Roman" w:hAnsi="Times New Roman" w:cs="Times New Roman"/>
          <w:sz w:val="28"/>
          <w:szCs w:val="28"/>
        </w:rPr>
        <w:t>»</w:t>
      </w:r>
      <w:r w:rsidRPr="002E6720">
        <w:rPr>
          <w:rFonts w:ascii="Times New Roman" w:hAnsi="Times New Roman" w:cs="Times New Roman"/>
          <w:sz w:val="28"/>
          <w:szCs w:val="28"/>
        </w:rPr>
        <w:t xml:space="preserve"> заменить цифрами «</w:t>
      </w:r>
      <w:r w:rsidR="002E6720" w:rsidRPr="002E6720">
        <w:rPr>
          <w:rFonts w:ascii="Times New Roman" w:hAnsi="Times New Roman" w:cs="Times New Roman"/>
          <w:sz w:val="28"/>
          <w:szCs w:val="28"/>
        </w:rPr>
        <w:t>464,667</w:t>
      </w:r>
      <w:r w:rsidRPr="002E6720">
        <w:rPr>
          <w:rFonts w:ascii="Times New Roman" w:hAnsi="Times New Roman" w:cs="Times New Roman"/>
          <w:sz w:val="28"/>
          <w:szCs w:val="28"/>
        </w:rPr>
        <w:t>»</w:t>
      </w:r>
      <w:r w:rsidR="001C7FFB" w:rsidRPr="002E6720">
        <w:rPr>
          <w:rFonts w:ascii="Times New Roman" w:hAnsi="Times New Roman" w:cs="Times New Roman"/>
          <w:sz w:val="28"/>
          <w:szCs w:val="28"/>
        </w:rPr>
        <w:t xml:space="preserve"> и «6,</w:t>
      </w:r>
      <w:r w:rsidR="002E6720" w:rsidRPr="002E6720">
        <w:rPr>
          <w:rFonts w:ascii="Times New Roman" w:hAnsi="Times New Roman" w:cs="Times New Roman"/>
          <w:sz w:val="28"/>
          <w:szCs w:val="28"/>
        </w:rPr>
        <w:t>8</w:t>
      </w:r>
      <w:r w:rsidR="001C7FFB" w:rsidRPr="002E6720">
        <w:rPr>
          <w:rFonts w:ascii="Times New Roman" w:hAnsi="Times New Roman" w:cs="Times New Roman"/>
          <w:sz w:val="28"/>
          <w:szCs w:val="28"/>
        </w:rPr>
        <w:t>» соответственно</w:t>
      </w:r>
      <w:r w:rsidRPr="002E6720">
        <w:rPr>
          <w:rFonts w:ascii="Times New Roman" w:hAnsi="Times New Roman" w:cs="Times New Roman"/>
          <w:sz w:val="28"/>
          <w:szCs w:val="28"/>
        </w:rPr>
        <w:t>;</w:t>
      </w:r>
      <w:r w:rsidR="002E6720" w:rsidRPr="002E6720">
        <w:t xml:space="preserve"> </w:t>
      </w:r>
    </w:p>
    <w:p w:rsidR="0087383F" w:rsidRDefault="0087383F" w:rsidP="00515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1C7FFB">
        <w:rPr>
          <w:sz w:val="28"/>
          <w:szCs w:val="28"/>
        </w:rPr>
        <w:t xml:space="preserve"> «</w:t>
      </w:r>
      <w:proofErr w:type="spellStart"/>
      <w:r w:rsidR="00046DD4">
        <w:rPr>
          <w:sz w:val="28"/>
          <w:szCs w:val="28"/>
        </w:rPr>
        <w:t>Агрызский</w:t>
      </w:r>
      <w:proofErr w:type="spellEnd"/>
      <w:r w:rsidR="001C7FFB" w:rsidRPr="001C7FFB">
        <w:rPr>
          <w:sz w:val="28"/>
          <w:szCs w:val="28"/>
        </w:rPr>
        <w:t xml:space="preserve"> муниципальный район</w:t>
      </w:r>
      <w:r w:rsidR="001C7FFB">
        <w:rPr>
          <w:sz w:val="28"/>
          <w:szCs w:val="28"/>
        </w:rPr>
        <w:t>»:</w:t>
      </w:r>
    </w:p>
    <w:p w:rsidR="001C7FFB" w:rsidRDefault="001C7FFB" w:rsidP="00515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карт</w:t>
      </w:r>
      <w:r w:rsidR="00C651AA">
        <w:rPr>
          <w:sz w:val="28"/>
          <w:szCs w:val="28"/>
        </w:rPr>
        <w:t>а</w:t>
      </w:r>
      <w:r>
        <w:rPr>
          <w:sz w:val="28"/>
          <w:szCs w:val="28"/>
        </w:rPr>
        <w:t xml:space="preserve">-схему </w:t>
      </w:r>
      <w:proofErr w:type="spellStart"/>
      <w:r w:rsidR="00046DD4">
        <w:rPr>
          <w:sz w:val="28"/>
          <w:szCs w:val="28"/>
        </w:rPr>
        <w:t>Агрызского</w:t>
      </w:r>
      <w:proofErr w:type="spellEnd"/>
      <w:r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1C7FFB" w:rsidRDefault="001C7FFB" w:rsidP="00515651">
      <w:pPr>
        <w:ind w:firstLine="720"/>
        <w:jc w:val="both"/>
        <w:rPr>
          <w:sz w:val="28"/>
          <w:szCs w:val="28"/>
        </w:rPr>
      </w:pPr>
    </w:p>
    <w:p w:rsidR="001C7FFB" w:rsidRDefault="00046DD4" w:rsidP="00515651">
      <w:pPr>
        <w:ind w:firstLine="311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Агрызский</w:t>
      </w:r>
      <w:proofErr w:type="spellEnd"/>
      <w:r w:rsidR="001C7FFB">
        <w:rPr>
          <w:sz w:val="28"/>
          <w:szCs w:val="28"/>
        </w:rPr>
        <w:t xml:space="preserve"> муниципальный район</w:t>
      </w:r>
    </w:p>
    <w:p w:rsidR="00EA2627" w:rsidRDefault="00EA2627" w:rsidP="00515651">
      <w:pPr>
        <w:ind w:firstLine="3119"/>
        <w:jc w:val="both"/>
        <w:rPr>
          <w:sz w:val="28"/>
          <w:szCs w:val="28"/>
        </w:rPr>
      </w:pPr>
    </w:p>
    <w:p w:rsidR="001C7FFB" w:rsidRDefault="00EA2627" w:rsidP="00EA2627">
      <w:pPr>
        <w:jc w:val="center"/>
        <w:rPr>
          <w:sz w:val="28"/>
          <w:szCs w:val="28"/>
        </w:rPr>
      </w:pPr>
      <w:r w:rsidRPr="00EA2627">
        <w:rPr>
          <w:noProof/>
          <w:sz w:val="28"/>
          <w:szCs w:val="28"/>
        </w:rPr>
        <w:drawing>
          <wp:inline distT="0" distB="0" distL="0" distR="0">
            <wp:extent cx="3555828" cy="5400000"/>
            <wp:effectExtent l="0" t="0" r="6985" b="0"/>
            <wp:docPr id="7" name="Рисунок 7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Агрыз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Агрыз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2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9A" w:rsidRDefault="00594E9A" w:rsidP="002E6720">
      <w:pPr>
        <w:jc w:val="center"/>
        <w:rPr>
          <w:sz w:val="28"/>
          <w:szCs w:val="28"/>
        </w:rPr>
      </w:pPr>
    </w:p>
    <w:p w:rsidR="006374DF" w:rsidRDefault="006374DF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t>дополнить подразделом «</w:t>
      </w:r>
      <w:r w:rsidR="00046DD4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046DD4">
        <w:rPr>
          <w:rFonts w:ascii="Times New Roman" w:hAnsi="Times New Roman" w:cs="Times New Roman"/>
          <w:sz w:val="28"/>
          <w:szCs w:val="28"/>
        </w:rPr>
        <w:t>Икский</w:t>
      </w:r>
      <w:proofErr w:type="spellEnd"/>
      <w:r w:rsidRPr="00DC2014">
        <w:rPr>
          <w:rFonts w:ascii="Times New Roman" w:hAnsi="Times New Roman" w:cs="Times New Roman"/>
          <w:sz w:val="28"/>
          <w:szCs w:val="28"/>
        </w:rPr>
        <w:t xml:space="preserve"> [20</w:t>
      </w:r>
      <w:r w:rsidR="00046DD4">
        <w:rPr>
          <w:rFonts w:ascii="Times New Roman" w:hAnsi="Times New Roman" w:cs="Times New Roman"/>
          <w:sz w:val="28"/>
          <w:szCs w:val="28"/>
        </w:rPr>
        <w:t>7</w:t>
      </w:r>
      <w:r w:rsidRPr="00DC2014">
        <w:rPr>
          <w:rFonts w:ascii="Times New Roman" w:hAnsi="Times New Roman" w:cs="Times New Roman"/>
          <w:sz w:val="28"/>
          <w:szCs w:val="28"/>
        </w:rPr>
        <w:t>]»</w:t>
      </w:r>
      <w:r w:rsidRPr="00DC2014">
        <w:t xml:space="preserve"> </w:t>
      </w:r>
      <w:r w:rsidRPr="00DC2014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515651" w:rsidRPr="00DC2014" w:rsidRDefault="00515651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651" w:rsidRDefault="006374DF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t>«</w:t>
      </w:r>
      <w:r w:rsidR="00046DD4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046DD4">
        <w:rPr>
          <w:rFonts w:ascii="Times New Roman" w:hAnsi="Times New Roman" w:cs="Times New Roman"/>
          <w:sz w:val="28"/>
          <w:szCs w:val="28"/>
        </w:rPr>
        <w:t>Икский</w:t>
      </w:r>
      <w:proofErr w:type="spellEnd"/>
      <w:r w:rsidRPr="00DC2014">
        <w:rPr>
          <w:rFonts w:ascii="Times New Roman" w:hAnsi="Times New Roman" w:cs="Times New Roman"/>
          <w:sz w:val="28"/>
          <w:szCs w:val="28"/>
        </w:rPr>
        <w:t xml:space="preserve"> [20</w:t>
      </w:r>
      <w:r w:rsidR="009F5124">
        <w:rPr>
          <w:rFonts w:ascii="Times New Roman" w:hAnsi="Times New Roman" w:cs="Times New Roman"/>
          <w:sz w:val="28"/>
          <w:szCs w:val="28"/>
        </w:rPr>
        <w:t>7</w:t>
      </w:r>
      <w:r w:rsidRPr="00DC2014">
        <w:rPr>
          <w:rFonts w:ascii="Times New Roman" w:hAnsi="Times New Roman" w:cs="Times New Roman"/>
          <w:sz w:val="28"/>
          <w:szCs w:val="28"/>
        </w:rPr>
        <w:t>]</w:t>
      </w:r>
    </w:p>
    <w:p w:rsidR="00515651" w:rsidRPr="00515651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ного значения комплексного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2C5741" w:rsidRPr="00046DD4" w:rsidRDefault="002C5741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КМ РТ от 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751</w:t>
            </w:r>
          </w:p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DC2014" w:rsidRPr="00046DD4" w:rsidRDefault="00046DD4" w:rsidP="00046D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Агрызский</w:t>
            </w:r>
            <w:proofErr w:type="spellEnd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Актанышский</w:t>
            </w:r>
            <w:proofErr w:type="spellEnd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Мензелинский</w:t>
            </w:r>
            <w:proofErr w:type="spellEnd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Тукаевскй</w:t>
            </w:r>
            <w:proofErr w:type="spellEnd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муниципальные районы</w:t>
            </w:r>
          </w:p>
          <w:p w:rsidR="00046DD4" w:rsidRPr="00046DD4" w:rsidRDefault="00046DD4" w:rsidP="00046D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5E584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t>олирующий государ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сполни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515651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15651" w:rsidRDefault="008D66B2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46DD4">
        <w:rPr>
          <w:noProof/>
          <w:sz w:val="22"/>
          <w:szCs w:val="22"/>
        </w:rPr>
        <w:drawing>
          <wp:inline distT="0" distB="0" distL="0" distR="0">
            <wp:extent cx="6477000" cy="3238500"/>
            <wp:effectExtent l="0" t="0" r="0" b="0"/>
            <wp:docPr id="2" name="Рисунок 5" descr="\\server\public\10. УПРАВЛЕНИЕ ОХРАНЫ ЖиРМ\ОТДЕЛ Биоразнообразия\АЛЕКСАНДРА\2. ПКМ\Камско-Икский, Дельта реки Белой\Песошин\Камско-Икский\КМ РТ Редакторы 19.08.2020\Камско-Ик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server\public\10. УПРАВЛЕНИЕ ОХРАНЫ ЖиРМ\ОТДЕЛ Биоразнообразия\АЛЕКСАНДРА\2. ПКМ\Камско-Икский, Дельта реки Белой\Песошин\Камско-Икский\КМ РТ Редакторы 19.08.2020\Камско-Икск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51" w:rsidRPr="00523E0A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3827" w:rsidRPr="002E6720" w:rsidRDefault="00743827" w:rsidP="007B74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 w:rsidR="0062174C" w:rsidRPr="002E6720">
        <w:rPr>
          <w:rFonts w:ascii="Times New Roman" w:hAnsi="Times New Roman" w:cs="Times New Roman"/>
          <w:sz w:val="28"/>
          <w:szCs w:val="28"/>
        </w:rPr>
        <w:t xml:space="preserve">Заказник общей площадью </w:t>
      </w:r>
      <w:r w:rsidR="00650055" w:rsidRPr="00650055">
        <w:rPr>
          <w:rFonts w:ascii="Times New Roman" w:hAnsi="Times New Roman" w:cs="Times New Roman"/>
          <w:sz w:val="28"/>
          <w:szCs w:val="28"/>
        </w:rPr>
        <w:t xml:space="preserve">22 290,567 </w:t>
      </w:r>
      <w:r w:rsidR="0062174C" w:rsidRPr="002E6720">
        <w:rPr>
          <w:rFonts w:ascii="Times New Roman" w:hAnsi="Times New Roman" w:cs="Times New Roman"/>
          <w:sz w:val="28"/>
          <w:szCs w:val="28"/>
        </w:rPr>
        <w:t xml:space="preserve">гектаров расположен на территориях </w:t>
      </w:r>
      <w:proofErr w:type="spellStart"/>
      <w:r w:rsidR="002E6720" w:rsidRPr="002E6720">
        <w:rPr>
          <w:rFonts w:ascii="Times New Roman" w:hAnsi="Times New Roman" w:cs="Times New Roman"/>
          <w:sz w:val="28"/>
          <w:szCs w:val="28"/>
        </w:rPr>
        <w:t>Агрызского</w:t>
      </w:r>
      <w:proofErr w:type="spellEnd"/>
      <w:r w:rsidR="002E6720" w:rsidRPr="002E6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6720" w:rsidRPr="002E6720">
        <w:rPr>
          <w:rFonts w:ascii="Times New Roman" w:hAnsi="Times New Roman" w:cs="Times New Roman"/>
          <w:sz w:val="28"/>
          <w:szCs w:val="28"/>
        </w:rPr>
        <w:t>Актанышского</w:t>
      </w:r>
      <w:proofErr w:type="spellEnd"/>
      <w:r w:rsidR="002E6720" w:rsidRPr="002E6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6720" w:rsidRPr="002E6720"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="002E6720" w:rsidRPr="002E67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E6720" w:rsidRPr="002E6720"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 w:rsidR="0062174C" w:rsidRPr="002E6720">
        <w:rPr>
          <w:rFonts w:ascii="Times New Roman" w:hAnsi="Times New Roman" w:cs="Times New Roman"/>
          <w:sz w:val="28"/>
          <w:szCs w:val="28"/>
        </w:rPr>
        <w:t xml:space="preserve"> муниципальных районо</w:t>
      </w:r>
      <w:r w:rsidR="002E6720" w:rsidRPr="002E6720">
        <w:rPr>
          <w:rFonts w:ascii="Times New Roman" w:hAnsi="Times New Roman" w:cs="Times New Roman"/>
          <w:sz w:val="28"/>
          <w:szCs w:val="28"/>
        </w:rPr>
        <w:t>в.</w:t>
      </w:r>
    </w:p>
    <w:p w:rsidR="00C56EE5" w:rsidRPr="002E6720" w:rsidRDefault="002E6720" w:rsidP="006217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</w:t>
      </w:r>
      <w:r w:rsidR="0062174C" w:rsidRPr="002E6720">
        <w:rPr>
          <w:rFonts w:ascii="Times New Roman" w:hAnsi="Times New Roman" w:cs="Times New Roman"/>
          <w:sz w:val="28"/>
          <w:szCs w:val="28"/>
        </w:rPr>
        <w:t>я заказника</w:t>
      </w:r>
      <w:r w:rsidR="00DC2014" w:rsidRPr="002E6720">
        <w:rPr>
          <w:rFonts w:ascii="Times New Roman" w:hAnsi="Times New Roman" w:cs="Times New Roman"/>
          <w:sz w:val="28"/>
          <w:szCs w:val="28"/>
        </w:rPr>
        <w:t xml:space="preserve"> </w:t>
      </w:r>
      <w:r w:rsidRPr="002E6720">
        <w:rPr>
          <w:rFonts w:ascii="Times New Roman" w:hAnsi="Times New Roman" w:cs="Times New Roman"/>
          <w:sz w:val="28"/>
          <w:szCs w:val="28"/>
        </w:rPr>
        <w:t>основана на необходимости обеспечения условий для сохранения уникального природного комплекса, расположенного в долине реки Кама. Водно-болотные угодья, включающие в себя озера-старицы, болотные массивы, леса из черной ольхи, пойменные дубравы и пойменные луга.</w:t>
      </w:r>
    </w:p>
    <w:p w:rsidR="002E6720" w:rsidRPr="002E6720" w:rsidRDefault="002E6720" w:rsidP="004E2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Данная территория является местом обитания целого ряда водных и околоводных видов растений (кувшинка белоснежная, кубышка желтая, чина болотная, </w:t>
      </w:r>
      <w:proofErr w:type="spellStart"/>
      <w:r w:rsidRPr="002E6720">
        <w:rPr>
          <w:rFonts w:ascii="Times New Roman" w:hAnsi="Times New Roman" w:cs="Times New Roman"/>
          <w:sz w:val="28"/>
          <w:szCs w:val="28"/>
        </w:rPr>
        <w:t>дремлик</w:t>
      </w:r>
      <w:proofErr w:type="spellEnd"/>
      <w:r w:rsidRPr="002E6720">
        <w:rPr>
          <w:rFonts w:ascii="Times New Roman" w:hAnsi="Times New Roman" w:cs="Times New Roman"/>
          <w:sz w:val="28"/>
          <w:szCs w:val="28"/>
        </w:rPr>
        <w:t xml:space="preserve"> болотный, </w:t>
      </w:r>
      <w:proofErr w:type="spellStart"/>
      <w:r w:rsidRPr="002E6720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Pr="002E6720">
        <w:rPr>
          <w:rFonts w:ascii="Times New Roman" w:hAnsi="Times New Roman" w:cs="Times New Roman"/>
          <w:sz w:val="28"/>
          <w:szCs w:val="28"/>
        </w:rPr>
        <w:t xml:space="preserve"> двулистная и других растений) и животных (лебедь-шипун, зимородок, серый журавль, орлан-белохвост, болотная черепаха и других животных), в том числе, занесенных в Красную книгу</w:t>
      </w:r>
      <w:r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2E6720">
        <w:rPr>
          <w:rFonts w:ascii="Times New Roman" w:hAnsi="Times New Roman" w:cs="Times New Roman"/>
          <w:sz w:val="28"/>
          <w:szCs w:val="28"/>
        </w:rPr>
        <w:t>.</w:t>
      </w:r>
    </w:p>
    <w:p w:rsidR="004E3105" w:rsidRPr="002E6720" w:rsidRDefault="004E3105" w:rsidP="007438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заказника, установленному </w:t>
      </w:r>
      <w:r w:rsidR="002E6720" w:rsidRPr="002E6720">
        <w:rPr>
          <w:rFonts w:ascii="Times New Roman" w:hAnsi="Times New Roman" w:cs="Times New Roman"/>
          <w:sz w:val="28"/>
          <w:szCs w:val="28"/>
        </w:rPr>
        <w:t>законодательствами</w:t>
      </w:r>
      <w:r w:rsidRPr="002E6720">
        <w:rPr>
          <w:rFonts w:ascii="Times New Roman" w:hAnsi="Times New Roman" w:cs="Times New Roman"/>
          <w:sz w:val="28"/>
          <w:szCs w:val="28"/>
        </w:rPr>
        <w:t xml:space="preserve"> Российской Федерации и Республики Татарстан.»;</w:t>
      </w:r>
    </w:p>
    <w:p w:rsidR="004E2EFE" w:rsidRDefault="004E2EFE" w:rsidP="007438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</w:t>
      </w:r>
      <w:r w:rsidR="00C651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-схему </w:t>
      </w:r>
      <w:proofErr w:type="spellStart"/>
      <w:r w:rsidR="00046DD4">
        <w:rPr>
          <w:rFonts w:ascii="Times New Roman" w:hAnsi="Times New Roman" w:cs="Times New Roman"/>
          <w:sz w:val="28"/>
          <w:szCs w:val="28"/>
        </w:rPr>
        <w:t>Актанышского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515651" w:rsidRDefault="00515651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2EFE" w:rsidRDefault="004E2EFE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46DD4">
        <w:rPr>
          <w:rFonts w:ascii="Times New Roman" w:hAnsi="Times New Roman" w:cs="Times New Roman"/>
          <w:sz w:val="28"/>
          <w:szCs w:val="28"/>
        </w:rPr>
        <w:t>Актанышский</w:t>
      </w:r>
      <w:proofErr w:type="spellEnd"/>
      <w:r w:rsidR="00046D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муниципальный район</w:t>
      </w:r>
    </w:p>
    <w:p w:rsidR="004E2EFE" w:rsidRDefault="004E2EFE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2627" w:rsidRDefault="00EA2627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26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4086" cy="5400000"/>
            <wp:effectExtent l="0" t="0" r="635" b="0"/>
            <wp:docPr id="8" name="Рисунок 8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Актаныш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Актаныш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8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51" w:rsidRPr="004E2EFE" w:rsidRDefault="00515651" w:rsidP="00EA2627">
      <w:pPr>
        <w:pStyle w:val="ConsPlusNormal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53E4A" w:rsidRDefault="00853E4A" w:rsidP="00515651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дополнить подразделом «</w:t>
      </w:r>
      <w:r w:rsidR="00F7216A">
        <w:rPr>
          <w:sz w:val="28"/>
          <w:szCs w:val="28"/>
        </w:rPr>
        <w:t>Камско-</w:t>
      </w:r>
      <w:proofErr w:type="spellStart"/>
      <w:r w:rsidR="00F7216A">
        <w:rPr>
          <w:sz w:val="28"/>
          <w:szCs w:val="28"/>
        </w:rPr>
        <w:t>Икский</w:t>
      </w:r>
      <w:proofErr w:type="spellEnd"/>
      <w:r>
        <w:rPr>
          <w:sz w:val="28"/>
          <w:szCs w:val="28"/>
        </w:rPr>
        <w:t xml:space="preserve"> </w:t>
      </w:r>
      <w:r w:rsidRPr="00853E4A">
        <w:rPr>
          <w:sz w:val="28"/>
          <w:szCs w:val="28"/>
        </w:rPr>
        <w:t>[</w:t>
      </w:r>
      <w:r w:rsidR="00F7216A">
        <w:rPr>
          <w:sz w:val="28"/>
          <w:szCs w:val="28"/>
        </w:rPr>
        <w:t>207</w:t>
      </w:r>
      <w:r w:rsidRPr="00853E4A">
        <w:rPr>
          <w:sz w:val="28"/>
          <w:szCs w:val="28"/>
        </w:rPr>
        <w:t>]</w:t>
      </w:r>
      <w:r>
        <w:rPr>
          <w:sz w:val="28"/>
          <w:szCs w:val="28"/>
        </w:rPr>
        <w:t>» следующего содержания:</w:t>
      </w:r>
    </w:p>
    <w:p w:rsidR="00515651" w:rsidRDefault="00515651" w:rsidP="00515651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853E4A" w:rsidRDefault="00853E4A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3E4A">
        <w:rPr>
          <w:rFonts w:ascii="Times New Roman" w:hAnsi="Times New Roman" w:cs="Times New Roman"/>
          <w:sz w:val="28"/>
          <w:szCs w:val="28"/>
        </w:rPr>
        <w:t>«</w:t>
      </w:r>
      <w:r w:rsidR="00F7216A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Икский</w:t>
      </w:r>
      <w:proofErr w:type="spellEnd"/>
      <w:r w:rsidRPr="00853E4A">
        <w:rPr>
          <w:rFonts w:ascii="Times New Roman" w:hAnsi="Times New Roman" w:cs="Times New Roman"/>
          <w:sz w:val="28"/>
          <w:szCs w:val="28"/>
        </w:rPr>
        <w:t xml:space="preserve"> [20</w:t>
      </w:r>
      <w:r w:rsidR="00F7216A">
        <w:rPr>
          <w:rFonts w:ascii="Times New Roman" w:hAnsi="Times New Roman" w:cs="Times New Roman"/>
          <w:sz w:val="28"/>
          <w:szCs w:val="28"/>
        </w:rPr>
        <w:t>7</w:t>
      </w:r>
      <w:r w:rsidRPr="00853E4A">
        <w:rPr>
          <w:rFonts w:ascii="Times New Roman" w:hAnsi="Times New Roman" w:cs="Times New Roman"/>
          <w:sz w:val="28"/>
          <w:szCs w:val="28"/>
        </w:rPr>
        <w:t>]</w:t>
      </w:r>
    </w:p>
    <w:p w:rsidR="00515651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3E4A" w:rsidRDefault="00853E4A" w:rsidP="00515651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Агрызский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район)»;</w:t>
      </w:r>
    </w:p>
    <w:p w:rsidR="00F7216A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t>дополнить подразделом «</w:t>
      </w:r>
      <w:r>
        <w:rPr>
          <w:rFonts w:ascii="Times New Roman" w:hAnsi="Times New Roman" w:cs="Times New Roman"/>
          <w:sz w:val="28"/>
          <w:szCs w:val="28"/>
        </w:rPr>
        <w:t>Дельта реки Белой</w:t>
      </w:r>
      <w:r w:rsidRPr="00DC2014">
        <w:rPr>
          <w:rFonts w:ascii="Times New Roman" w:hAnsi="Times New Roman" w:cs="Times New Roman"/>
          <w:sz w:val="28"/>
          <w:szCs w:val="28"/>
        </w:rPr>
        <w:t xml:space="preserve"> [20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C2014">
        <w:rPr>
          <w:rFonts w:ascii="Times New Roman" w:hAnsi="Times New Roman" w:cs="Times New Roman"/>
          <w:sz w:val="28"/>
          <w:szCs w:val="28"/>
        </w:rPr>
        <w:t>]»</w:t>
      </w:r>
      <w:r w:rsidRPr="00DC2014">
        <w:t xml:space="preserve"> </w:t>
      </w:r>
      <w:r w:rsidRPr="00DC2014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F7216A" w:rsidRPr="00DC2014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16A" w:rsidRDefault="00F7216A" w:rsidP="00F7216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Дельта реки Белой</w:t>
      </w:r>
      <w:r w:rsidRPr="00DC2014">
        <w:rPr>
          <w:rFonts w:ascii="Times New Roman" w:hAnsi="Times New Roman" w:cs="Times New Roman"/>
          <w:sz w:val="28"/>
          <w:szCs w:val="28"/>
        </w:rPr>
        <w:t xml:space="preserve"> [20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C2014">
        <w:rPr>
          <w:rFonts w:ascii="Times New Roman" w:hAnsi="Times New Roman" w:cs="Times New Roman"/>
          <w:sz w:val="28"/>
          <w:szCs w:val="28"/>
        </w:rPr>
        <w:t>]</w:t>
      </w:r>
    </w:p>
    <w:p w:rsidR="00F7216A" w:rsidRPr="00515651" w:rsidRDefault="00F7216A" w:rsidP="00F7216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F7216A" w:rsidRPr="00DC2014" w:rsidTr="00525788">
        <w:tc>
          <w:tcPr>
            <w:tcW w:w="3794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ного значения комплексного профиля </w:t>
            </w:r>
          </w:p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7216A" w:rsidRPr="00DC2014" w:rsidTr="00525788">
        <w:tc>
          <w:tcPr>
            <w:tcW w:w="3794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КМ РТ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.08.2020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7216A" w:rsidRPr="00DC2014" w:rsidTr="00525788">
        <w:tc>
          <w:tcPr>
            <w:tcW w:w="3794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Актанышский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муниципальны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район</w:t>
            </w:r>
          </w:p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7216A" w:rsidRPr="00DC2014" w:rsidTr="00525788">
        <w:tc>
          <w:tcPr>
            <w:tcW w:w="3794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F7216A" w:rsidRPr="00046DD4" w:rsidRDefault="00F7216A" w:rsidP="0052578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F7216A" w:rsidRDefault="00F7216A" w:rsidP="00F7216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7216A" w:rsidRDefault="008D66B2" w:rsidP="00F7216A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21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8425" cy="2990850"/>
            <wp:effectExtent l="0" t="0" r="0" b="0"/>
            <wp:docPr id="4" name="Рисунок 4" descr="Дельта 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льта Бел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5295" r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6A" w:rsidRPr="00523E0A" w:rsidRDefault="00F7216A" w:rsidP="00F7216A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216A" w:rsidRPr="00523E0A" w:rsidRDefault="00F7216A" w:rsidP="00F7216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216A" w:rsidRPr="00523E0A" w:rsidRDefault="00F7216A" w:rsidP="00F7216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216A" w:rsidRPr="00523E0A" w:rsidRDefault="00F7216A" w:rsidP="00F7216A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216A" w:rsidRPr="002E6720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Заказник общей площадью </w:t>
      </w:r>
      <w:r w:rsidR="00650055" w:rsidRPr="00650055">
        <w:rPr>
          <w:rFonts w:ascii="Times New Roman" w:hAnsi="Times New Roman" w:cs="Times New Roman"/>
          <w:sz w:val="28"/>
          <w:szCs w:val="28"/>
        </w:rPr>
        <w:t xml:space="preserve">14 956,502 </w:t>
      </w:r>
      <w:r w:rsidR="00650055">
        <w:rPr>
          <w:rFonts w:ascii="Times New Roman" w:hAnsi="Times New Roman" w:cs="Times New Roman"/>
          <w:sz w:val="28"/>
          <w:szCs w:val="28"/>
        </w:rPr>
        <w:t>гек</w:t>
      </w:r>
      <w:r w:rsidRPr="002E6720">
        <w:rPr>
          <w:rFonts w:ascii="Times New Roman" w:hAnsi="Times New Roman" w:cs="Times New Roman"/>
          <w:sz w:val="28"/>
          <w:szCs w:val="28"/>
        </w:rPr>
        <w:t>таров расположен на территори</w:t>
      </w:r>
      <w:r w:rsidR="002E6720" w:rsidRPr="002E6720">
        <w:rPr>
          <w:rFonts w:ascii="Times New Roman" w:hAnsi="Times New Roman" w:cs="Times New Roman"/>
          <w:sz w:val="28"/>
          <w:szCs w:val="28"/>
        </w:rPr>
        <w:t>и</w:t>
      </w:r>
      <w:r w:rsidRPr="002E6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720" w:rsidRPr="002E6720">
        <w:rPr>
          <w:rFonts w:ascii="Times New Roman" w:hAnsi="Times New Roman" w:cs="Times New Roman"/>
          <w:sz w:val="28"/>
          <w:szCs w:val="28"/>
        </w:rPr>
        <w:t>Актанышского</w:t>
      </w:r>
      <w:proofErr w:type="spellEnd"/>
      <w:r w:rsidR="002E6720" w:rsidRPr="002E6720">
        <w:rPr>
          <w:rFonts w:ascii="Times New Roman" w:hAnsi="Times New Roman" w:cs="Times New Roman"/>
          <w:sz w:val="28"/>
          <w:szCs w:val="28"/>
        </w:rPr>
        <w:t xml:space="preserve"> </w:t>
      </w:r>
      <w:r w:rsidRPr="002E6720">
        <w:rPr>
          <w:rFonts w:ascii="Times New Roman" w:hAnsi="Times New Roman" w:cs="Times New Roman"/>
          <w:sz w:val="28"/>
          <w:szCs w:val="28"/>
        </w:rPr>
        <w:t>муниципальн</w:t>
      </w:r>
      <w:r w:rsidR="002E6720" w:rsidRPr="002E6720">
        <w:rPr>
          <w:rFonts w:ascii="Times New Roman" w:hAnsi="Times New Roman" w:cs="Times New Roman"/>
          <w:sz w:val="28"/>
          <w:szCs w:val="28"/>
        </w:rPr>
        <w:t>ого</w:t>
      </w:r>
      <w:r w:rsidRPr="002E672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E6720" w:rsidRPr="002E6720">
        <w:rPr>
          <w:rFonts w:ascii="Times New Roman" w:hAnsi="Times New Roman" w:cs="Times New Roman"/>
          <w:sz w:val="28"/>
          <w:szCs w:val="28"/>
        </w:rPr>
        <w:t>а</w:t>
      </w:r>
      <w:r w:rsidRPr="002E6720">
        <w:rPr>
          <w:rFonts w:ascii="Times New Roman" w:hAnsi="Times New Roman" w:cs="Times New Roman"/>
          <w:sz w:val="28"/>
          <w:szCs w:val="28"/>
        </w:rPr>
        <w:t>.</w:t>
      </w:r>
    </w:p>
    <w:p w:rsidR="002E6720" w:rsidRPr="002E6720" w:rsidRDefault="002E6720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Организация заказника основана на необходимости обеспечения условий для сохранения уникального природного комплекса, расположенного в месте впадения реки Белой в реку Каму. Водно-болотные угодья, включающие в себя озера-старицы, болотные массивы, леса из черной ольхи, пойменные луга. </w:t>
      </w:r>
    </w:p>
    <w:p w:rsidR="002E6720" w:rsidRPr="002E6720" w:rsidRDefault="002E6720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Данная территория является местом обитания целого ряда водных и околоводных видов растений (кувшинка белоснежная, чина болотная, </w:t>
      </w:r>
      <w:proofErr w:type="spellStart"/>
      <w:r w:rsidRPr="002E6720">
        <w:rPr>
          <w:rFonts w:ascii="Times New Roman" w:hAnsi="Times New Roman" w:cs="Times New Roman"/>
          <w:sz w:val="28"/>
          <w:szCs w:val="28"/>
        </w:rPr>
        <w:t>дремлик</w:t>
      </w:r>
      <w:proofErr w:type="spellEnd"/>
      <w:r w:rsidRPr="002E6720">
        <w:rPr>
          <w:rFonts w:ascii="Times New Roman" w:hAnsi="Times New Roman" w:cs="Times New Roman"/>
          <w:sz w:val="28"/>
          <w:szCs w:val="28"/>
        </w:rPr>
        <w:t xml:space="preserve"> болотный, </w:t>
      </w:r>
      <w:proofErr w:type="spellStart"/>
      <w:r w:rsidRPr="002E6720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Pr="002E6720">
        <w:rPr>
          <w:rFonts w:ascii="Times New Roman" w:hAnsi="Times New Roman" w:cs="Times New Roman"/>
          <w:sz w:val="28"/>
          <w:szCs w:val="28"/>
        </w:rPr>
        <w:t xml:space="preserve"> двулистная и других растений) и животных (лебедь-шипун, зимородок, серый журавль, орлан-белохвост и других животных), в том числе, занесенных в Красную книгу Республики Татарстан.</w:t>
      </w:r>
    </w:p>
    <w:p w:rsidR="00F7216A" w:rsidRPr="002E6720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заказника, установленному </w:t>
      </w:r>
      <w:proofErr w:type="spellStart"/>
      <w:proofErr w:type="gramStart"/>
      <w:r w:rsidRPr="002E6720">
        <w:rPr>
          <w:rFonts w:ascii="Times New Roman" w:hAnsi="Times New Roman" w:cs="Times New Roman"/>
          <w:sz w:val="28"/>
          <w:szCs w:val="28"/>
        </w:rPr>
        <w:t>законо-дательствами</w:t>
      </w:r>
      <w:proofErr w:type="spellEnd"/>
      <w:proofErr w:type="gramEnd"/>
      <w:r w:rsidRPr="002E6720">
        <w:rPr>
          <w:rFonts w:ascii="Times New Roman" w:hAnsi="Times New Roman" w:cs="Times New Roman"/>
          <w:sz w:val="28"/>
          <w:szCs w:val="28"/>
        </w:rPr>
        <w:t xml:space="preserve"> Российской Федерации и Республики Татарстан.»;</w:t>
      </w:r>
    </w:p>
    <w:p w:rsidR="00853E4A" w:rsidRDefault="00853E4A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район»:</w:t>
      </w:r>
    </w:p>
    <w:p w:rsidR="00853E4A" w:rsidRDefault="00F7216A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</w:t>
      </w:r>
      <w:r w:rsidR="00C651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-схему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="00853E4A">
        <w:rPr>
          <w:rFonts w:ascii="Times New Roman" w:hAnsi="Times New Roman" w:cs="Times New Roman"/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515651" w:rsidRDefault="00515651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E4A" w:rsidRDefault="00853E4A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C651AA" w:rsidRDefault="00C651AA" w:rsidP="00C651A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651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1268" cy="5400000"/>
            <wp:effectExtent l="0" t="0" r="1905" b="0"/>
            <wp:docPr id="1" name="Рисунок 1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Мензе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Мензелин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6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51" w:rsidRPr="00F7216A" w:rsidRDefault="00515651" w:rsidP="005E584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7CF7" w:rsidRDefault="00357CF7" w:rsidP="00357CF7">
      <w:pPr>
        <w:tabs>
          <w:tab w:val="left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дополнить подразделом «</w:t>
      </w:r>
      <w:r w:rsidR="00F7216A">
        <w:rPr>
          <w:sz w:val="28"/>
          <w:szCs w:val="28"/>
        </w:rPr>
        <w:t>Камско-</w:t>
      </w:r>
      <w:proofErr w:type="spellStart"/>
      <w:r w:rsidR="00F7216A">
        <w:rPr>
          <w:sz w:val="28"/>
          <w:szCs w:val="28"/>
        </w:rPr>
        <w:t>Икский</w:t>
      </w:r>
      <w:proofErr w:type="spellEnd"/>
      <w:r>
        <w:rPr>
          <w:sz w:val="28"/>
          <w:szCs w:val="28"/>
        </w:rPr>
        <w:t xml:space="preserve"> </w:t>
      </w:r>
      <w:r w:rsidRPr="00853E4A">
        <w:rPr>
          <w:sz w:val="28"/>
          <w:szCs w:val="28"/>
        </w:rPr>
        <w:t>[</w:t>
      </w:r>
      <w:r>
        <w:rPr>
          <w:sz w:val="28"/>
          <w:szCs w:val="28"/>
        </w:rPr>
        <w:t>20</w:t>
      </w:r>
      <w:r w:rsidR="00F7216A">
        <w:rPr>
          <w:sz w:val="28"/>
          <w:szCs w:val="28"/>
        </w:rPr>
        <w:t>7</w:t>
      </w:r>
      <w:r w:rsidRPr="00853E4A">
        <w:rPr>
          <w:sz w:val="28"/>
          <w:szCs w:val="28"/>
        </w:rPr>
        <w:t>]</w:t>
      </w:r>
      <w:r>
        <w:rPr>
          <w:sz w:val="28"/>
          <w:szCs w:val="28"/>
        </w:rPr>
        <w:t>» следующего содержания:</w:t>
      </w:r>
    </w:p>
    <w:p w:rsidR="00357CF7" w:rsidRDefault="00357CF7" w:rsidP="00357CF7">
      <w:pPr>
        <w:autoSpaceDE w:val="0"/>
        <w:autoSpaceDN w:val="0"/>
        <w:adjustRightInd w:val="0"/>
        <w:ind w:firstLine="851"/>
        <w:rPr>
          <w:sz w:val="28"/>
          <w:szCs w:val="28"/>
        </w:rPr>
      </w:pPr>
    </w:p>
    <w:p w:rsidR="00357CF7" w:rsidRDefault="00357CF7" w:rsidP="00357CF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3E4A">
        <w:rPr>
          <w:rFonts w:ascii="Times New Roman" w:hAnsi="Times New Roman" w:cs="Times New Roman"/>
          <w:sz w:val="28"/>
          <w:szCs w:val="28"/>
        </w:rPr>
        <w:t>«</w:t>
      </w:r>
      <w:r w:rsidR="00F7216A" w:rsidRPr="00F7216A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F7216A" w:rsidRPr="00F7216A">
        <w:rPr>
          <w:rFonts w:ascii="Times New Roman" w:hAnsi="Times New Roman" w:cs="Times New Roman"/>
          <w:sz w:val="28"/>
          <w:szCs w:val="28"/>
        </w:rPr>
        <w:t>Икский</w:t>
      </w:r>
      <w:proofErr w:type="spellEnd"/>
      <w:r w:rsidR="00F7216A" w:rsidRPr="00F7216A">
        <w:rPr>
          <w:rFonts w:ascii="Times New Roman" w:hAnsi="Times New Roman" w:cs="Times New Roman"/>
          <w:sz w:val="28"/>
          <w:szCs w:val="28"/>
        </w:rPr>
        <w:t xml:space="preserve"> </w:t>
      </w:r>
      <w:r w:rsidRPr="00853E4A">
        <w:rPr>
          <w:rFonts w:ascii="Times New Roman" w:hAnsi="Times New Roman" w:cs="Times New Roman"/>
          <w:sz w:val="28"/>
          <w:szCs w:val="28"/>
        </w:rPr>
        <w:t>[20</w:t>
      </w:r>
      <w:r w:rsidR="00F7216A">
        <w:rPr>
          <w:rFonts w:ascii="Times New Roman" w:hAnsi="Times New Roman" w:cs="Times New Roman"/>
          <w:sz w:val="28"/>
          <w:szCs w:val="28"/>
        </w:rPr>
        <w:t>7</w:t>
      </w:r>
      <w:r w:rsidRPr="00853E4A">
        <w:rPr>
          <w:rFonts w:ascii="Times New Roman" w:hAnsi="Times New Roman" w:cs="Times New Roman"/>
          <w:sz w:val="28"/>
          <w:szCs w:val="28"/>
        </w:rPr>
        <w:t>]</w:t>
      </w:r>
    </w:p>
    <w:p w:rsidR="00357CF7" w:rsidRDefault="00357CF7" w:rsidP="00357CF7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357CF7" w:rsidRDefault="00357CF7" w:rsidP="00D24BA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Агрызский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район)»;</w:t>
      </w:r>
    </w:p>
    <w:p w:rsidR="00F7216A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Тукаевск</w:t>
      </w:r>
      <w:r w:rsidR="006500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район»:</w:t>
      </w:r>
    </w:p>
    <w:p w:rsidR="00F7216A" w:rsidRDefault="00F7216A" w:rsidP="00F721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</w:t>
      </w:r>
      <w:r w:rsidR="00C651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-схему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515651" w:rsidRDefault="00515651" w:rsidP="00D24BA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651" w:rsidRDefault="00515651" w:rsidP="0051565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216A" w:rsidRPr="002E6720">
        <w:rPr>
          <w:rFonts w:ascii="Times New Roman" w:hAnsi="Times New Roman" w:cs="Times New Roman"/>
          <w:sz w:val="28"/>
          <w:szCs w:val="28"/>
        </w:rPr>
        <w:t>Т</w:t>
      </w:r>
      <w:r w:rsidR="00F7216A">
        <w:rPr>
          <w:rFonts w:ascii="Times New Roman" w:hAnsi="Times New Roman" w:cs="Times New Roman"/>
          <w:sz w:val="28"/>
          <w:szCs w:val="28"/>
        </w:rPr>
        <w:t>укаевский</w:t>
      </w:r>
      <w:proofErr w:type="spellEnd"/>
      <w:r w:rsidR="009F5124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515651" w:rsidRDefault="00C651AA" w:rsidP="00C651A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651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1915" cy="5364000"/>
            <wp:effectExtent l="0" t="0" r="3810" b="8255"/>
            <wp:docPr id="3" name="Рисунок 3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Тука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АЛЕКСАНДРА\2. ПКМ\Постановление Госреестр 520 о внесении изменений\Камско-Икский и Дельта реки Белой\Для 520\Тукаев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15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14" w:rsidRDefault="00DC2014" w:rsidP="002E672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24BA2" w:rsidRDefault="00D24BA2" w:rsidP="00515651">
      <w:pPr>
        <w:tabs>
          <w:tab w:val="left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дополнить подразделом «</w:t>
      </w:r>
      <w:r w:rsidR="00F7216A">
        <w:rPr>
          <w:sz w:val="28"/>
          <w:szCs w:val="28"/>
        </w:rPr>
        <w:t>Камско-</w:t>
      </w:r>
      <w:proofErr w:type="spellStart"/>
      <w:r w:rsidR="00F7216A">
        <w:rPr>
          <w:sz w:val="28"/>
          <w:szCs w:val="28"/>
        </w:rPr>
        <w:t>Икский</w:t>
      </w:r>
      <w:proofErr w:type="spellEnd"/>
      <w:r w:rsidR="00F7216A">
        <w:rPr>
          <w:sz w:val="28"/>
          <w:szCs w:val="28"/>
        </w:rPr>
        <w:t xml:space="preserve"> </w:t>
      </w:r>
      <w:r w:rsidRPr="00853E4A">
        <w:rPr>
          <w:sz w:val="28"/>
          <w:szCs w:val="28"/>
        </w:rPr>
        <w:t>[</w:t>
      </w:r>
      <w:r>
        <w:rPr>
          <w:sz w:val="28"/>
          <w:szCs w:val="28"/>
        </w:rPr>
        <w:t>20</w:t>
      </w:r>
      <w:r w:rsidR="00F7216A">
        <w:rPr>
          <w:sz w:val="28"/>
          <w:szCs w:val="28"/>
        </w:rPr>
        <w:t>7</w:t>
      </w:r>
      <w:r w:rsidRPr="00853E4A">
        <w:rPr>
          <w:sz w:val="28"/>
          <w:szCs w:val="28"/>
        </w:rPr>
        <w:t>]</w:t>
      </w:r>
      <w:r>
        <w:rPr>
          <w:sz w:val="28"/>
          <w:szCs w:val="28"/>
        </w:rPr>
        <w:t>» следующего содержания:</w:t>
      </w:r>
    </w:p>
    <w:p w:rsidR="00515651" w:rsidRDefault="00515651" w:rsidP="00515651">
      <w:pPr>
        <w:tabs>
          <w:tab w:val="left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D24BA2" w:rsidRDefault="00D24BA2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3E4A">
        <w:rPr>
          <w:rFonts w:ascii="Times New Roman" w:hAnsi="Times New Roman" w:cs="Times New Roman"/>
          <w:sz w:val="28"/>
          <w:szCs w:val="28"/>
        </w:rPr>
        <w:t>«</w:t>
      </w:r>
      <w:r w:rsidR="00F7216A" w:rsidRPr="00F7216A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F7216A" w:rsidRPr="00F7216A">
        <w:rPr>
          <w:rFonts w:ascii="Times New Roman" w:hAnsi="Times New Roman" w:cs="Times New Roman"/>
          <w:sz w:val="28"/>
          <w:szCs w:val="28"/>
        </w:rPr>
        <w:t>Икский</w:t>
      </w:r>
      <w:proofErr w:type="spellEnd"/>
      <w:r w:rsidR="00F7216A" w:rsidRPr="00F7216A">
        <w:rPr>
          <w:rFonts w:ascii="Times New Roman" w:hAnsi="Times New Roman" w:cs="Times New Roman"/>
          <w:sz w:val="28"/>
          <w:szCs w:val="28"/>
        </w:rPr>
        <w:t xml:space="preserve"> </w:t>
      </w:r>
      <w:r w:rsidRPr="00853E4A">
        <w:rPr>
          <w:rFonts w:ascii="Times New Roman" w:hAnsi="Times New Roman" w:cs="Times New Roman"/>
          <w:sz w:val="28"/>
          <w:szCs w:val="28"/>
        </w:rPr>
        <w:t>[20</w:t>
      </w:r>
      <w:r w:rsidR="00F7216A">
        <w:rPr>
          <w:rFonts w:ascii="Times New Roman" w:hAnsi="Times New Roman" w:cs="Times New Roman"/>
          <w:sz w:val="28"/>
          <w:szCs w:val="28"/>
        </w:rPr>
        <w:t>7</w:t>
      </w:r>
      <w:r w:rsidRPr="00853E4A">
        <w:rPr>
          <w:rFonts w:ascii="Times New Roman" w:hAnsi="Times New Roman" w:cs="Times New Roman"/>
          <w:sz w:val="28"/>
          <w:szCs w:val="28"/>
        </w:rPr>
        <w:t>]</w:t>
      </w:r>
    </w:p>
    <w:p w:rsidR="00515651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24BA2" w:rsidRDefault="00D24BA2" w:rsidP="00D24BA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 w:rsidR="00F7216A">
        <w:rPr>
          <w:rFonts w:ascii="Times New Roman" w:hAnsi="Times New Roman" w:cs="Times New Roman"/>
          <w:sz w:val="28"/>
          <w:szCs w:val="28"/>
        </w:rPr>
        <w:t>Агрызский</w:t>
      </w:r>
      <w:proofErr w:type="spellEnd"/>
      <w:r w:rsidR="002E6720">
        <w:rPr>
          <w:rFonts w:ascii="Times New Roman" w:hAnsi="Times New Roman" w:cs="Times New Roman"/>
          <w:sz w:val="28"/>
          <w:szCs w:val="28"/>
        </w:rPr>
        <w:t xml:space="preserve"> район)»;</w:t>
      </w:r>
    </w:p>
    <w:p w:rsidR="002E6720" w:rsidRDefault="002E6720" w:rsidP="00D24BA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3:</w:t>
      </w:r>
    </w:p>
    <w:p w:rsidR="002E6720" w:rsidRDefault="002E6720" w:rsidP="00D24BA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Шешма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дополнить строками следующего содержания:</w:t>
      </w:r>
    </w:p>
    <w:p w:rsidR="002E6720" w:rsidRDefault="002E6720" w:rsidP="002E6720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3028"/>
        <w:gridCol w:w="3057"/>
        <w:gridCol w:w="3166"/>
      </w:tblGrid>
      <w:tr w:rsidR="002E6720" w:rsidRPr="006F026C" w:rsidTr="006F026C">
        <w:tc>
          <w:tcPr>
            <w:tcW w:w="959" w:type="dxa"/>
            <w:shd w:val="clear" w:color="auto" w:fill="auto"/>
          </w:tcPr>
          <w:p w:rsidR="002E6720" w:rsidRPr="006F026C" w:rsidRDefault="002E6720" w:rsidP="006F02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26C">
              <w:rPr>
                <w:rFonts w:ascii="Times New Roman" w:hAnsi="Times New Roman" w:cs="Times New Roman"/>
                <w:sz w:val="28"/>
                <w:szCs w:val="28"/>
              </w:rPr>
              <w:t>«39</w:t>
            </w:r>
          </w:p>
        </w:tc>
        <w:tc>
          <w:tcPr>
            <w:tcW w:w="3118" w:type="dxa"/>
            <w:shd w:val="clear" w:color="auto" w:fill="auto"/>
          </w:tcPr>
          <w:p w:rsidR="002E6720" w:rsidRPr="006F026C" w:rsidRDefault="002E6720" w:rsidP="006F02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26C">
              <w:rPr>
                <w:rFonts w:ascii="Times New Roman" w:hAnsi="Times New Roman" w:cs="Times New Roman"/>
                <w:sz w:val="28"/>
                <w:szCs w:val="28"/>
              </w:rPr>
              <w:t>участок 39</w:t>
            </w:r>
          </w:p>
        </w:tc>
        <w:tc>
          <w:tcPr>
            <w:tcW w:w="3119" w:type="dxa"/>
            <w:shd w:val="clear" w:color="auto" w:fill="auto"/>
          </w:tcPr>
          <w:p w:rsidR="002E6720" w:rsidRDefault="00BD7598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7598">
              <w:rPr>
                <w:rFonts w:ascii="Times New Roman" w:hAnsi="Times New Roman" w:cs="Times New Roman"/>
                <w:sz w:val="28"/>
                <w:szCs w:val="28"/>
              </w:rPr>
              <w:t xml:space="preserve">55°05'07.7"N </w:t>
            </w:r>
          </w:p>
          <w:p w:rsidR="00BD7598" w:rsidRDefault="00BD7598" w:rsidP="00BD7598">
            <w:pPr>
              <w:jc w:val="both"/>
              <w:rPr>
                <w:sz w:val="28"/>
                <w:szCs w:val="28"/>
              </w:rPr>
            </w:pPr>
            <w:r w:rsidRPr="00882C07">
              <w:rPr>
                <w:sz w:val="28"/>
                <w:szCs w:val="28"/>
              </w:rPr>
              <w:t>55°</w:t>
            </w:r>
            <w:r>
              <w:rPr>
                <w:sz w:val="28"/>
                <w:szCs w:val="28"/>
              </w:rPr>
              <w:t>05</w:t>
            </w:r>
            <w:r w:rsidRPr="00882C07">
              <w:rPr>
                <w:sz w:val="28"/>
                <w:szCs w:val="28"/>
              </w:rPr>
              <w:t xml:space="preserve">'07.8"N </w:t>
            </w:r>
          </w:p>
          <w:p w:rsidR="00BD7598" w:rsidRDefault="00BD7598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7598">
              <w:rPr>
                <w:rFonts w:ascii="Times New Roman" w:hAnsi="Times New Roman" w:cs="Times New Roman"/>
                <w:sz w:val="28"/>
                <w:szCs w:val="28"/>
              </w:rPr>
              <w:t xml:space="preserve">55°04'43.2"N </w:t>
            </w:r>
          </w:p>
          <w:p w:rsidR="00BD7598" w:rsidRPr="002F1FC5" w:rsidRDefault="00BD7598" w:rsidP="002F1FC5">
            <w:pPr>
              <w:jc w:val="both"/>
              <w:rPr>
                <w:sz w:val="28"/>
                <w:szCs w:val="28"/>
              </w:rPr>
            </w:pPr>
            <w:r w:rsidRPr="00882C07">
              <w:rPr>
                <w:sz w:val="28"/>
                <w:szCs w:val="28"/>
              </w:rPr>
              <w:t>55°</w:t>
            </w:r>
            <w:r>
              <w:rPr>
                <w:sz w:val="28"/>
                <w:szCs w:val="28"/>
              </w:rPr>
              <w:t>0</w:t>
            </w:r>
            <w:r w:rsidRPr="00882C07">
              <w:rPr>
                <w:sz w:val="28"/>
                <w:szCs w:val="28"/>
              </w:rPr>
              <w:t>4'</w:t>
            </w:r>
            <w:r>
              <w:rPr>
                <w:sz w:val="28"/>
                <w:szCs w:val="28"/>
              </w:rPr>
              <w:t>42.4</w:t>
            </w:r>
            <w:r w:rsidRPr="00882C07">
              <w:rPr>
                <w:sz w:val="28"/>
                <w:szCs w:val="28"/>
              </w:rPr>
              <w:t xml:space="preserve">"N </w:t>
            </w:r>
          </w:p>
        </w:tc>
        <w:tc>
          <w:tcPr>
            <w:tcW w:w="3225" w:type="dxa"/>
            <w:shd w:val="clear" w:color="auto" w:fill="auto"/>
          </w:tcPr>
          <w:p w:rsidR="00BD7598" w:rsidRDefault="00B81E9C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51°14'26.1"</w:t>
            </w:r>
            <w:r w:rsidR="00BD7598" w:rsidRPr="00BD7598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BD7598" w:rsidRPr="006F026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:rsidR="00BD7598" w:rsidRDefault="00B81E9C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51°14'27.3"</w:t>
            </w:r>
            <w:r w:rsidR="00BD7598" w:rsidRPr="00BD7598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BD7598" w:rsidRPr="00BD759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:rsidR="00BD7598" w:rsidRDefault="00B81E9C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51°14'29.7"</w:t>
            </w:r>
            <w:r w:rsidR="00BD7598" w:rsidRPr="00BD7598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  <w:p w:rsidR="002E6720" w:rsidRPr="006F026C" w:rsidRDefault="00B81E9C" w:rsidP="00BD7598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51°14'30.3"</w:t>
            </w:r>
            <w:r w:rsidR="00BD7598" w:rsidRPr="00BD7598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BD75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65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6720" w:rsidRDefault="002E6720" w:rsidP="00D24BA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853E4A" w:rsidRDefault="00853E4A" w:rsidP="00853E4A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C651AA" w:rsidRPr="00853E4A" w:rsidRDefault="00C651AA" w:rsidP="00853E4A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040090" w:rsidRPr="004F0A5E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4F0A5E">
        <w:rPr>
          <w:sz w:val="28"/>
          <w:szCs w:val="28"/>
        </w:rPr>
        <w:t>Премьер-министр</w:t>
      </w:r>
    </w:p>
    <w:p w:rsidR="00AF6289" w:rsidRPr="00DC2014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4F0A5E">
        <w:rPr>
          <w:sz w:val="28"/>
          <w:szCs w:val="28"/>
        </w:rPr>
        <w:t xml:space="preserve">Республики Татарстан </w:t>
      </w:r>
      <w:r>
        <w:rPr>
          <w:sz w:val="28"/>
          <w:szCs w:val="28"/>
        </w:rPr>
        <w:t xml:space="preserve">                                                                      </w:t>
      </w:r>
      <w:r w:rsidR="00110B4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F7216A">
        <w:rPr>
          <w:sz w:val="28"/>
          <w:szCs w:val="28"/>
        </w:rPr>
        <w:t xml:space="preserve">А.В. </w:t>
      </w:r>
      <w:proofErr w:type="spellStart"/>
      <w:r w:rsidR="00F7216A">
        <w:rPr>
          <w:sz w:val="28"/>
          <w:szCs w:val="28"/>
        </w:rPr>
        <w:t>Песошин</w:t>
      </w:r>
      <w:proofErr w:type="spellEnd"/>
    </w:p>
    <w:sectPr w:rsidR="00AF6289" w:rsidRPr="00DC2014" w:rsidSect="00CE6CC7">
      <w:headerReference w:type="default" r:id="rId15"/>
      <w:footerReference w:type="even" r:id="rId16"/>
      <w:footerReference w:type="default" r:id="rId17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F06" w:rsidRDefault="00745F06">
      <w:r>
        <w:separator/>
      </w:r>
    </w:p>
  </w:endnote>
  <w:endnote w:type="continuationSeparator" w:id="0">
    <w:p w:rsidR="00745F06" w:rsidRDefault="00745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_Baltic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D1F" w:rsidRPr="00232CCD" w:rsidRDefault="00FE4D1F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:rsidR="00FE4D1F" w:rsidRPr="00232CCD" w:rsidRDefault="00FE4D1F">
    <w:pPr>
      <w:pStyle w:val="a6"/>
      <w:ind w:right="360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D1F" w:rsidRPr="00232CCD" w:rsidRDefault="00FE4D1F" w:rsidP="005971B7">
    <w:pPr>
      <w:pStyle w:val="a6"/>
      <w:ind w:right="360"/>
      <w:jc w:val="righ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F06" w:rsidRDefault="00745F06">
      <w:r>
        <w:separator/>
      </w:r>
    </w:p>
  </w:footnote>
  <w:footnote w:type="continuationSeparator" w:id="0">
    <w:p w:rsidR="00745F06" w:rsidRDefault="00745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FCA" w:rsidRDefault="00523E0A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="00654FCA" w:rsidRPr="00523E0A">
      <w:rPr>
        <w:sz w:val="28"/>
        <w:szCs w:val="28"/>
      </w:rPr>
      <w:fldChar w:fldCharType="begin"/>
    </w:r>
    <w:r w:rsidR="00654FCA" w:rsidRPr="00523E0A">
      <w:rPr>
        <w:sz w:val="28"/>
        <w:szCs w:val="28"/>
      </w:rPr>
      <w:instrText>PAGE   \* MERGEFORMAT</w:instrText>
    </w:r>
    <w:r w:rsidR="00654FCA" w:rsidRPr="00523E0A">
      <w:rPr>
        <w:sz w:val="28"/>
        <w:szCs w:val="28"/>
      </w:rPr>
      <w:fldChar w:fldCharType="separate"/>
    </w:r>
    <w:r w:rsidR="00C93AAD">
      <w:rPr>
        <w:noProof/>
        <w:sz w:val="28"/>
        <w:szCs w:val="28"/>
      </w:rPr>
      <w:t>7</w:t>
    </w:r>
    <w:r w:rsidR="00654FCA"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21A84"/>
    <w:rsid w:val="00023C64"/>
    <w:rsid w:val="00023CC5"/>
    <w:rsid w:val="00024535"/>
    <w:rsid w:val="00025AD9"/>
    <w:rsid w:val="00027B57"/>
    <w:rsid w:val="000317AA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7F5D"/>
    <w:rsid w:val="0007309A"/>
    <w:rsid w:val="000738F3"/>
    <w:rsid w:val="0007652D"/>
    <w:rsid w:val="0008072C"/>
    <w:rsid w:val="0008196B"/>
    <w:rsid w:val="00085430"/>
    <w:rsid w:val="0009037E"/>
    <w:rsid w:val="00091110"/>
    <w:rsid w:val="00091546"/>
    <w:rsid w:val="0009192C"/>
    <w:rsid w:val="00091A0A"/>
    <w:rsid w:val="000929A7"/>
    <w:rsid w:val="000949B0"/>
    <w:rsid w:val="00095E10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988"/>
    <w:rsid w:val="000C2FAC"/>
    <w:rsid w:val="000C5007"/>
    <w:rsid w:val="000D04FB"/>
    <w:rsid w:val="000D0CDE"/>
    <w:rsid w:val="000D13AE"/>
    <w:rsid w:val="000D219C"/>
    <w:rsid w:val="000D5737"/>
    <w:rsid w:val="000D6C9C"/>
    <w:rsid w:val="000E0AF0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6ADD"/>
    <w:rsid w:val="00107A29"/>
    <w:rsid w:val="00110B49"/>
    <w:rsid w:val="0011320D"/>
    <w:rsid w:val="00115B68"/>
    <w:rsid w:val="00116050"/>
    <w:rsid w:val="00121B00"/>
    <w:rsid w:val="00130C2A"/>
    <w:rsid w:val="00133AA9"/>
    <w:rsid w:val="00134C8F"/>
    <w:rsid w:val="0013511C"/>
    <w:rsid w:val="00136FB9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5215E"/>
    <w:rsid w:val="00152444"/>
    <w:rsid w:val="00152CA2"/>
    <w:rsid w:val="00153906"/>
    <w:rsid w:val="00153C86"/>
    <w:rsid w:val="00156813"/>
    <w:rsid w:val="00166D36"/>
    <w:rsid w:val="00166F28"/>
    <w:rsid w:val="00171FAB"/>
    <w:rsid w:val="001755A1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6CDC"/>
    <w:rsid w:val="001B0070"/>
    <w:rsid w:val="001B0384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4037"/>
    <w:rsid w:val="002542F7"/>
    <w:rsid w:val="00254B2E"/>
    <w:rsid w:val="00255069"/>
    <w:rsid w:val="00255D9C"/>
    <w:rsid w:val="00256FF8"/>
    <w:rsid w:val="002570A8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D001D"/>
    <w:rsid w:val="002D0953"/>
    <w:rsid w:val="002D2031"/>
    <w:rsid w:val="002D2B5A"/>
    <w:rsid w:val="002D32F5"/>
    <w:rsid w:val="002D4304"/>
    <w:rsid w:val="002D50E6"/>
    <w:rsid w:val="002D574C"/>
    <w:rsid w:val="002D6828"/>
    <w:rsid w:val="002E105A"/>
    <w:rsid w:val="002E4479"/>
    <w:rsid w:val="002E5D59"/>
    <w:rsid w:val="002E6019"/>
    <w:rsid w:val="002E6720"/>
    <w:rsid w:val="002E6F9E"/>
    <w:rsid w:val="002F1FC5"/>
    <w:rsid w:val="002F3607"/>
    <w:rsid w:val="002F3C3E"/>
    <w:rsid w:val="002F5680"/>
    <w:rsid w:val="002F5A28"/>
    <w:rsid w:val="002F6DE7"/>
    <w:rsid w:val="00302C37"/>
    <w:rsid w:val="00304BD3"/>
    <w:rsid w:val="00313CE6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6F83"/>
    <w:rsid w:val="00357CF7"/>
    <w:rsid w:val="00357F6C"/>
    <w:rsid w:val="0036034B"/>
    <w:rsid w:val="00360B37"/>
    <w:rsid w:val="00362081"/>
    <w:rsid w:val="003628B2"/>
    <w:rsid w:val="00366F4F"/>
    <w:rsid w:val="00370441"/>
    <w:rsid w:val="00370716"/>
    <w:rsid w:val="00370BA7"/>
    <w:rsid w:val="00372EAC"/>
    <w:rsid w:val="0037353F"/>
    <w:rsid w:val="00374527"/>
    <w:rsid w:val="00374EF1"/>
    <w:rsid w:val="003765D4"/>
    <w:rsid w:val="00376A7A"/>
    <w:rsid w:val="003770AE"/>
    <w:rsid w:val="003833B0"/>
    <w:rsid w:val="00385F45"/>
    <w:rsid w:val="003861AE"/>
    <w:rsid w:val="00386E21"/>
    <w:rsid w:val="00391136"/>
    <w:rsid w:val="00391AC3"/>
    <w:rsid w:val="0039268C"/>
    <w:rsid w:val="00393151"/>
    <w:rsid w:val="00393327"/>
    <w:rsid w:val="003978D7"/>
    <w:rsid w:val="003A1F19"/>
    <w:rsid w:val="003A36E1"/>
    <w:rsid w:val="003A52C5"/>
    <w:rsid w:val="003A7933"/>
    <w:rsid w:val="003B280D"/>
    <w:rsid w:val="003B30CE"/>
    <w:rsid w:val="003B4C42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402F1A"/>
    <w:rsid w:val="004037A7"/>
    <w:rsid w:val="0040568F"/>
    <w:rsid w:val="0041320D"/>
    <w:rsid w:val="004139CF"/>
    <w:rsid w:val="004147A0"/>
    <w:rsid w:val="00415B40"/>
    <w:rsid w:val="0042278F"/>
    <w:rsid w:val="00422ED6"/>
    <w:rsid w:val="00423290"/>
    <w:rsid w:val="00424772"/>
    <w:rsid w:val="00424E8A"/>
    <w:rsid w:val="004263F7"/>
    <w:rsid w:val="0042795B"/>
    <w:rsid w:val="004313B6"/>
    <w:rsid w:val="00433905"/>
    <w:rsid w:val="00433BB6"/>
    <w:rsid w:val="00433D5B"/>
    <w:rsid w:val="004344B0"/>
    <w:rsid w:val="00434FB3"/>
    <w:rsid w:val="00437152"/>
    <w:rsid w:val="00443C78"/>
    <w:rsid w:val="00444203"/>
    <w:rsid w:val="0045234D"/>
    <w:rsid w:val="00454A71"/>
    <w:rsid w:val="00454D7F"/>
    <w:rsid w:val="004550A0"/>
    <w:rsid w:val="004554A7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3000"/>
    <w:rsid w:val="00483EDD"/>
    <w:rsid w:val="0048509C"/>
    <w:rsid w:val="004857B4"/>
    <w:rsid w:val="00487417"/>
    <w:rsid w:val="00490BA7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1EB7"/>
    <w:rsid w:val="00523E0A"/>
    <w:rsid w:val="00524900"/>
    <w:rsid w:val="00525788"/>
    <w:rsid w:val="00526AE3"/>
    <w:rsid w:val="00527B68"/>
    <w:rsid w:val="00527F41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51147"/>
    <w:rsid w:val="00551A0E"/>
    <w:rsid w:val="005551C0"/>
    <w:rsid w:val="00555A61"/>
    <w:rsid w:val="005569E9"/>
    <w:rsid w:val="00563865"/>
    <w:rsid w:val="005650FE"/>
    <w:rsid w:val="00566C80"/>
    <w:rsid w:val="005702CD"/>
    <w:rsid w:val="00570471"/>
    <w:rsid w:val="0057169E"/>
    <w:rsid w:val="00573B43"/>
    <w:rsid w:val="00574467"/>
    <w:rsid w:val="00581C16"/>
    <w:rsid w:val="00582AF9"/>
    <w:rsid w:val="00583C7C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74DF"/>
    <w:rsid w:val="00640F7F"/>
    <w:rsid w:val="00642611"/>
    <w:rsid w:val="00645A34"/>
    <w:rsid w:val="00650055"/>
    <w:rsid w:val="00651E9A"/>
    <w:rsid w:val="006525CD"/>
    <w:rsid w:val="00654F00"/>
    <w:rsid w:val="00654FCA"/>
    <w:rsid w:val="00657385"/>
    <w:rsid w:val="006573FD"/>
    <w:rsid w:val="00660563"/>
    <w:rsid w:val="00663109"/>
    <w:rsid w:val="006633EE"/>
    <w:rsid w:val="006650B3"/>
    <w:rsid w:val="006651A8"/>
    <w:rsid w:val="00667DE3"/>
    <w:rsid w:val="00675ABC"/>
    <w:rsid w:val="00676291"/>
    <w:rsid w:val="006829BE"/>
    <w:rsid w:val="00682D8A"/>
    <w:rsid w:val="00682F6D"/>
    <w:rsid w:val="006838BA"/>
    <w:rsid w:val="00685352"/>
    <w:rsid w:val="0069004E"/>
    <w:rsid w:val="006925C8"/>
    <w:rsid w:val="00693AB9"/>
    <w:rsid w:val="0069437C"/>
    <w:rsid w:val="006A32FB"/>
    <w:rsid w:val="006A3E9D"/>
    <w:rsid w:val="006A7D63"/>
    <w:rsid w:val="006B0CA1"/>
    <w:rsid w:val="006B12D4"/>
    <w:rsid w:val="006B4BD0"/>
    <w:rsid w:val="006B65C5"/>
    <w:rsid w:val="006B69AC"/>
    <w:rsid w:val="006C16F2"/>
    <w:rsid w:val="006C1B18"/>
    <w:rsid w:val="006C253C"/>
    <w:rsid w:val="006C29FC"/>
    <w:rsid w:val="006C2BF4"/>
    <w:rsid w:val="006C5685"/>
    <w:rsid w:val="006C680A"/>
    <w:rsid w:val="006C6C5F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99F"/>
    <w:rsid w:val="0073363D"/>
    <w:rsid w:val="00734D2F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06"/>
    <w:rsid w:val="00745F62"/>
    <w:rsid w:val="007467AE"/>
    <w:rsid w:val="00747CEE"/>
    <w:rsid w:val="00750ED9"/>
    <w:rsid w:val="007511FF"/>
    <w:rsid w:val="00753A17"/>
    <w:rsid w:val="00753BC4"/>
    <w:rsid w:val="00754409"/>
    <w:rsid w:val="0075479E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7DA4"/>
    <w:rsid w:val="007E0AFC"/>
    <w:rsid w:val="007E103A"/>
    <w:rsid w:val="007E23D0"/>
    <w:rsid w:val="007E3252"/>
    <w:rsid w:val="007E3262"/>
    <w:rsid w:val="007E3647"/>
    <w:rsid w:val="007E58D1"/>
    <w:rsid w:val="007E70ED"/>
    <w:rsid w:val="007F1C76"/>
    <w:rsid w:val="007F361D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40F7"/>
    <w:rsid w:val="00834651"/>
    <w:rsid w:val="00835AA2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7963"/>
    <w:rsid w:val="008D172C"/>
    <w:rsid w:val="008D264E"/>
    <w:rsid w:val="008D3ED4"/>
    <w:rsid w:val="008D4B1B"/>
    <w:rsid w:val="008D66B2"/>
    <w:rsid w:val="008D68CE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4184D"/>
    <w:rsid w:val="00942345"/>
    <w:rsid w:val="009423CF"/>
    <w:rsid w:val="00943FC6"/>
    <w:rsid w:val="009447A7"/>
    <w:rsid w:val="00944CED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E01DB"/>
    <w:rsid w:val="009E3373"/>
    <w:rsid w:val="009E3668"/>
    <w:rsid w:val="009E5404"/>
    <w:rsid w:val="009E661B"/>
    <w:rsid w:val="009F014C"/>
    <w:rsid w:val="009F066D"/>
    <w:rsid w:val="009F11ED"/>
    <w:rsid w:val="009F165C"/>
    <w:rsid w:val="009F1B1C"/>
    <w:rsid w:val="009F1C07"/>
    <w:rsid w:val="009F2D2F"/>
    <w:rsid w:val="009F5124"/>
    <w:rsid w:val="00A00DF9"/>
    <w:rsid w:val="00A01CDC"/>
    <w:rsid w:val="00A04516"/>
    <w:rsid w:val="00A06B90"/>
    <w:rsid w:val="00A07832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B3E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288B"/>
    <w:rsid w:val="00A559EF"/>
    <w:rsid w:val="00A565BA"/>
    <w:rsid w:val="00A5674F"/>
    <w:rsid w:val="00A57378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2349"/>
    <w:rsid w:val="00B14B94"/>
    <w:rsid w:val="00B1742C"/>
    <w:rsid w:val="00B17712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418C"/>
    <w:rsid w:val="00B44905"/>
    <w:rsid w:val="00B449D0"/>
    <w:rsid w:val="00B4533D"/>
    <w:rsid w:val="00B46F59"/>
    <w:rsid w:val="00B47AE9"/>
    <w:rsid w:val="00B50911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3BF3"/>
    <w:rsid w:val="00BB42C7"/>
    <w:rsid w:val="00BC1897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AF9"/>
    <w:rsid w:val="00C81EC5"/>
    <w:rsid w:val="00C85BA7"/>
    <w:rsid w:val="00C860E0"/>
    <w:rsid w:val="00C9039D"/>
    <w:rsid w:val="00C9133E"/>
    <w:rsid w:val="00C92AFB"/>
    <w:rsid w:val="00C92E16"/>
    <w:rsid w:val="00C93AAD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E9"/>
    <w:rsid w:val="00CC53A6"/>
    <w:rsid w:val="00CC65AA"/>
    <w:rsid w:val="00CC6D47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1458"/>
    <w:rsid w:val="00CF1752"/>
    <w:rsid w:val="00CF29E8"/>
    <w:rsid w:val="00CF5536"/>
    <w:rsid w:val="00CF5E2A"/>
    <w:rsid w:val="00CF74C6"/>
    <w:rsid w:val="00D0025F"/>
    <w:rsid w:val="00D04161"/>
    <w:rsid w:val="00D10D96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622C"/>
    <w:rsid w:val="00D46583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D36B5"/>
    <w:rsid w:val="00DE1694"/>
    <w:rsid w:val="00DE16B8"/>
    <w:rsid w:val="00DE3582"/>
    <w:rsid w:val="00DE4E78"/>
    <w:rsid w:val="00DE5887"/>
    <w:rsid w:val="00DE5927"/>
    <w:rsid w:val="00DE7996"/>
    <w:rsid w:val="00DF06CF"/>
    <w:rsid w:val="00DF2F4A"/>
    <w:rsid w:val="00DF4F13"/>
    <w:rsid w:val="00DF69E0"/>
    <w:rsid w:val="00E02642"/>
    <w:rsid w:val="00E047BC"/>
    <w:rsid w:val="00E0520B"/>
    <w:rsid w:val="00E062AE"/>
    <w:rsid w:val="00E07227"/>
    <w:rsid w:val="00E11842"/>
    <w:rsid w:val="00E128B1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6C91"/>
    <w:rsid w:val="00E27E37"/>
    <w:rsid w:val="00E30796"/>
    <w:rsid w:val="00E32A60"/>
    <w:rsid w:val="00E331BC"/>
    <w:rsid w:val="00E33449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3349"/>
    <w:rsid w:val="00EC350F"/>
    <w:rsid w:val="00EC4CF9"/>
    <w:rsid w:val="00ED1E88"/>
    <w:rsid w:val="00ED2EB2"/>
    <w:rsid w:val="00ED35C1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90F"/>
    <w:rsid w:val="00EE5886"/>
    <w:rsid w:val="00EE6455"/>
    <w:rsid w:val="00EE6470"/>
    <w:rsid w:val="00EF16C7"/>
    <w:rsid w:val="00EF7010"/>
    <w:rsid w:val="00EF718E"/>
    <w:rsid w:val="00EF71C8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4237"/>
    <w:rsid w:val="00F243F4"/>
    <w:rsid w:val="00F2443A"/>
    <w:rsid w:val="00F27EA3"/>
    <w:rsid w:val="00F30593"/>
    <w:rsid w:val="00F30811"/>
    <w:rsid w:val="00F339C0"/>
    <w:rsid w:val="00F34372"/>
    <w:rsid w:val="00F35C5F"/>
    <w:rsid w:val="00F43773"/>
    <w:rsid w:val="00F454CA"/>
    <w:rsid w:val="00F47B3E"/>
    <w:rsid w:val="00F50D79"/>
    <w:rsid w:val="00F50DA4"/>
    <w:rsid w:val="00F51B68"/>
    <w:rsid w:val="00F537EB"/>
    <w:rsid w:val="00F560F8"/>
    <w:rsid w:val="00F563F2"/>
    <w:rsid w:val="00F56BE2"/>
    <w:rsid w:val="00F5768E"/>
    <w:rsid w:val="00F600F4"/>
    <w:rsid w:val="00F61858"/>
    <w:rsid w:val="00F63631"/>
    <w:rsid w:val="00F65A50"/>
    <w:rsid w:val="00F709A5"/>
    <w:rsid w:val="00F71DED"/>
    <w:rsid w:val="00F7216A"/>
    <w:rsid w:val="00F736C7"/>
    <w:rsid w:val="00F737B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883"/>
    <w:rsid w:val="00F927D8"/>
    <w:rsid w:val="00F9666F"/>
    <w:rsid w:val="00FA0FE3"/>
    <w:rsid w:val="00FA1147"/>
    <w:rsid w:val="00FA26FD"/>
    <w:rsid w:val="00FA2751"/>
    <w:rsid w:val="00FA2C17"/>
    <w:rsid w:val="00FA5419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F7268D-0871-4122-8F30-05BB0FD1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67443-341D-4F0C-97D5-381FD212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D</cp:lastModifiedBy>
  <cp:revision>7</cp:revision>
  <cp:lastPrinted>2019-02-28T07:09:00Z</cp:lastPrinted>
  <dcterms:created xsi:type="dcterms:W3CDTF">2020-09-08T06:27:00Z</dcterms:created>
  <dcterms:modified xsi:type="dcterms:W3CDTF">2020-09-18T12:46:00Z</dcterms:modified>
</cp:coreProperties>
</file>