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407803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803" cy="2053590"/>
                          <a:chOff x="1000" y="1043"/>
                          <a:chExt cx="10349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215" cy="1776"/>
                            <a:chOff x="1079" y="1193"/>
                            <a:chExt cx="10215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725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29FB" id="Группа 2" o:spid="_x0000_s1026" style="position:absolute;left:0;text-align:left;margin-left:-7.65pt;margin-top:4.4pt;width:504.55pt;height:161.7pt;z-index:251659264" coordorigin="1000,1043" coordsize="10349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">
                <v:group id="Group 5" o:spid="_x0000_s1027" style="position:absolute;left:1134;top:1043;width:10215;height:1776" coordorigin="1079,1193" coordsize="10215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725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42674D" w:rsidRPr="0042674D" w:rsidTr="006754F0">
        <w:tc>
          <w:tcPr>
            <w:tcW w:w="4820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DD0CCE" w:rsidP="00F72011">
            <w:pPr>
              <w:pStyle w:val="a5"/>
              <w:rPr>
                <w:b/>
                <w:color w:val="000000" w:themeColor="text1"/>
                <w:sz w:val="28"/>
              </w:rPr>
            </w:pPr>
            <w:r w:rsidRPr="0042674D">
              <w:rPr>
                <w:color w:val="000000" w:themeColor="text1"/>
                <w:sz w:val="28"/>
              </w:rPr>
              <w:t>О</w:t>
            </w:r>
            <w:r w:rsidR="00F72011">
              <w:rPr>
                <w:color w:val="000000" w:themeColor="text1"/>
                <w:sz w:val="28"/>
              </w:rPr>
              <w:t>б утверждении Перечня должностей</w:t>
            </w:r>
            <w:r w:rsidR="00F72011">
              <w:t xml:space="preserve"> </w:t>
            </w:r>
            <w:r w:rsidR="00F72011" w:rsidRPr="00F72011">
              <w:rPr>
                <w:color w:val="000000" w:themeColor="text1"/>
                <w:sz w:val="28"/>
              </w:rPr>
              <w:t>государственной гражданской службы Республики Татарстан</w:t>
            </w:r>
            <w:r w:rsidR="00F72011">
              <w:rPr>
                <w:color w:val="000000" w:themeColor="text1"/>
                <w:sz w:val="28"/>
              </w:rPr>
              <w:t xml:space="preserve"> в</w:t>
            </w:r>
            <w:r w:rsidRPr="0042674D">
              <w:rPr>
                <w:color w:val="000000" w:themeColor="text1"/>
                <w:sz w:val="28"/>
              </w:rPr>
              <w:t xml:space="preserve"> Министерств</w:t>
            </w:r>
            <w:r w:rsidR="00F72011">
              <w:rPr>
                <w:color w:val="000000" w:themeColor="text1"/>
                <w:sz w:val="28"/>
              </w:rPr>
              <w:t>е</w:t>
            </w:r>
            <w:r w:rsidRPr="0042674D">
              <w:rPr>
                <w:color w:val="000000" w:themeColor="text1"/>
                <w:sz w:val="28"/>
              </w:rPr>
              <w:t xml:space="preserve"> строительства, архитектуры и жилищно-коммунального хозяйства Республики Татарстан</w:t>
            </w:r>
            <w:r w:rsidR="00F72011">
              <w:rPr>
                <w:color w:val="000000" w:themeColor="text1"/>
                <w:sz w:val="28"/>
              </w:rPr>
              <w:t xml:space="preserve"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 </w:t>
            </w:r>
            <w:r w:rsidRPr="0042674D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F901D1" w:rsidRDefault="009D29F7" w:rsidP="00F50BC6">
      <w:pPr>
        <w:pStyle w:val="a5"/>
        <w:ind w:firstLine="709"/>
        <w:rPr>
          <w:b/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В соответствии с частью 3</w:t>
      </w:r>
      <w:r w:rsidR="000402D8">
        <w:rPr>
          <w:bCs/>
          <w:color w:val="000000" w:themeColor="text1"/>
          <w:sz w:val="28"/>
        </w:rPr>
        <w:t xml:space="preserve"> статьи 22 Федерального закона от 27 июля 2004 года № 79-ФЗ «О государственной гражданской службе Российской Федерации»</w:t>
      </w:r>
      <w:r w:rsidR="00B73C77">
        <w:rPr>
          <w:bCs/>
          <w:color w:val="000000" w:themeColor="text1"/>
          <w:sz w:val="28"/>
        </w:rPr>
        <w:t>, на основании приказа</w:t>
      </w:r>
      <w:r w:rsidR="00B73C77" w:rsidRPr="00B73C77">
        <w:rPr>
          <w:color w:val="000000" w:themeColor="text1"/>
          <w:sz w:val="28"/>
        </w:rPr>
        <w:t xml:space="preserve"> </w:t>
      </w:r>
      <w:r w:rsidR="00B73C77" w:rsidRPr="0042674D">
        <w:rPr>
          <w:color w:val="000000" w:themeColor="text1"/>
          <w:sz w:val="28"/>
        </w:rPr>
        <w:t>Министерств</w:t>
      </w:r>
      <w:r w:rsidR="00B73C77">
        <w:rPr>
          <w:color w:val="000000" w:themeColor="text1"/>
          <w:sz w:val="28"/>
        </w:rPr>
        <w:t>а</w:t>
      </w:r>
      <w:r w:rsidR="00B73C77" w:rsidRPr="0042674D">
        <w:rPr>
          <w:color w:val="000000" w:themeColor="text1"/>
          <w:sz w:val="28"/>
        </w:rPr>
        <w:t xml:space="preserve"> строительства, архитектуры и жилищно-коммунального хозяйства Республики Татарстан</w:t>
      </w:r>
      <w:r w:rsidR="005251E1">
        <w:rPr>
          <w:color w:val="000000" w:themeColor="text1"/>
          <w:sz w:val="28"/>
        </w:rPr>
        <w:t xml:space="preserve"> от 12.02.2020 № 25/о «Об утверждении штатного </w:t>
      </w:r>
      <w:r w:rsidR="009922B7">
        <w:rPr>
          <w:color w:val="000000" w:themeColor="text1"/>
          <w:sz w:val="28"/>
        </w:rPr>
        <w:t xml:space="preserve">расписания </w:t>
      </w:r>
      <w:r w:rsidR="009922B7">
        <w:rPr>
          <w:bCs/>
          <w:color w:val="000000" w:themeColor="text1"/>
          <w:sz w:val="28"/>
        </w:rPr>
        <w:t>Министерства</w:t>
      </w:r>
      <w:r w:rsidR="005251E1" w:rsidRPr="0042674D">
        <w:rPr>
          <w:color w:val="000000" w:themeColor="text1"/>
          <w:sz w:val="28"/>
        </w:rPr>
        <w:t xml:space="preserve"> строительства, архитектуры и жилищно-коммунального хозяйства Республики Татарстан</w:t>
      </w:r>
      <w:r w:rsidR="005251E1">
        <w:rPr>
          <w:color w:val="000000" w:themeColor="text1"/>
          <w:sz w:val="28"/>
        </w:rPr>
        <w:t>»</w:t>
      </w:r>
      <w:r>
        <w:rPr>
          <w:bCs/>
          <w:color w:val="000000" w:themeColor="text1"/>
          <w:sz w:val="28"/>
        </w:rPr>
        <w:t xml:space="preserve"> п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р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и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к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з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ы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в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proofErr w:type="gramStart"/>
      <w:r w:rsidR="0092493A" w:rsidRPr="0042674D">
        <w:rPr>
          <w:bCs/>
          <w:color w:val="000000" w:themeColor="text1"/>
          <w:sz w:val="28"/>
        </w:rPr>
        <w:t>ю</w:t>
      </w:r>
      <w:r w:rsidR="009922B7">
        <w:rPr>
          <w:bCs/>
          <w:color w:val="000000" w:themeColor="text1"/>
          <w:sz w:val="28"/>
        </w:rPr>
        <w:t xml:space="preserve"> </w:t>
      </w:r>
      <w:r w:rsidR="00F901D1" w:rsidRPr="0042674D">
        <w:rPr>
          <w:b/>
          <w:bCs/>
          <w:color w:val="000000" w:themeColor="text1"/>
          <w:sz w:val="28"/>
        </w:rPr>
        <w:t>:</w:t>
      </w:r>
      <w:proofErr w:type="gramEnd"/>
    </w:p>
    <w:p w:rsidR="009922B7" w:rsidRDefault="009922B7" w:rsidP="00F50BC6">
      <w:pPr>
        <w:pStyle w:val="a5"/>
        <w:ind w:firstLine="709"/>
        <w:rPr>
          <w:b/>
          <w:bCs/>
          <w:color w:val="000000" w:themeColor="text1"/>
          <w:sz w:val="28"/>
        </w:rPr>
      </w:pPr>
    </w:p>
    <w:p w:rsidR="009922B7" w:rsidRDefault="009922B7" w:rsidP="009922B7">
      <w:pPr>
        <w:pStyle w:val="a5"/>
        <w:numPr>
          <w:ilvl w:val="0"/>
          <w:numId w:val="14"/>
        </w:numPr>
        <w:ind w:left="0"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</w:t>
      </w:r>
      <w:r w:rsidRPr="009922B7">
        <w:rPr>
          <w:bCs/>
          <w:color w:val="000000" w:themeColor="text1"/>
          <w:sz w:val="28"/>
        </w:rPr>
        <w:t>Утвердить прилагаемый Перечень должностей</w:t>
      </w:r>
      <w:r w:rsidRPr="009922B7">
        <w:t xml:space="preserve"> </w:t>
      </w:r>
      <w:r w:rsidRPr="009922B7">
        <w:rPr>
          <w:bCs/>
          <w:color w:val="000000" w:themeColor="text1"/>
          <w:sz w:val="28"/>
        </w:rPr>
        <w:t>государственной гражданской службы Республики Татарстан</w:t>
      </w:r>
      <w:r>
        <w:rPr>
          <w:bCs/>
          <w:color w:val="000000" w:themeColor="text1"/>
          <w:sz w:val="28"/>
        </w:rPr>
        <w:t xml:space="preserve"> </w:t>
      </w:r>
      <w:r w:rsidRPr="009922B7">
        <w:rPr>
          <w:bCs/>
          <w:color w:val="000000" w:themeColor="text1"/>
          <w:sz w:val="28"/>
        </w:rPr>
        <w:t>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bCs/>
          <w:color w:val="000000" w:themeColor="text1"/>
          <w:sz w:val="28"/>
        </w:rPr>
        <w:t>ые конкурс может не приводиться.</w:t>
      </w:r>
    </w:p>
    <w:p w:rsidR="00F62C36" w:rsidRPr="009922B7" w:rsidRDefault="00F62C36" w:rsidP="009922B7">
      <w:pPr>
        <w:pStyle w:val="a5"/>
        <w:widowControl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22B7">
        <w:rPr>
          <w:color w:val="000000" w:themeColor="text1"/>
          <w:sz w:val="28"/>
          <w:szCs w:val="28"/>
        </w:rPr>
        <w:t xml:space="preserve">2. </w:t>
      </w:r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F62C36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Заведующей сектором взаимодействия со средствами массовой информации </w:t>
      </w:r>
      <w:proofErr w:type="spellStart"/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>Г.С.Миннихановой</w:t>
      </w:r>
      <w:proofErr w:type="spellEnd"/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обеспечить размещение настоящего приказа на официальном сайте Министерства строительства, архитектуры и жилищно-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коммунального хозяйства Республики Татарстан в информационно-телекоммуникационной сети «Интернет».</w:t>
      </w:r>
    </w:p>
    <w:p w:rsidR="002103BD" w:rsidRDefault="002103BD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2103BD">
        <w:rPr>
          <w:rFonts w:eastAsiaTheme="minorHAnsi"/>
          <w:color w:val="000000" w:themeColor="text1"/>
          <w:sz w:val="28"/>
          <w:szCs w:val="28"/>
          <w:lang w:eastAsia="en-US"/>
        </w:rPr>
        <w:t>Настоящ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ий</w:t>
      </w:r>
      <w:r w:rsidRPr="00210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приказ </w:t>
      </w:r>
      <w:r w:rsidRPr="002103BD">
        <w:rPr>
          <w:rFonts w:eastAsiaTheme="minorHAnsi"/>
          <w:color w:val="000000" w:themeColor="text1"/>
          <w:sz w:val="28"/>
          <w:szCs w:val="28"/>
          <w:lang w:eastAsia="en-US"/>
        </w:rPr>
        <w:t>вступает в силу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15 апреля 2020 года.</w:t>
      </w:r>
    </w:p>
    <w:p w:rsidR="009922B7" w:rsidRPr="0042674D" w:rsidRDefault="002103BD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5. </w:t>
      </w:r>
      <w:r w:rsidR="0099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Признать утратившим силу приказ </w:t>
      </w:r>
      <w:r w:rsidR="009922B7" w:rsidRPr="009922B7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</w:t>
      </w:r>
      <w:r w:rsidR="0099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17.10.2016 № 174/о</w:t>
      </w:r>
      <w:r w:rsidR="00832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8324BE" w:rsidRPr="008324BE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Перечня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</w:t>
      </w:r>
      <w:r w:rsidR="008324B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9922B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901D1" w:rsidRPr="0042674D" w:rsidRDefault="002103BD" w:rsidP="002C1280">
      <w:pPr>
        <w:pStyle w:val="a5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</w:rPr>
        <w:t>Министр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Pr="0042674D">
        <w:rPr>
          <w:color w:val="000000" w:themeColor="text1"/>
          <w:sz w:val="28"/>
        </w:rPr>
        <w:t xml:space="preserve">                 </w:t>
      </w:r>
      <w:r w:rsidR="000664A3" w:rsidRPr="0042674D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 xml:space="preserve"> </w:t>
      </w:r>
      <w:r w:rsidR="00D43986" w:rsidRPr="0042674D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   </w:t>
      </w:r>
      <w:r w:rsidR="009922B7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</w:t>
      </w:r>
      <w:proofErr w:type="spellStart"/>
      <w:r w:rsidR="009922B7">
        <w:rPr>
          <w:color w:val="000000" w:themeColor="text1"/>
          <w:sz w:val="28"/>
        </w:rPr>
        <w:t>Ф.М.Ханифов</w:t>
      </w:r>
      <w:proofErr w:type="spellEnd"/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92493A" w:rsidRPr="0042674D" w:rsidRDefault="0092493A" w:rsidP="00F901D1">
      <w:pPr>
        <w:pStyle w:val="a5"/>
        <w:rPr>
          <w:color w:val="000000" w:themeColor="text1"/>
          <w:sz w:val="28"/>
        </w:rPr>
      </w:pPr>
    </w:p>
    <w:p w:rsidR="0092493A" w:rsidRPr="0042674D" w:rsidRDefault="0092493A" w:rsidP="00F901D1">
      <w:pPr>
        <w:pStyle w:val="a5"/>
        <w:rPr>
          <w:color w:val="000000" w:themeColor="text1"/>
          <w:sz w:val="28"/>
        </w:rPr>
      </w:pPr>
    </w:p>
    <w:p w:rsidR="006754F0" w:rsidRDefault="006754F0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165DE2" w:rsidRDefault="00165DE2" w:rsidP="00165DE2">
      <w:pPr>
        <w:pStyle w:val="a5"/>
        <w:ind w:left="5245"/>
        <w:rPr>
          <w:color w:val="000000" w:themeColor="text1"/>
          <w:szCs w:val="24"/>
        </w:rPr>
      </w:pPr>
      <w:bookmarkStart w:id="0" w:name="_GoBack"/>
      <w:bookmarkEnd w:id="0"/>
      <w:r w:rsidRPr="00165DE2">
        <w:rPr>
          <w:color w:val="000000" w:themeColor="text1"/>
          <w:szCs w:val="24"/>
        </w:rPr>
        <w:lastRenderedPageBreak/>
        <w:t xml:space="preserve">Утвержден </w:t>
      </w:r>
    </w:p>
    <w:p w:rsidR="00165DE2" w:rsidRDefault="00165DE2" w:rsidP="00165DE2">
      <w:pPr>
        <w:pStyle w:val="a5"/>
        <w:ind w:left="5245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165DE2">
        <w:rPr>
          <w:rFonts w:eastAsiaTheme="minorHAnsi"/>
          <w:color w:val="000000" w:themeColor="text1"/>
          <w:szCs w:val="24"/>
          <w:lang w:eastAsia="en-US"/>
        </w:rPr>
        <w:t>приказ</w:t>
      </w:r>
      <w:r>
        <w:rPr>
          <w:rFonts w:eastAsiaTheme="minorHAnsi"/>
          <w:color w:val="000000" w:themeColor="text1"/>
          <w:szCs w:val="24"/>
          <w:lang w:eastAsia="en-US"/>
        </w:rPr>
        <w:t>ом</w:t>
      </w:r>
      <w:proofErr w:type="gramEnd"/>
      <w:r w:rsidRPr="00165DE2">
        <w:rPr>
          <w:rFonts w:eastAsiaTheme="minorHAnsi"/>
          <w:color w:val="000000" w:themeColor="text1"/>
          <w:szCs w:val="24"/>
          <w:lang w:eastAsia="en-US"/>
        </w:rPr>
        <w:t xml:space="preserve"> Министерства строительства, </w:t>
      </w:r>
    </w:p>
    <w:p w:rsidR="00165DE2" w:rsidRDefault="00165DE2" w:rsidP="00165DE2">
      <w:pPr>
        <w:pStyle w:val="a5"/>
        <w:ind w:left="5245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165DE2">
        <w:rPr>
          <w:rFonts w:eastAsiaTheme="minorHAnsi"/>
          <w:color w:val="000000" w:themeColor="text1"/>
          <w:szCs w:val="24"/>
          <w:lang w:eastAsia="en-US"/>
        </w:rPr>
        <w:t>архитектуры</w:t>
      </w:r>
      <w:proofErr w:type="gramEnd"/>
      <w:r w:rsidRPr="00165DE2">
        <w:rPr>
          <w:rFonts w:eastAsiaTheme="minorHAnsi"/>
          <w:color w:val="000000" w:themeColor="text1"/>
          <w:szCs w:val="24"/>
          <w:lang w:eastAsia="en-US"/>
        </w:rPr>
        <w:t xml:space="preserve"> и жилищно-коммунального </w:t>
      </w:r>
    </w:p>
    <w:p w:rsidR="00165DE2" w:rsidRDefault="00165DE2" w:rsidP="00165DE2">
      <w:pPr>
        <w:pStyle w:val="a5"/>
        <w:ind w:left="5245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165DE2">
        <w:rPr>
          <w:rFonts w:eastAsiaTheme="minorHAnsi"/>
          <w:color w:val="000000" w:themeColor="text1"/>
          <w:szCs w:val="24"/>
          <w:lang w:eastAsia="en-US"/>
        </w:rPr>
        <w:t>хозяйства</w:t>
      </w:r>
      <w:proofErr w:type="gramEnd"/>
      <w:r w:rsidRPr="00165DE2">
        <w:rPr>
          <w:rFonts w:eastAsiaTheme="minorHAnsi"/>
          <w:color w:val="000000" w:themeColor="text1"/>
          <w:szCs w:val="24"/>
          <w:lang w:eastAsia="en-US"/>
        </w:rPr>
        <w:t xml:space="preserve"> Республики Татарстан </w:t>
      </w:r>
    </w:p>
    <w:p w:rsidR="00165DE2" w:rsidRPr="00165DE2" w:rsidRDefault="00165DE2" w:rsidP="00165DE2">
      <w:pPr>
        <w:pStyle w:val="a5"/>
        <w:ind w:left="5245"/>
        <w:rPr>
          <w:color w:val="000000" w:themeColor="text1"/>
          <w:szCs w:val="24"/>
        </w:rPr>
      </w:pPr>
      <w:proofErr w:type="gramStart"/>
      <w:r w:rsidRPr="00165DE2">
        <w:rPr>
          <w:rFonts w:eastAsiaTheme="minorHAnsi"/>
          <w:color w:val="000000" w:themeColor="text1"/>
          <w:szCs w:val="24"/>
          <w:lang w:eastAsia="en-US"/>
        </w:rPr>
        <w:t>от</w:t>
      </w:r>
      <w:proofErr w:type="gramEnd"/>
      <w:r>
        <w:rPr>
          <w:rFonts w:eastAsiaTheme="minorHAnsi"/>
          <w:color w:val="000000" w:themeColor="text1"/>
          <w:szCs w:val="24"/>
          <w:lang w:eastAsia="en-US"/>
        </w:rPr>
        <w:t xml:space="preserve"> «________» _____________ 2020 № ___</w:t>
      </w: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2B058D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 xml:space="preserve">Перечень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должностей</w:t>
      </w:r>
      <w:proofErr w:type="gramEnd"/>
      <w:r w:rsidRPr="002B058D">
        <w:rPr>
          <w:color w:val="000000" w:themeColor="text1"/>
          <w:sz w:val="28"/>
        </w:rPr>
        <w:t xml:space="preserve"> государственной гражданской службы Республики Татарстан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в</w:t>
      </w:r>
      <w:proofErr w:type="gramEnd"/>
      <w:r w:rsidRPr="002B058D">
        <w:rPr>
          <w:color w:val="000000" w:themeColor="text1"/>
          <w:sz w:val="28"/>
        </w:rPr>
        <w:t xml:space="preserve"> Министерстве строительства, архитектуры и жилищно-коммунального хозяйства Республики Татарстан, исполнение должностных обязанностей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по</w:t>
      </w:r>
      <w:proofErr w:type="gramEnd"/>
      <w:r w:rsidRPr="002B058D">
        <w:rPr>
          <w:color w:val="000000" w:themeColor="text1"/>
          <w:sz w:val="28"/>
        </w:rPr>
        <w:t xml:space="preserve"> которым связано с использованием сведений, составляющих государственную тайну, при назначении на которые конкурс может </w:t>
      </w:r>
    </w:p>
    <w:p w:rsidR="00165DE2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не</w:t>
      </w:r>
      <w:proofErr w:type="gramEnd"/>
      <w:r w:rsidRPr="002B058D">
        <w:rPr>
          <w:color w:val="000000" w:themeColor="text1"/>
          <w:sz w:val="28"/>
        </w:rPr>
        <w:t xml:space="preserve"> приводиться</w:t>
      </w:r>
    </w:p>
    <w:p w:rsidR="002B058D" w:rsidRDefault="002B058D" w:rsidP="002B058D">
      <w:pPr>
        <w:pStyle w:val="a5"/>
        <w:jc w:val="center"/>
        <w:rPr>
          <w:color w:val="000000" w:themeColor="text1"/>
          <w:sz w:val="28"/>
        </w:rPr>
      </w:pPr>
    </w:p>
    <w:p w:rsidR="002103BD" w:rsidRDefault="002103BD" w:rsidP="002B058D">
      <w:pPr>
        <w:pStyle w:val="a5"/>
        <w:jc w:val="center"/>
        <w:rPr>
          <w:color w:val="000000" w:themeColor="text1"/>
          <w:sz w:val="28"/>
        </w:rPr>
      </w:pPr>
    </w:p>
    <w:p w:rsidR="009922B7" w:rsidRDefault="00530005" w:rsidP="00530005">
      <w:pPr>
        <w:pStyle w:val="a5"/>
        <w:ind w:firstLine="708"/>
        <w:rPr>
          <w:color w:val="000000" w:themeColor="text1"/>
          <w:sz w:val="28"/>
        </w:rPr>
      </w:pPr>
      <w:r w:rsidRPr="00530005">
        <w:rPr>
          <w:color w:val="000000" w:themeColor="text1"/>
          <w:sz w:val="28"/>
        </w:rPr>
        <w:t>Управляющий делами</w:t>
      </w:r>
      <w:r>
        <w:rPr>
          <w:color w:val="000000" w:themeColor="text1"/>
          <w:sz w:val="28"/>
        </w:rPr>
        <w:t>;</w:t>
      </w:r>
    </w:p>
    <w:p w:rsidR="00530005" w:rsidRDefault="00530005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</w:t>
      </w:r>
      <w:proofErr w:type="gramEnd"/>
      <w:r w:rsidRPr="00530005">
        <w:rPr>
          <w:color w:val="000000" w:themeColor="text1"/>
          <w:sz w:val="28"/>
        </w:rPr>
        <w:t xml:space="preserve"> отдела</w:t>
      </w:r>
      <w:r>
        <w:rPr>
          <w:color w:val="000000" w:themeColor="text1"/>
          <w:sz w:val="28"/>
        </w:rPr>
        <w:t xml:space="preserve"> </w:t>
      </w:r>
      <w:r w:rsidRPr="00530005">
        <w:rPr>
          <w:color w:val="000000" w:themeColor="text1"/>
          <w:sz w:val="28"/>
        </w:rPr>
        <w:t>государственной службы и кадров</w:t>
      </w:r>
      <w:r>
        <w:rPr>
          <w:color w:val="000000" w:themeColor="text1"/>
          <w:sz w:val="28"/>
        </w:rPr>
        <w:t>;</w:t>
      </w:r>
    </w:p>
    <w:p w:rsidR="00530005" w:rsidRDefault="00530005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</w:t>
      </w:r>
      <w:proofErr w:type="gramEnd"/>
      <w:r w:rsidRPr="00530005">
        <w:rPr>
          <w:color w:val="000000" w:themeColor="text1"/>
          <w:sz w:val="28"/>
        </w:rPr>
        <w:t xml:space="preserve"> отдела</w:t>
      </w:r>
      <w:r w:rsidRPr="00530005">
        <w:t xml:space="preserve"> </w:t>
      </w:r>
      <w:r w:rsidRPr="00530005">
        <w:rPr>
          <w:color w:val="000000" w:themeColor="text1"/>
          <w:sz w:val="28"/>
        </w:rPr>
        <w:t>финансирования, бухгалтерского учета и отчетности</w:t>
      </w:r>
      <w:r>
        <w:rPr>
          <w:color w:val="000000" w:themeColor="text1"/>
          <w:sz w:val="28"/>
        </w:rPr>
        <w:t>;</w:t>
      </w:r>
    </w:p>
    <w:p w:rsidR="00530005" w:rsidRDefault="00026AC0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</w:t>
      </w:r>
      <w:proofErr w:type="gramEnd"/>
      <w:r w:rsidRPr="0053000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ю</w:t>
      </w:r>
      <w:r w:rsidRPr="00026AC0">
        <w:rPr>
          <w:color w:val="000000" w:themeColor="text1"/>
          <w:sz w:val="28"/>
        </w:rPr>
        <w:t>ридическ</w:t>
      </w:r>
      <w:r>
        <w:rPr>
          <w:color w:val="000000" w:themeColor="text1"/>
          <w:sz w:val="28"/>
        </w:rPr>
        <w:t>ого</w:t>
      </w:r>
      <w:r w:rsidRPr="00026AC0">
        <w:rPr>
          <w:color w:val="000000" w:themeColor="text1"/>
          <w:sz w:val="28"/>
        </w:rPr>
        <w:t xml:space="preserve"> </w:t>
      </w:r>
      <w:r w:rsidRPr="00530005">
        <w:rPr>
          <w:color w:val="000000" w:themeColor="text1"/>
          <w:sz w:val="28"/>
        </w:rPr>
        <w:t>отдела</w:t>
      </w:r>
      <w:r>
        <w:rPr>
          <w:color w:val="000000" w:themeColor="text1"/>
          <w:sz w:val="28"/>
        </w:rPr>
        <w:t>;</w:t>
      </w:r>
    </w:p>
    <w:p w:rsidR="00026AC0" w:rsidRDefault="00026AC0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з</w:t>
      </w:r>
      <w:r w:rsidRPr="00026AC0">
        <w:rPr>
          <w:color w:val="000000" w:themeColor="text1"/>
          <w:sz w:val="28"/>
        </w:rPr>
        <w:t>аведующий</w:t>
      </w:r>
      <w:proofErr w:type="gramEnd"/>
      <w:r w:rsidRPr="00026AC0">
        <w:rPr>
          <w:color w:val="000000" w:themeColor="text1"/>
          <w:sz w:val="28"/>
        </w:rPr>
        <w:t xml:space="preserve"> сектором</w:t>
      </w:r>
      <w:r w:rsidRPr="00026AC0">
        <w:t xml:space="preserve"> </w:t>
      </w:r>
      <w:r w:rsidRPr="00026AC0">
        <w:rPr>
          <w:color w:val="000000" w:themeColor="text1"/>
          <w:sz w:val="28"/>
        </w:rPr>
        <w:t>мобилизационной подготовки, гражданской обороны, чрезвычайных ситуаций и режима секретности</w:t>
      </w:r>
      <w:r>
        <w:rPr>
          <w:color w:val="000000" w:themeColor="text1"/>
          <w:sz w:val="28"/>
        </w:rPr>
        <w:t>;</w:t>
      </w:r>
    </w:p>
    <w:p w:rsidR="00026AC0" w:rsidRDefault="00026AC0" w:rsidP="00026AC0">
      <w:pPr>
        <w:pStyle w:val="a5"/>
        <w:tabs>
          <w:tab w:val="left" w:pos="2160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в</w:t>
      </w:r>
      <w:r w:rsidRPr="00026AC0">
        <w:rPr>
          <w:color w:val="000000" w:themeColor="text1"/>
          <w:sz w:val="28"/>
        </w:rPr>
        <w:t>едущий</w:t>
      </w:r>
      <w:proofErr w:type="gramEnd"/>
      <w:r w:rsidRPr="00026AC0">
        <w:rPr>
          <w:color w:val="000000" w:themeColor="text1"/>
          <w:sz w:val="28"/>
        </w:rPr>
        <w:t xml:space="preserve"> советник</w:t>
      </w:r>
      <w:r w:rsidRPr="00026AC0">
        <w:t xml:space="preserve"> </w:t>
      </w:r>
      <w:r w:rsidRPr="00026AC0">
        <w:rPr>
          <w:color w:val="000000" w:themeColor="text1"/>
          <w:sz w:val="28"/>
        </w:rPr>
        <w:t>сектор</w:t>
      </w:r>
      <w:r>
        <w:rPr>
          <w:color w:val="000000" w:themeColor="text1"/>
          <w:sz w:val="28"/>
        </w:rPr>
        <w:t>а</w:t>
      </w:r>
      <w:r w:rsidRPr="00026AC0">
        <w:rPr>
          <w:color w:val="000000" w:themeColor="text1"/>
          <w:sz w:val="28"/>
        </w:rPr>
        <w:t xml:space="preserve"> мобилизационной подготовки, гражданской обороны, чрезвычайных ситуаций и режима секретности;</w:t>
      </w:r>
    </w:p>
    <w:p w:rsidR="009922B7" w:rsidRDefault="00F36E34" w:rsidP="00F36E34">
      <w:pPr>
        <w:pStyle w:val="a5"/>
        <w:ind w:firstLine="708"/>
        <w:rPr>
          <w:color w:val="000000" w:themeColor="text1"/>
          <w:sz w:val="28"/>
        </w:rPr>
      </w:pPr>
      <w:proofErr w:type="gramStart"/>
      <w:r w:rsidRPr="00F36E34">
        <w:rPr>
          <w:color w:val="000000" w:themeColor="text1"/>
          <w:sz w:val="28"/>
        </w:rPr>
        <w:t>заведующий</w:t>
      </w:r>
      <w:proofErr w:type="gramEnd"/>
      <w:r w:rsidRPr="00F36E34">
        <w:rPr>
          <w:color w:val="000000" w:themeColor="text1"/>
          <w:sz w:val="28"/>
        </w:rPr>
        <w:t xml:space="preserve"> сектором информатизации</w:t>
      </w:r>
      <w:r>
        <w:rPr>
          <w:color w:val="000000" w:themeColor="text1"/>
          <w:sz w:val="28"/>
        </w:rPr>
        <w:t>;</w:t>
      </w:r>
    </w:p>
    <w:p w:rsidR="009922B7" w:rsidRDefault="00253EF0" w:rsidP="00253EF0">
      <w:pPr>
        <w:pStyle w:val="a5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253EF0">
        <w:rPr>
          <w:color w:val="000000" w:themeColor="text1"/>
          <w:sz w:val="28"/>
        </w:rPr>
        <w:t>ачальник</w:t>
      </w:r>
      <w:proofErr w:type="gramEnd"/>
      <w:r w:rsidRPr="00253EF0">
        <w:rPr>
          <w:color w:val="000000" w:themeColor="text1"/>
          <w:sz w:val="28"/>
        </w:rPr>
        <w:t xml:space="preserve"> управления</w:t>
      </w:r>
      <w:r w:rsidRPr="00253EF0">
        <w:t xml:space="preserve"> </w:t>
      </w:r>
      <w:r w:rsidRPr="00253EF0">
        <w:rPr>
          <w:color w:val="000000" w:themeColor="text1"/>
          <w:sz w:val="28"/>
        </w:rPr>
        <w:t>жилищного хозяйства</w:t>
      </w:r>
      <w:r>
        <w:rPr>
          <w:color w:val="000000" w:themeColor="text1"/>
          <w:sz w:val="28"/>
        </w:rPr>
        <w:t>;</w:t>
      </w:r>
    </w:p>
    <w:p w:rsidR="00253EF0" w:rsidRDefault="00936A70" w:rsidP="00253EF0">
      <w:pPr>
        <w:pStyle w:val="a5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936A70">
        <w:rPr>
          <w:color w:val="000000" w:themeColor="text1"/>
          <w:sz w:val="28"/>
        </w:rPr>
        <w:t>ачальник</w:t>
      </w:r>
      <w:proofErr w:type="gramEnd"/>
      <w:r w:rsidRPr="00936A70">
        <w:rPr>
          <w:color w:val="000000" w:themeColor="text1"/>
          <w:sz w:val="28"/>
        </w:rPr>
        <w:t xml:space="preserve"> отдела</w:t>
      </w:r>
      <w:r w:rsidRPr="00936A70">
        <w:t xml:space="preserve"> </w:t>
      </w:r>
      <w:r w:rsidRPr="00936A70">
        <w:rPr>
          <w:color w:val="000000" w:themeColor="text1"/>
          <w:sz w:val="28"/>
        </w:rPr>
        <w:t xml:space="preserve">реализации программ капитального ремонта </w:t>
      </w:r>
      <w:r w:rsidRPr="00253EF0">
        <w:rPr>
          <w:color w:val="000000" w:themeColor="text1"/>
          <w:sz w:val="28"/>
        </w:rPr>
        <w:t>управления</w:t>
      </w:r>
      <w:r w:rsidRPr="00253EF0">
        <w:t xml:space="preserve"> </w:t>
      </w:r>
      <w:r w:rsidRPr="00253EF0">
        <w:rPr>
          <w:color w:val="000000" w:themeColor="text1"/>
          <w:sz w:val="28"/>
        </w:rPr>
        <w:t>жилищного хозяйства</w:t>
      </w:r>
      <w:r>
        <w:rPr>
          <w:color w:val="000000" w:themeColor="text1"/>
          <w:sz w:val="28"/>
        </w:rPr>
        <w:t>;</w:t>
      </w:r>
    </w:p>
    <w:p w:rsidR="006754F0" w:rsidRDefault="00740FE1" w:rsidP="00740FE1">
      <w:pPr>
        <w:pStyle w:val="a5"/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t>начальник</w:t>
      </w:r>
      <w:proofErr w:type="gramEnd"/>
      <w:r w:rsidRPr="00740FE1">
        <w:rPr>
          <w:color w:val="000000" w:themeColor="text1"/>
          <w:sz w:val="28"/>
        </w:rPr>
        <w:t xml:space="preserve"> отдела</w:t>
      </w:r>
      <w:r w:rsidRPr="00740FE1">
        <w:t xml:space="preserve"> </w:t>
      </w:r>
      <w:r w:rsidRPr="00740FE1">
        <w:rPr>
          <w:color w:val="000000" w:themeColor="text1"/>
          <w:sz w:val="28"/>
        </w:rPr>
        <w:t>эксплуатации объектов жилищного фонда и благоустройства территорий</w:t>
      </w:r>
      <w:r w:rsidRPr="00740FE1">
        <w:t xml:space="preserve"> </w:t>
      </w:r>
      <w:r w:rsidRPr="00740FE1">
        <w:rPr>
          <w:color w:val="000000" w:themeColor="text1"/>
          <w:sz w:val="28"/>
        </w:rPr>
        <w:t>управления жилищного хозяйства;</w:t>
      </w:r>
    </w:p>
    <w:p w:rsidR="00740FE1" w:rsidRDefault="00740FE1" w:rsidP="00740FE1">
      <w:pPr>
        <w:pStyle w:val="a5"/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t>начальник</w:t>
      </w:r>
      <w:proofErr w:type="gramEnd"/>
      <w:r w:rsidRPr="00740FE1">
        <w:rPr>
          <w:color w:val="000000" w:themeColor="text1"/>
          <w:sz w:val="28"/>
        </w:rPr>
        <w:t xml:space="preserve"> управления</w:t>
      </w:r>
      <w:r w:rsidRPr="00740FE1">
        <w:t xml:space="preserve"> </w:t>
      </w:r>
      <w:r w:rsidRPr="00740FE1">
        <w:rPr>
          <w:color w:val="000000" w:themeColor="text1"/>
          <w:sz w:val="28"/>
        </w:rPr>
        <w:t>коммунального хозяйства</w:t>
      </w:r>
      <w:r>
        <w:rPr>
          <w:color w:val="000000" w:themeColor="text1"/>
          <w:sz w:val="28"/>
        </w:rPr>
        <w:t>;</w:t>
      </w:r>
    </w:p>
    <w:p w:rsidR="00F11E8F" w:rsidRDefault="00F11E8F" w:rsidP="00F11E8F">
      <w:pPr>
        <w:pStyle w:val="a5"/>
        <w:ind w:firstLine="708"/>
        <w:rPr>
          <w:color w:val="000000" w:themeColor="text1"/>
          <w:sz w:val="28"/>
        </w:rPr>
      </w:pPr>
      <w:proofErr w:type="gramStart"/>
      <w:r w:rsidRPr="00F11E8F">
        <w:rPr>
          <w:color w:val="000000" w:themeColor="text1"/>
          <w:sz w:val="28"/>
        </w:rPr>
        <w:t>начальник</w:t>
      </w:r>
      <w:proofErr w:type="gramEnd"/>
      <w:r w:rsidRPr="00F11E8F">
        <w:rPr>
          <w:color w:val="000000" w:themeColor="text1"/>
          <w:sz w:val="28"/>
        </w:rPr>
        <w:t xml:space="preserve"> отдела</w:t>
      </w:r>
      <w:r w:rsidRPr="00F11E8F">
        <w:t xml:space="preserve"> </w:t>
      </w:r>
      <w:r w:rsidRPr="00F11E8F">
        <w:rPr>
          <w:color w:val="000000" w:themeColor="text1"/>
          <w:sz w:val="28"/>
        </w:rPr>
        <w:t xml:space="preserve">коммунального хозяйства и оперативной работы </w:t>
      </w:r>
      <w:r w:rsidRPr="00740FE1">
        <w:rPr>
          <w:color w:val="000000" w:themeColor="text1"/>
          <w:sz w:val="28"/>
        </w:rPr>
        <w:t>управления</w:t>
      </w:r>
      <w:r w:rsidRPr="00740FE1">
        <w:t xml:space="preserve"> </w:t>
      </w:r>
      <w:r w:rsidRPr="00740FE1">
        <w:rPr>
          <w:color w:val="000000" w:themeColor="text1"/>
          <w:sz w:val="28"/>
        </w:rPr>
        <w:t>коммунального хозяйства</w:t>
      </w:r>
      <w:r>
        <w:rPr>
          <w:color w:val="000000" w:themeColor="text1"/>
          <w:sz w:val="28"/>
        </w:rPr>
        <w:t>;</w:t>
      </w:r>
    </w:p>
    <w:p w:rsidR="00740FE1" w:rsidRDefault="00B259A5" w:rsidP="00740FE1">
      <w:pPr>
        <w:pStyle w:val="a5"/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t>начальник</w:t>
      </w:r>
      <w:proofErr w:type="gramEnd"/>
      <w:r w:rsidRPr="00740FE1">
        <w:rPr>
          <w:color w:val="000000" w:themeColor="text1"/>
          <w:sz w:val="28"/>
        </w:rPr>
        <w:t xml:space="preserve"> управления</w:t>
      </w:r>
      <w:r w:rsidRPr="00B259A5">
        <w:t xml:space="preserve"> </w:t>
      </w:r>
      <w:r w:rsidRPr="00B259A5">
        <w:rPr>
          <w:color w:val="000000" w:themeColor="text1"/>
          <w:sz w:val="28"/>
        </w:rPr>
        <w:t>развития строительного комплекса</w:t>
      </w:r>
      <w:r>
        <w:rPr>
          <w:color w:val="000000" w:themeColor="text1"/>
          <w:sz w:val="28"/>
        </w:rPr>
        <w:t>;</w:t>
      </w:r>
    </w:p>
    <w:p w:rsidR="00B259A5" w:rsidRDefault="00B259A5" w:rsidP="00B259A5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B259A5">
        <w:rPr>
          <w:color w:val="000000" w:themeColor="text1"/>
          <w:sz w:val="28"/>
        </w:rPr>
        <w:t>начальник</w:t>
      </w:r>
      <w:proofErr w:type="gramEnd"/>
      <w:r w:rsidRPr="00B259A5">
        <w:rPr>
          <w:color w:val="000000" w:themeColor="text1"/>
          <w:sz w:val="28"/>
        </w:rPr>
        <w:t xml:space="preserve"> отдела</w:t>
      </w:r>
      <w:r>
        <w:rPr>
          <w:color w:val="000000" w:themeColor="text1"/>
          <w:sz w:val="28"/>
        </w:rPr>
        <w:t xml:space="preserve"> </w:t>
      </w:r>
      <w:r w:rsidRPr="00B259A5">
        <w:rPr>
          <w:color w:val="000000" w:themeColor="text1"/>
          <w:sz w:val="28"/>
        </w:rPr>
        <w:t>строительства социально-культурных объектов</w:t>
      </w:r>
      <w:r w:rsidRPr="00B259A5">
        <w:t xml:space="preserve"> </w:t>
      </w:r>
      <w:r w:rsidRPr="00B259A5">
        <w:rPr>
          <w:color w:val="000000" w:themeColor="text1"/>
          <w:sz w:val="28"/>
        </w:rPr>
        <w:t>управления развития строительного комплекса;</w:t>
      </w:r>
    </w:p>
    <w:p w:rsidR="007B0BEA" w:rsidRDefault="007B0BEA" w:rsidP="00B259A5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t>начальник</w:t>
      </w:r>
      <w:proofErr w:type="gramEnd"/>
      <w:r w:rsidRPr="00740FE1">
        <w:rPr>
          <w:color w:val="000000" w:themeColor="text1"/>
          <w:sz w:val="28"/>
        </w:rPr>
        <w:t xml:space="preserve"> 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7B0BEA" w:rsidRDefault="007B0BEA" w:rsidP="007B0BEA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B259A5">
        <w:rPr>
          <w:color w:val="000000" w:themeColor="text1"/>
          <w:sz w:val="28"/>
        </w:rPr>
        <w:t>начальник</w:t>
      </w:r>
      <w:proofErr w:type="gramEnd"/>
      <w:r w:rsidRPr="00B259A5">
        <w:rPr>
          <w:color w:val="000000" w:themeColor="text1"/>
          <w:sz w:val="28"/>
        </w:rPr>
        <w:t xml:space="preserve"> отдела</w:t>
      </w:r>
      <w:r>
        <w:rPr>
          <w:color w:val="000000" w:themeColor="text1"/>
          <w:sz w:val="28"/>
        </w:rPr>
        <w:t xml:space="preserve"> </w:t>
      </w:r>
      <w:r w:rsidRPr="007B0BEA">
        <w:rPr>
          <w:color w:val="000000" w:themeColor="text1"/>
          <w:sz w:val="28"/>
        </w:rPr>
        <w:t xml:space="preserve">градостроительной политики </w:t>
      </w:r>
      <w:r w:rsidRPr="00740FE1">
        <w:rPr>
          <w:color w:val="000000" w:themeColor="text1"/>
          <w:sz w:val="28"/>
        </w:rPr>
        <w:t>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081CCD">
        <w:rPr>
          <w:color w:val="000000" w:themeColor="text1"/>
          <w:sz w:val="28"/>
        </w:rPr>
        <w:t>начальник</w:t>
      </w:r>
      <w:proofErr w:type="gramEnd"/>
      <w:r w:rsidRPr="00081CCD">
        <w:rPr>
          <w:color w:val="000000" w:themeColor="text1"/>
          <w:sz w:val="28"/>
        </w:rPr>
        <w:t xml:space="preserve"> отдела</w:t>
      </w:r>
      <w:r w:rsidRPr="00081CCD">
        <w:t xml:space="preserve"> </w:t>
      </w:r>
      <w:r w:rsidRPr="00081CCD">
        <w:rPr>
          <w:color w:val="000000" w:themeColor="text1"/>
          <w:sz w:val="28"/>
        </w:rPr>
        <w:t xml:space="preserve">планировки и застройки территорий </w:t>
      </w:r>
      <w:r w:rsidRPr="00740FE1">
        <w:rPr>
          <w:color w:val="000000" w:themeColor="text1"/>
          <w:sz w:val="28"/>
        </w:rPr>
        <w:t>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081CCD">
        <w:rPr>
          <w:color w:val="000000" w:themeColor="text1"/>
          <w:sz w:val="28"/>
        </w:rPr>
        <w:t>начальник</w:t>
      </w:r>
      <w:proofErr w:type="gramEnd"/>
      <w:r w:rsidRPr="00081CCD">
        <w:rPr>
          <w:color w:val="000000" w:themeColor="text1"/>
          <w:sz w:val="28"/>
        </w:rPr>
        <w:t xml:space="preserve"> отдела архитектуры и проектирования </w:t>
      </w:r>
      <w:r w:rsidRPr="00740FE1">
        <w:rPr>
          <w:color w:val="000000" w:themeColor="text1"/>
          <w:sz w:val="28"/>
        </w:rPr>
        <w:t>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081CCD">
        <w:rPr>
          <w:color w:val="000000" w:themeColor="text1"/>
          <w:sz w:val="28"/>
        </w:rPr>
        <w:t>начальник</w:t>
      </w:r>
      <w:proofErr w:type="gramEnd"/>
      <w:r w:rsidRPr="00081CCD">
        <w:rPr>
          <w:color w:val="000000" w:themeColor="text1"/>
          <w:sz w:val="28"/>
        </w:rPr>
        <w:t xml:space="preserve"> отдела</w:t>
      </w:r>
      <w:r w:rsidRPr="00081CCD">
        <w:t xml:space="preserve"> </w:t>
      </w:r>
      <w:r w:rsidRPr="00081CCD">
        <w:rPr>
          <w:color w:val="000000" w:themeColor="text1"/>
          <w:sz w:val="28"/>
        </w:rPr>
        <w:t>контроля градостроительной деятельности</w:t>
      </w:r>
      <w:r w:rsidR="00B36297">
        <w:rPr>
          <w:color w:val="000000" w:themeColor="text1"/>
          <w:sz w:val="28"/>
        </w:rPr>
        <w:t>;</w:t>
      </w:r>
    </w:p>
    <w:p w:rsidR="00B36297" w:rsidRDefault="00B36297" w:rsidP="009E78C7">
      <w:pPr>
        <w:pStyle w:val="a5"/>
        <w:tabs>
          <w:tab w:val="left" w:pos="3525"/>
          <w:tab w:val="left" w:pos="3915"/>
        </w:tabs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lastRenderedPageBreak/>
        <w:t>начальник</w:t>
      </w:r>
      <w:proofErr w:type="gramEnd"/>
      <w:r w:rsidRPr="00740FE1">
        <w:rPr>
          <w:color w:val="000000" w:themeColor="text1"/>
          <w:sz w:val="28"/>
        </w:rPr>
        <w:t xml:space="preserve"> управления</w:t>
      </w:r>
      <w:r w:rsidR="009E78C7">
        <w:rPr>
          <w:color w:val="000000" w:themeColor="text1"/>
          <w:sz w:val="28"/>
        </w:rPr>
        <w:t xml:space="preserve"> </w:t>
      </w:r>
      <w:r w:rsidR="009E78C7" w:rsidRPr="009E78C7">
        <w:rPr>
          <w:color w:val="000000" w:themeColor="text1"/>
          <w:sz w:val="28"/>
        </w:rPr>
        <w:t>экономического анализа и формирования государственных программ</w:t>
      </w:r>
      <w:r w:rsidR="009E78C7">
        <w:rPr>
          <w:color w:val="000000" w:themeColor="text1"/>
          <w:sz w:val="28"/>
        </w:rPr>
        <w:t>;</w:t>
      </w:r>
    </w:p>
    <w:p w:rsidR="009E78C7" w:rsidRDefault="009E78C7" w:rsidP="009E78C7">
      <w:pPr>
        <w:pStyle w:val="a5"/>
        <w:tabs>
          <w:tab w:val="left" w:pos="3525"/>
          <w:tab w:val="left" w:pos="3915"/>
        </w:tabs>
        <w:ind w:firstLine="708"/>
        <w:rPr>
          <w:color w:val="000000" w:themeColor="text1"/>
          <w:sz w:val="28"/>
        </w:rPr>
      </w:pPr>
      <w:proofErr w:type="gramStart"/>
      <w:r w:rsidRPr="00B259A5">
        <w:rPr>
          <w:color w:val="000000" w:themeColor="text1"/>
          <w:sz w:val="28"/>
        </w:rPr>
        <w:t>начальник</w:t>
      </w:r>
      <w:proofErr w:type="gramEnd"/>
      <w:r w:rsidRPr="00B259A5">
        <w:rPr>
          <w:color w:val="000000" w:themeColor="text1"/>
          <w:sz w:val="28"/>
        </w:rPr>
        <w:t xml:space="preserve"> отдела</w:t>
      </w:r>
      <w:r w:rsidRPr="009E78C7">
        <w:t xml:space="preserve"> </w:t>
      </w:r>
      <w:r w:rsidRPr="009E78C7">
        <w:rPr>
          <w:color w:val="000000" w:themeColor="text1"/>
          <w:sz w:val="28"/>
        </w:rPr>
        <w:t>сопровождения строительства стратегических объектов</w:t>
      </w:r>
      <w:r>
        <w:rPr>
          <w:color w:val="000000" w:themeColor="text1"/>
          <w:sz w:val="28"/>
        </w:rPr>
        <w:t>.</w:t>
      </w: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7B0BEA" w:rsidRPr="0042674D" w:rsidRDefault="007B0BEA" w:rsidP="007B0BEA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2A7F1E" w:rsidRPr="0042674D" w:rsidRDefault="002A7F1E" w:rsidP="00F901D1">
      <w:pPr>
        <w:pStyle w:val="a5"/>
        <w:rPr>
          <w:color w:val="000000" w:themeColor="text1"/>
          <w:sz w:val="28"/>
        </w:rPr>
      </w:pPr>
    </w:p>
    <w:p w:rsidR="002A7F1E" w:rsidRPr="0042674D" w:rsidRDefault="002A7F1E" w:rsidP="00F901D1">
      <w:pPr>
        <w:pStyle w:val="a5"/>
        <w:rPr>
          <w:color w:val="000000" w:themeColor="text1"/>
          <w:sz w:val="28"/>
        </w:rPr>
      </w:pPr>
    </w:p>
    <w:p w:rsidR="002A7F1E" w:rsidRPr="0042674D" w:rsidRDefault="002A7F1E" w:rsidP="00F901D1">
      <w:pPr>
        <w:pStyle w:val="a5"/>
        <w:rPr>
          <w:color w:val="000000" w:themeColor="text1"/>
          <w:sz w:val="28"/>
        </w:rPr>
      </w:pPr>
    </w:p>
    <w:p w:rsidR="003E46E4" w:rsidRDefault="003E46E4" w:rsidP="003E46E4">
      <w:pPr>
        <w:widowControl/>
        <w:jc w:val="left"/>
        <w:rPr>
          <w:color w:val="000000" w:themeColor="text1"/>
          <w:szCs w:val="24"/>
        </w:rPr>
      </w:pPr>
      <w:r w:rsidRPr="0042674D">
        <w:rPr>
          <w:color w:val="000000" w:themeColor="text1"/>
          <w:szCs w:val="24"/>
        </w:rPr>
        <w:lastRenderedPageBreak/>
        <w:t>СОГЛАСОВАНО:</w:t>
      </w:r>
    </w:p>
    <w:p w:rsidR="009922B7" w:rsidRDefault="009922B7" w:rsidP="003E46E4">
      <w:pPr>
        <w:widowControl/>
        <w:jc w:val="left"/>
        <w:rPr>
          <w:color w:val="000000" w:themeColor="text1"/>
          <w:szCs w:val="24"/>
        </w:rPr>
      </w:pPr>
    </w:p>
    <w:p w:rsidR="009922B7" w:rsidRPr="0042674D" w:rsidRDefault="009922B7" w:rsidP="003E46E4">
      <w:pPr>
        <w:widowControl/>
        <w:jc w:val="left"/>
        <w:rPr>
          <w:color w:val="000000" w:themeColor="text1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160"/>
        <w:gridCol w:w="3402"/>
      </w:tblGrid>
      <w:tr w:rsidR="0042674D" w:rsidRPr="0042674D" w:rsidTr="00207547">
        <w:trPr>
          <w:trHeight w:val="577"/>
        </w:trPr>
        <w:tc>
          <w:tcPr>
            <w:tcW w:w="2802" w:type="dxa"/>
          </w:tcPr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Начальник юридического отдела</w:t>
            </w:r>
          </w:p>
        </w:tc>
        <w:tc>
          <w:tcPr>
            <w:tcW w:w="1701" w:type="dxa"/>
          </w:tcPr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____________</w:t>
            </w:r>
          </w:p>
        </w:tc>
        <w:tc>
          <w:tcPr>
            <w:tcW w:w="2160" w:type="dxa"/>
          </w:tcPr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Э.Ю.Латыпова</w:t>
            </w:r>
          </w:p>
        </w:tc>
        <w:tc>
          <w:tcPr>
            <w:tcW w:w="3402" w:type="dxa"/>
          </w:tcPr>
          <w:p w:rsidR="003E46E4" w:rsidRPr="0042674D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9922B7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«_____»____________20__ г.</w:t>
            </w:r>
          </w:p>
        </w:tc>
      </w:tr>
      <w:tr w:rsidR="0042674D" w:rsidRPr="0042674D" w:rsidTr="00207547">
        <w:tc>
          <w:tcPr>
            <w:tcW w:w="2802" w:type="dxa"/>
          </w:tcPr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A925CF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Н</w:t>
            </w:r>
            <w:r w:rsidR="003E46E4" w:rsidRPr="0042674D">
              <w:rPr>
                <w:color w:val="000000" w:themeColor="text1"/>
                <w:szCs w:val="24"/>
              </w:rPr>
              <w:t>ачальник отдела</w:t>
            </w: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proofErr w:type="gramStart"/>
            <w:r w:rsidRPr="0042674D">
              <w:rPr>
                <w:color w:val="000000" w:themeColor="text1"/>
                <w:szCs w:val="24"/>
              </w:rPr>
              <w:t>государственной</w:t>
            </w:r>
            <w:proofErr w:type="gramEnd"/>
            <w:r w:rsidRPr="0042674D">
              <w:rPr>
                <w:color w:val="000000" w:themeColor="text1"/>
                <w:szCs w:val="24"/>
              </w:rPr>
              <w:t xml:space="preserve"> службы и кадров </w:t>
            </w:r>
          </w:p>
        </w:tc>
        <w:tc>
          <w:tcPr>
            <w:tcW w:w="1701" w:type="dxa"/>
          </w:tcPr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____________</w:t>
            </w:r>
          </w:p>
        </w:tc>
        <w:tc>
          <w:tcPr>
            <w:tcW w:w="2160" w:type="dxa"/>
          </w:tcPr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A925CF" w:rsidP="003E46E4">
            <w:pPr>
              <w:widowControl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42674D">
              <w:rPr>
                <w:color w:val="000000" w:themeColor="text1"/>
                <w:szCs w:val="24"/>
              </w:rPr>
              <w:t>Т.В.Титова</w:t>
            </w:r>
            <w:proofErr w:type="spellEnd"/>
            <w:r w:rsidR="003E46E4" w:rsidRPr="0042674D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E46E4" w:rsidRPr="0042674D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3E46E4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color w:val="000000" w:themeColor="text1"/>
                <w:szCs w:val="24"/>
              </w:rPr>
            </w:pPr>
          </w:p>
          <w:p w:rsidR="003E46E4" w:rsidRPr="0042674D" w:rsidRDefault="003E46E4" w:rsidP="009922B7">
            <w:pPr>
              <w:widowControl/>
              <w:tabs>
                <w:tab w:val="left" w:pos="4536"/>
                <w:tab w:val="left" w:pos="6237"/>
                <w:tab w:val="left" w:pos="8789"/>
              </w:tabs>
              <w:jc w:val="left"/>
              <w:rPr>
                <w:color w:val="000000" w:themeColor="text1"/>
                <w:szCs w:val="24"/>
              </w:rPr>
            </w:pPr>
            <w:r w:rsidRPr="0042674D">
              <w:rPr>
                <w:color w:val="000000" w:themeColor="text1"/>
                <w:szCs w:val="24"/>
              </w:rPr>
              <w:t>«_____»____________20__ г.</w:t>
            </w:r>
          </w:p>
        </w:tc>
      </w:tr>
    </w:tbl>
    <w:p w:rsidR="003E46E4" w:rsidRPr="0042674D" w:rsidRDefault="003E46E4" w:rsidP="003E46E4">
      <w:pPr>
        <w:widowControl/>
        <w:jc w:val="left"/>
        <w:rPr>
          <w:color w:val="000000" w:themeColor="text1"/>
          <w:szCs w:val="24"/>
        </w:rPr>
      </w:pPr>
    </w:p>
    <w:p w:rsidR="003E46E4" w:rsidRPr="0042674D" w:rsidRDefault="003E46E4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9922B7" w:rsidRDefault="009922B7" w:rsidP="003E46E4">
      <w:pPr>
        <w:widowControl/>
        <w:jc w:val="left"/>
        <w:rPr>
          <w:color w:val="000000" w:themeColor="text1"/>
          <w:szCs w:val="24"/>
        </w:rPr>
      </w:pPr>
    </w:p>
    <w:p w:rsidR="009922B7" w:rsidRDefault="009922B7" w:rsidP="003E46E4">
      <w:pPr>
        <w:widowControl/>
        <w:jc w:val="left"/>
        <w:rPr>
          <w:color w:val="000000" w:themeColor="text1"/>
          <w:szCs w:val="24"/>
        </w:rPr>
      </w:pPr>
    </w:p>
    <w:p w:rsidR="009922B7" w:rsidRPr="0042674D" w:rsidRDefault="009922B7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17C67" w:rsidRDefault="00617C67" w:rsidP="003E46E4">
      <w:pPr>
        <w:widowControl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Загидуллина А.Ф.</w:t>
      </w:r>
    </w:p>
    <w:p w:rsidR="00617C67" w:rsidRPr="0042674D" w:rsidRDefault="00617C67" w:rsidP="003E46E4">
      <w:pPr>
        <w:widowControl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(843) 2311435</w:t>
      </w:r>
    </w:p>
    <w:p w:rsidR="003E46E4" w:rsidRPr="0042674D" w:rsidRDefault="003E46E4" w:rsidP="00F901D1">
      <w:pPr>
        <w:pStyle w:val="a5"/>
        <w:rPr>
          <w:color w:val="000000" w:themeColor="text1"/>
          <w:sz w:val="28"/>
        </w:rPr>
      </w:pPr>
    </w:p>
    <w:sectPr w:rsidR="003E46E4" w:rsidRPr="0042674D" w:rsidSect="003E0456">
      <w:headerReference w:type="default" r:id="rId9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E7" w:rsidRDefault="002C33E7" w:rsidP="00343E41">
      <w:r>
        <w:separator/>
      </w:r>
    </w:p>
  </w:endnote>
  <w:endnote w:type="continuationSeparator" w:id="0">
    <w:p w:rsidR="002C33E7" w:rsidRDefault="002C33E7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E7" w:rsidRDefault="002C33E7" w:rsidP="00343E41">
      <w:r>
        <w:separator/>
      </w:r>
    </w:p>
  </w:footnote>
  <w:footnote w:type="continuationSeparator" w:id="0">
    <w:p w:rsidR="002C33E7" w:rsidRDefault="002C33E7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41" w:rsidRDefault="00343E41">
    <w:pPr>
      <w:pStyle w:val="a8"/>
    </w:pPr>
  </w:p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9DE1AFE"/>
    <w:multiLevelType w:val="hybridMultilevel"/>
    <w:tmpl w:val="559A57E8"/>
    <w:lvl w:ilvl="0" w:tplc="225A26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1454F"/>
    <w:rsid w:val="00026AC0"/>
    <w:rsid w:val="000402D8"/>
    <w:rsid w:val="00064484"/>
    <w:rsid w:val="0006519E"/>
    <w:rsid w:val="000664A3"/>
    <w:rsid w:val="000709E8"/>
    <w:rsid w:val="0008056D"/>
    <w:rsid w:val="00081CCD"/>
    <w:rsid w:val="00083DAA"/>
    <w:rsid w:val="000A2F2A"/>
    <w:rsid w:val="000E038B"/>
    <w:rsid w:val="000F5968"/>
    <w:rsid w:val="000F73B0"/>
    <w:rsid w:val="00146BB9"/>
    <w:rsid w:val="00163589"/>
    <w:rsid w:val="00163D7B"/>
    <w:rsid w:val="00165DE2"/>
    <w:rsid w:val="00190A60"/>
    <w:rsid w:val="0019599E"/>
    <w:rsid w:val="001A0FD1"/>
    <w:rsid w:val="001B1D82"/>
    <w:rsid w:val="001B2B0A"/>
    <w:rsid w:val="001E2DEC"/>
    <w:rsid w:val="001E4030"/>
    <w:rsid w:val="00203D46"/>
    <w:rsid w:val="002078A0"/>
    <w:rsid w:val="002103BD"/>
    <w:rsid w:val="002127C3"/>
    <w:rsid w:val="0023438C"/>
    <w:rsid w:val="002528FB"/>
    <w:rsid w:val="00253EF0"/>
    <w:rsid w:val="002576E1"/>
    <w:rsid w:val="00261FD7"/>
    <w:rsid w:val="00262B38"/>
    <w:rsid w:val="00271DB0"/>
    <w:rsid w:val="00294E9E"/>
    <w:rsid w:val="002A3DD5"/>
    <w:rsid w:val="002A7F1E"/>
    <w:rsid w:val="002B058D"/>
    <w:rsid w:val="002C1280"/>
    <w:rsid w:val="002C33E7"/>
    <w:rsid w:val="002E5271"/>
    <w:rsid w:val="002E72D1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E0456"/>
    <w:rsid w:val="003E0F3D"/>
    <w:rsid w:val="003E46E4"/>
    <w:rsid w:val="003F6595"/>
    <w:rsid w:val="004217C9"/>
    <w:rsid w:val="0042674D"/>
    <w:rsid w:val="00430C79"/>
    <w:rsid w:val="00431AE1"/>
    <w:rsid w:val="00432529"/>
    <w:rsid w:val="00464982"/>
    <w:rsid w:val="00470390"/>
    <w:rsid w:val="00490EC5"/>
    <w:rsid w:val="004970F1"/>
    <w:rsid w:val="004B6079"/>
    <w:rsid w:val="004D0667"/>
    <w:rsid w:val="004F24BA"/>
    <w:rsid w:val="004F285D"/>
    <w:rsid w:val="005030D2"/>
    <w:rsid w:val="00503D65"/>
    <w:rsid w:val="005105B9"/>
    <w:rsid w:val="00517EE0"/>
    <w:rsid w:val="0052298A"/>
    <w:rsid w:val="005251E1"/>
    <w:rsid w:val="00530005"/>
    <w:rsid w:val="00533B67"/>
    <w:rsid w:val="00536CBA"/>
    <w:rsid w:val="00543950"/>
    <w:rsid w:val="0059065B"/>
    <w:rsid w:val="005A1CAF"/>
    <w:rsid w:val="005D2DF0"/>
    <w:rsid w:val="005E4865"/>
    <w:rsid w:val="0060731E"/>
    <w:rsid w:val="00617C67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92767"/>
    <w:rsid w:val="00723763"/>
    <w:rsid w:val="00726DFD"/>
    <w:rsid w:val="00740FE1"/>
    <w:rsid w:val="007436FD"/>
    <w:rsid w:val="00743B73"/>
    <w:rsid w:val="00770043"/>
    <w:rsid w:val="00771219"/>
    <w:rsid w:val="00772C86"/>
    <w:rsid w:val="007771C9"/>
    <w:rsid w:val="00782B94"/>
    <w:rsid w:val="00783ED5"/>
    <w:rsid w:val="007860A0"/>
    <w:rsid w:val="007A2CAA"/>
    <w:rsid w:val="007B0BEA"/>
    <w:rsid w:val="00806CD8"/>
    <w:rsid w:val="00810682"/>
    <w:rsid w:val="008109B7"/>
    <w:rsid w:val="00822D3C"/>
    <w:rsid w:val="008324BE"/>
    <w:rsid w:val="00842004"/>
    <w:rsid w:val="008537FF"/>
    <w:rsid w:val="008627F8"/>
    <w:rsid w:val="0087307E"/>
    <w:rsid w:val="00876D56"/>
    <w:rsid w:val="008779EC"/>
    <w:rsid w:val="0089326D"/>
    <w:rsid w:val="00895725"/>
    <w:rsid w:val="00896577"/>
    <w:rsid w:val="00897D7B"/>
    <w:rsid w:val="008A23C0"/>
    <w:rsid w:val="008A5F67"/>
    <w:rsid w:val="008A6BAB"/>
    <w:rsid w:val="008B745C"/>
    <w:rsid w:val="008B775F"/>
    <w:rsid w:val="008C28F4"/>
    <w:rsid w:val="008D521D"/>
    <w:rsid w:val="008E5AE7"/>
    <w:rsid w:val="008E6FB6"/>
    <w:rsid w:val="008F44F0"/>
    <w:rsid w:val="0092493A"/>
    <w:rsid w:val="00936A70"/>
    <w:rsid w:val="00937B48"/>
    <w:rsid w:val="00942714"/>
    <w:rsid w:val="0096126E"/>
    <w:rsid w:val="00962A5F"/>
    <w:rsid w:val="009922B7"/>
    <w:rsid w:val="00992DA7"/>
    <w:rsid w:val="009B0219"/>
    <w:rsid w:val="009C6EDB"/>
    <w:rsid w:val="009C7656"/>
    <w:rsid w:val="009D29F7"/>
    <w:rsid w:val="009E78C7"/>
    <w:rsid w:val="009F3F74"/>
    <w:rsid w:val="00A038D8"/>
    <w:rsid w:val="00A06CCC"/>
    <w:rsid w:val="00A23535"/>
    <w:rsid w:val="00A2622B"/>
    <w:rsid w:val="00A412DA"/>
    <w:rsid w:val="00A81A71"/>
    <w:rsid w:val="00A925CF"/>
    <w:rsid w:val="00AB1BE1"/>
    <w:rsid w:val="00AB2317"/>
    <w:rsid w:val="00AC01E9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259A5"/>
    <w:rsid w:val="00B36297"/>
    <w:rsid w:val="00B73669"/>
    <w:rsid w:val="00B73C77"/>
    <w:rsid w:val="00B75D11"/>
    <w:rsid w:val="00B80523"/>
    <w:rsid w:val="00B83249"/>
    <w:rsid w:val="00B9360C"/>
    <w:rsid w:val="00BB7B03"/>
    <w:rsid w:val="00C10D3D"/>
    <w:rsid w:val="00C469D7"/>
    <w:rsid w:val="00C7627D"/>
    <w:rsid w:val="00C9099C"/>
    <w:rsid w:val="00CB05D6"/>
    <w:rsid w:val="00CB7E1B"/>
    <w:rsid w:val="00CD1930"/>
    <w:rsid w:val="00CE6B3A"/>
    <w:rsid w:val="00CF6BFC"/>
    <w:rsid w:val="00D14766"/>
    <w:rsid w:val="00D43986"/>
    <w:rsid w:val="00D46FC7"/>
    <w:rsid w:val="00D71EF2"/>
    <w:rsid w:val="00D80307"/>
    <w:rsid w:val="00D93B40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5102F"/>
    <w:rsid w:val="00E6726D"/>
    <w:rsid w:val="00E9147B"/>
    <w:rsid w:val="00EA3FA6"/>
    <w:rsid w:val="00EB2945"/>
    <w:rsid w:val="00EB75ED"/>
    <w:rsid w:val="00EE5D20"/>
    <w:rsid w:val="00F11E8F"/>
    <w:rsid w:val="00F26F33"/>
    <w:rsid w:val="00F36E34"/>
    <w:rsid w:val="00F50BC6"/>
    <w:rsid w:val="00F62C36"/>
    <w:rsid w:val="00F72011"/>
    <w:rsid w:val="00F84E6E"/>
    <w:rsid w:val="00F901D1"/>
    <w:rsid w:val="00FA1719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26</cp:revision>
  <cp:lastPrinted>2017-10-06T11:49:00Z</cp:lastPrinted>
  <dcterms:created xsi:type="dcterms:W3CDTF">2020-02-19T13:33:00Z</dcterms:created>
  <dcterms:modified xsi:type="dcterms:W3CDTF">2020-02-26T11:45:00Z</dcterms:modified>
</cp:coreProperties>
</file>