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1A875" w14:textId="77777777" w:rsidR="00502860" w:rsidRPr="00EF19A4" w:rsidRDefault="00502860" w:rsidP="005028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19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Проект</w:t>
      </w:r>
    </w:p>
    <w:p w14:paraId="5B887222" w14:textId="77777777" w:rsidR="00502860" w:rsidRPr="00502860" w:rsidRDefault="00502860" w:rsidP="00502860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8F7631" w14:textId="77777777" w:rsidR="00502860" w:rsidRPr="00502860" w:rsidRDefault="00502860" w:rsidP="00502860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B60899" w14:textId="77777777" w:rsidR="00502860" w:rsidRPr="00502860" w:rsidRDefault="00502860" w:rsidP="00502860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УКАЗ ПРЕЗИДЕНТА РЕСПУБЛИКИ ТАТАРСТАН</w:t>
      </w:r>
    </w:p>
    <w:p w14:paraId="5074A468" w14:textId="77777777" w:rsidR="00502860" w:rsidRPr="00502860" w:rsidRDefault="00502860" w:rsidP="00502860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D406EB" w14:textId="6ED2C64B" w:rsidR="00502860" w:rsidRPr="00054F41" w:rsidRDefault="00CD0D3A" w:rsidP="003F4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FD6117" w:rsidRPr="00054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внесении изменени</w:t>
      </w:r>
      <w:r w:rsidR="00E81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FD6117" w:rsidRPr="00054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Указ </w:t>
      </w:r>
      <w:r w:rsidR="00054F41" w:rsidRPr="00054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FD6117" w:rsidRPr="00054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резидента</w:t>
      </w:r>
      <w:r w:rsidR="00054F41" w:rsidRPr="00054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Татарстан</w:t>
      </w:r>
      <w:r w:rsidR="00FD6117" w:rsidRPr="00054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F4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="00FD6117" w:rsidRPr="00054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14 декабря 2013 года №УП-1215 «Об утверждении общего количества должностей государственной гражданской службы Республики Татарстан в государственных органах Республики Татарстан»  </w:t>
      </w:r>
    </w:p>
    <w:p w14:paraId="521A36BE" w14:textId="77777777" w:rsidR="00502860" w:rsidRPr="00502860" w:rsidRDefault="00502860" w:rsidP="005028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2B2FAE7" w14:textId="77777777" w:rsidR="00502860" w:rsidRPr="00502860" w:rsidRDefault="00502860" w:rsidP="00502860">
      <w:pPr>
        <w:spacing w:after="0" w:line="240" w:lineRule="auto"/>
        <w:ind w:right="1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5BE8C3" w14:textId="5C7634CC" w:rsidR="003F45C3" w:rsidRPr="0045645C" w:rsidRDefault="00CD0D3A" w:rsidP="003F4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совершенствования системы исполнительных органов государственной власти Республики Татарстан, в соответствии со статьей 94 Конституции Республики Татарстан, Законом Республики Татарстан 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CD0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6 апреля </w:t>
      </w:r>
      <w:r w:rsidRP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>2005 года №64-ЗРТ «Об исполнительных органах государственной власти Республики Татарстан»,</w:t>
      </w:r>
      <w:r w:rsidR="003F45C3" w:rsidRP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426A" w:rsidRP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передачей </w:t>
      </w:r>
      <w:r w:rsidR="00054F41" w:rsidRP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</w:t>
      </w:r>
      <w:r w:rsidR="003F45C3" w:rsidRP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надзору за техническим состоянием самоходных машин и других видов техники Республики Татарстан п</w:t>
      </w:r>
      <w:r w:rsidR="0020426A" w:rsidRP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олномочий</w:t>
      </w:r>
      <w:r w:rsidR="003F45C3" w:rsidRP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осуществлению:</w:t>
      </w:r>
      <w:r w:rsidR="00E81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45C3" w:rsidRP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государственного надзора в области технического состоя</w:t>
      </w:r>
      <w:r w:rsidR="00E81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и эксплуатации аттракционов; </w:t>
      </w:r>
      <w:r w:rsidR="003F45C3" w:rsidRP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государственного контроля за соблюдением правил технической эксплуатации внеуличного транспорта и правил пользования внеуличным транспортом,</w:t>
      </w:r>
    </w:p>
    <w:p w14:paraId="7DFD5BE0" w14:textId="77777777" w:rsidR="003F45C3" w:rsidRPr="0045645C" w:rsidRDefault="003F45C3" w:rsidP="003F4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504EA1" w14:textId="0DFF92D3" w:rsidR="00CD0D3A" w:rsidRPr="0045645C" w:rsidRDefault="00CD0D3A" w:rsidP="003F4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14:paraId="1EE540BF" w14:textId="20B05B62" w:rsidR="00502860" w:rsidRPr="0045645C" w:rsidRDefault="00502860" w:rsidP="003F4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89ED6A" w14:textId="0D2742A6" w:rsidR="00A45622" w:rsidRDefault="0020426A" w:rsidP="003F4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Внести в приложение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 Указу Президента Республики Татарстан 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14 декабря 2013 года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УП-1215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общего количества должностей государственной гражданской службы Республики Татарстан в государственных органах Республики Татарстан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изменениями, внесенными </w:t>
      </w:r>
      <w:r w:rsidR="00E81EF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казами Президента Республики Татарстан от 29 января 2014 года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УП-80, 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февраля 2014 года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УП-132, от 5 марта 2014 года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УП-244, от 20 марта 2014 года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УП-286, от 19 апреля 2014 года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УП-405, от 26 апреля 2014 года 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УП-435, от 2 июля 2014 года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УП-636, от 12 сентября 2014 года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УП-854, 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 ноября 2014 года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УП-1091, от 5 декабря 2014 года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УП-1107, от 16 марта 2015 года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УП-289, от 18 марта 2015 года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УП-294, от 25 марта 2015 года 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УП-367, от 17 июня 2015 года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УП-562, от 26 июня 2015 года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УП-602, 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 июля 2015 года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УП-680, от 10 сентября 2015 года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УП-850, от 24 сентября 2015 года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УП-892, от 17 октября 2015 года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УП-995, от 6 апреля 2016 года 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УП-331, от 19 апреля 2016 года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УП-366, от 31 мая 2016 года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УП-491, 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6 декабря 2016 года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УП-1075, от 23 декабря 2016 года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УП-1192, 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26 декабря 2016 года </w:t>
      </w:r>
      <w:r w:rsid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УП-1228, от 15 февраля 2017 года 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УП-143, 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 апреля 2017 года 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УП-345, от 3 июня 2017 года 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УП-456, от 3 июля 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года 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УП-598, от 29 августа 2017 года 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УП-773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9 сентября 2017 года 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>УП-804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06.10.2017 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УП-890, от 27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октября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УП-976, </w:t>
      </w:r>
      <w:r w:rsidR="00DE5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УП-1168,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</w:t>
      </w:r>
      <w:r w:rsidR="00533849" w:rsidRPr="00533849">
        <w:t xml:space="preserve">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2017 года №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УП-1176, </w:t>
      </w:r>
      <w:r w:rsidR="00DE5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13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2018 года 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УП-30, от 14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УП-165,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5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УП-199, от 11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УП-299, от 13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УП-425,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УП-551, от 24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E5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УП-796, от 08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УП-835,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УП-242, от 24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УП-360, от 13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УП-466</w:t>
      </w:r>
      <w:r w:rsidR="00DD56D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12</w:t>
      </w:r>
      <w:r w:rsidR="00E81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="00DD56D7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E81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DD5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УП-618, от 26</w:t>
      </w:r>
      <w:r w:rsidR="00E81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="00DD5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</w:t>
      </w:r>
      <w:r w:rsidR="00E81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DD56D7">
        <w:rPr>
          <w:rFonts w:ascii="Times New Roman" w:eastAsia="Times New Roman" w:hAnsi="Times New Roman" w:cs="Times New Roman"/>
          <w:sz w:val="28"/>
          <w:szCs w:val="28"/>
          <w:lang w:eastAsia="ru-RU"/>
        </w:rPr>
        <w:t>№ УП-650, от 21</w:t>
      </w:r>
      <w:r w:rsidR="00E81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="00DD56D7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E81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DD5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№698</w:t>
      </w:r>
      <w:r w:rsidR="00533849" w:rsidRPr="0053384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40AAB" w:rsidRPr="0074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562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260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изложив </w:t>
      </w:r>
      <w:r w:rsidR="0026065D" w:rsidRPr="00A4562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</w:t>
      </w:r>
      <w:r w:rsidR="0026065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6065D" w:rsidRPr="00260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065D" w:rsidRPr="00A456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редакции:</w:t>
      </w:r>
    </w:p>
    <w:p w14:paraId="45181BC6" w14:textId="77777777" w:rsidR="00A45622" w:rsidRDefault="00A45622" w:rsidP="00A45622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36"/>
        <w:gridCol w:w="8569"/>
        <w:gridCol w:w="706"/>
      </w:tblGrid>
      <w:tr w:rsidR="00A45622" w14:paraId="09303730" w14:textId="77777777" w:rsidTr="00A45622">
        <w:tc>
          <w:tcPr>
            <w:tcW w:w="636" w:type="dxa"/>
          </w:tcPr>
          <w:p w14:paraId="30622D70" w14:textId="6A7B55EF" w:rsidR="00A45622" w:rsidRDefault="00A45622" w:rsidP="00A456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«37</w:t>
            </w:r>
          </w:p>
        </w:tc>
        <w:tc>
          <w:tcPr>
            <w:tcW w:w="8715" w:type="dxa"/>
          </w:tcPr>
          <w:p w14:paraId="4175FF6C" w14:textId="6CE1B6F5" w:rsidR="00A45622" w:rsidRDefault="00A45622" w:rsidP="00A4562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надзору за техническим состоянием самоходных машин и других видов техники Республики Татарстан,</w:t>
            </w:r>
          </w:p>
        </w:tc>
        <w:tc>
          <w:tcPr>
            <w:tcW w:w="560" w:type="dxa"/>
          </w:tcPr>
          <w:p w14:paraId="66D4B4FD" w14:textId="278CA994" w:rsidR="00A45622" w:rsidRDefault="00A45622" w:rsidP="00A456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A45622" w14:paraId="2E105076" w14:textId="77777777" w:rsidTr="00A45622">
        <w:tc>
          <w:tcPr>
            <w:tcW w:w="636" w:type="dxa"/>
          </w:tcPr>
          <w:p w14:paraId="19C1E7C9" w14:textId="77777777" w:rsidR="00A45622" w:rsidRDefault="00A45622" w:rsidP="00A456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15" w:type="dxa"/>
          </w:tcPr>
          <w:p w14:paraId="3EE5B81A" w14:textId="24CFEBD4" w:rsidR="00A45622" w:rsidRDefault="00A45622" w:rsidP="00A456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560" w:type="dxa"/>
          </w:tcPr>
          <w:p w14:paraId="0DD48C20" w14:textId="77777777" w:rsidR="00A45622" w:rsidRDefault="00A45622" w:rsidP="00A456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5622" w14:paraId="035EAE88" w14:textId="77777777" w:rsidTr="00A45622">
        <w:tc>
          <w:tcPr>
            <w:tcW w:w="636" w:type="dxa"/>
          </w:tcPr>
          <w:p w14:paraId="42EB987B" w14:textId="77777777" w:rsidR="00A45622" w:rsidRDefault="00A45622" w:rsidP="00A456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15" w:type="dxa"/>
          </w:tcPr>
          <w:p w14:paraId="634589D0" w14:textId="17A1EC89" w:rsidR="00A45622" w:rsidRDefault="00A45622" w:rsidP="00A456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должностей, финансируемых за счет средств федерального бюджета</w:t>
            </w:r>
          </w:p>
        </w:tc>
        <w:tc>
          <w:tcPr>
            <w:tcW w:w="560" w:type="dxa"/>
          </w:tcPr>
          <w:p w14:paraId="7DC4D650" w14:textId="16BD0EAD" w:rsidR="00A45622" w:rsidRDefault="00A45622" w:rsidP="00A456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45622" w14:paraId="0500D8B1" w14:textId="77777777" w:rsidTr="00A45622">
        <w:tc>
          <w:tcPr>
            <w:tcW w:w="636" w:type="dxa"/>
          </w:tcPr>
          <w:p w14:paraId="625A476F" w14:textId="77777777" w:rsidR="00A45622" w:rsidRDefault="00A45622" w:rsidP="00A456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15" w:type="dxa"/>
          </w:tcPr>
          <w:p w14:paraId="3C7357B9" w14:textId="64D9E898" w:rsidR="00A45622" w:rsidRDefault="00A45622" w:rsidP="00A4562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должностей, финансируемых за счет средств бюджета Республики Татарстан</w:t>
            </w:r>
          </w:p>
        </w:tc>
        <w:tc>
          <w:tcPr>
            <w:tcW w:w="560" w:type="dxa"/>
          </w:tcPr>
          <w:p w14:paraId="2FF92B5A" w14:textId="26D66F11" w:rsidR="00A45622" w:rsidRDefault="00A45622" w:rsidP="00A456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67»</w:t>
            </w:r>
            <w:r w:rsidRPr="00A45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48EE57B1" w14:textId="77777777" w:rsidR="00A45622" w:rsidRPr="00A45622" w:rsidRDefault="00A45622" w:rsidP="00A45622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F7160D" w14:textId="77777777" w:rsidR="00DE5BF4" w:rsidRPr="00DE5BF4" w:rsidRDefault="00DE5BF4" w:rsidP="00DE5B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BF4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Кабинету Министров Республики Татарстан:</w:t>
      </w:r>
    </w:p>
    <w:p w14:paraId="507BEB81" w14:textId="77777777" w:rsidR="00DE5BF4" w:rsidRPr="00DE5BF4" w:rsidRDefault="00DE5BF4" w:rsidP="00DE5B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B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 установленном порядке финансирование расходов, связанных с реализацией настоящего Указа;</w:t>
      </w:r>
    </w:p>
    <w:p w14:paraId="5A14D3D2" w14:textId="77777777" w:rsidR="00DE5BF4" w:rsidRPr="00DE5BF4" w:rsidRDefault="00DE5BF4" w:rsidP="00DE5B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B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привести свои акты в соответствие с настоящим Указом, а также принять иные решения, обеспечивающие его реализацию.</w:t>
      </w:r>
    </w:p>
    <w:p w14:paraId="41CCE7CD" w14:textId="341D9AF1" w:rsidR="00DE5BF4" w:rsidRDefault="00DE5BF4" w:rsidP="00DE5B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BF4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Настоящий Указ вступает в си</w:t>
      </w:r>
      <w:bookmarkStart w:id="0" w:name="_GoBack"/>
      <w:bookmarkEnd w:id="0"/>
      <w:r w:rsidRPr="00DE5BF4">
        <w:rPr>
          <w:rFonts w:ascii="Times New Roman" w:eastAsia="Times New Roman" w:hAnsi="Times New Roman" w:cs="Times New Roman"/>
          <w:sz w:val="28"/>
          <w:szCs w:val="28"/>
          <w:lang w:eastAsia="ru-RU"/>
        </w:rPr>
        <w:t>лу со дня его подписания.</w:t>
      </w:r>
    </w:p>
    <w:p w14:paraId="6CE56BDA" w14:textId="77777777" w:rsidR="00DE5BF4" w:rsidRDefault="00DE5BF4" w:rsidP="003F4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41FE79" w14:textId="77777777" w:rsidR="00DD56D7" w:rsidRPr="00740AAB" w:rsidRDefault="00DD56D7" w:rsidP="003F4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41129" w14:textId="77777777" w:rsidR="00502860" w:rsidRPr="00502860" w:rsidRDefault="00502860" w:rsidP="00502860">
      <w:pPr>
        <w:spacing w:after="0" w:line="240" w:lineRule="auto"/>
        <w:ind w:right="1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</w:t>
      </w:r>
    </w:p>
    <w:p w14:paraId="271E5F4C" w14:textId="4669AD71" w:rsidR="00316E84" w:rsidRDefault="00502860" w:rsidP="00982ECD">
      <w:pPr>
        <w:spacing w:after="0" w:line="240" w:lineRule="auto"/>
        <w:ind w:right="1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5028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</w:t>
      </w:r>
      <w:r w:rsidR="0045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F19A4">
        <w:rPr>
          <w:rFonts w:ascii="Times New Roman" w:eastAsia="Times New Roman" w:hAnsi="Times New Roman" w:cs="Times New Roman"/>
          <w:sz w:val="28"/>
          <w:szCs w:val="28"/>
          <w:lang w:eastAsia="ru-RU"/>
        </w:rPr>
        <w:t>Р.Н.</w:t>
      </w:r>
      <w:r w:rsidRPr="0050286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Минниханов</w:t>
      </w:r>
    </w:p>
    <w:sectPr w:rsidR="00316E84" w:rsidSect="0045645C">
      <w:headerReference w:type="even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63B48" w14:textId="77777777" w:rsidR="00D61B9A" w:rsidRDefault="00D61B9A">
      <w:pPr>
        <w:spacing w:after="0" w:line="240" w:lineRule="auto"/>
      </w:pPr>
      <w:r>
        <w:separator/>
      </w:r>
    </w:p>
  </w:endnote>
  <w:endnote w:type="continuationSeparator" w:id="0">
    <w:p w14:paraId="289D67E4" w14:textId="77777777" w:rsidR="00D61B9A" w:rsidRDefault="00D61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B3D0E" w14:textId="77777777" w:rsidR="00D61B9A" w:rsidRDefault="00D61B9A">
      <w:pPr>
        <w:spacing w:after="0" w:line="240" w:lineRule="auto"/>
      </w:pPr>
      <w:r>
        <w:separator/>
      </w:r>
    </w:p>
  </w:footnote>
  <w:footnote w:type="continuationSeparator" w:id="0">
    <w:p w14:paraId="04601A50" w14:textId="77777777" w:rsidR="00D61B9A" w:rsidRDefault="00D61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7DEEE" w14:textId="77777777" w:rsidR="006A2A76" w:rsidRDefault="00620DBE" w:rsidP="003E012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E10364B" w14:textId="77777777" w:rsidR="006A2A76" w:rsidRDefault="00D61B9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497722"/>
    <w:multiLevelType w:val="hybridMultilevel"/>
    <w:tmpl w:val="B57CE7D2"/>
    <w:lvl w:ilvl="0" w:tplc="C6821B9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52"/>
    <w:rsid w:val="00000A1E"/>
    <w:rsid w:val="00024618"/>
    <w:rsid w:val="00054F41"/>
    <w:rsid w:val="0007361E"/>
    <w:rsid w:val="000C1229"/>
    <w:rsid w:val="000C25AB"/>
    <w:rsid w:val="000C3064"/>
    <w:rsid w:val="000D4099"/>
    <w:rsid w:val="000D48D2"/>
    <w:rsid w:val="000F0DAC"/>
    <w:rsid w:val="00165D2F"/>
    <w:rsid w:val="001705CB"/>
    <w:rsid w:val="00176EE4"/>
    <w:rsid w:val="001F7AE8"/>
    <w:rsid w:val="0020426A"/>
    <w:rsid w:val="00205EC4"/>
    <w:rsid w:val="00211804"/>
    <w:rsid w:val="0026065D"/>
    <w:rsid w:val="00266210"/>
    <w:rsid w:val="00284207"/>
    <w:rsid w:val="00287C45"/>
    <w:rsid w:val="00293824"/>
    <w:rsid w:val="002B312C"/>
    <w:rsid w:val="002C2C16"/>
    <w:rsid w:val="002C62EF"/>
    <w:rsid w:val="002D4273"/>
    <w:rsid w:val="002F424D"/>
    <w:rsid w:val="003007B3"/>
    <w:rsid w:val="003045C8"/>
    <w:rsid w:val="003065ED"/>
    <w:rsid w:val="00316E84"/>
    <w:rsid w:val="00327F45"/>
    <w:rsid w:val="003500FD"/>
    <w:rsid w:val="003810B5"/>
    <w:rsid w:val="0038413F"/>
    <w:rsid w:val="003868D6"/>
    <w:rsid w:val="00387973"/>
    <w:rsid w:val="00393A3D"/>
    <w:rsid w:val="003A28F8"/>
    <w:rsid w:val="003D1E40"/>
    <w:rsid w:val="003F45C3"/>
    <w:rsid w:val="003F73B9"/>
    <w:rsid w:val="0041420D"/>
    <w:rsid w:val="00422811"/>
    <w:rsid w:val="00455430"/>
    <w:rsid w:val="00455E80"/>
    <w:rsid w:val="0045645C"/>
    <w:rsid w:val="004757E5"/>
    <w:rsid w:val="004B0705"/>
    <w:rsid w:val="004D19F5"/>
    <w:rsid w:val="004E7DD5"/>
    <w:rsid w:val="004F288C"/>
    <w:rsid w:val="00502860"/>
    <w:rsid w:val="00505A57"/>
    <w:rsid w:val="0051134E"/>
    <w:rsid w:val="00515674"/>
    <w:rsid w:val="00527E17"/>
    <w:rsid w:val="005303C6"/>
    <w:rsid w:val="00532613"/>
    <w:rsid w:val="00533849"/>
    <w:rsid w:val="00543FD6"/>
    <w:rsid w:val="00545352"/>
    <w:rsid w:val="005963D7"/>
    <w:rsid w:val="005967E5"/>
    <w:rsid w:val="005A1D77"/>
    <w:rsid w:val="005C19B3"/>
    <w:rsid w:val="005D2156"/>
    <w:rsid w:val="005D43A9"/>
    <w:rsid w:val="005E1DC2"/>
    <w:rsid w:val="005E33D1"/>
    <w:rsid w:val="006010B1"/>
    <w:rsid w:val="00607315"/>
    <w:rsid w:val="00620DBE"/>
    <w:rsid w:val="00696099"/>
    <w:rsid w:val="006A3024"/>
    <w:rsid w:val="006C7438"/>
    <w:rsid w:val="006E03AA"/>
    <w:rsid w:val="006E5B69"/>
    <w:rsid w:val="00705665"/>
    <w:rsid w:val="00721053"/>
    <w:rsid w:val="00735A92"/>
    <w:rsid w:val="00740AAB"/>
    <w:rsid w:val="00740C49"/>
    <w:rsid w:val="00744A8E"/>
    <w:rsid w:val="007A0D8A"/>
    <w:rsid w:val="007C3985"/>
    <w:rsid w:val="007C594F"/>
    <w:rsid w:val="007D2C9D"/>
    <w:rsid w:val="007D37B7"/>
    <w:rsid w:val="007E0A47"/>
    <w:rsid w:val="00801F0C"/>
    <w:rsid w:val="008179F0"/>
    <w:rsid w:val="00832503"/>
    <w:rsid w:val="00887B26"/>
    <w:rsid w:val="008A206C"/>
    <w:rsid w:val="008E51E0"/>
    <w:rsid w:val="009026DB"/>
    <w:rsid w:val="009178AE"/>
    <w:rsid w:val="00920E95"/>
    <w:rsid w:val="009210E5"/>
    <w:rsid w:val="009216A9"/>
    <w:rsid w:val="009246E9"/>
    <w:rsid w:val="0094714A"/>
    <w:rsid w:val="00957DFF"/>
    <w:rsid w:val="00962A67"/>
    <w:rsid w:val="00965BD5"/>
    <w:rsid w:val="00976EF3"/>
    <w:rsid w:val="00982ECD"/>
    <w:rsid w:val="00A441E6"/>
    <w:rsid w:val="00A45622"/>
    <w:rsid w:val="00A95828"/>
    <w:rsid w:val="00AA7137"/>
    <w:rsid w:val="00AF2CCB"/>
    <w:rsid w:val="00AF68A4"/>
    <w:rsid w:val="00B203BD"/>
    <w:rsid w:val="00B268A9"/>
    <w:rsid w:val="00B7656F"/>
    <w:rsid w:val="00BB3ECF"/>
    <w:rsid w:val="00BD06CB"/>
    <w:rsid w:val="00BF15A0"/>
    <w:rsid w:val="00BF1664"/>
    <w:rsid w:val="00C350C6"/>
    <w:rsid w:val="00C642B0"/>
    <w:rsid w:val="00C70C6D"/>
    <w:rsid w:val="00C74715"/>
    <w:rsid w:val="00C8099A"/>
    <w:rsid w:val="00C93903"/>
    <w:rsid w:val="00CA634F"/>
    <w:rsid w:val="00CD0D3A"/>
    <w:rsid w:val="00CD3D94"/>
    <w:rsid w:val="00CF2ACA"/>
    <w:rsid w:val="00D04E9A"/>
    <w:rsid w:val="00D1663E"/>
    <w:rsid w:val="00D23C16"/>
    <w:rsid w:val="00D45F34"/>
    <w:rsid w:val="00D61B9A"/>
    <w:rsid w:val="00D61CAA"/>
    <w:rsid w:val="00D733B6"/>
    <w:rsid w:val="00D95DBE"/>
    <w:rsid w:val="00DA379A"/>
    <w:rsid w:val="00DA3CFD"/>
    <w:rsid w:val="00DB1E7A"/>
    <w:rsid w:val="00DC2EDF"/>
    <w:rsid w:val="00DD27BA"/>
    <w:rsid w:val="00DD56D7"/>
    <w:rsid w:val="00DE3585"/>
    <w:rsid w:val="00DE5BF4"/>
    <w:rsid w:val="00E01A03"/>
    <w:rsid w:val="00E21CEC"/>
    <w:rsid w:val="00E22129"/>
    <w:rsid w:val="00E307EA"/>
    <w:rsid w:val="00E35235"/>
    <w:rsid w:val="00E556D7"/>
    <w:rsid w:val="00E66741"/>
    <w:rsid w:val="00E71D49"/>
    <w:rsid w:val="00E76D59"/>
    <w:rsid w:val="00E81EF4"/>
    <w:rsid w:val="00E85D4A"/>
    <w:rsid w:val="00EA5ED8"/>
    <w:rsid w:val="00ED3DCE"/>
    <w:rsid w:val="00EF19A4"/>
    <w:rsid w:val="00F1509B"/>
    <w:rsid w:val="00F33F44"/>
    <w:rsid w:val="00F635FB"/>
    <w:rsid w:val="00F9734A"/>
    <w:rsid w:val="00FA5588"/>
    <w:rsid w:val="00FB3965"/>
    <w:rsid w:val="00FC541B"/>
    <w:rsid w:val="00FD6117"/>
    <w:rsid w:val="00FE7816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2751F"/>
  <w15:docId w15:val="{BD78030F-5081-42AD-9547-9A87EE74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33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5352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246E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Стиль1"/>
    <w:basedOn w:val="a"/>
    <w:rsid w:val="009246E9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33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ody Text"/>
    <w:basedOn w:val="a"/>
    <w:link w:val="a7"/>
    <w:rsid w:val="00D733B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D733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D733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FB3965"/>
    <w:rPr>
      <w:color w:val="0000FF"/>
      <w:u w:val="single"/>
    </w:rPr>
  </w:style>
  <w:style w:type="table" w:styleId="a9">
    <w:name w:val="Table Grid"/>
    <w:basedOn w:val="a1"/>
    <w:uiPriority w:val="39"/>
    <w:rsid w:val="00947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rsid w:val="005028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5028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502860"/>
  </w:style>
  <w:style w:type="paragraph" w:styleId="ad">
    <w:name w:val="List Paragraph"/>
    <w:basedOn w:val="a"/>
    <w:uiPriority w:val="34"/>
    <w:qFormat/>
    <w:rsid w:val="008A206C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3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4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2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C22F5-4640-4E97-AC0F-F9E1F0D0C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Гущин Иван Н.</dc:creator>
  <cp:keywords/>
  <dc:description/>
  <cp:lastModifiedBy>User</cp:lastModifiedBy>
  <cp:revision>11</cp:revision>
  <cp:lastPrinted>2019-11-15T11:09:00Z</cp:lastPrinted>
  <dcterms:created xsi:type="dcterms:W3CDTF">2019-12-23T11:15:00Z</dcterms:created>
  <dcterms:modified xsi:type="dcterms:W3CDTF">2020-02-10T10:17:00Z</dcterms:modified>
</cp:coreProperties>
</file>