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6D" w:rsidRPr="00040A2F" w:rsidRDefault="00E7566D" w:rsidP="00E7566D">
      <w:pPr>
        <w:pStyle w:val="a9"/>
        <w:jc w:val="right"/>
        <w:rPr>
          <w:szCs w:val="28"/>
        </w:rPr>
      </w:pPr>
      <w:r w:rsidRPr="00040A2F">
        <w:rPr>
          <w:szCs w:val="28"/>
        </w:rPr>
        <w:t>Проект</w:t>
      </w:r>
    </w:p>
    <w:p w:rsidR="00E7566D" w:rsidRPr="00040A2F" w:rsidRDefault="00E7566D" w:rsidP="00E7566D">
      <w:pPr>
        <w:pStyle w:val="a9"/>
        <w:jc w:val="right"/>
        <w:rPr>
          <w:szCs w:val="28"/>
        </w:rPr>
      </w:pPr>
    </w:p>
    <w:p w:rsidR="00E7566D" w:rsidRPr="00040A2F" w:rsidRDefault="00E7566D" w:rsidP="00E7566D">
      <w:pPr>
        <w:pStyle w:val="a9"/>
        <w:jc w:val="right"/>
        <w:rPr>
          <w:szCs w:val="28"/>
        </w:rPr>
      </w:pPr>
    </w:p>
    <w:p w:rsidR="00E7566D" w:rsidRPr="00040A2F" w:rsidRDefault="00E7566D" w:rsidP="00E7566D">
      <w:pPr>
        <w:pStyle w:val="1"/>
        <w:spacing w:line="360" w:lineRule="auto"/>
        <w:rPr>
          <w:szCs w:val="28"/>
        </w:rPr>
      </w:pPr>
      <w:r w:rsidRPr="00040A2F">
        <w:rPr>
          <w:szCs w:val="28"/>
        </w:rPr>
        <w:t>КАБИНЕТ МИНИСТРОВ РЕСПУБЛИКИ ТАТАРСТАН</w:t>
      </w:r>
    </w:p>
    <w:p w:rsidR="00E7566D" w:rsidRPr="00040A2F" w:rsidRDefault="00E7566D" w:rsidP="00E7566D">
      <w:pPr>
        <w:pStyle w:val="1"/>
        <w:spacing w:line="360" w:lineRule="auto"/>
        <w:rPr>
          <w:szCs w:val="28"/>
        </w:rPr>
      </w:pPr>
      <w:r w:rsidRPr="00040A2F">
        <w:rPr>
          <w:szCs w:val="28"/>
        </w:rPr>
        <w:t>ПОСТАНОВЛЕНИЕ</w:t>
      </w:r>
    </w:p>
    <w:p w:rsidR="00E7566D" w:rsidRPr="00040A2F" w:rsidRDefault="00E7566D" w:rsidP="00E7566D">
      <w:pPr>
        <w:pStyle w:val="1"/>
        <w:spacing w:line="360" w:lineRule="auto"/>
        <w:rPr>
          <w:szCs w:val="28"/>
        </w:rPr>
      </w:pPr>
      <w:r w:rsidRPr="00040A2F">
        <w:rPr>
          <w:szCs w:val="28"/>
        </w:rPr>
        <w:t>от____________ 20</w:t>
      </w:r>
      <w:r w:rsidR="0037369C">
        <w:rPr>
          <w:szCs w:val="28"/>
        </w:rPr>
        <w:t>2</w:t>
      </w:r>
      <w:r w:rsidR="000A6191">
        <w:rPr>
          <w:szCs w:val="28"/>
        </w:rPr>
        <w:t xml:space="preserve">0 </w:t>
      </w:r>
      <w:r w:rsidRPr="00040A2F">
        <w:rPr>
          <w:szCs w:val="28"/>
        </w:rPr>
        <w:t>г.  №_____</w:t>
      </w:r>
    </w:p>
    <w:p w:rsidR="007D7C41" w:rsidRPr="00040A2F" w:rsidRDefault="007D7C41" w:rsidP="00AC5DA5">
      <w:pPr>
        <w:pStyle w:val="ConsPlusTitle"/>
        <w:tabs>
          <w:tab w:val="left" w:pos="5103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7C41" w:rsidRPr="00040A2F" w:rsidRDefault="007D7C41" w:rsidP="00AC5DA5">
      <w:pPr>
        <w:pStyle w:val="ConsPlusTitle"/>
        <w:tabs>
          <w:tab w:val="left" w:pos="5103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5B60" w:rsidRPr="00040A2F" w:rsidRDefault="00B65B60" w:rsidP="00AC5DA5">
      <w:pPr>
        <w:pStyle w:val="ConsPlusTitle"/>
        <w:tabs>
          <w:tab w:val="left" w:pos="5103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313C" w:rsidRDefault="007D7C41" w:rsidP="00A2313C">
      <w:pPr>
        <w:pStyle w:val="ConsPlusTitle"/>
        <w:tabs>
          <w:tab w:val="left" w:pos="5103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  <w:r w:rsidRPr="00040A2F">
        <w:rPr>
          <w:rFonts w:ascii="Times New Roman" w:hAnsi="Times New Roman" w:cs="Times New Roman"/>
          <w:b w:val="0"/>
          <w:sz w:val="28"/>
          <w:szCs w:val="28"/>
        </w:rPr>
        <w:t>О</w:t>
      </w:r>
      <w:r w:rsidR="00E11501" w:rsidRPr="00040A2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AC5DA5" w:rsidRPr="00040A2F">
        <w:rPr>
          <w:rFonts w:ascii="Times New Roman" w:hAnsi="Times New Roman" w:cs="Times New Roman"/>
          <w:b w:val="0"/>
          <w:sz w:val="28"/>
          <w:szCs w:val="28"/>
        </w:rPr>
        <w:t>П</w:t>
      </w:r>
      <w:r w:rsidR="00E11501" w:rsidRPr="00040A2F">
        <w:rPr>
          <w:rFonts w:ascii="Times New Roman" w:hAnsi="Times New Roman" w:cs="Times New Roman"/>
          <w:b w:val="0"/>
          <w:sz w:val="28"/>
          <w:szCs w:val="28"/>
        </w:rPr>
        <w:t xml:space="preserve">орядка предоставления </w:t>
      </w:r>
      <w:r w:rsidR="001C75F3" w:rsidRPr="001C75F3">
        <w:rPr>
          <w:rFonts w:ascii="Times New Roman" w:hAnsi="Times New Roman" w:cs="Times New Roman"/>
          <w:b w:val="0"/>
          <w:sz w:val="28"/>
          <w:szCs w:val="28"/>
        </w:rPr>
        <w:t xml:space="preserve">иных межбюджетных трансфертов из бюджета Республики Татарстан бюджетам муниципальных образований Республики Татарстан </w:t>
      </w:r>
      <w:r w:rsidR="009E1C73" w:rsidRPr="009E1C73">
        <w:rPr>
          <w:rFonts w:ascii="Times New Roman" w:hAnsi="Times New Roman" w:cs="Times New Roman"/>
          <w:b w:val="0"/>
          <w:sz w:val="28"/>
          <w:szCs w:val="28"/>
        </w:rPr>
        <w:t>на финансовое обеспечение строительства, реконструкции</w:t>
      </w:r>
      <w:r w:rsidR="00F6568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6568B">
        <w:rPr>
          <w:rFonts w:ascii="Times New Roman" w:hAnsi="Times New Roman" w:cs="Times New Roman"/>
          <w:b w:val="0"/>
          <w:sz w:val="28"/>
          <w:szCs w:val="28"/>
        </w:rPr>
        <w:t xml:space="preserve">технического </w:t>
      </w:r>
      <w:r w:rsidR="00F6568B" w:rsidRPr="00B32C26">
        <w:rPr>
          <w:rFonts w:ascii="Times New Roman" w:hAnsi="Times New Roman" w:cs="Times New Roman"/>
          <w:b w:val="0"/>
          <w:sz w:val="28"/>
          <w:szCs w:val="28"/>
        </w:rPr>
        <w:t>перевооружения</w:t>
      </w:r>
      <w:r w:rsidR="009E1C73" w:rsidRPr="009E1C73">
        <w:rPr>
          <w:rFonts w:ascii="Times New Roman" w:hAnsi="Times New Roman" w:cs="Times New Roman"/>
          <w:b w:val="0"/>
          <w:sz w:val="28"/>
          <w:szCs w:val="28"/>
        </w:rPr>
        <w:t xml:space="preserve"> и капитального ремонта объектов социальной сферы и жилищно-коммунального хозяйства</w:t>
      </w:r>
    </w:p>
    <w:p w:rsidR="00A842FC" w:rsidRDefault="00A842FC" w:rsidP="00A2313C">
      <w:pPr>
        <w:pStyle w:val="ConsPlusTitle"/>
        <w:tabs>
          <w:tab w:val="left" w:pos="5103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01542B" w:rsidRPr="00040A2F" w:rsidRDefault="0001542B" w:rsidP="00A2313C">
      <w:pPr>
        <w:pStyle w:val="ConsPlusTitle"/>
        <w:tabs>
          <w:tab w:val="left" w:pos="5103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A2313C" w:rsidRPr="00040A2F" w:rsidRDefault="00A2313C" w:rsidP="00A23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2F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D23D6" w:rsidRPr="00040A2F" w:rsidRDefault="003D23D6" w:rsidP="00AC5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2F">
        <w:rPr>
          <w:rFonts w:ascii="Times New Roman" w:hAnsi="Times New Roman" w:cs="Times New Roman"/>
          <w:sz w:val="28"/>
          <w:szCs w:val="28"/>
        </w:rPr>
        <w:t>1.</w:t>
      </w:r>
      <w:r w:rsidR="00B65B60" w:rsidRPr="00040A2F">
        <w:rPr>
          <w:rFonts w:ascii="Times New Roman" w:hAnsi="Times New Roman" w:cs="Times New Roman"/>
          <w:sz w:val="28"/>
          <w:szCs w:val="28"/>
        </w:rPr>
        <w:t> </w:t>
      </w:r>
      <w:r w:rsidRPr="00040A2F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0D32E4" w:rsidRPr="00040A2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C75F3" w:rsidRPr="001C75F3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из бюджета Республики Татарстан бюджетам муниципальных образований Республики Татарстан </w:t>
      </w:r>
      <w:r w:rsidR="009E1C73" w:rsidRPr="009E1C73">
        <w:rPr>
          <w:rFonts w:ascii="Times New Roman" w:hAnsi="Times New Roman" w:cs="Times New Roman"/>
          <w:sz w:val="28"/>
          <w:szCs w:val="28"/>
        </w:rPr>
        <w:t>на финансовое обеспечение строительства,</w:t>
      </w:r>
      <w:r w:rsidR="00B32C26" w:rsidRPr="00B32C26">
        <w:rPr>
          <w:rFonts w:ascii="Times New Roman" w:hAnsi="Times New Roman" w:cs="Times New Roman"/>
          <w:sz w:val="28"/>
          <w:szCs w:val="28"/>
        </w:rPr>
        <w:t xml:space="preserve"> </w:t>
      </w:r>
      <w:r w:rsidR="009E1C73" w:rsidRPr="009E1C73">
        <w:rPr>
          <w:rFonts w:ascii="Times New Roman" w:hAnsi="Times New Roman" w:cs="Times New Roman"/>
          <w:sz w:val="28"/>
          <w:szCs w:val="28"/>
        </w:rPr>
        <w:t>реконструкции</w:t>
      </w:r>
      <w:r w:rsidR="00F6568B">
        <w:rPr>
          <w:rFonts w:ascii="Times New Roman" w:hAnsi="Times New Roman" w:cs="Times New Roman"/>
          <w:sz w:val="28"/>
          <w:szCs w:val="28"/>
        </w:rPr>
        <w:t xml:space="preserve">, </w:t>
      </w:r>
      <w:r w:rsidR="00F6568B" w:rsidRPr="00F6568B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="00F6568B" w:rsidRPr="00B32C26">
        <w:rPr>
          <w:rFonts w:ascii="Times New Roman" w:hAnsi="Times New Roman" w:cs="Times New Roman"/>
          <w:sz w:val="28"/>
          <w:szCs w:val="28"/>
        </w:rPr>
        <w:t>перевооружения</w:t>
      </w:r>
      <w:r w:rsidR="00F6568B">
        <w:rPr>
          <w:rFonts w:ascii="Times New Roman" w:hAnsi="Times New Roman" w:cs="Times New Roman"/>
          <w:sz w:val="28"/>
          <w:szCs w:val="28"/>
        </w:rPr>
        <w:t xml:space="preserve"> </w:t>
      </w:r>
      <w:r w:rsidR="009E1C73" w:rsidRPr="009E1C73">
        <w:rPr>
          <w:rFonts w:ascii="Times New Roman" w:hAnsi="Times New Roman" w:cs="Times New Roman"/>
          <w:sz w:val="28"/>
          <w:szCs w:val="28"/>
        </w:rPr>
        <w:t>и капитального ремонта объектов социальной сферы и жилищно-коммунального хозяйства</w:t>
      </w:r>
      <w:r w:rsidR="00CB4E42" w:rsidRPr="00040A2F">
        <w:rPr>
          <w:rFonts w:ascii="Times New Roman" w:hAnsi="Times New Roman" w:cs="Times New Roman"/>
          <w:sz w:val="28"/>
          <w:szCs w:val="28"/>
        </w:rPr>
        <w:t>.</w:t>
      </w:r>
    </w:p>
    <w:p w:rsidR="003D23D6" w:rsidRPr="00040A2F" w:rsidRDefault="001C75F3" w:rsidP="00AC5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4E42" w:rsidRPr="00040A2F">
        <w:rPr>
          <w:rFonts w:ascii="Times New Roman" w:hAnsi="Times New Roman" w:cs="Times New Roman"/>
          <w:sz w:val="28"/>
          <w:szCs w:val="28"/>
        </w:rPr>
        <w:t>. </w:t>
      </w:r>
      <w:r w:rsidR="003D23D6" w:rsidRPr="00040A2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B4E42" w:rsidRPr="00040A2F">
        <w:rPr>
          <w:rFonts w:ascii="Times New Roman" w:hAnsi="Times New Roman" w:cs="Times New Roman"/>
          <w:sz w:val="28"/>
          <w:szCs w:val="28"/>
        </w:rPr>
        <w:t>п</w:t>
      </w:r>
      <w:r w:rsidR="003D23D6" w:rsidRPr="00040A2F">
        <w:rPr>
          <w:rFonts w:ascii="Times New Roman" w:hAnsi="Times New Roman" w:cs="Times New Roman"/>
          <w:sz w:val="28"/>
          <w:szCs w:val="28"/>
        </w:rPr>
        <w:t>остановления возложить на Министерство строительства, архитектуры и жилищно-коммунального хозяйства Республики Татарстан.</w:t>
      </w:r>
    </w:p>
    <w:p w:rsidR="00A2313C" w:rsidRPr="00040A2F" w:rsidRDefault="00A2313C" w:rsidP="00AC5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B60" w:rsidRPr="00040A2F" w:rsidRDefault="00B65B60" w:rsidP="00AC5D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13C" w:rsidRPr="00040A2F" w:rsidRDefault="00A2313C" w:rsidP="00A23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A2F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A2313C" w:rsidRPr="00040A2F" w:rsidRDefault="008A2243" w:rsidP="00A23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2313C" w:rsidRPr="00040A2F" w:rsidSect="00B65B6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313C" w:rsidRPr="00040A2F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13C" w:rsidRPr="00040A2F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6D509D" w:rsidRDefault="006D509D" w:rsidP="00B65B60">
      <w:pPr>
        <w:pStyle w:val="ConsPlusNormal"/>
        <w:ind w:left="652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1501" w:rsidRPr="00040A2F" w:rsidRDefault="00E11501" w:rsidP="00B65B60">
      <w:pPr>
        <w:pStyle w:val="ConsPlusNormal"/>
        <w:ind w:left="652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0A2F">
        <w:rPr>
          <w:rFonts w:ascii="Times New Roman" w:hAnsi="Times New Roman" w:cs="Times New Roman"/>
          <w:sz w:val="28"/>
          <w:szCs w:val="28"/>
        </w:rPr>
        <w:t>Утвержден</w:t>
      </w:r>
    </w:p>
    <w:p w:rsidR="00E11501" w:rsidRPr="00040A2F" w:rsidRDefault="00E11501" w:rsidP="00B65B60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040A2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11501" w:rsidRPr="00040A2F" w:rsidRDefault="00E11501" w:rsidP="00B65B60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040A2F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E11501" w:rsidRPr="00040A2F" w:rsidRDefault="00E11501" w:rsidP="00B65B60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040A2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11501" w:rsidRPr="00040A2F" w:rsidRDefault="00E11501" w:rsidP="00B65B60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040A2F">
        <w:rPr>
          <w:rFonts w:ascii="Times New Roman" w:hAnsi="Times New Roman" w:cs="Times New Roman"/>
          <w:sz w:val="28"/>
          <w:szCs w:val="28"/>
        </w:rPr>
        <w:t xml:space="preserve">от </w:t>
      </w:r>
      <w:r w:rsidR="003816F7" w:rsidRPr="00040A2F">
        <w:rPr>
          <w:rFonts w:ascii="Times New Roman" w:hAnsi="Times New Roman" w:cs="Times New Roman"/>
          <w:sz w:val="28"/>
          <w:szCs w:val="28"/>
        </w:rPr>
        <w:t>_________</w:t>
      </w:r>
      <w:r w:rsidR="003D23D6" w:rsidRPr="00040A2F">
        <w:rPr>
          <w:rFonts w:ascii="Times New Roman" w:hAnsi="Times New Roman" w:cs="Times New Roman"/>
          <w:sz w:val="28"/>
          <w:szCs w:val="28"/>
        </w:rPr>
        <w:t xml:space="preserve"> 20</w:t>
      </w:r>
      <w:r w:rsidR="0037369C">
        <w:rPr>
          <w:rFonts w:ascii="Times New Roman" w:hAnsi="Times New Roman" w:cs="Times New Roman"/>
          <w:sz w:val="28"/>
          <w:szCs w:val="28"/>
        </w:rPr>
        <w:t>20</w:t>
      </w:r>
      <w:r w:rsidRPr="00040A2F">
        <w:rPr>
          <w:rFonts w:ascii="Times New Roman" w:hAnsi="Times New Roman" w:cs="Times New Roman"/>
          <w:sz w:val="28"/>
          <w:szCs w:val="28"/>
        </w:rPr>
        <w:t xml:space="preserve"> </w:t>
      </w:r>
      <w:r w:rsidR="00957793" w:rsidRPr="00040A2F">
        <w:rPr>
          <w:rFonts w:ascii="Times New Roman" w:hAnsi="Times New Roman" w:cs="Times New Roman"/>
          <w:sz w:val="28"/>
          <w:szCs w:val="28"/>
        </w:rPr>
        <w:t>№</w:t>
      </w:r>
      <w:r w:rsidRPr="00040A2F">
        <w:rPr>
          <w:rFonts w:ascii="Times New Roman" w:hAnsi="Times New Roman" w:cs="Times New Roman"/>
          <w:sz w:val="28"/>
          <w:szCs w:val="28"/>
        </w:rPr>
        <w:t xml:space="preserve"> </w:t>
      </w:r>
      <w:r w:rsidR="00B65B60" w:rsidRPr="00040A2F">
        <w:rPr>
          <w:rFonts w:ascii="Times New Roman" w:hAnsi="Times New Roman" w:cs="Times New Roman"/>
          <w:sz w:val="28"/>
          <w:szCs w:val="28"/>
        </w:rPr>
        <w:t>_______</w:t>
      </w:r>
    </w:p>
    <w:p w:rsidR="000D32E4" w:rsidRPr="00040A2F" w:rsidRDefault="000D32E4" w:rsidP="00AC5D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1CE" w:rsidRDefault="00BC21CE" w:rsidP="00AC5D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7"/>
      <w:bookmarkEnd w:id="1"/>
    </w:p>
    <w:p w:rsidR="00CA0AFF" w:rsidRDefault="00CA0AFF" w:rsidP="00AC5D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509D" w:rsidRDefault="006D509D" w:rsidP="00AC5D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1501" w:rsidRDefault="003816F7" w:rsidP="00BC21CE">
      <w:pPr>
        <w:pStyle w:val="ConsPlusTitle"/>
        <w:spacing w:line="276" w:lineRule="auto"/>
        <w:ind w:firstLine="99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44FC">
        <w:rPr>
          <w:rFonts w:ascii="Times New Roman" w:hAnsi="Times New Roman" w:cs="Times New Roman"/>
          <w:b w:val="0"/>
          <w:sz w:val="28"/>
          <w:szCs w:val="28"/>
        </w:rPr>
        <w:t>П</w:t>
      </w:r>
      <w:r w:rsidR="003D23D6" w:rsidRPr="006E44FC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C21CE" w:rsidRPr="006E44FC" w:rsidRDefault="00BC21CE" w:rsidP="00BC21CE">
      <w:pPr>
        <w:pStyle w:val="ConsPlusTitle"/>
        <w:spacing w:line="276" w:lineRule="auto"/>
        <w:ind w:firstLine="99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32E4" w:rsidRDefault="003D23D6" w:rsidP="00BC21CE">
      <w:pPr>
        <w:pStyle w:val="ConsPlusTitle"/>
        <w:spacing w:line="276" w:lineRule="auto"/>
        <w:ind w:firstLine="992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2" w:name="P32"/>
      <w:bookmarkEnd w:id="2"/>
      <w:r w:rsidRPr="006E44F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предоставления </w:t>
      </w:r>
      <w:r w:rsidR="003B6FC2" w:rsidRPr="006E44F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иных межбюджетных трансфертов из бюджета Республики Татарстан бюджетам муниципальных образований Республики Татарстан </w:t>
      </w:r>
      <w:r w:rsidR="009E1C73" w:rsidRPr="009E1C7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 финансовое обеспечение строительства, реконструкции</w:t>
      </w:r>
      <w:r w:rsidR="002E01B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2E01B7">
        <w:rPr>
          <w:rFonts w:ascii="Times New Roman" w:hAnsi="Times New Roman" w:cs="Times New Roman"/>
          <w:b w:val="0"/>
          <w:sz w:val="28"/>
          <w:szCs w:val="28"/>
        </w:rPr>
        <w:t xml:space="preserve">технического </w:t>
      </w:r>
      <w:r w:rsidR="002E01B7" w:rsidRPr="00B32C26">
        <w:rPr>
          <w:rFonts w:ascii="Times New Roman" w:hAnsi="Times New Roman" w:cs="Times New Roman"/>
          <w:b w:val="0"/>
          <w:sz w:val="28"/>
          <w:szCs w:val="28"/>
        </w:rPr>
        <w:t>перевооружения</w:t>
      </w:r>
      <w:r w:rsidR="009E1C73" w:rsidRPr="009E1C7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 капитального ремонта объектов социальной сферы и жилищно-коммунального хозяйства</w:t>
      </w:r>
      <w:r w:rsidR="002429C3" w:rsidRPr="006E44F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3B6FC2" w:rsidRPr="00040A2F" w:rsidRDefault="003B6FC2" w:rsidP="00BC21CE">
      <w:pPr>
        <w:pStyle w:val="ConsPlusTitle"/>
        <w:spacing w:line="276" w:lineRule="auto"/>
        <w:ind w:firstLine="992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6AD1" w:rsidRPr="0094158C" w:rsidRDefault="00E11501" w:rsidP="00D33C63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AD1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B8044C" w:rsidRPr="00146AD1">
        <w:rPr>
          <w:rFonts w:ascii="Times New Roman" w:hAnsi="Times New Roman" w:cs="Times New Roman"/>
          <w:sz w:val="28"/>
          <w:szCs w:val="28"/>
        </w:rPr>
        <w:t xml:space="preserve"> определяет механизм предоставления </w:t>
      </w:r>
      <w:r w:rsidR="001C75F3" w:rsidRPr="00146AD1"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Республики Татарстан бюджетам муниципальных о</w:t>
      </w:r>
      <w:r w:rsidR="0037369C">
        <w:rPr>
          <w:rFonts w:ascii="Times New Roman" w:hAnsi="Times New Roman" w:cs="Times New Roman"/>
          <w:sz w:val="28"/>
          <w:szCs w:val="28"/>
        </w:rPr>
        <w:t>бразований Республики Татарстан</w:t>
      </w:r>
      <w:r w:rsidR="006D7251">
        <w:rPr>
          <w:rFonts w:ascii="Times New Roman" w:hAnsi="Times New Roman" w:cs="Times New Roman"/>
          <w:sz w:val="28"/>
          <w:szCs w:val="28"/>
        </w:rPr>
        <w:t xml:space="preserve"> </w:t>
      </w:r>
      <w:r w:rsidR="001C75F3" w:rsidRPr="00146AD1">
        <w:rPr>
          <w:rFonts w:ascii="Times New Roman" w:hAnsi="Times New Roman" w:cs="Times New Roman"/>
          <w:sz w:val="28"/>
          <w:szCs w:val="28"/>
        </w:rPr>
        <w:t>на</w:t>
      </w:r>
      <w:r w:rsidR="009E1C73">
        <w:rPr>
          <w:rFonts w:ascii="Times New Roman" w:hAnsi="Times New Roman" w:cs="Times New Roman"/>
          <w:sz w:val="28"/>
          <w:szCs w:val="28"/>
        </w:rPr>
        <w:t xml:space="preserve"> финансовое обеспечение</w:t>
      </w:r>
      <w:r w:rsidR="001C75F3" w:rsidRPr="00146AD1">
        <w:rPr>
          <w:rFonts w:ascii="Times New Roman" w:hAnsi="Times New Roman" w:cs="Times New Roman"/>
          <w:sz w:val="28"/>
          <w:szCs w:val="28"/>
        </w:rPr>
        <w:t xml:space="preserve"> </w:t>
      </w:r>
      <w:r w:rsidR="00146AD1" w:rsidRPr="00146AD1">
        <w:rPr>
          <w:rFonts w:ascii="Times New Roman" w:hAnsi="Times New Roman" w:cs="Times New Roman"/>
          <w:sz w:val="28"/>
          <w:szCs w:val="28"/>
        </w:rPr>
        <w:t>строительств</w:t>
      </w:r>
      <w:r w:rsidR="009E1C73">
        <w:rPr>
          <w:rFonts w:ascii="Times New Roman" w:hAnsi="Times New Roman" w:cs="Times New Roman"/>
          <w:sz w:val="28"/>
          <w:szCs w:val="28"/>
        </w:rPr>
        <w:t>а</w:t>
      </w:r>
      <w:r w:rsidR="00146AD1" w:rsidRPr="00146AD1">
        <w:rPr>
          <w:rFonts w:ascii="Times New Roman" w:hAnsi="Times New Roman" w:cs="Times New Roman"/>
          <w:sz w:val="28"/>
          <w:szCs w:val="28"/>
        </w:rPr>
        <w:t>, реконструкци</w:t>
      </w:r>
      <w:r w:rsidR="009E1C73">
        <w:rPr>
          <w:rFonts w:ascii="Times New Roman" w:hAnsi="Times New Roman" w:cs="Times New Roman"/>
          <w:sz w:val="28"/>
          <w:szCs w:val="28"/>
        </w:rPr>
        <w:t>и</w:t>
      </w:r>
      <w:r w:rsidR="002E01B7">
        <w:rPr>
          <w:rFonts w:ascii="Times New Roman" w:hAnsi="Times New Roman" w:cs="Times New Roman"/>
          <w:sz w:val="28"/>
          <w:szCs w:val="28"/>
        </w:rPr>
        <w:t xml:space="preserve">, </w:t>
      </w:r>
      <w:r w:rsidR="002E01B7" w:rsidRPr="006D509D">
        <w:rPr>
          <w:rFonts w:ascii="Times New Roman" w:hAnsi="Times New Roman" w:cs="Times New Roman"/>
          <w:sz w:val="28"/>
          <w:szCs w:val="28"/>
        </w:rPr>
        <w:t>технического перевооружения</w:t>
      </w:r>
      <w:r w:rsidR="00146AD1" w:rsidRPr="00146AD1">
        <w:rPr>
          <w:rFonts w:ascii="Times New Roman" w:hAnsi="Times New Roman" w:cs="Times New Roman"/>
          <w:sz w:val="28"/>
          <w:szCs w:val="28"/>
        </w:rPr>
        <w:t xml:space="preserve"> и капитальн</w:t>
      </w:r>
      <w:r w:rsidR="009E1C73">
        <w:rPr>
          <w:rFonts w:ascii="Times New Roman" w:hAnsi="Times New Roman" w:cs="Times New Roman"/>
          <w:sz w:val="28"/>
          <w:szCs w:val="28"/>
        </w:rPr>
        <w:t>ого</w:t>
      </w:r>
      <w:r w:rsidR="00146AD1" w:rsidRPr="00146AD1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E1C73">
        <w:rPr>
          <w:rFonts w:ascii="Times New Roman" w:hAnsi="Times New Roman" w:cs="Times New Roman"/>
          <w:sz w:val="28"/>
          <w:szCs w:val="28"/>
        </w:rPr>
        <w:t>а</w:t>
      </w:r>
      <w:r w:rsidR="00146AD1" w:rsidRPr="00146AD1">
        <w:rPr>
          <w:rFonts w:ascii="Times New Roman" w:hAnsi="Times New Roman" w:cs="Times New Roman"/>
          <w:sz w:val="28"/>
          <w:szCs w:val="28"/>
        </w:rPr>
        <w:t xml:space="preserve"> объектов социальной сферы и жилищно-</w:t>
      </w:r>
      <w:r w:rsidR="00146AD1" w:rsidRPr="0094158C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="00B8044C" w:rsidRPr="0094158C">
        <w:rPr>
          <w:rFonts w:ascii="Times New Roman" w:hAnsi="Times New Roman" w:cs="Times New Roman"/>
          <w:sz w:val="28"/>
          <w:szCs w:val="28"/>
        </w:rPr>
        <w:t>.</w:t>
      </w:r>
    </w:p>
    <w:p w:rsidR="00E56BB9" w:rsidRPr="0031406C" w:rsidRDefault="00E56BB9" w:rsidP="00203B95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33"/>
      <w:bookmarkEnd w:id="3"/>
      <w:r w:rsidRPr="00040A2F">
        <w:rPr>
          <w:rFonts w:ascii="Times New Roman" w:hAnsi="Times New Roman" w:cs="Times New Roman"/>
          <w:sz w:val="28"/>
          <w:szCs w:val="28"/>
        </w:rPr>
        <w:t>Главным распорядителем бюджет</w:t>
      </w:r>
      <w:r w:rsidR="00F2732D">
        <w:rPr>
          <w:rFonts w:ascii="Times New Roman" w:hAnsi="Times New Roman" w:cs="Times New Roman"/>
          <w:sz w:val="28"/>
          <w:szCs w:val="28"/>
        </w:rPr>
        <w:t xml:space="preserve">ных </w:t>
      </w:r>
      <w:r w:rsidR="00F2732D" w:rsidRPr="00040A2F">
        <w:rPr>
          <w:rFonts w:ascii="Times New Roman" w:hAnsi="Times New Roman" w:cs="Times New Roman"/>
          <w:sz w:val="28"/>
          <w:szCs w:val="28"/>
        </w:rPr>
        <w:t>средств</w:t>
      </w:r>
      <w:r w:rsidRPr="00040A2F">
        <w:rPr>
          <w:rFonts w:ascii="Times New Roman" w:hAnsi="Times New Roman" w:cs="Times New Roman"/>
          <w:sz w:val="28"/>
          <w:szCs w:val="28"/>
        </w:rPr>
        <w:t>, предоставляемых в соответствии с настоящим Порядком, является Министерство строительства, архитектуры и жилищно-</w:t>
      </w:r>
      <w:r w:rsidRPr="0031406C">
        <w:rPr>
          <w:rFonts w:ascii="Times New Roman" w:hAnsi="Times New Roman" w:cs="Times New Roman"/>
          <w:sz w:val="28"/>
          <w:szCs w:val="28"/>
        </w:rPr>
        <w:t>коммунального хозяйства Республики Татарстан (далее – Министерство).</w:t>
      </w:r>
    </w:p>
    <w:p w:rsidR="00B8044C" w:rsidRDefault="003B6FC2" w:rsidP="00203B95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06C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E56BB9" w:rsidRPr="0031406C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635DC9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635DC9" w:rsidRPr="00146AD1">
        <w:rPr>
          <w:rFonts w:ascii="Times New Roman" w:hAnsi="Times New Roman" w:cs="Times New Roman"/>
          <w:sz w:val="28"/>
          <w:szCs w:val="28"/>
        </w:rPr>
        <w:t>муниципальных о</w:t>
      </w:r>
      <w:r w:rsidR="00635DC9">
        <w:rPr>
          <w:rFonts w:ascii="Times New Roman" w:hAnsi="Times New Roman" w:cs="Times New Roman"/>
          <w:sz w:val="28"/>
          <w:szCs w:val="28"/>
        </w:rPr>
        <w:t xml:space="preserve">бразований Республики Татарстан </w:t>
      </w:r>
      <w:r w:rsidR="00E56BB9" w:rsidRPr="0031406C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и лимитов бюджетных обязательств, доведенных Министерству на соответствующий финансовый год на </w:t>
      </w:r>
      <w:r w:rsidR="00635DC9">
        <w:rPr>
          <w:rFonts w:ascii="Times New Roman" w:hAnsi="Times New Roman" w:cs="Times New Roman"/>
          <w:sz w:val="28"/>
          <w:szCs w:val="28"/>
        </w:rPr>
        <w:t>осуществление финансового обеспечения</w:t>
      </w:r>
      <w:r w:rsidR="00635DC9" w:rsidRPr="00146AD1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635DC9">
        <w:rPr>
          <w:rFonts w:ascii="Times New Roman" w:hAnsi="Times New Roman" w:cs="Times New Roman"/>
          <w:sz w:val="28"/>
          <w:szCs w:val="28"/>
        </w:rPr>
        <w:t>а</w:t>
      </w:r>
      <w:r w:rsidR="00635DC9" w:rsidRPr="00146AD1">
        <w:rPr>
          <w:rFonts w:ascii="Times New Roman" w:hAnsi="Times New Roman" w:cs="Times New Roman"/>
          <w:sz w:val="28"/>
          <w:szCs w:val="28"/>
        </w:rPr>
        <w:t>, реконструкци</w:t>
      </w:r>
      <w:r w:rsidR="00635DC9">
        <w:rPr>
          <w:rFonts w:ascii="Times New Roman" w:hAnsi="Times New Roman" w:cs="Times New Roman"/>
          <w:sz w:val="28"/>
          <w:szCs w:val="28"/>
        </w:rPr>
        <w:t>и</w:t>
      </w:r>
      <w:r w:rsidR="007E7A39" w:rsidRPr="007E7A39">
        <w:rPr>
          <w:rFonts w:ascii="Times New Roman" w:hAnsi="Times New Roman" w:cs="Times New Roman"/>
          <w:sz w:val="28"/>
          <w:szCs w:val="28"/>
        </w:rPr>
        <w:t xml:space="preserve">, </w:t>
      </w:r>
      <w:r w:rsidR="007E7A39" w:rsidRPr="007E7A39">
        <w:rPr>
          <w:rFonts w:ascii="Times New Roman" w:hAnsi="Times New Roman" w:cs="Times New Roman"/>
          <w:sz w:val="28"/>
          <w:szCs w:val="28"/>
        </w:rPr>
        <w:t>технического</w:t>
      </w:r>
      <w:r w:rsidR="007E7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A39" w:rsidRPr="00B32C26">
        <w:rPr>
          <w:rFonts w:ascii="Times New Roman" w:hAnsi="Times New Roman" w:cs="Times New Roman"/>
          <w:sz w:val="28"/>
          <w:szCs w:val="28"/>
        </w:rPr>
        <w:t>перевооружения</w:t>
      </w:r>
      <w:r w:rsidR="00635DC9" w:rsidRPr="00146AD1">
        <w:rPr>
          <w:rFonts w:ascii="Times New Roman" w:hAnsi="Times New Roman" w:cs="Times New Roman"/>
          <w:sz w:val="28"/>
          <w:szCs w:val="28"/>
        </w:rPr>
        <w:t xml:space="preserve"> и капитальн</w:t>
      </w:r>
      <w:r w:rsidR="00635DC9">
        <w:rPr>
          <w:rFonts w:ascii="Times New Roman" w:hAnsi="Times New Roman" w:cs="Times New Roman"/>
          <w:sz w:val="28"/>
          <w:szCs w:val="28"/>
        </w:rPr>
        <w:t>ого</w:t>
      </w:r>
      <w:r w:rsidR="00635DC9" w:rsidRPr="00146AD1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35DC9">
        <w:rPr>
          <w:rFonts w:ascii="Times New Roman" w:hAnsi="Times New Roman" w:cs="Times New Roman"/>
          <w:sz w:val="28"/>
          <w:szCs w:val="28"/>
        </w:rPr>
        <w:t>а</w:t>
      </w:r>
      <w:r w:rsidR="00635DC9" w:rsidRPr="00146AD1">
        <w:rPr>
          <w:rFonts w:ascii="Times New Roman" w:hAnsi="Times New Roman" w:cs="Times New Roman"/>
          <w:sz w:val="28"/>
          <w:szCs w:val="28"/>
        </w:rPr>
        <w:t xml:space="preserve"> объектов социальной сферы и жилищно-коммунального хозяйства</w:t>
      </w:r>
      <w:r w:rsidR="00635DC9">
        <w:rPr>
          <w:rFonts w:ascii="Times New Roman" w:hAnsi="Times New Roman" w:cs="Times New Roman"/>
          <w:sz w:val="28"/>
          <w:szCs w:val="28"/>
        </w:rPr>
        <w:t>.</w:t>
      </w:r>
    </w:p>
    <w:p w:rsidR="00635DC9" w:rsidRDefault="00635DC9" w:rsidP="00203B95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06C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объема финансового обеспечения</w:t>
      </w:r>
      <w:r w:rsidRPr="00146AD1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6AD1">
        <w:rPr>
          <w:rFonts w:ascii="Times New Roman" w:hAnsi="Times New Roman" w:cs="Times New Roman"/>
          <w:sz w:val="28"/>
          <w:szCs w:val="28"/>
        </w:rPr>
        <w:t xml:space="preserve">, </w:t>
      </w:r>
      <w:r w:rsidR="00B32C26">
        <w:rPr>
          <w:rFonts w:ascii="Times New Roman" w:hAnsi="Times New Roman" w:cs="Times New Roman"/>
          <w:sz w:val="28"/>
          <w:szCs w:val="28"/>
        </w:rPr>
        <w:t>перевооружение</w:t>
      </w:r>
      <w:r w:rsidR="00B32C26" w:rsidRPr="00D249AB">
        <w:rPr>
          <w:rFonts w:ascii="Times New Roman" w:hAnsi="Times New Roman" w:cs="Times New Roman"/>
          <w:sz w:val="28"/>
          <w:szCs w:val="28"/>
        </w:rPr>
        <w:t xml:space="preserve">, </w:t>
      </w:r>
      <w:r w:rsidR="00D249AB" w:rsidRPr="00D249AB">
        <w:rPr>
          <w:rFonts w:ascii="Times New Roman" w:hAnsi="Times New Roman" w:cs="Times New Roman"/>
          <w:sz w:val="28"/>
          <w:szCs w:val="28"/>
        </w:rPr>
        <w:t>технического</w:t>
      </w:r>
      <w:r w:rsidR="00D24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9AB" w:rsidRPr="00B32C26">
        <w:rPr>
          <w:rFonts w:ascii="Times New Roman" w:hAnsi="Times New Roman" w:cs="Times New Roman"/>
          <w:sz w:val="28"/>
          <w:szCs w:val="28"/>
        </w:rPr>
        <w:t>перевооружения</w:t>
      </w:r>
      <w:r w:rsidRPr="00146AD1">
        <w:rPr>
          <w:rFonts w:ascii="Times New Roman" w:hAnsi="Times New Roman" w:cs="Times New Roman"/>
          <w:sz w:val="28"/>
          <w:szCs w:val="28"/>
        </w:rPr>
        <w:t xml:space="preserve"> и капитальн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46AD1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6AD1">
        <w:rPr>
          <w:rFonts w:ascii="Times New Roman" w:hAnsi="Times New Roman" w:cs="Times New Roman"/>
          <w:sz w:val="28"/>
          <w:szCs w:val="28"/>
        </w:rPr>
        <w:t xml:space="preserve"> объектов социальной сферы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на плановый период.</w:t>
      </w:r>
    </w:p>
    <w:p w:rsidR="00D33C63" w:rsidRPr="00D33C63" w:rsidRDefault="00D33C63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33C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C63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бюджетам муниципальных образований утверждается нормативным правовым актом Кабинета Министров Республики Татарстан.</w:t>
      </w:r>
    </w:p>
    <w:p w:rsidR="00FC11A4" w:rsidRDefault="00FC11A4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6.Условиями предоставления иных межбюджетных трансфертов бюджетам муниципальных образований являются:</w:t>
      </w:r>
    </w:p>
    <w:p w:rsidR="00FC11A4" w:rsidRDefault="00FC11A4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06C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принятого в установленном порядке правового акта муниципального района, определяющего расходные обязательства муниципального района;</w:t>
      </w:r>
    </w:p>
    <w:p w:rsidR="00FC11A4" w:rsidRPr="00006432" w:rsidRDefault="00FC11A4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06C">
        <w:rPr>
          <w:rFonts w:ascii="Times New Roman" w:hAnsi="Times New Roman" w:cs="Times New Roman"/>
          <w:sz w:val="28"/>
          <w:szCs w:val="28"/>
        </w:rPr>
        <w:t>поручени</w:t>
      </w:r>
      <w:r w:rsidR="00924B11">
        <w:rPr>
          <w:rFonts w:ascii="Times New Roman" w:hAnsi="Times New Roman" w:cs="Times New Roman"/>
          <w:sz w:val="28"/>
          <w:szCs w:val="28"/>
        </w:rPr>
        <w:t>е</w:t>
      </w:r>
      <w:r w:rsidRPr="0031406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резидента Республик</w:t>
      </w:r>
      <w:r w:rsidR="00924B11">
        <w:rPr>
          <w:rFonts w:ascii="Times New Roman" w:hAnsi="Times New Roman" w:cs="Times New Roman"/>
          <w:sz w:val="28"/>
          <w:szCs w:val="28"/>
        </w:rPr>
        <w:t>и Татарстан и (или)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06C">
        <w:rPr>
          <w:rFonts w:ascii="Times New Roman" w:hAnsi="Times New Roman" w:cs="Times New Roman"/>
          <w:sz w:val="28"/>
          <w:szCs w:val="28"/>
        </w:rPr>
        <w:t>Кабинета М</w:t>
      </w:r>
      <w:r>
        <w:rPr>
          <w:rFonts w:ascii="Times New Roman" w:hAnsi="Times New Roman" w:cs="Times New Roman"/>
          <w:sz w:val="28"/>
          <w:szCs w:val="28"/>
        </w:rPr>
        <w:t>инистров Республики Татарстан</w:t>
      </w:r>
      <w:r w:rsidR="0092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24B11">
        <w:rPr>
          <w:rFonts w:ascii="Times New Roman" w:hAnsi="Times New Roman" w:cs="Times New Roman"/>
          <w:sz w:val="28"/>
          <w:szCs w:val="28"/>
        </w:rPr>
        <w:t>выделении</w:t>
      </w:r>
      <w:r>
        <w:rPr>
          <w:rFonts w:ascii="Times New Roman" w:hAnsi="Times New Roman" w:cs="Times New Roman"/>
          <w:sz w:val="28"/>
          <w:szCs w:val="28"/>
        </w:rPr>
        <w:t xml:space="preserve"> иных межбюджетных</w:t>
      </w:r>
      <w:r w:rsidRPr="00146AD1">
        <w:rPr>
          <w:rFonts w:ascii="Times New Roman" w:hAnsi="Times New Roman" w:cs="Times New Roman"/>
          <w:sz w:val="28"/>
          <w:szCs w:val="28"/>
        </w:rPr>
        <w:t xml:space="preserve"> </w:t>
      </w:r>
      <w:r w:rsidRPr="00006432">
        <w:rPr>
          <w:rFonts w:ascii="Times New Roman" w:hAnsi="Times New Roman" w:cs="Times New Roman"/>
          <w:sz w:val="28"/>
          <w:szCs w:val="28"/>
        </w:rPr>
        <w:t>трансфертов;</w:t>
      </w:r>
    </w:p>
    <w:p w:rsidR="00FC11A4" w:rsidRPr="000750BB" w:rsidRDefault="00FC11A4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0BB">
        <w:rPr>
          <w:rFonts w:ascii="Times New Roman" w:hAnsi="Times New Roman" w:cs="Times New Roman"/>
          <w:sz w:val="28"/>
          <w:szCs w:val="28"/>
        </w:rPr>
        <w:t>наличие проектной документации на строительство, реконструкцию</w:t>
      </w:r>
      <w:r w:rsidR="005B0283">
        <w:rPr>
          <w:rFonts w:ascii="Times New Roman" w:hAnsi="Times New Roman" w:cs="Times New Roman"/>
          <w:sz w:val="28"/>
          <w:szCs w:val="28"/>
        </w:rPr>
        <w:t>,</w:t>
      </w:r>
      <w:r w:rsidRPr="000750BB">
        <w:rPr>
          <w:rFonts w:ascii="Times New Roman" w:hAnsi="Times New Roman" w:cs="Times New Roman"/>
          <w:sz w:val="28"/>
          <w:szCs w:val="28"/>
        </w:rPr>
        <w:t xml:space="preserve"> </w:t>
      </w:r>
      <w:r w:rsidR="005B0283" w:rsidRPr="005B0283">
        <w:rPr>
          <w:rFonts w:ascii="Times New Roman" w:hAnsi="Times New Roman" w:cs="Times New Roman"/>
          <w:sz w:val="28"/>
          <w:szCs w:val="28"/>
        </w:rPr>
        <w:t>техническо</w:t>
      </w:r>
      <w:r w:rsidR="005B0283">
        <w:rPr>
          <w:rFonts w:ascii="Times New Roman" w:hAnsi="Times New Roman" w:cs="Times New Roman"/>
          <w:sz w:val="28"/>
          <w:szCs w:val="28"/>
        </w:rPr>
        <w:t>е</w:t>
      </w:r>
      <w:r w:rsidR="005B0283" w:rsidRPr="005B0283">
        <w:rPr>
          <w:rFonts w:ascii="Times New Roman" w:hAnsi="Times New Roman" w:cs="Times New Roman"/>
          <w:sz w:val="28"/>
          <w:szCs w:val="28"/>
        </w:rPr>
        <w:t xml:space="preserve"> </w:t>
      </w:r>
      <w:r w:rsidR="005B0283" w:rsidRPr="00B32C26">
        <w:rPr>
          <w:rFonts w:ascii="Times New Roman" w:hAnsi="Times New Roman" w:cs="Times New Roman"/>
          <w:sz w:val="28"/>
          <w:szCs w:val="28"/>
        </w:rPr>
        <w:t>перевооружени</w:t>
      </w:r>
      <w:r w:rsidR="005B0283">
        <w:rPr>
          <w:rFonts w:ascii="Times New Roman" w:hAnsi="Times New Roman" w:cs="Times New Roman"/>
          <w:sz w:val="28"/>
          <w:szCs w:val="28"/>
        </w:rPr>
        <w:t xml:space="preserve">е </w:t>
      </w:r>
      <w:r w:rsidRPr="000750BB">
        <w:rPr>
          <w:rFonts w:ascii="Times New Roman" w:hAnsi="Times New Roman" w:cs="Times New Roman"/>
          <w:sz w:val="28"/>
          <w:szCs w:val="28"/>
        </w:rPr>
        <w:t>и капитальный ремонт объектов социальной сферы и жилищно-коммунального хозяйства.</w:t>
      </w:r>
    </w:p>
    <w:p w:rsidR="00FC11A4" w:rsidRDefault="00FC11A4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7.Для получения иных межбюджетных трансфертов</w:t>
      </w:r>
      <w:r w:rsidRPr="0004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исполнительные комитеты муниципальных образований предоставляют в Министерство</w:t>
      </w:r>
      <w:r w:rsidRPr="00040A2F">
        <w:rPr>
          <w:rFonts w:ascii="Times New Roman" w:hAnsi="Times New Roman" w:cs="Times New Roman"/>
          <w:sz w:val="28"/>
          <w:szCs w:val="28"/>
        </w:rPr>
        <w:t>:</w:t>
      </w:r>
    </w:p>
    <w:p w:rsidR="00FC11A4" w:rsidRPr="00C0279F" w:rsidRDefault="00FC11A4" w:rsidP="00203B95">
      <w:pPr>
        <w:widowControl w:val="0"/>
        <w:autoSpaceDE w:val="0"/>
        <w:autoSpaceDN w:val="0"/>
        <w:adjustRightInd w:val="0"/>
        <w:spacing w:after="0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79F">
        <w:rPr>
          <w:rFonts w:ascii="Times New Roman" w:hAnsi="Times New Roman" w:cs="Times New Roman"/>
          <w:sz w:val="28"/>
          <w:szCs w:val="28"/>
        </w:rPr>
        <w:t>заявку на предоставление иных межбюджетных трансфертов по форме, утвержденной Министерством;</w:t>
      </w:r>
    </w:p>
    <w:p w:rsidR="00FC11A4" w:rsidRPr="003946ED" w:rsidRDefault="00FC11A4" w:rsidP="00203B95">
      <w:pPr>
        <w:widowControl w:val="0"/>
        <w:autoSpaceDE w:val="0"/>
        <w:autoSpaceDN w:val="0"/>
        <w:adjustRightInd w:val="0"/>
        <w:spacing w:after="0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6ED">
        <w:rPr>
          <w:rFonts w:ascii="Times New Roman" w:hAnsi="Times New Roman" w:cs="Times New Roman"/>
          <w:sz w:val="28"/>
          <w:szCs w:val="28"/>
        </w:rPr>
        <w:t>расчет и обоснование финансовой потребности на осуществление выплат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B08" w:rsidRDefault="003D6B08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8.Министерство:</w:t>
      </w:r>
    </w:p>
    <w:p w:rsidR="003D6B08" w:rsidRDefault="003D6B08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регистрирует заявку на предоставление </w:t>
      </w:r>
      <w:r w:rsidRPr="001F3996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F3996">
        <w:rPr>
          <w:rFonts w:ascii="Times New Roman" w:hAnsi="Times New Roman" w:cs="Times New Roman"/>
          <w:sz w:val="28"/>
          <w:szCs w:val="28"/>
        </w:rPr>
        <w:t xml:space="preserve"> </w:t>
      </w:r>
      <w:r w:rsidRPr="00501121">
        <w:rPr>
          <w:rFonts w:ascii="Times New Roman" w:hAnsi="Times New Roman" w:cs="Times New Roman"/>
          <w:sz w:val="28"/>
          <w:szCs w:val="28"/>
        </w:rPr>
        <w:t>межбюджетны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1121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 в день ее поступления в журнале регистрации заявок;</w:t>
      </w:r>
    </w:p>
    <w:p w:rsidR="006D509D" w:rsidRDefault="003D6B08" w:rsidP="006D509D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5-дневный срок, исчисляемый в рабочих днях, со дня регистрации рассматривает представленные документы и принимает решение о предоставлении иных межбюджетных трансфертов или об отказе в предоставлении иных межбюджетных трансфертов.</w:t>
      </w:r>
    </w:p>
    <w:p w:rsidR="00CE1A9E" w:rsidRPr="0031406C" w:rsidRDefault="00CE1A9E" w:rsidP="006D509D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1406C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иных межбюджетных</w:t>
      </w:r>
      <w:r w:rsidRPr="0031406C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1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рассчитывается по </w:t>
      </w:r>
      <w:r w:rsidRPr="0031406C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CE1A9E" w:rsidRDefault="00CE1A9E" w:rsidP="00203B95">
      <w:pPr>
        <w:pStyle w:val="ConsPlusNormal"/>
        <w:tabs>
          <w:tab w:val="left" w:pos="1134"/>
        </w:tabs>
        <w:spacing w:line="276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A9E" w:rsidRPr="00EC577E" w:rsidRDefault="00CE1A9E" w:rsidP="00203B95">
      <w:pPr>
        <w:pStyle w:val="ConsPlusNormal"/>
        <w:tabs>
          <w:tab w:val="left" w:pos="1134"/>
        </w:tabs>
        <w:spacing w:line="276" w:lineRule="auto"/>
        <w:ind w:firstLine="99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C577E">
        <w:rPr>
          <w:rFonts w:ascii="Times New Roman" w:hAnsi="Times New Roman" w:cs="Times New Roman"/>
          <w:sz w:val="28"/>
          <w:szCs w:val="28"/>
        </w:rPr>
        <w:t>С=Р</w:t>
      </w:r>
      <w:r w:rsidRPr="00EC577E">
        <w:rPr>
          <w:rFonts w:ascii="Times New Roman" w:hAnsi="Times New Roman" w:cs="Times New Roman"/>
          <w:sz w:val="16"/>
          <w:szCs w:val="28"/>
        </w:rPr>
        <w:t>1</w:t>
      </w:r>
      <w:r w:rsidRPr="00EC577E">
        <w:rPr>
          <w:rFonts w:ascii="Times New Roman" w:hAnsi="Times New Roman" w:cs="Times New Roman"/>
          <w:sz w:val="28"/>
          <w:szCs w:val="28"/>
        </w:rPr>
        <w:t>+ Р</w:t>
      </w:r>
      <w:r w:rsidRPr="00EC577E">
        <w:rPr>
          <w:rFonts w:ascii="Times New Roman" w:hAnsi="Times New Roman" w:cs="Times New Roman"/>
          <w:sz w:val="16"/>
          <w:szCs w:val="28"/>
        </w:rPr>
        <w:t>2</w:t>
      </w:r>
      <w:r w:rsidRPr="00EC577E">
        <w:rPr>
          <w:rFonts w:ascii="Times New Roman" w:hAnsi="Times New Roman" w:cs="Times New Roman"/>
          <w:sz w:val="28"/>
          <w:szCs w:val="28"/>
        </w:rPr>
        <w:t>+ Р</w:t>
      </w:r>
      <w:r w:rsidRPr="00EC577E">
        <w:rPr>
          <w:rFonts w:ascii="Times New Roman" w:hAnsi="Times New Roman" w:cs="Times New Roman"/>
          <w:sz w:val="16"/>
          <w:szCs w:val="28"/>
        </w:rPr>
        <w:t>3</w:t>
      </w:r>
      <w:r w:rsidRPr="00EC577E">
        <w:rPr>
          <w:rFonts w:ascii="Times New Roman" w:hAnsi="Times New Roman" w:cs="Times New Roman"/>
          <w:sz w:val="28"/>
          <w:szCs w:val="28"/>
        </w:rPr>
        <w:t>+…+Р</w:t>
      </w:r>
      <w:r w:rsidRPr="00EC577E">
        <w:rPr>
          <w:rFonts w:ascii="Times New Roman" w:hAnsi="Times New Roman" w:cs="Times New Roman"/>
          <w:sz w:val="16"/>
          <w:szCs w:val="16"/>
          <w:lang w:val="en-US"/>
        </w:rPr>
        <w:t>n</w:t>
      </w:r>
    </w:p>
    <w:p w:rsidR="00CE1A9E" w:rsidRDefault="00CE1A9E" w:rsidP="00203B95">
      <w:pPr>
        <w:pStyle w:val="ConsPlusNormal"/>
        <w:tabs>
          <w:tab w:val="left" w:pos="1134"/>
        </w:tabs>
        <w:spacing w:line="276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A9E" w:rsidRPr="00EC577E" w:rsidRDefault="00CE1A9E" w:rsidP="00203B95">
      <w:pPr>
        <w:pStyle w:val="ConsPlusNormal"/>
        <w:tabs>
          <w:tab w:val="left" w:pos="1134"/>
        </w:tabs>
        <w:spacing w:line="276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77E">
        <w:rPr>
          <w:rFonts w:ascii="Times New Roman" w:hAnsi="Times New Roman" w:cs="Times New Roman"/>
          <w:sz w:val="28"/>
          <w:szCs w:val="28"/>
        </w:rPr>
        <w:t>где:</w:t>
      </w:r>
    </w:p>
    <w:p w:rsidR="006D509D" w:rsidRPr="00EC577E" w:rsidRDefault="006D509D" w:rsidP="006D509D">
      <w:pPr>
        <w:pStyle w:val="ConsPlusNormal"/>
        <w:tabs>
          <w:tab w:val="left" w:pos="1134"/>
        </w:tabs>
        <w:spacing w:line="276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C577E">
        <w:rPr>
          <w:rFonts w:ascii="Times New Roman" w:hAnsi="Times New Roman" w:cs="Times New Roman"/>
          <w:sz w:val="28"/>
          <w:szCs w:val="28"/>
        </w:rPr>
        <w:t xml:space="preserve">С – размер </w:t>
      </w:r>
      <w:r w:rsidRPr="00B3263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EC577E">
        <w:rPr>
          <w:rFonts w:ascii="Times New Roman" w:hAnsi="Times New Roman" w:cs="Times New Roman"/>
          <w:sz w:val="28"/>
          <w:szCs w:val="28"/>
        </w:rPr>
        <w:t>, предоставляемых бюджету муниципального образования;</w:t>
      </w:r>
    </w:p>
    <w:p w:rsidR="006D509D" w:rsidRDefault="006D509D" w:rsidP="006D509D">
      <w:pPr>
        <w:pStyle w:val="ConsPlusNormal"/>
        <w:tabs>
          <w:tab w:val="left" w:pos="1134"/>
        </w:tabs>
        <w:spacing w:line="276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77E">
        <w:rPr>
          <w:rFonts w:ascii="Times New Roman" w:hAnsi="Times New Roman" w:cs="Times New Roman"/>
          <w:sz w:val="28"/>
          <w:szCs w:val="28"/>
        </w:rPr>
        <w:t>Р</w:t>
      </w:r>
      <w:r w:rsidRPr="00EC577E">
        <w:rPr>
          <w:rFonts w:ascii="Times New Roman" w:hAnsi="Times New Roman" w:cs="Times New Roman"/>
          <w:sz w:val="16"/>
          <w:szCs w:val="28"/>
        </w:rPr>
        <w:t>1</w:t>
      </w:r>
      <w:r w:rsidRPr="00EC577E">
        <w:rPr>
          <w:rFonts w:ascii="Times New Roman" w:hAnsi="Times New Roman" w:cs="Times New Roman"/>
          <w:sz w:val="28"/>
          <w:szCs w:val="28"/>
        </w:rPr>
        <w:t>, Р</w:t>
      </w:r>
      <w:r w:rsidRPr="00EC577E">
        <w:rPr>
          <w:rFonts w:ascii="Times New Roman" w:hAnsi="Times New Roman" w:cs="Times New Roman"/>
          <w:sz w:val="16"/>
          <w:szCs w:val="28"/>
        </w:rPr>
        <w:t>2</w:t>
      </w:r>
      <w:r w:rsidRPr="00EC577E">
        <w:rPr>
          <w:rFonts w:ascii="Times New Roman" w:hAnsi="Times New Roman" w:cs="Times New Roman"/>
          <w:sz w:val="28"/>
          <w:szCs w:val="28"/>
        </w:rPr>
        <w:t>, Р</w:t>
      </w:r>
      <w:r w:rsidRPr="00EC577E">
        <w:rPr>
          <w:rFonts w:ascii="Times New Roman" w:hAnsi="Times New Roman" w:cs="Times New Roman"/>
          <w:sz w:val="16"/>
          <w:szCs w:val="28"/>
        </w:rPr>
        <w:t>3</w:t>
      </w:r>
      <w:r w:rsidRPr="00EC577E">
        <w:rPr>
          <w:rFonts w:ascii="Times New Roman" w:hAnsi="Times New Roman" w:cs="Times New Roman"/>
          <w:sz w:val="28"/>
          <w:szCs w:val="28"/>
        </w:rPr>
        <w:t>, Р</w:t>
      </w:r>
      <w:r w:rsidRPr="00EC577E">
        <w:rPr>
          <w:rFonts w:ascii="Times New Roman" w:hAnsi="Times New Roman" w:cs="Times New Roman"/>
          <w:sz w:val="16"/>
          <w:szCs w:val="16"/>
          <w:lang w:val="en-US"/>
        </w:rPr>
        <w:t>n</w:t>
      </w:r>
      <w:r w:rsidRPr="00EC577E">
        <w:rPr>
          <w:rFonts w:ascii="Times New Roman" w:hAnsi="Times New Roman" w:cs="Times New Roman"/>
          <w:sz w:val="28"/>
          <w:szCs w:val="28"/>
        </w:rPr>
        <w:t xml:space="preserve"> – расходы на реализацию мероприятий, указанных в пункте 1 настоящего Порядка, объем которых определяется методом сопоставимых рыночных цен (анализ рынка), заключающимся в анализе информации о рыночных ценах идентичных (однородных) товаров, работ, услуг, в том числе информации 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C577E">
        <w:rPr>
          <w:rFonts w:ascii="Times New Roman" w:hAnsi="Times New Roman" w:cs="Times New Roman"/>
          <w:sz w:val="28"/>
          <w:szCs w:val="28"/>
        </w:rPr>
        <w:t>енах организаций</w:t>
      </w:r>
      <w:r w:rsidRPr="006D509D">
        <w:rPr>
          <w:rFonts w:ascii="Times New Roman" w:hAnsi="Times New Roman" w:cs="Times New Roman"/>
          <w:sz w:val="28"/>
          <w:szCs w:val="28"/>
        </w:rPr>
        <w:t xml:space="preserve"> </w:t>
      </w:r>
      <w:r w:rsidRPr="00EC577E">
        <w:rPr>
          <w:rFonts w:ascii="Times New Roman" w:hAnsi="Times New Roman" w:cs="Times New Roman"/>
          <w:sz w:val="28"/>
          <w:szCs w:val="28"/>
        </w:rPr>
        <w:t>изготовителей, об уровне цен, имеющейся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«Интернет», или на основании сметного расчета стоимости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B08" w:rsidRDefault="005E25A9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D6B08">
        <w:rPr>
          <w:rFonts w:ascii="Times New Roman" w:hAnsi="Times New Roman" w:cs="Times New Roman"/>
          <w:sz w:val="28"/>
          <w:szCs w:val="28"/>
        </w:rPr>
        <w:t>.Иные межбюджетные трансферты</w:t>
      </w:r>
      <w:r w:rsidR="003D6B08" w:rsidRPr="00040A2F">
        <w:rPr>
          <w:rFonts w:ascii="Times New Roman" w:hAnsi="Times New Roman" w:cs="Times New Roman"/>
          <w:sz w:val="28"/>
          <w:szCs w:val="28"/>
        </w:rPr>
        <w:t xml:space="preserve"> </w:t>
      </w:r>
      <w:r w:rsidR="003D6B08" w:rsidRPr="004C261F">
        <w:rPr>
          <w:rFonts w:ascii="Times New Roman" w:hAnsi="Times New Roman" w:cs="Times New Roman"/>
          <w:sz w:val="28"/>
          <w:szCs w:val="28"/>
        </w:rPr>
        <w:t>предоставляются на основании соглашения, заключаемого между Министерством и исполнительными</w:t>
      </w:r>
      <w:r w:rsidR="003D6B0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D6B08" w:rsidRPr="004C261F">
        <w:rPr>
          <w:rFonts w:ascii="Times New Roman" w:hAnsi="Times New Roman" w:cs="Times New Roman"/>
          <w:sz w:val="28"/>
          <w:szCs w:val="28"/>
        </w:rPr>
        <w:t>ами муниципальных образований в соответствии с формой, утвержденной Министерством (далее-Соглашение).</w:t>
      </w:r>
    </w:p>
    <w:p w:rsidR="00CE1A9E" w:rsidRPr="00CE1A9E" w:rsidRDefault="00CE1A9E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A9E">
        <w:rPr>
          <w:rFonts w:ascii="Times New Roman" w:hAnsi="Times New Roman" w:cs="Times New Roman"/>
          <w:sz w:val="28"/>
          <w:szCs w:val="28"/>
        </w:rPr>
        <w:t>1</w:t>
      </w:r>
      <w:r w:rsidR="005E25A9">
        <w:rPr>
          <w:rFonts w:ascii="Times New Roman" w:hAnsi="Times New Roman" w:cs="Times New Roman"/>
          <w:sz w:val="28"/>
          <w:szCs w:val="28"/>
        </w:rPr>
        <w:t>1</w:t>
      </w:r>
      <w:r w:rsidRPr="00CE1A9E">
        <w:rPr>
          <w:rFonts w:ascii="Times New Roman" w:hAnsi="Times New Roman" w:cs="Times New Roman"/>
          <w:sz w:val="28"/>
          <w:szCs w:val="28"/>
        </w:rPr>
        <w:t>.В Соглашении предусматриваются:</w:t>
      </w:r>
    </w:p>
    <w:p w:rsidR="00CE1A9E" w:rsidRPr="00CE1A9E" w:rsidRDefault="00CE1A9E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A9E">
        <w:rPr>
          <w:rFonts w:ascii="Times New Roman" w:hAnsi="Times New Roman" w:cs="Times New Roman"/>
          <w:sz w:val="28"/>
          <w:szCs w:val="28"/>
        </w:rPr>
        <w:t>размер иных межбюджетных трансфертов, их целевое назначение;</w:t>
      </w:r>
    </w:p>
    <w:p w:rsidR="00CE1A9E" w:rsidRPr="00CE1A9E" w:rsidRDefault="00CE1A9E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A9E">
        <w:rPr>
          <w:rFonts w:ascii="Times New Roman" w:hAnsi="Times New Roman" w:cs="Times New Roman"/>
          <w:sz w:val="28"/>
          <w:szCs w:val="28"/>
        </w:rPr>
        <w:t>значение показателя результативности использования иных межбюджетных трансфертов;</w:t>
      </w:r>
    </w:p>
    <w:p w:rsidR="00CE1A9E" w:rsidRPr="00CE1A9E" w:rsidRDefault="00CE1A9E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A9E">
        <w:rPr>
          <w:rFonts w:ascii="Times New Roman" w:hAnsi="Times New Roman" w:cs="Times New Roman"/>
          <w:sz w:val="28"/>
          <w:szCs w:val="28"/>
        </w:rPr>
        <w:t>порядок перечисления иных межбюджетных трансфертов;</w:t>
      </w:r>
    </w:p>
    <w:p w:rsidR="00CE1A9E" w:rsidRPr="00CE1A9E" w:rsidRDefault="00CE1A9E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A9E">
        <w:rPr>
          <w:rFonts w:ascii="Times New Roman" w:hAnsi="Times New Roman" w:cs="Times New Roman"/>
          <w:sz w:val="28"/>
          <w:szCs w:val="28"/>
        </w:rPr>
        <w:t>сроки и формы предоставления отчетности об использовании иных межбюджетных трансфертов и достижении показателя результативности использования иных межбюджетных трансфертов.</w:t>
      </w:r>
    </w:p>
    <w:p w:rsidR="00CE1A9E" w:rsidRPr="00CE1A9E" w:rsidRDefault="00CE1A9E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A9E">
        <w:rPr>
          <w:rFonts w:ascii="Times New Roman" w:hAnsi="Times New Roman" w:cs="Times New Roman"/>
          <w:sz w:val="28"/>
          <w:szCs w:val="28"/>
        </w:rPr>
        <w:t>1</w:t>
      </w:r>
      <w:r w:rsidR="005E25A9">
        <w:rPr>
          <w:rFonts w:ascii="Times New Roman" w:hAnsi="Times New Roman" w:cs="Times New Roman"/>
          <w:sz w:val="28"/>
          <w:szCs w:val="28"/>
        </w:rPr>
        <w:t>2</w:t>
      </w:r>
      <w:r w:rsidRPr="00CE1A9E">
        <w:rPr>
          <w:rFonts w:ascii="Times New Roman" w:hAnsi="Times New Roman" w:cs="Times New Roman"/>
          <w:sz w:val="28"/>
          <w:szCs w:val="28"/>
        </w:rPr>
        <w:t>. Министерство в 20-дневный срок, исчисляемый в рабочих днях, со дня вступления в силу нормативного правового акта Кабинета Министров Республики Татарстан о распределении иных межбюджетных трансфертов направляет муниципальному образованию для подписания проект Соглашения</w:t>
      </w:r>
    </w:p>
    <w:p w:rsidR="00CE1A9E" w:rsidRDefault="00CE1A9E" w:rsidP="00203B95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A9E">
        <w:rPr>
          <w:rFonts w:ascii="Times New Roman" w:hAnsi="Times New Roman" w:cs="Times New Roman"/>
          <w:sz w:val="28"/>
          <w:szCs w:val="28"/>
        </w:rPr>
        <w:t>1</w:t>
      </w:r>
      <w:r w:rsidR="005E25A9">
        <w:rPr>
          <w:rFonts w:ascii="Times New Roman" w:hAnsi="Times New Roman" w:cs="Times New Roman"/>
          <w:sz w:val="28"/>
          <w:szCs w:val="28"/>
        </w:rPr>
        <w:t>3</w:t>
      </w:r>
      <w:r w:rsidRPr="00CE1A9E">
        <w:rPr>
          <w:rFonts w:ascii="Times New Roman" w:hAnsi="Times New Roman" w:cs="Times New Roman"/>
          <w:sz w:val="28"/>
          <w:szCs w:val="28"/>
        </w:rPr>
        <w:t>. Соглашение подписывается Министерством 15-дневный срок, исчисляемый в рабочих</w:t>
      </w:r>
      <w:r>
        <w:rPr>
          <w:rFonts w:ascii="Times New Roman" w:hAnsi="Times New Roman" w:cs="Times New Roman"/>
          <w:sz w:val="28"/>
          <w:szCs w:val="28"/>
        </w:rPr>
        <w:t xml:space="preserve"> днях, со дня получения от муниципального образования подписанного с его стороны Соглашения.</w:t>
      </w:r>
    </w:p>
    <w:p w:rsidR="00D33C63" w:rsidRDefault="00CE1A9E" w:rsidP="00282E96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25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4796">
        <w:rPr>
          <w:rFonts w:ascii="Times New Roman" w:hAnsi="Times New Roman" w:cs="Times New Roman"/>
          <w:sz w:val="28"/>
          <w:szCs w:val="28"/>
        </w:rPr>
        <w:t xml:space="preserve">Оценка результативности использования </w:t>
      </w:r>
      <w:r w:rsidR="00364796" w:rsidRPr="00CE1A9E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364796">
        <w:rPr>
          <w:rFonts w:ascii="Times New Roman" w:hAnsi="Times New Roman" w:cs="Times New Roman"/>
          <w:sz w:val="28"/>
          <w:szCs w:val="28"/>
        </w:rPr>
        <w:t xml:space="preserve"> </w:t>
      </w:r>
      <w:r w:rsidR="00282E9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A06D7">
        <w:rPr>
          <w:rFonts w:ascii="Times New Roman" w:hAnsi="Times New Roman" w:cs="Times New Roman"/>
          <w:sz w:val="28"/>
          <w:szCs w:val="28"/>
        </w:rPr>
        <w:t>путем сравнения,</w:t>
      </w:r>
      <w:r w:rsidR="00282E96">
        <w:rPr>
          <w:rFonts w:ascii="Times New Roman" w:hAnsi="Times New Roman" w:cs="Times New Roman"/>
          <w:sz w:val="28"/>
          <w:szCs w:val="28"/>
        </w:rPr>
        <w:t xml:space="preserve"> установленного Соглашением значения показателя результативности использования </w:t>
      </w:r>
      <w:r w:rsidR="00282E96" w:rsidRPr="00CE1A9E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82E96">
        <w:rPr>
          <w:rFonts w:ascii="Times New Roman" w:hAnsi="Times New Roman" w:cs="Times New Roman"/>
          <w:sz w:val="28"/>
          <w:szCs w:val="28"/>
        </w:rPr>
        <w:t>, фактически достигнутого по итогам завершения планового года.</w:t>
      </w:r>
    </w:p>
    <w:p w:rsidR="00251807" w:rsidRDefault="00BC21CE" w:rsidP="00D0553D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06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1807" w:rsidRPr="003A06D7">
        <w:rPr>
          <w:rFonts w:ascii="Times New Roman" w:hAnsi="Times New Roman" w:cs="Times New Roman"/>
          <w:sz w:val="28"/>
          <w:szCs w:val="28"/>
        </w:rPr>
        <w:t>Иные</w:t>
      </w:r>
      <w:r w:rsidR="00345769" w:rsidRPr="003A06D7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51807" w:rsidRPr="003A06D7">
        <w:rPr>
          <w:rFonts w:ascii="Times New Roman" w:hAnsi="Times New Roman" w:cs="Times New Roman"/>
          <w:sz w:val="28"/>
          <w:szCs w:val="28"/>
        </w:rPr>
        <w:t xml:space="preserve">е </w:t>
      </w:r>
      <w:r w:rsidR="00345769" w:rsidRPr="003A06D7">
        <w:rPr>
          <w:rFonts w:ascii="Times New Roman" w:hAnsi="Times New Roman" w:cs="Times New Roman"/>
          <w:sz w:val="28"/>
          <w:szCs w:val="28"/>
        </w:rPr>
        <w:t>трансферт</w:t>
      </w:r>
      <w:r w:rsidR="00251807" w:rsidRPr="003A06D7">
        <w:rPr>
          <w:rFonts w:ascii="Times New Roman" w:hAnsi="Times New Roman" w:cs="Times New Roman"/>
          <w:sz w:val="28"/>
          <w:szCs w:val="28"/>
        </w:rPr>
        <w:t xml:space="preserve">ы перечисляются </w:t>
      </w:r>
      <w:r w:rsidR="001266EA" w:rsidRPr="003A06D7">
        <w:rPr>
          <w:rFonts w:ascii="Times New Roman" w:hAnsi="Times New Roman" w:cs="Times New Roman"/>
          <w:sz w:val="28"/>
          <w:szCs w:val="28"/>
        </w:rPr>
        <w:t>Министерство</w:t>
      </w:r>
      <w:r w:rsidR="00251807" w:rsidRPr="003A06D7">
        <w:rPr>
          <w:rFonts w:ascii="Times New Roman" w:hAnsi="Times New Roman" w:cs="Times New Roman"/>
          <w:sz w:val="28"/>
          <w:szCs w:val="28"/>
        </w:rPr>
        <w:t xml:space="preserve">м бюджетам </w:t>
      </w:r>
      <w:r w:rsidR="00251807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="001266EA" w:rsidRPr="003A06D7">
        <w:rPr>
          <w:rFonts w:ascii="Times New Roman" w:hAnsi="Times New Roman" w:cs="Times New Roman"/>
          <w:sz w:val="28"/>
          <w:szCs w:val="28"/>
        </w:rPr>
        <w:t xml:space="preserve"> </w:t>
      </w:r>
      <w:r w:rsidR="00251807" w:rsidRPr="003A06D7">
        <w:rPr>
          <w:rFonts w:ascii="Times New Roman" w:hAnsi="Times New Roman" w:cs="Times New Roman"/>
          <w:sz w:val="28"/>
          <w:szCs w:val="28"/>
        </w:rPr>
        <w:t>на счета территориальных органов Управления Федерального казначейства по Республике</w:t>
      </w:r>
      <w:r w:rsidR="00251807" w:rsidRPr="00501121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251807">
        <w:rPr>
          <w:rFonts w:ascii="Times New Roman" w:hAnsi="Times New Roman" w:cs="Times New Roman"/>
          <w:sz w:val="28"/>
          <w:szCs w:val="28"/>
        </w:rPr>
        <w:t xml:space="preserve">, открытые в учреждениях Центрального банка Российской Федерации для учета </w:t>
      </w:r>
      <w:r w:rsidR="00251807" w:rsidRPr="00450B7C">
        <w:rPr>
          <w:rFonts w:ascii="Times New Roman" w:hAnsi="Times New Roman" w:cs="Times New Roman"/>
          <w:sz w:val="28"/>
          <w:szCs w:val="28"/>
        </w:rPr>
        <w:t>операции со средствами</w:t>
      </w:r>
      <w:r w:rsidR="00450B7C">
        <w:rPr>
          <w:rFonts w:ascii="Times New Roman" w:hAnsi="Times New Roman" w:cs="Times New Roman"/>
          <w:sz w:val="28"/>
          <w:szCs w:val="28"/>
        </w:rPr>
        <w:t xml:space="preserve"> бюджетов муниципальных образований, в 10-дневный срок, исчисляемый в рабочих днях, со дня заключения Соглашения.</w:t>
      </w:r>
      <w:r w:rsidR="00251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1CE" w:rsidRPr="003A06D7" w:rsidRDefault="00BC21CE" w:rsidP="00D0553D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D7">
        <w:rPr>
          <w:rFonts w:ascii="Times New Roman" w:hAnsi="Times New Roman" w:cs="Times New Roman"/>
          <w:sz w:val="28"/>
          <w:szCs w:val="28"/>
        </w:rPr>
        <w:t>1</w:t>
      </w:r>
      <w:r w:rsidR="003A06D7" w:rsidRPr="003A06D7">
        <w:rPr>
          <w:rFonts w:ascii="Times New Roman" w:hAnsi="Times New Roman" w:cs="Times New Roman"/>
          <w:sz w:val="28"/>
          <w:szCs w:val="28"/>
        </w:rPr>
        <w:t>6</w:t>
      </w:r>
      <w:r w:rsidRPr="003A06D7">
        <w:rPr>
          <w:rFonts w:ascii="Times New Roman" w:hAnsi="Times New Roman" w:cs="Times New Roman"/>
          <w:sz w:val="28"/>
          <w:szCs w:val="28"/>
        </w:rPr>
        <w:t>.</w:t>
      </w:r>
      <w:r w:rsidR="008E4D0F" w:rsidRPr="003A06D7">
        <w:rPr>
          <w:rFonts w:ascii="Times New Roman" w:hAnsi="Times New Roman" w:cs="Times New Roman"/>
          <w:sz w:val="28"/>
          <w:szCs w:val="28"/>
        </w:rPr>
        <w:t xml:space="preserve">Исполнительные комитеты </w:t>
      </w:r>
      <w:r w:rsidR="008E4D0F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представляют в Министерство отчет об использовании </w:t>
      </w:r>
      <w:r w:rsidR="0092062B" w:rsidRPr="003A06D7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8E4D0F" w:rsidRPr="003A06D7">
        <w:rPr>
          <w:rFonts w:ascii="Times New Roman" w:hAnsi="Times New Roman" w:cs="Times New Roman"/>
          <w:sz w:val="28"/>
          <w:szCs w:val="28"/>
        </w:rPr>
        <w:t xml:space="preserve">и достижении показателя результативности </w:t>
      </w:r>
      <w:r w:rsidR="00345769" w:rsidRPr="003A06D7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8E4D0F" w:rsidRPr="003A06D7">
        <w:rPr>
          <w:rFonts w:ascii="Times New Roman" w:hAnsi="Times New Roman" w:cs="Times New Roman"/>
          <w:sz w:val="28"/>
          <w:szCs w:val="28"/>
        </w:rPr>
        <w:t xml:space="preserve"> в сроки и по форме, предусмотренные Соглашением</w:t>
      </w:r>
      <w:r w:rsidR="00153ADB" w:rsidRPr="003A06D7">
        <w:rPr>
          <w:rFonts w:ascii="Times New Roman" w:hAnsi="Times New Roman" w:cs="Times New Roman"/>
          <w:sz w:val="28"/>
          <w:szCs w:val="28"/>
        </w:rPr>
        <w:t>.</w:t>
      </w:r>
    </w:p>
    <w:p w:rsidR="00BC21CE" w:rsidRPr="003A06D7" w:rsidRDefault="00BC21CE" w:rsidP="00D0553D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6D7">
        <w:rPr>
          <w:rFonts w:ascii="Times New Roman" w:hAnsi="Times New Roman" w:cs="Times New Roman"/>
          <w:sz w:val="28"/>
          <w:szCs w:val="28"/>
        </w:rPr>
        <w:t>1</w:t>
      </w:r>
      <w:r w:rsidR="003A06D7" w:rsidRPr="003A06D7">
        <w:rPr>
          <w:rFonts w:ascii="Times New Roman" w:hAnsi="Times New Roman" w:cs="Times New Roman"/>
          <w:sz w:val="28"/>
          <w:szCs w:val="28"/>
        </w:rPr>
        <w:t>7</w:t>
      </w:r>
      <w:r w:rsidRPr="003A06D7">
        <w:rPr>
          <w:rFonts w:ascii="Times New Roman" w:hAnsi="Times New Roman" w:cs="Times New Roman"/>
          <w:sz w:val="28"/>
          <w:szCs w:val="28"/>
        </w:rPr>
        <w:t>.</w:t>
      </w:r>
      <w:r w:rsidR="00FB2B35" w:rsidRPr="003A06D7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текущего финансового года </w:t>
      </w:r>
      <w:r w:rsidR="00345769" w:rsidRPr="003A06D7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8E4D0F" w:rsidRPr="003A06D7">
        <w:rPr>
          <w:rFonts w:ascii="Times New Roman" w:hAnsi="Times New Roman" w:cs="Times New Roman"/>
          <w:sz w:val="28"/>
          <w:szCs w:val="28"/>
        </w:rPr>
        <w:t>, полученные в соответствии с настоящим Порядком,</w:t>
      </w:r>
      <w:r w:rsidR="00FB2B35" w:rsidRPr="003A06D7">
        <w:rPr>
          <w:rFonts w:ascii="Times New Roman" w:hAnsi="Times New Roman" w:cs="Times New Roman"/>
          <w:sz w:val="28"/>
          <w:szCs w:val="28"/>
        </w:rPr>
        <w:t xml:space="preserve"> подлежат возврату в доход бюджета Республики Татарстан в течение первых 15 рабочих дней текущего финансового года.</w:t>
      </w:r>
    </w:p>
    <w:p w:rsidR="00FB2B35" w:rsidRPr="003A06D7" w:rsidRDefault="00FB2B35" w:rsidP="00D0553D">
      <w:pPr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решением Министерства о наличии потребности в </w:t>
      </w:r>
      <w:r w:rsidR="00345769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трансфертах</w:t>
      </w: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использованн</w:t>
      </w:r>
      <w:r w:rsidR="00345769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финансовом году, средства в объеме, не превышающем остатка указанн</w:t>
      </w:r>
      <w:r w:rsidR="00345769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иных межбюджетных трансфертов</w:t>
      </w: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быть возвращены в текущем финансовом году в доход </w:t>
      </w:r>
      <w:r w:rsidR="000906E1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1D53C5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он</w:t>
      </w:r>
      <w:r w:rsidR="00425340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425340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предоставлен</w:t>
      </w:r>
      <w:r w:rsidR="00425340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финансового обеспечения расходов бюджета </w:t>
      </w:r>
      <w:r w:rsidR="001D53C5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</w:t>
      </w:r>
      <w:r w:rsidR="000906E1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</w:t>
      </w:r>
      <w:r w:rsidR="00345769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х целям предоставления указанных иных межбюджетных трансфертов</w:t>
      </w: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1CE" w:rsidRPr="003A06D7" w:rsidRDefault="00FB2B35" w:rsidP="00D0553D">
      <w:pPr>
        <w:autoSpaceDE w:val="0"/>
        <w:autoSpaceDN w:val="0"/>
        <w:adjustRightInd w:val="0"/>
        <w:spacing w:after="0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неиспользованный остаток </w:t>
      </w:r>
      <w:r w:rsidR="00345769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</w:t>
      </w:r>
      <w:r w:rsidR="001D53C5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полученных в соответствии с настоящим Порядком, </w:t>
      </w: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перечислен в доход бюджета Республики Татарстан, указанные средства подлежат взысканию в доход бюджета Республики Татарстан в порядке, определяемом Министерством финансов Республики Татарстан, с соблюдением общих требований, установленных Министерством финансов Российской Федерации.</w:t>
      </w:r>
    </w:p>
    <w:p w:rsidR="00983736" w:rsidRPr="003A06D7" w:rsidRDefault="00BC21CE" w:rsidP="00D0553D">
      <w:pPr>
        <w:autoSpaceDE w:val="0"/>
        <w:autoSpaceDN w:val="0"/>
        <w:adjustRightInd w:val="0"/>
        <w:spacing w:after="0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06D7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83736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B35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</w:t>
      </w:r>
      <w:r w:rsidR="00776FE9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 w:rsidR="00FB2B35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776FE9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 соответствующие средства подлежат перечислению в доход </w:t>
      </w:r>
      <w:r w:rsidR="00FB2B35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776FE9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2B35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776FE9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</w:t>
      </w:r>
      <w:r w:rsidR="00FB2B35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6FE9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r w:rsidR="00FB2B35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законодательством Российской Федерации.</w:t>
      </w:r>
    </w:p>
    <w:p w:rsidR="00983736" w:rsidRPr="00040A2F" w:rsidRDefault="00983736" w:rsidP="00D0553D">
      <w:pPr>
        <w:autoSpaceDE w:val="0"/>
        <w:autoSpaceDN w:val="0"/>
        <w:adjustRightInd w:val="0"/>
        <w:spacing w:after="0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06D7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целевым использованием предоставленных в соответствии с настоящим Порядком </w:t>
      </w:r>
      <w:r w:rsidR="00345769"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</w:t>
      </w:r>
      <w:r w:rsidRPr="003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в соответствии с законодательством Министерство и Министерство финансов Республики Татарстан.</w:t>
      </w:r>
    </w:p>
    <w:p w:rsidR="00983736" w:rsidRPr="00040A2F" w:rsidRDefault="00983736" w:rsidP="00983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315" w:rsidRDefault="00966315" w:rsidP="00404464">
      <w:pPr>
        <w:pStyle w:val="a9"/>
        <w:jc w:val="center"/>
        <w:rPr>
          <w:b/>
          <w:szCs w:val="28"/>
        </w:rPr>
      </w:pPr>
    </w:p>
    <w:p w:rsidR="006765A4" w:rsidRDefault="006765A4" w:rsidP="006765A4">
      <w:pPr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F22" w:rsidRDefault="003A4F22" w:rsidP="00404464">
      <w:pPr>
        <w:pStyle w:val="a9"/>
        <w:jc w:val="center"/>
        <w:rPr>
          <w:b/>
          <w:szCs w:val="28"/>
        </w:rPr>
      </w:pPr>
    </w:p>
    <w:p w:rsidR="006D509D" w:rsidRDefault="006D509D" w:rsidP="00404464">
      <w:pPr>
        <w:pStyle w:val="a9"/>
        <w:jc w:val="center"/>
        <w:rPr>
          <w:b/>
          <w:szCs w:val="28"/>
        </w:rPr>
      </w:pPr>
    </w:p>
    <w:p w:rsidR="006D509D" w:rsidRDefault="006D509D" w:rsidP="00404464">
      <w:pPr>
        <w:pStyle w:val="a9"/>
        <w:jc w:val="center"/>
        <w:rPr>
          <w:b/>
          <w:szCs w:val="28"/>
        </w:rPr>
      </w:pPr>
    </w:p>
    <w:p w:rsidR="006D509D" w:rsidRDefault="006D509D" w:rsidP="00404464">
      <w:pPr>
        <w:pStyle w:val="a9"/>
        <w:jc w:val="center"/>
        <w:rPr>
          <w:b/>
          <w:szCs w:val="28"/>
        </w:rPr>
      </w:pPr>
    </w:p>
    <w:p w:rsidR="006D509D" w:rsidRDefault="006D509D" w:rsidP="00404464">
      <w:pPr>
        <w:pStyle w:val="a9"/>
        <w:jc w:val="center"/>
        <w:rPr>
          <w:b/>
          <w:szCs w:val="28"/>
        </w:rPr>
      </w:pPr>
    </w:p>
    <w:p w:rsidR="006D509D" w:rsidRDefault="006D509D" w:rsidP="00404464">
      <w:pPr>
        <w:pStyle w:val="a9"/>
        <w:jc w:val="center"/>
        <w:rPr>
          <w:b/>
          <w:szCs w:val="28"/>
        </w:rPr>
      </w:pPr>
    </w:p>
    <w:p w:rsidR="006D509D" w:rsidRDefault="006D509D" w:rsidP="00404464">
      <w:pPr>
        <w:pStyle w:val="a9"/>
        <w:jc w:val="center"/>
        <w:rPr>
          <w:b/>
          <w:szCs w:val="28"/>
        </w:rPr>
      </w:pPr>
    </w:p>
    <w:p w:rsidR="006D509D" w:rsidRDefault="006D509D" w:rsidP="00404464">
      <w:pPr>
        <w:pStyle w:val="a9"/>
        <w:jc w:val="center"/>
        <w:rPr>
          <w:b/>
          <w:szCs w:val="28"/>
        </w:rPr>
      </w:pPr>
    </w:p>
    <w:p w:rsidR="006D509D" w:rsidRDefault="006D509D" w:rsidP="00404464">
      <w:pPr>
        <w:pStyle w:val="a9"/>
        <w:jc w:val="center"/>
        <w:rPr>
          <w:b/>
          <w:szCs w:val="28"/>
        </w:rPr>
      </w:pPr>
    </w:p>
    <w:p w:rsidR="006D509D" w:rsidRDefault="006D509D" w:rsidP="00404464">
      <w:pPr>
        <w:pStyle w:val="a9"/>
        <w:jc w:val="center"/>
        <w:rPr>
          <w:b/>
          <w:szCs w:val="28"/>
        </w:rPr>
      </w:pPr>
    </w:p>
    <w:p w:rsidR="006D509D" w:rsidRDefault="006D509D" w:rsidP="00404464">
      <w:pPr>
        <w:pStyle w:val="a9"/>
        <w:jc w:val="center"/>
        <w:rPr>
          <w:b/>
          <w:szCs w:val="28"/>
        </w:rPr>
      </w:pPr>
    </w:p>
    <w:p w:rsidR="006D509D" w:rsidRDefault="006D509D" w:rsidP="00404464">
      <w:pPr>
        <w:pStyle w:val="a9"/>
        <w:jc w:val="center"/>
        <w:rPr>
          <w:b/>
          <w:szCs w:val="28"/>
        </w:rPr>
      </w:pPr>
    </w:p>
    <w:p w:rsidR="006D509D" w:rsidRDefault="006D509D" w:rsidP="00404464">
      <w:pPr>
        <w:pStyle w:val="a9"/>
        <w:jc w:val="center"/>
        <w:rPr>
          <w:b/>
          <w:szCs w:val="28"/>
        </w:rPr>
      </w:pPr>
    </w:p>
    <w:p w:rsidR="006D509D" w:rsidRDefault="006D509D" w:rsidP="00404464">
      <w:pPr>
        <w:pStyle w:val="a9"/>
        <w:jc w:val="center"/>
        <w:rPr>
          <w:b/>
          <w:szCs w:val="28"/>
        </w:rPr>
      </w:pPr>
    </w:p>
    <w:p w:rsidR="003A06D7" w:rsidRDefault="003A06D7" w:rsidP="00404464">
      <w:pPr>
        <w:pStyle w:val="a9"/>
        <w:jc w:val="center"/>
        <w:rPr>
          <w:b/>
          <w:szCs w:val="28"/>
        </w:rPr>
      </w:pPr>
    </w:p>
    <w:p w:rsidR="003A06D7" w:rsidRDefault="003A06D7" w:rsidP="00404464">
      <w:pPr>
        <w:pStyle w:val="a9"/>
        <w:jc w:val="center"/>
        <w:rPr>
          <w:b/>
          <w:szCs w:val="28"/>
        </w:rPr>
      </w:pPr>
    </w:p>
    <w:p w:rsidR="003A06D7" w:rsidRDefault="003A06D7" w:rsidP="00404464">
      <w:pPr>
        <w:pStyle w:val="a9"/>
        <w:jc w:val="center"/>
        <w:rPr>
          <w:b/>
          <w:szCs w:val="28"/>
        </w:rPr>
      </w:pPr>
    </w:p>
    <w:p w:rsidR="00404464" w:rsidRPr="00040A2F" w:rsidRDefault="00404464" w:rsidP="00404464">
      <w:pPr>
        <w:pStyle w:val="a9"/>
        <w:jc w:val="center"/>
        <w:rPr>
          <w:b/>
          <w:szCs w:val="28"/>
        </w:rPr>
      </w:pPr>
      <w:r w:rsidRPr="00040A2F">
        <w:rPr>
          <w:b/>
          <w:szCs w:val="28"/>
        </w:rPr>
        <w:t>Пояснительная записка</w:t>
      </w:r>
    </w:p>
    <w:p w:rsidR="00404464" w:rsidRPr="00040A2F" w:rsidRDefault="00404464" w:rsidP="0040446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40A2F">
        <w:rPr>
          <w:b/>
          <w:sz w:val="28"/>
          <w:szCs w:val="28"/>
        </w:rPr>
        <w:t>к проекту постановления Кабинета Министров Республики Татарстан</w:t>
      </w:r>
      <w:r w:rsidRPr="00040A2F">
        <w:rPr>
          <w:b/>
          <w:bCs/>
          <w:color w:val="auto"/>
          <w:sz w:val="28"/>
          <w:szCs w:val="28"/>
        </w:rPr>
        <w:t xml:space="preserve"> «</w:t>
      </w:r>
      <w:r w:rsidR="00345769" w:rsidRPr="00345769">
        <w:rPr>
          <w:b/>
          <w:bCs/>
          <w:color w:val="auto"/>
          <w:sz w:val="28"/>
          <w:szCs w:val="28"/>
        </w:rPr>
        <w:t xml:space="preserve">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</w:t>
      </w:r>
      <w:r w:rsidR="009E1C73" w:rsidRPr="009E1C73">
        <w:rPr>
          <w:b/>
          <w:bCs/>
          <w:color w:val="auto"/>
          <w:sz w:val="28"/>
          <w:szCs w:val="28"/>
        </w:rPr>
        <w:t>на финансовое обеспечение строительства,</w:t>
      </w:r>
      <w:r w:rsidR="00B32C26">
        <w:rPr>
          <w:b/>
          <w:bCs/>
          <w:color w:val="auto"/>
          <w:sz w:val="28"/>
          <w:szCs w:val="28"/>
        </w:rPr>
        <w:t xml:space="preserve"> </w:t>
      </w:r>
      <w:r w:rsidR="009E1C73" w:rsidRPr="009E1C73">
        <w:rPr>
          <w:b/>
          <w:bCs/>
          <w:color w:val="auto"/>
          <w:sz w:val="28"/>
          <w:szCs w:val="28"/>
        </w:rPr>
        <w:t>реконструкции</w:t>
      </w:r>
      <w:r w:rsidR="002102F6">
        <w:rPr>
          <w:b/>
          <w:bCs/>
          <w:color w:val="auto"/>
          <w:sz w:val="28"/>
          <w:szCs w:val="28"/>
        </w:rPr>
        <w:t>,</w:t>
      </w:r>
      <w:r w:rsidR="009E1C73" w:rsidRPr="009E1C73">
        <w:rPr>
          <w:b/>
          <w:bCs/>
          <w:color w:val="auto"/>
          <w:sz w:val="28"/>
          <w:szCs w:val="28"/>
        </w:rPr>
        <w:t xml:space="preserve"> </w:t>
      </w:r>
      <w:r w:rsidR="002102F6" w:rsidRPr="002102F6">
        <w:rPr>
          <w:b/>
          <w:sz w:val="28"/>
          <w:szCs w:val="28"/>
        </w:rPr>
        <w:t>техническо</w:t>
      </w:r>
      <w:r w:rsidR="002102F6" w:rsidRPr="002102F6">
        <w:rPr>
          <w:b/>
          <w:sz w:val="28"/>
          <w:szCs w:val="28"/>
        </w:rPr>
        <w:t xml:space="preserve">го </w:t>
      </w:r>
      <w:r w:rsidR="002102F6" w:rsidRPr="002102F6">
        <w:rPr>
          <w:b/>
          <w:sz w:val="28"/>
          <w:szCs w:val="28"/>
        </w:rPr>
        <w:t>перевооружени</w:t>
      </w:r>
      <w:r w:rsidR="002102F6" w:rsidRPr="002102F6">
        <w:rPr>
          <w:b/>
          <w:sz w:val="28"/>
          <w:szCs w:val="28"/>
        </w:rPr>
        <w:t>я</w:t>
      </w:r>
      <w:r w:rsidR="002102F6">
        <w:rPr>
          <w:sz w:val="28"/>
          <w:szCs w:val="28"/>
        </w:rPr>
        <w:t xml:space="preserve"> </w:t>
      </w:r>
      <w:r w:rsidR="009E1C73" w:rsidRPr="009E1C73">
        <w:rPr>
          <w:b/>
          <w:bCs/>
          <w:color w:val="auto"/>
          <w:sz w:val="28"/>
          <w:szCs w:val="28"/>
        </w:rPr>
        <w:t>и капитального ремонта объектов социальной сферы и жилищно-коммунального хозяйства</w:t>
      </w:r>
      <w:r w:rsidR="000D32E4" w:rsidRPr="00040A2F">
        <w:rPr>
          <w:b/>
          <w:bCs/>
          <w:color w:val="auto"/>
          <w:sz w:val="28"/>
          <w:szCs w:val="28"/>
        </w:rPr>
        <w:t>»</w:t>
      </w:r>
    </w:p>
    <w:p w:rsidR="000D32E4" w:rsidRPr="00040A2F" w:rsidRDefault="000D32E4" w:rsidP="00404464">
      <w:pPr>
        <w:pStyle w:val="Default"/>
        <w:jc w:val="center"/>
        <w:rPr>
          <w:b/>
          <w:szCs w:val="28"/>
        </w:rPr>
      </w:pPr>
    </w:p>
    <w:p w:rsidR="009A1BA2" w:rsidRPr="00040A2F" w:rsidRDefault="000D4DB1" w:rsidP="009A1BA2">
      <w:pPr>
        <w:pStyle w:val="Defaul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40A2F">
        <w:rPr>
          <w:rFonts w:eastAsia="Times New Roman"/>
          <w:sz w:val="28"/>
          <w:szCs w:val="28"/>
          <w:lang w:eastAsia="ru-RU"/>
        </w:rPr>
        <w:t xml:space="preserve">Проект постановления Кабинета Министров Республики Татарстан </w:t>
      </w:r>
      <w:r w:rsidR="00345769" w:rsidRPr="00345769">
        <w:rPr>
          <w:rFonts w:eastAsia="Times New Roman"/>
          <w:sz w:val="28"/>
          <w:szCs w:val="28"/>
          <w:lang w:eastAsia="ru-RU"/>
        </w:rPr>
        <w:t xml:space="preserve">«Об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</w:t>
      </w:r>
      <w:r w:rsidR="009E1C73" w:rsidRPr="009E1C73">
        <w:rPr>
          <w:rFonts w:eastAsia="Times New Roman"/>
          <w:sz w:val="28"/>
          <w:szCs w:val="28"/>
          <w:lang w:eastAsia="ru-RU"/>
        </w:rPr>
        <w:t>на финансовое обеспечение строительства, реконструкции</w:t>
      </w:r>
      <w:r w:rsidR="002102F6">
        <w:rPr>
          <w:rFonts w:eastAsia="Times New Roman"/>
          <w:sz w:val="28"/>
          <w:szCs w:val="28"/>
          <w:lang w:eastAsia="ru-RU"/>
        </w:rPr>
        <w:t>,</w:t>
      </w:r>
      <w:r w:rsidR="009E1C73" w:rsidRPr="009E1C73">
        <w:rPr>
          <w:rFonts w:eastAsia="Times New Roman"/>
          <w:sz w:val="28"/>
          <w:szCs w:val="28"/>
          <w:lang w:eastAsia="ru-RU"/>
        </w:rPr>
        <w:t xml:space="preserve"> </w:t>
      </w:r>
      <w:r w:rsidR="002102F6" w:rsidRPr="000A34C5">
        <w:rPr>
          <w:sz w:val="28"/>
          <w:szCs w:val="28"/>
        </w:rPr>
        <w:t>техническо</w:t>
      </w:r>
      <w:r w:rsidR="002102F6">
        <w:rPr>
          <w:sz w:val="28"/>
          <w:szCs w:val="28"/>
        </w:rPr>
        <w:t xml:space="preserve">го </w:t>
      </w:r>
      <w:r w:rsidR="002102F6" w:rsidRPr="000A34C5">
        <w:rPr>
          <w:sz w:val="28"/>
          <w:szCs w:val="28"/>
        </w:rPr>
        <w:t>п</w:t>
      </w:r>
      <w:r w:rsidR="002102F6" w:rsidRPr="00B32C26">
        <w:rPr>
          <w:sz w:val="28"/>
          <w:szCs w:val="28"/>
        </w:rPr>
        <w:t>еревооружени</w:t>
      </w:r>
      <w:r w:rsidR="002102F6">
        <w:rPr>
          <w:sz w:val="28"/>
          <w:szCs w:val="28"/>
        </w:rPr>
        <w:t>я</w:t>
      </w:r>
      <w:r w:rsidR="002102F6">
        <w:rPr>
          <w:sz w:val="28"/>
          <w:szCs w:val="28"/>
        </w:rPr>
        <w:t xml:space="preserve"> </w:t>
      </w:r>
      <w:r w:rsidR="009E1C73" w:rsidRPr="009E1C73">
        <w:rPr>
          <w:rFonts w:eastAsia="Times New Roman"/>
          <w:sz w:val="28"/>
          <w:szCs w:val="28"/>
          <w:lang w:eastAsia="ru-RU"/>
        </w:rPr>
        <w:t>и капитального ремонта объектов социальной сферы и жилищно-коммунального хозяйства</w:t>
      </w:r>
      <w:r w:rsidR="00345769" w:rsidRPr="00345769">
        <w:rPr>
          <w:rFonts w:eastAsia="Times New Roman"/>
          <w:sz w:val="28"/>
          <w:szCs w:val="28"/>
          <w:lang w:eastAsia="ru-RU"/>
        </w:rPr>
        <w:t>»</w:t>
      </w:r>
      <w:r w:rsidR="00345769">
        <w:rPr>
          <w:rFonts w:eastAsia="Times New Roman"/>
          <w:sz w:val="28"/>
          <w:szCs w:val="28"/>
          <w:lang w:eastAsia="ru-RU"/>
        </w:rPr>
        <w:t xml:space="preserve"> </w:t>
      </w:r>
      <w:r w:rsidR="009A1BA2" w:rsidRPr="00040A2F">
        <w:rPr>
          <w:rFonts w:eastAsia="Times New Roman"/>
          <w:sz w:val="28"/>
          <w:szCs w:val="28"/>
          <w:lang w:eastAsia="ru-RU"/>
        </w:rPr>
        <w:t>разработан в соответствии с требованиями, установленными Бюджетным</w:t>
      </w:r>
      <w:r w:rsidRPr="00040A2F">
        <w:rPr>
          <w:rFonts w:eastAsia="Times New Roman"/>
          <w:sz w:val="28"/>
          <w:szCs w:val="28"/>
          <w:lang w:eastAsia="ru-RU"/>
        </w:rPr>
        <w:t xml:space="preserve"> кодексом Российской Федерации и </w:t>
      </w:r>
      <w:r w:rsidR="009A1BA2" w:rsidRPr="00040A2F">
        <w:rPr>
          <w:rFonts w:eastAsia="Times New Roman"/>
          <w:sz w:val="28"/>
          <w:szCs w:val="28"/>
          <w:lang w:eastAsia="ru-RU"/>
        </w:rPr>
        <w:t xml:space="preserve">Бюджетным кодексом Республики Татарстан в целях </w:t>
      </w:r>
      <w:r w:rsidR="00345769" w:rsidRPr="00345769">
        <w:rPr>
          <w:rFonts w:eastAsia="Times New Roman"/>
          <w:sz w:val="28"/>
          <w:szCs w:val="28"/>
          <w:lang w:eastAsia="ru-RU"/>
        </w:rPr>
        <w:t>реализации мероприятий</w:t>
      </w:r>
      <w:r w:rsidR="00F32B47">
        <w:rPr>
          <w:rFonts w:eastAsia="Times New Roman"/>
          <w:sz w:val="28"/>
          <w:szCs w:val="28"/>
          <w:lang w:eastAsia="ru-RU"/>
        </w:rPr>
        <w:t xml:space="preserve"> по</w:t>
      </w:r>
      <w:r w:rsidR="00345769" w:rsidRPr="00345769">
        <w:rPr>
          <w:rFonts w:eastAsia="Times New Roman"/>
          <w:sz w:val="28"/>
          <w:szCs w:val="28"/>
          <w:lang w:eastAsia="ru-RU"/>
        </w:rPr>
        <w:t xml:space="preserve"> </w:t>
      </w:r>
      <w:r w:rsidR="00F32B47" w:rsidRPr="00F32B47">
        <w:rPr>
          <w:rFonts w:eastAsia="Times New Roman"/>
          <w:sz w:val="28"/>
          <w:szCs w:val="28"/>
          <w:lang w:eastAsia="ru-RU"/>
        </w:rPr>
        <w:t>строительств</w:t>
      </w:r>
      <w:r w:rsidR="00F32B47">
        <w:rPr>
          <w:rFonts w:eastAsia="Times New Roman"/>
          <w:sz w:val="28"/>
          <w:szCs w:val="28"/>
          <w:lang w:eastAsia="ru-RU"/>
        </w:rPr>
        <w:t>у</w:t>
      </w:r>
      <w:r w:rsidR="00F32B47" w:rsidRPr="00F32B47">
        <w:rPr>
          <w:rFonts w:eastAsia="Times New Roman"/>
          <w:sz w:val="28"/>
          <w:szCs w:val="28"/>
          <w:lang w:eastAsia="ru-RU"/>
        </w:rPr>
        <w:t>,</w:t>
      </w:r>
      <w:r w:rsidR="00B32C26">
        <w:rPr>
          <w:rFonts w:eastAsia="Times New Roman"/>
          <w:sz w:val="28"/>
          <w:szCs w:val="28"/>
          <w:lang w:eastAsia="ru-RU"/>
        </w:rPr>
        <w:t xml:space="preserve"> </w:t>
      </w:r>
      <w:r w:rsidR="00F32B47" w:rsidRPr="00F32B47">
        <w:rPr>
          <w:rFonts w:eastAsia="Times New Roman"/>
          <w:sz w:val="28"/>
          <w:szCs w:val="28"/>
          <w:lang w:eastAsia="ru-RU"/>
        </w:rPr>
        <w:t>реконструкци</w:t>
      </w:r>
      <w:r w:rsidR="00F32B47">
        <w:rPr>
          <w:rFonts w:eastAsia="Times New Roman"/>
          <w:sz w:val="28"/>
          <w:szCs w:val="28"/>
          <w:lang w:eastAsia="ru-RU"/>
        </w:rPr>
        <w:t>и</w:t>
      </w:r>
      <w:r w:rsidR="002102F6">
        <w:rPr>
          <w:rFonts w:eastAsia="Times New Roman"/>
          <w:sz w:val="28"/>
          <w:szCs w:val="28"/>
          <w:lang w:eastAsia="ru-RU"/>
        </w:rPr>
        <w:t>,</w:t>
      </w:r>
      <w:r w:rsidR="00F32B47" w:rsidRPr="00F32B47">
        <w:rPr>
          <w:rFonts w:eastAsia="Times New Roman"/>
          <w:sz w:val="28"/>
          <w:szCs w:val="28"/>
          <w:lang w:eastAsia="ru-RU"/>
        </w:rPr>
        <w:t xml:space="preserve"> </w:t>
      </w:r>
      <w:r w:rsidR="002102F6" w:rsidRPr="000A34C5">
        <w:rPr>
          <w:sz w:val="28"/>
          <w:szCs w:val="28"/>
        </w:rPr>
        <w:t>техническо</w:t>
      </w:r>
      <w:r w:rsidR="002102F6">
        <w:rPr>
          <w:sz w:val="28"/>
          <w:szCs w:val="28"/>
        </w:rPr>
        <w:t>му</w:t>
      </w:r>
      <w:r w:rsidR="002102F6" w:rsidRPr="000A34C5">
        <w:rPr>
          <w:sz w:val="28"/>
          <w:szCs w:val="28"/>
        </w:rPr>
        <w:t xml:space="preserve"> п</w:t>
      </w:r>
      <w:r w:rsidR="002102F6" w:rsidRPr="00B32C26">
        <w:rPr>
          <w:sz w:val="28"/>
          <w:szCs w:val="28"/>
        </w:rPr>
        <w:t>еревооружени</w:t>
      </w:r>
      <w:r w:rsidR="002102F6">
        <w:rPr>
          <w:sz w:val="28"/>
          <w:szCs w:val="28"/>
        </w:rPr>
        <w:t>ю</w:t>
      </w:r>
      <w:r w:rsidR="002102F6">
        <w:rPr>
          <w:sz w:val="28"/>
          <w:szCs w:val="28"/>
        </w:rPr>
        <w:t xml:space="preserve"> </w:t>
      </w:r>
      <w:r w:rsidR="00F32B47" w:rsidRPr="00F32B47">
        <w:rPr>
          <w:rFonts w:eastAsia="Times New Roman"/>
          <w:sz w:val="28"/>
          <w:szCs w:val="28"/>
          <w:lang w:eastAsia="ru-RU"/>
        </w:rPr>
        <w:t>и капитальн</w:t>
      </w:r>
      <w:r w:rsidR="00F32B47">
        <w:rPr>
          <w:rFonts w:eastAsia="Times New Roman"/>
          <w:sz w:val="28"/>
          <w:szCs w:val="28"/>
          <w:lang w:eastAsia="ru-RU"/>
        </w:rPr>
        <w:t>о</w:t>
      </w:r>
      <w:r w:rsidR="00AD0FC3">
        <w:rPr>
          <w:rFonts w:eastAsia="Times New Roman"/>
          <w:sz w:val="28"/>
          <w:szCs w:val="28"/>
          <w:lang w:eastAsia="ru-RU"/>
        </w:rPr>
        <w:t>му</w:t>
      </w:r>
      <w:r w:rsidR="00F32B47" w:rsidRPr="00F32B47">
        <w:rPr>
          <w:rFonts w:eastAsia="Times New Roman"/>
          <w:sz w:val="28"/>
          <w:szCs w:val="28"/>
          <w:lang w:eastAsia="ru-RU"/>
        </w:rPr>
        <w:t xml:space="preserve"> ремонт</w:t>
      </w:r>
      <w:r w:rsidR="00AD0FC3">
        <w:rPr>
          <w:rFonts w:eastAsia="Times New Roman"/>
          <w:sz w:val="28"/>
          <w:szCs w:val="28"/>
          <w:lang w:eastAsia="ru-RU"/>
        </w:rPr>
        <w:t>у</w:t>
      </w:r>
      <w:r w:rsidR="00F32B47" w:rsidRPr="00F32B47">
        <w:rPr>
          <w:rFonts w:eastAsia="Times New Roman"/>
          <w:sz w:val="28"/>
          <w:szCs w:val="28"/>
          <w:lang w:eastAsia="ru-RU"/>
        </w:rPr>
        <w:t xml:space="preserve"> объектов социальной сферы и жилищно-коммунального хозяйства</w:t>
      </w:r>
      <w:r w:rsidR="009A1BA2" w:rsidRPr="00040A2F">
        <w:rPr>
          <w:rFonts w:eastAsia="Times New Roman"/>
          <w:sz w:val="28"/>
          <w:szCs w:val="28"/>
          <w:lang w:eastAsia="ru-RU"/>
        </w:rPr>
        <w:t>.</w:t>
      </w:r>
    </w:p>
    <w:p w:rsidR="00A567FD" w:rsidRDefault="00A567FD" w:rsidP="00A567FD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Реализация м</w:t>
      </w:r>
      <w:r w:rsidRPr="00A567FD">
        <w:rPr>
          <w:rFonts w:eastAsia="Times New Roman"/>
          <w:sz w:val="28"/>
          <w:szCs w:val="28"/>
          <w:lang w:eastAsia="ru-RU"/>
        </w:rPr>
        <w:t>ероприяти</w:t>
      </w:r>
      <w:r>
        <w:rPr>
          <w:rFonts w:eastAsia="Times New Roman"/>
          <w:sz w:val="28"/>
          <w:szCs w:val="28"/>
          <w:lang w:eastAsia="ru-RU"/>
        </w:rPr>
        <w:t xml:space="preserve">й </w:t>
      </w:r>
      <w:r w:rsidRPr="00A567FD">
        <w:rPr>
          <w:rFonts w:eastAsia="Times New Roman"/>
          <w:sz w:val="28"/>
          <w:szCs w:val="28"/>
          <w:lang w:eastAsia="ru-RU"/>
        </w:rPr>
        <w:t>по строительству, реконструкции</w:t>
      </w:r>
      <w:r w:rsidR="002102F6">
        <w:rPr>
          <w:rFonts w:eastAsia="Times New Roman"/>
          <w:sz w:val="28"/>
          <w:szCs w:val="28"/>
          <w:lang w:eastAsia="ru-RU"/>
        </w:rPr>
        <w:t>,</w:t>
      </w:r>
      <w:r w:rsidRPr="00A567FD">
        <w:rPr>
          <w:rFonts w:eastAsia="Times New Roman"/>
          <w:sz w:val="28"/>
          <w:szCs w:val="28"/>
          <w:lang w:eastAsia="ru-RU"/>
        </w:rPr>
        <w:t xml:space="preserve"> </w:t>
      </w:r>
      <w:r w:rsidR="002102F6" w:rsidRPr="000A34C5">
        <w:rPr>
          <w:sz w:val="28"/>
          <w:szCs w:val="28"/>
        </w:rPr>
        <w:t>техническо</w:t>
      </w:r>
      <w:r w:rsidR="002102F6">
        <w:rPr>
          <w:sz w:val="28"/>
          <w:szCs w:val="28"/>
        </w:rPr>
        <w:t>му</w:t>
      </w:r>
      <w:r w:rsidR="002102F6" w:rsidRPr="000A34C5">
        <w:rPr>
          <w:sz w:val="28"/>
          <w:szCs w:val="28"/>
        </w:rPr>
        <w:t xml:space="preserve"> п</w:t>
      </w:r>
      <w:r w:rsidR="002102F6" w:rsidRPr="00B32C26">
        <w:rPr>
          <w:sz w:val="28"/>
          <w:szCs w:val="28"/>
        </w:rPr>
        <w:t>еревооружени</w:t>
      </w:r>
      <w:r w:rsidR="002102F6">
        <w:rPr>
          <w:sz w:val="28"/>
          <w:szCs w:val="28"/>
        </w:rPr>
        <w:t>ю</w:t>
      </w:r>
      <w:r w:rsidR="002102F6">
        <w:rPr>
          <w:sz w:val="28"/>
          <w:szCs w:val="28"/>
        </w:rPr>
        <w:t xml:space="preserve"> </w:t>
      </w:r>
      <w:r w:rsidRPr="00A567FD">
        <w:rPr>
          <w:rFonts w:eastAsia="Times New Roman"/>
          <w:sz w:val="28"/>
          <w:szCs w:val="28"/>
          <w:lang w:eastAsia="ru-RU"/>
        </w:rPr>
        <w:t>и капитально</w:t>
      </w:r>
      <w:r w:rsidR="00AD0FC3">
        <w:rPr>
          <w:rFonts w:eastAsia="Times New Roman"/>
          <w:sz w:val="28"/>
          <w:szCs w:val="28"/>
          <w:lang w:eastAsia="ru-RU"/>
        </w:rPr>
        <w:t>му</w:t>
      </w:r>
      <w:r w:rsidRPr="00A567FD">
        <w:rPr>
          <w:rFonts w:eastAsia="Times New Roman"/>
          <w:sz w:val="28"/>
          <w:szCs w:val="28"/>
          <w:lang w:eastAsia="ru-RU"/>
        </w:rPr>
        <w:t xml:space="preserve"> ремонт</w:t>
      </w:r>
      <w:r w:rsidR="00AD0FC3">
        <w:rPr>
          <w:rFonts w:eastAsia="Times New Roman"/>
          <w:sz w:val="28"/>
          <w:szCs w:val="28"/>
          <w:lang w:eastAsia="ru-RU"/>
        </w:rPr>
        <w:t>у</w:t>
      </w:r>
      <w:r w:rsidRPr="00A567FD">
        <w:rPr>
          <w:rFonts w:eastAsia="Times New Roman"/>
          <w:sz w:val="28"/>
          <w:szCs w:val="28"/>
          <w:lang w:eastAsia="ru-RU"/>
        </w:rPr>
        <w:t xml:space="preserve"> объектов социальной сферы и жилищно-коммунального хозяйства буд</w:t>
      </w:r>
      <w:r>
        <w:rPr>
          <w:rFonts w:eastAsia="Times New Roman"/>
          <w:sz w:val="28"/>
          <w:szCs w:val="28"/>
          <w:lang w:eastAsia="ru-RU"/>
        </w:rPr>
        <w:t>е</w:t>
      </w:r>
      <w:r w:rsidRPr="00A567FD">
        <w:rPr>
          <w:rFonts w:eastAsia="Times New Roman"/>
          <w:sz w:val="28"/>
          <w:szCs w:val="28"/>
          <w:lang w:eastAsia="ru-RU"/>
        </w:rPr>
        <w:t xml:space="preserve">т способствовать созданию комфортной среды </w:t>
      </w:r>
      <w:r>
        <w:rPr>
          <w:rFonts w:eastAsia="Times New Roman"/>
          <w:sz w:val="28"/>
          <w:szCs w:val="28"/>
          <w:lang w:eastAsia="ru-RU"/>
        </w:rPr>
        <w:t>проживания</w:t>
      </w:r>
      <w:r w:rsidRPr="00A567FD">
        <w:rPr>
          <w:rFonts w:eastAsia="Times New Roman"/>
          <w:sz w:val="28"/>
          <w:szCs w:val="28"/>
          <w:lang w:eastAsia="ru-RU"/>
        </w:rPr>
        <w:t xml:space="preserve"> и жизнедеятельности </w:t>
      </w:r>
      <w:r>
        <w:rPr>
          <w:rFonts w:eastAsia="Times New Roman"/>
          <w:sz w:val="28"/>
          <w:szCs w:val="28"/>
          <w:lang w:eastAsia="ru-RU"/>
        </w:rPr>
        <w:t>жителей Республики Татарстан</w:t>
      </w:r>
      <w:r w:rsidRPr="00A567FD">
        <w:rPr>
          <w:rFonts w:eastAsia="Times New Roman"/>
          <w:sz w:val="28"/>
          <w:szCs w:val="28"/>
          <w:lang w:eastAsia="ru-RU"/>
        </w:rPr>
        <w:t>.</w:t>
      </w:r>
    </w:p>
    <w:p w:rsidR="00404464" w:rsidRPr="00702B9A" w:rsidRDefault="009A1BA2" w:rsidP="009A1BA2">
      <w:pPr>
        <w:pStyle w:val="Default"/>
        <w:ind w:firstLine="720"/>
        <w:jc w:val="both"/>
        <w:rPr>
          <w:sz w:val="28"/>
          <w:szCs w:val="28"/>
        </w:rPr>
      </w:pPr>
      <w:r w:rsidRPr="00040A2F">
        <w:rPr>
          <w:rFonts w:eastAsia="Times New Roman"/>
          <w:sz w:val="28"/>
          <w:szCs w:val="28"/>
          <w:lang w:eastAsia="ru-RU"/>
        </w:rPr>
        <w:t>Принятие настоящего проекта постановления не потребует признания утратившими силу, приостановления, изменения, дополнения действующего республиканского законодательства или принятия дополнительных нормативных правовых актов.</w:t>
      </w:r>
    </w:p>
    <w:sectPr w:rsidR="00404464" w:rsidRPr="00702B9A" w:rsidSect="00330389">
      <w:headerReference w:type="default" r:id="rId9"/>
      <w:pgSz w:w="11906" w:h="16838"/>
      <w:pgMar w:top="1276" w:right="567" w:bottom="1276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2E" w:rsidRDefault="009A5E2E" w:rsidP="00B65B60">
      <w:pPr>
        <w:spacing w:after="0" w:line="240" w:lineRule="auto"/>
      </w:pPr>
      <w:r>
        <w:separator/>
      </w:r>
    </w:p>
  </w:endnote>
  <w:endnote w:type="continuationSeparator" w:id="0">
    <w:p w:rsidR="009A5E2E" w:rsidRDefault="009A5E2E" w:rsidP="00B6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2E" w:rsidRDefault="009A5E2E" w:rsidP="00B65B60">
      <w:pPr>
        <w:spacing w:after="0" w:line="240" w:lineRule="auto"/>
      </w:pPr>
      <w:r>
        <w:separator/>
      </w:r>
    </w:p>
  </w:footnote>
  <w:footnote w:type="continuationSeparator" w:id="0">
    <w:p w:rsidR="009A5E2E" w:rsidRDefault="009A5E2E" w:rsidP="00B6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1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842FC" w:rsidRPr="00B65B60" w:rsidRDefault="00A842FC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B65B60">
          <w:rPr>
            <w:rFonts w:ascii="Times New Roman" w:hAnsi="Times New Roman" w:cs="Times New Roman"/>
            <w:sz w:val="28"/>
          </w:rPr>
          <w:fldChar w:fldCharType="begin"/>
        </w:r>
        <w:r w:rsidRPr="00B65B60">
          <w:rPr>
            <w:rFonts w:ascii="Times New Roman" w:hAnsi="Times New Roman" w:cs="Times New Roman"/>
            <w:sz w:val="28"/>
          </w:rPr>
          <w:instrText>PAGE   \* MERGEFORMAT</w:instrText>
        </w:r>
        <w:r w:rsidRPr="00B65B60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B65B6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842FC" w:rsidRDefault="00A842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853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842FC" w:rsidRPr="00B65B60" w:rsidRDefault="00A842FC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B65B60">
          <w:rPr>
            <w:rFonts w:ascii="Times New Roman" w:hAnsi="Times New Roman" w:cs="Times New Roman"/>
            <w:sz w:val="28"/>
          </w:rPr>
          <w:fldChar w:fldCharType="begin"/>
        </w:r>
        <w:r w:rsidRPr="00B65B60">
          <w:rPr>
            <w:rFonts w:ascii="Times New Roman" w:hAnsi="Times New Roman" w:cs="Times New Roman"/>
            <w:sz w:val="28"/>
          </w:rPr>
          <w:instrText>PAGE   \* MERGEFORMAT</w:instrText>
        </w:r>
        <w:r w:rsidRPr="00B65B60">
          <w:rPr>
            <w:rFonts w:ascii="Times New Roman" w:hAnsi="Times New Roman" w:cs="Times New Roman"/>
            <w:sz w:val="28"/>
          </w:rPr>
          <w:fldChar w:fldCharType="separate"/>
        </w:r>
        <w:r w:rsidR="006D509D">
          <w:rPr>
            <w:rFonts w:ascii="Times New Roman" w:hAnsi="Times New Roman" w:cs="Times New Roman"/>
            <w:noProof/>
            <w:sz w:val="28"/>
          </w:rPr>
          <w:t>5</w:t>
        </w:r>
        <w:r w:rsidRPr="00B65B6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842FC" w:rsidRDefault="00A842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44642"/>
    <w:multiLevelType w:val="hybridMultilevel"/>
    <w:tmpl w:val="89643A28"/>
    <w:lvl w:ilvl="0" w:tplc="6B16CAC6">
      <w:start w:val="1"/>
      <w:numFmt w:val="decimal"/>
      <w:lvlText w:val="%1."/>
      <w:lvlJc w:val="left"/>
      <w:pPr>
        <w:ind w:left="310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5BB35FC"/>
    <w:multiLevelType w:val="multilevel"/>
    <w:tmpl w:val="A648B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01"/>
    <w:rsid w:val="00006432"/>
    <w:rsid w:val="00010863"/>
    <w:rsid w:val="0001542B"/>
    <w:rsid w:val="00027075"/>
    <w:rsid w:val="00034D82"/>
    <w:rsid w:val="00040A2F"/>
    <w:rsid w:val="000424A5"/>
    <w:rsid w:val="000436C9"/>
    <w:rsid w:val="00046F90"/>
    <w:rsid w:val="00054724"/>
    <w:rsid w:val="000610A0"/>
    <w:rsid w:val="000613D7"/>
    <w:rsid w:val="0007118B"/>
    <w:rsid w:val="00071B29"/>
    <w:rsid w:val="000750BB"/>
    <w:rsid w:val="0008163C"/>
    <w:rsid w:val="00087846"/>
    <w:rsid w:val="000906E1"/>
    <w:rsid w:val="00091115"/>
    <w:rsid w:val="0009699E"/>
    <w:rsid w:val="000A1C86"/>
    <w:rsid w:val="000A213F"/>
    <w:rsid w:val="000A34C5"/>
    <w:rsid w:val="000A6191"/>
    <w:rsid w:val="000B539F"/>
    <w:rsid w:val="000C2559"/>
    <w:rsid w:val="000C5E5E"/>
    <w:rsid w:val="000D32E4"/>
    <w:rsid w:val="000D4DB1"/>
    <w:rsid w:val="000E25BD"/>
    <w:rsid w:val="000E53D9"/>
    <w:rsid w:val="000E66B3"/>
    <w:rsid w:val="001007E0"/>
    <w:rsid w:val="0010111A"/>
    <w:rsid w:val="001069B7"/>
    <w:rsid w:val="00111A95"/>
    <w:rsid w:val="00113FFA"/>
    <w:rsid w:val="001266EA"/>
    <w:rsid w:val="001266FC"/>
    <w:rsid w:val="0013514E"/>
    <w:rsid w:val="00136000"/>
    <w:rsid w:val="00143BD9"/>
    <w:rsid w:val="00144B3F"/>
    <w:rsid w:val="00145829"/>
    <w:rsid w:val="00146AD1"/>
    <w:rsid w:val="00153ADB"/>
    <w:rsid w:val="00155F69"/>
    <w:rsid w:val="00160D62"/>
    <w:rsid w:val="00175B77"/>
    <w:rsid w:val="0019235F"/>
    <w:rsid w:val="001A2B61"/>
    <w:rsid w:val="001A2EBA"/>
    <w:rsid w:val="001B77BF"/>
    <w:rsid w:val="001C5AFE"/>
    <w:rsid w:val="001C75F3"/>
    <w:rsid w:val="001D29A5"/>
    <w:rsid w:val="001D53C5"/>
    <w:rsid w:val="001D7CCA"/>
    <w:rsid w:val="001F3996"/>
    <w:rsid w:val="001F4281"/>
    <w:rsid w:val="001F4BE8"/>
    <w:rsid w:val="001F5475"/>
    <w:rsid w:val="001F635A"/>
    <w:rsid w:val="00203B95"/>
    <w:rsid w:val="00206566"/>
    <w:rsid w:val="002102F6"/>
    <w:rsid w:val="002207CE"/>
    <w:rsid w:val="0023181B"/>
    <w:rsid w:val="002429C3"/>
    <w:rsid w:val="00251807"/>
    <w:rsid w:val="00255108"/>
    <w:rsid w:val="002555D8"/>
    <w:rsid w:val="00255A17"/>
    <w:rsid w:val="00255B51"/>
    <w:rsid w:val="00257189"/>
    <w:rsid w:val="00261E64"/>
    <w:rsid w:val="00271F30"/>
    <w:rsid w:val="00273717"/>
    <w:rsid w:val="00277F84"/>
    <w:rsid w:val="00282E96"/>
    <w:rsid w:val="002877FC"/>
    <w:rsid w:val="002902BA"/>
    <w:rsid w:val="00292E94"/>
    <w:rsid w:val="00296058"/>
    <w:rsid w:val="002A1359"/>
    <w:rsid w:val="002A1E55"/>
    <w:rsid w:val="002A25F2"/>
    <w:rsid w:val="002B277C"/>
    <w:rsid w:val="002B6E09"/>
    <w:rsid w:val="002B7E70"/>
    <w:rsid w:val="002C287C"/>
    <w:rsid w:val="002D11B8"/>
    <w:rsid w:val="002D7D6D"/>
    <w:rsid w:val="002E01B7"/>
    <w:rsid w:val="003040AE"/>
    <w:rsid w:val="0031406C"/>
    <w:rsid w:val="00315187"/>
    <w:rsid w:val="00322410"/>
    <w:rsid w:val="00330389"/>
    <w:rsid w:val="0033212D"/>
    <w:rsid w:val="00335524"/>
    <w:rsid w:val="00345769"/>
    <w:rsid w:val="00345DCD"/>
    <w:rsid w:val="00351F10"/>
    <w:rsid w:val="0035681A"/>
    <w:rsid w:val="00364796"/>
    <w:rsid w:val="0037369C"/>
    <w:rsid w:val="003816F7"/>
    <w:rsid w:val="0038749C"/>
    <w:rsid w:val="003946ED"/>
    <w:rsid w:val="00395150"/>
    <w:rsid w:val="003A06D7"/>
    <w:rsid w:val="003A4F22"/>
    <w:rsid w:val="003B2EDC"/>
    <w:rsid w:val="003B63E2"/>
    <w:rsid w:val="003B6FC2"/>
    <w:rsid w:val="003D23D6"/>
    <w:rsid w:val="003D6220"/>
    <w:rsid w:val="003D6B08"/>
    <w:rsid w:val="003E3433"/>
    <w:rsid w:val="003F0AB9"/>
    <w:rsid w:val="00404464"/>
    <w:rsid w:val="00422791"/>
    <w:rsid w:val="00425340"/>
    <w:rsid w:val="00427BB6"/>
    <w:rsid w:val="00440682"/>
    <w:rsid w:val="00450B7C"/>
    <w:rsid w:val="004529E8"/>
    <w:rsid w:val="00457D67"/>
    <w:rsid w:val="00470EAB"/>
    <w:rsid w:val="0047201D"/>
    <w:rsid w:val="0047769C"/>
    <w:rsid w:val="00477944"/>
    <w:rsid w:val="004A48AA"/>
    <w:rsid w:val="004A6321"/>
    <w:rsid w:val="004B1649"/>
    <w:rsid w:val="004C261F"/>
    <w:rsid w:val="004D1EAA"/>
    <w:rsid w:val="004D2EE6"/>
    <w:rsid w:val="004D4130"/>
    <w:rsid w:val="004D7C0D"/>
    <w:rsid w:val="004E7BEA"/>
    <w:rsid w:val="004F7D58"/>
    <w:rsid w:val="00501121"/>
    <w:rsid w:val="00506BA6"/>
    <w:rsid w:val="0053510C"/>
    <w:rsid w:val="005354C1"/>
    <w:rsid w:val="00540258"/>
    <w:rsid w:val="00547ED3"/>
    <w:rsid w:val="005663A8"/>
    <w:rsid w:val="00566FB1"/>
    <w:rsid w:val="00573262"/>
    <w:rsid w:val="00577F6A"/>
    <w:rsid w:val="00580CE5"/>
    <w:rsid w:val="005831D4"/>
    <w:rsid w:val="00583243"/>
    <w:rsid w:val="0058354F"/>
    <w:rsid w:val="005850FD"/>
    <w:rsid w:val="005A2999"/>
    <w:rsid w:val="005A3D1F"/>
    <w:rsid w:val="005A3F7D"/>
    <w:rsid w:val="005B0283"/>
    <w:rsid w:val="005B36F7"/>
    <w:rsid w:val="005B7851"/>
    <w:rsid w:val="005C2646"/>
    <w:rsid w:val="005C4881"/>
    <w:rsid w:val="005D0E0E"/>
    <w:rsid w:val="005E25A9"/>
    <w:rsid w:val="005E5BEC"/>
    <w:rsid w:val="005F4307"/>
    <w:rsid w:val="005F65FD"/>
    <w:rsid w:val="005F75C1"/>
    <w:rsid w:val="00610949"/>
    <w:rsid w:val="00610DED"/>
    <w:rsid w:val="006211F7"/>
    <w:rsid w:val="00622ABA"/>
    <w:rsid w:val="00623EE1"/>
    <w:rsid w:val="00635DC9"/>
    <w:rsid w:val="00656ED4"/>
    <w:rsid w:val="006657C2"/>
    <w:rsid w:val="006675D7"/>
    <w:rsid w:val="00671A42"/>
    <w:rsid w:val="006765A4"/>
    <w:rsid w:val="006811E8"/>
    <w:rsid w:val="006B0006"/>
    <w:rsid w:val="006D28D2"/>
    <w:rsid w:val="006D509D"/>
    <w:rsid w:val="006D7251"/>
    <w:rsid w:val="006D7282"/>
    <w:rsid w:val="006E44FC"/>
    <w:rsid w:val="006E7D79"/>
    <w:rsid w:val="00702B9A"/>
    <w:rsid w:val="00704F88"/>
    <w:rsid w:val="00722777"/>
    <w:rsid w:val="007301C9"/>
    <w:rsid w:val="00742780"/>
    <w:rsid w:val="007514D1"/>
    <w:rsid w:val="007519F8"/>
    <w:rsid w:val="007613B9"/>
    <w:rsid w:val="0077411D"/>
    <w:rsid w:val="00776FE9"/>
    <w:rsid w:val="0078662B"/>
    <w:rsid w:val="007905D3"/>
    <w:rsid w:val="0079441A"/>
    <w:rsid w:val="007A20A8"/>
    <w:rsid w:val="007A2B34"/>
    <w:rsid w:val="007A6660"/>
    <w:rsid w:val="007C6894"/>
    <w:rsid w:val="007C69D8"/>
    <w:rsid w:val="007D0C0C"/>
    <w:rsid w:val="007D7C41"/>
    <w:rsid w:val="007E469B"/>
    <w:rsid w:val="007E6F08"/>
    <w:rsid w:val="007E7A39"/>
    <w:rsid w:val="007F64DC"/>
    <w:rsid w:val="00802BC1"/>
    <w:rsid w:val="0080540A"/>
    <w:rsid w:val="00807E6E"/>
    <w:rsid w:val="00811C1D"/>
    <w:rsid w:val="008141BA"/>
    <w:rsid w:val="0084224B"/>
    <w:rsid w:val="008452D0"/>
    <w:rsid w:val="00845D93"/>
    <w:rsid w:val="008539AA"/>
    <w:rsid w:val="00853E55"/>
    <w:rsid w:val="00854E77"/>
    <w:rsid w:val="008711CA"/>
    <w:rsid w:val="0087387F"/>
    <w:rsid w:val="00881268"/>
    <w:rsid w:val="00885032"/>
    <w:rsid w:val="00891A9E"/>
    <w:rsid w:val="008A2243"/>
    <w:rsid w:val="008A7BF2"/>
    <w:rsid w:val="008B2548"/>
    <w:rsid w:val="008D185C"/>
    <w:rsid w:val="008D33DF"/>
    <w:rsid w:val="008E0AAD"/>
    <w:rsid w:val="008E1890"/>
    <w:rsid w:val="008E4D0F"/>
    <w:rsid w:val="008E620C"/>
    <w:rsid w:val="0092062B"/>
    <w:rsid w:val="00921240"/>
    <w:rsid w:val="00924443"/>
    <w:rsid w:val="00924B11"/>
    <w:rsid w:val="00932ADD"/>
    <w:rsid w:val="009341F5"/>
    <w:rsid w:val="009359C0"/>
    <w:rsid w:val="0093704A"/>
    <w:rsid w:val="00941113"/>
    <w:rsid w:val="0094158C"/>
    <w:rsid w:val="009433C1"/>
    <w:rsid w:val="00944A41"/>
    <w:rsid w:val="00951D56"/>
    <w:rsid w:val="00951D94"/>
    <w:rsid w:val="009547AE"/>
    <w:rsid w:val="00957793"/>
    <w:rsid w:val="0096339C"/>
    <w:rsid w:val="009639FB"/>
    <w:rsid w:val="0096415B"/>
    <w:rsid w:val="00966315"/>
    <w:rsid w:val="00971538"/>
    <w:rsid w:val="00973675"/>
    <w:rsid w:val="0097437F"/>
    <w:rsid w:val="00983736"/>
    <w:rsid w:val="00992BA8"/>
    <w:rsid w:val="009A1BA2"/>
    <w:rsid w:val="009A2ED5"/>
    <w:rsid w:val="009A5E2E"/>
    <w:rsid w:val="009B089A"/>
    <w:rsid w:val="009E09C9"/>
    <w:rsid w:val="009E1C73"/>
    <w:rsid w:val="009E6D3C"/>
    <w:rsid w:val="00A06BE3"/>
    <w:rsid w:val="00A070AB"/>
    <w:rsid w:val="00A147A0"/>
    <w:rsid w:val="00A21CDE"/>
    <w:rsid w:val="00A2313C"/>
    <w:rsid w:val="00A231A0"/>
    <w:rsid w:val="00A24D11"/>
    <w:rsid w:val="00A35CE4"/>
    <w:rsid w:val="00A40D6B"/>
    <w:rsid w:val="00A4793C"/>
    <w:rsid w:val="00A534ED"/>
    <w:rsid w:val="00A53A7E"/>
    <w:rsid w:val="00A567FD"/>
    <w:rsid w:val="00A62DF3"/>
    <w:rsid w:val="00A66E97"/>
    <w:rsid w:val="00A80844"/>
    <w:rsid w:val="00A8274E"/>
    <w:rsid w:val="00A842FC"/>
    <w:rsid w:val="00A86A2D"/>
    <w:rsid w:val="00A878EE"/>
    <w:rsid w:val="00A91D4A"/>
    <w:rsid w:val="00A96AC6"/>
    <w:rsid w:val="00AA4D3B"/>
    <w:rsid w:val="00AB00C1"/>
    <w:rsid w:val="00AB08E3"/>
    <w:rsid w:val="00AB0EB6"/>
    <w:rsid w:val="00AC5DA5"/>
    <w:rsid w:val="00AD0FC3"/>
    <w:rsid w:val="00AD1EB3"/>
    <w:rsid w:val="00B0071C"/>
    <w:rsid w:val="00B05641"/>
    <w:rsid w:val="00B05D35"/>
    <w:rsid w:val="00B10040"/>
    <w:rsid w:val="00B20A2D"/>
    <w:rsid w:val="00B25F35"/>
    <w:rsid w:val="00B319C7"/>
    <w:rsid w:val="00B3263D"/>
    <w:rsid w:val="00B32C26"/>
    <w:rsid w:val="00B65B60"/>
    <w:rsid w:val="00B74A44"/>
    <w:rsid w:val="00B8044C"/>
    <w:rsid w:val="00B86BCD"/>
    <w:rsid w:val="00BB4022"/>
    <w:rsid w:val="00BB7BCD"/>
    <w:rsid w:val="00BC21CE"/>
    <w:rsid w:val="00BC6220"/>
    <w:rsid w:val="00BC7CB5"/>
    <w:rsid w:val="00BD370D"/>
    <w:rsid w:val="00BD7EDE"/>
    <w:rsid w:val="00BF5924"/>
    <w:rsid w:val="00C00EB5"/>
    <w:rsid w:val="00C0279F"/>
    <w:rsid w:val="00C02ED7"/>
    <w:rsid w:val="00C04153"/>
    <w:rsid w:val="00C405AC"/>
    <w:rsid w:val="00C5539C"/>
    <w:rsid w:val="00C57805"/>
    <w:rsid w:val="00C6358B"/>
    <w:rsid w:val="00C649C0"/>
    <w:rsid w:val="00C804C4"/>
    <w:rsid w:val="00C810F5"/>
    <w:rsid w:val="00C83081"/>
    <w:rsid w:val="00C8705B"/>
    <w:rsid w:val="00C87584"/>
    <w:rsid w:val="00C900E6"/>
    <w:rsid w:val="00C94F85"/>
    <w:rsid w:val="00CA0716"/>
    <w:rsid w:val="00CA0AFF"/>
    <w:rsid w:val="00CB0A87"/>
    <w:rsid w:val="00CB4E42"/>
    <w:rsid w:val="00CB5028"/>
    <w:rsid w:val="00CD074A"/>
    <w:rsid w:val="00CD3884"/>
    <w:rsid w:val="00CD7BBA"/>
    <w:rsid w:val="00CE1A9E"/>
    <w:rsid w:val="00CE2708"/>
    <w:rsid w:val="00CE3BAA"/>
    <w:rsid w:val="00CE463B"/>
    <w:rsid w:val="00CE6A1D"/>
    <w:rsid w:val="00CF5FDE"/>
    <w:rsid w:val="00D01E91"/>
    <w:rsid w:val="00D0553D"/>
    <w:rsid w:val="00D06369"/>
    <w:rsid w:val="00D077FD"/>
    <w:rsid w:val="00D15EAE"/>
    <w:rsid w:val="00D2487A"/>
    <w:rsid w:val="00D249AB"/>
    <w:rsid w:val="00D33C63"/>
    <w:rsid w:val="00D34616"/>
    <w:rsid w:val="00D4499B"/>
    <w:rsid w:val="00D4710E"/>
    <w:rsid w:val="00D76CD4"/>
    <w:rsid w:val="00D77D02"/>
    <w:rsid w:val="00D8612A"/>
    <w:rsid w:val="00D91797"/>
    <w:rsid w:val="00DA4BE2"/>
    <w:rsid w:val="00DB5008"/>
    <w:rsid w:val="00DC0D1D"/>
    <w:rsid w:val="00DF2665"/>
    <w:rsid w:val="00E0462E"/>
    <w:rsid w:val="00E11501"/>
    <w:rsid w:val="00E1200C"/>
    <w:rsid w:val="00E12A30"/>
    <w:rsid w:val="00E2142D"/>
    <w:rsid w:val="00E25BA4"/>
    <w:rsid w:val="00E45940"/>
    <w:rsid w:val="00E56BB9"/>
    <w:rsid w:val="00E56D98"/>
    <w:rsid w:val="00E6087D"/>
    <w:rsid w:val="00E62AE9"/>
    <w:rsid w:val="00E7566D"/>
    <w:rsid w:val="00E94A15"/>
    <w:rsid w:val="00EA0ABA"/>
    <w:rsid w:val="00EB55BD"/>
    <w:rsid w:val="00EC577E"/>
    <w:rsid w:val="00ED04E3"/>
    <w:rsid w:val="00ED4447"/>
    <w:rsid w:val="00ED7120"/>
    <w:rsid w:val="00EF0E78"/>
    <w:rsid w:val="00F214A6"/>
    <w:rsid w:val="00F2732D"/>
    <w:rsid w:val="00F32288"/>
    <w:rsid w:val="00F32B47"/>
    <w:rsid w:val="00F370E6"/>
    <w:rsid w:val="00F53EF5"/>
    <w:rsid w:val="00F6568B"/>
    <w:rsid w:val="00F74AB5"/>
    <w:rsid w:val="00F8045A"/>
    <w:rsid w:val="00F82298"/>
    <w:rsid w:val="00F879BE"/>
    <w:rsid w:val="00F94FC1"/>
    <w:rsid w:val="00FA4A6B"/>
    <w:rsid w:val="00FB2B35"/>
    <w:rsid w:val="00FB398E"/>
    <w:rsid w:val="00FC11A4"/>
    <w:rsid w:val="00FC2471"/>
    <w:rsid w:val="00FE0756"/>
    <w:rsid w:val="00FE0EA2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F6F92-1CA2-463C-A512-9150DA75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A"/>
  </w:style>
  <w:style w:type="paragraph" w:styleId="1">
    <w:name w:val="heading 1"/>
    <w:basedOn w:val="a"/>
    <w:next w:val="a"/>
    <w:link w:val="10"/>
    <w:qFormat/>
    <w:rsid w:val="00E756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1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15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B60"/>
  </w:style>
  <w:style w:type="paragraph" w:styleId="a7">
    <w:name w:val="footer"/>
    <w:basedOn w:val="a"/>
    <w:link w:val="a8"/>
    <w:uiPriority w:val="99"/>
    <w:unhideWhenUsed/>
    <w:rsid w:val="00B6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5B60"/>
  </w:style>
  <w:style w:type="paragraph" w:styleId="a9">
    <w:name w:val="No Spacing"/>
    <w:uiPriority w:val="1"/>
    <w:qFormat/>
    <w:rsid w:val="004044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044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4224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224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224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24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224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8422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7566D"/>
    <w:rPr>
      <w:rFonts w:ascii="Times New Roman" w:eastAsia="Times New Roman" w:hAnsi="Times New Roman" w:cs="Times New Roman"/>
      <w:sz w:val="28"/>
      <w:szCs w:val="20"/>
    </w:rPr>
  </w:style>
  <w:style w:type="character" w:customStyle="1" w:styleId="grame">
    <w:name w:val="grame"/>
    <w:basedOn w:val="a0"/>
    <w:rsid w:val="001F4281"/>
  </w:style>
  <w:style w:type="paragraph" w:styleId="af0">
    <w:name w:val="List Paragraph"/>
    <w:basedOn w:val="a"/>
    <w:uiPriority w:val="34"/>
    <w:qFormat/>
    <w:rsid w:val="008D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B163-2B1C-4BC6-BF2B-4F1EFC74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Галяутдинова Муслима Киямутдиновна</dc:creator>
  <cp:lastModifiedBy>Наталия Маркова</cp:lastModifiedBy>
  <cp:revision>169</cp:revision>
  <cp:lastPrinted>2020-01-31T10:42:00Z</cp:lastPrinted>
  <dcterms:created xsi:type="dcterms:W3CDTF">2019-09-26T07:43:00Z</dcterms:created>
  <dcterms:modified xsi:type="dcterms:W3CDTF">2020-02-03T06:43:00Z</dcterms:modified>
</cp:coreProperties>
</file>