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Default="003B28ED" w:rsidP="00E22A77">
      <w:pPr>
        <w:jc w:val="center"/>
        <w:rPr>
          <w:b/>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-97155</wp:posOffset>
                </wp:positionH>
                <wp:positionV relativeFrom="paragraph">
                  <wp:posOffset>55880</wp:posOffset>
                </wp:positionV>
                <wp:extent cx="6383655"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053590"/>
                          <a:chOff x="1000" y="1043"/>
                          <a:chExt cx="10310"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E22A77" w:rsidRPr="001A7985" w:rsidRDefault="00E22A77" w:rsidP="00E22A77">
                              <w:pPr>
                                <w:rPr>
                                  <w:sz w:val="28"/>
                                  <w:lang w:val="tt-RU"/>
                                </w:rPr>
                              </w:pPr>
                              <w:r>
                                <w:rPr>
                                  <w:noProof/>
                                  <w:sz w:val="28"/>
                                  <w:lang w:val="tt-RU"/>
                                </w:rPr>
                                <w:t>П Р И К А З</w:t>
                              </w:r>
                              <w:r w:rsidR="003C7E4B">
                                <w:rPr>
                                  <w:rFonts w:ascii="Tatar Academy" w:hAnsi="Tatar Academy"/>
                                  <w:noProof/>
                                  <w:sz w:val="28"/>
                                </w:rPr>
                                <w:t xml:space="preserve">            </w:t>
                              </w:r>
                              <w:r>
                                <w:rPr>
                                  <w:rFonts w:ascii="Tatar Academy" w:hAnsi="Tatar Academy"/>
                                  <w:noProof/>
                                  <w:sz w:val="28"/>
                                </w:rPr>
                                <w:t xml:space="preserve">  </w:t>
                              </w:r>
                              <w:r w:rsidR="00146BB9">
                                <w:rPr>
                                  <w:rFonts w:ascii="Tatar Academy" w:hAnsi="Tatar Academy"/>
                                  <w:noProof/>
                                  <w:sz w:val="28"/>
                                </w:rPr>
                                <w:t xml:space="preserve">  </w:t>
                              </w:r>
                              <w:r w:rsidR="009C7656">
                                <w:rPr>
                                  <w:rFonts w:ascii="Tatar Academy" w:hAnsi="Tatar Academy"/>
                                  <w:noProof/>
                                  <w:sz w:val="28"/>
                                </w:rPr>
                                <w:t xml:space="preserve">  </w:t>
                              </w:r>
                              <w:r w:rsidR="00A81A71">
                                <w:rPr>
                                  <w:rFonts w:ascii="Tatar Academy" w:hAnsi="Tatar Academy"/>
                                  <w:noProof/>
                                  <w:sz w:val="28"/>
                                </w:rPr>
                                <w:t xml:space="preserve"> </w:t>
                              </w:r>
                              <w:r w:rsidR="0006519E">
                                <w:rPr>
                                  <w:rFonts w:ascii="Tatar Academy" w:hAnsi="Tatar Academy"/>
                                  <w:noProof/>
                                  <w:sz w:val="28"/>
                                </w:rPr>
                                <w:t xml:space="preserve">                     </w:t>
                              </w:r>
                              <w:r w:rsidR="00146BB9">
                                <w:rPr>
                                  <w:noProof/>
                                  <w:sz w:val="28"/>
                                  <w:lang w:val="tt-RU"/>
                                </w:rPr>
                                <w:t>Б О Е Р Ы К</w:t>
                              </w:r>
                            </w:p>
                            <w:p w:rsidR="00E22A77" w:rsidRPr="001A7985" w:rsidRDefault="00E22A77"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E22A77" w:rsidRPr="00EF794F" w:rsidRDefault="00E22A77" w:rsidP="00E22A77">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7.65pt;margin-top:4.4pt;width:502.65pt;height:161.7pt;z-index:251659264" coordorigin="1000,1043" coordsize="10310,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E22A77" w:rsidRPr="001A7985" w:rsidRDefault="00E22A77" w:rsidP="00E22A77">
                        <w:pPr>
                          <w:rPr>
                            <w:sz w:val="28"/>
                            <w:lang w:val="tt-RU"/>
                          </w:rPr>
                        </w:pPr>
                        <w:r>
                          <w:rPr>
                            <w:noProof/>
                            <w:sz w:val="28"/>
                            <w:lang w:val="tt-RU"/>
                          </w:rPr>
                          <w:t>П Р И К А З</w:t>
                        </w:r>
                        <w:r w:rsidR="003C7E4B">
                          <w:rPr>
                            <w:rFonts w:ascii="Tatar Academy" w:hAnsi="Tatar Academy"/>
                            <w:noProof/>
                            <w:sz w:val="28"/>
                          </w:rPr>
                          <w:t xml:space="preserve">            </w:t>
                        </w:r>
                        <w:r>
                          <w:rPr>
                            <w:rFonts w:ascii="Tatar Academy" w:hAnsi="Tatar Academy"/>
                            <w:noProof/>
                            <w:sz w:val="28"/>
                          </w:rPr>
                          <w:t xml:space="preserve">  </w:t>
                        </w:r>
                        <w:r w:rsidR="00146BB9">
                          <w:rPr>
                            <w:rFonts w:ascii="Tatar Academy" w:hAnsi="Tatar Academy"/>
                            <w:noProof/>
                            <w:sz w:val="28"/>
                          </w:rPr>
                          <w:t xml:space="preserve">  </w:t>
                        </w:r>
                        <w:r w:rsidR="009C7656">
                          <w:rPr>
                            <w:rFonts w:ascii="Tatar Academy" w:hAnsi="Tatar Academy"/>
                            <w:noProof/>
                            <w:sz w:val="28"/>
                          </w:rPr>
                          <w:t xml:space="preserve">  </w:t>
                        </w:r>
                        <w:r w:rsidR="00A81A71">
                          <w:rPr>
                            <w:rFonts w:ascii="Tatar Academy" w:hAnsi="Tatar Academy"/>
                            <w:noProof/>
                            <w:sz w:val="28"/>
                          </w:rPr>
                          <w:t xml:space="preserve"> </w:t>
                        </w:r>
                        <w:r w:rsidR="0006519E">
                          <w:rPr>
                            <w:rFonts w:ascii="Tatar Academy" w:hAnsi="Tatar Academy"/>
                            <w:noProof/>
                            <w:sz w:val="28"/>
                          </w:rPr>
                          <w:t xml:space="preserve">                     </w:t>
                        </w:r>
                        <w:r w:rsidR="00146BB9">
                          <w:rPr>
                            <w:noProof/>
                            <w:sz w:val="28"/>
                            <w:lang w:val="tt-RU"/>
                          </w:rPr>
                          <w:t>Б О Е Р Ы К</w:t>
                        </w:r>
                      </w:p>
                      <w:p w:rsidR="00E22A77" w:rsidRPr="001A7985" w:rsidRDefault="00E22A77"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E22A77" w:rsidRPr="00EF794F" w:rsidRDefault="00E22A77" w:rsidP="00E22A77">
                        <w:pPr>
                          <w:jc w:val="center"/>
                          <w:rPr>
                            <w:noProof/>
                            <w:sz w:val="28"/>
                          </w:rPr>
                        </w:pPr>
                      </w:p>
                    </w:txbxContent>
                  </v:textbox>
                </v:shape>
              </v:group>
            </w:pict>
          </mc:Fallback>
        </mc:AlternateContent>
      </w:r>
    </w:p>
    <w:p w:rsidR="00E22A77" w:rsidRDefault="00E22A77" w:rsidP="00E22A77">
      <w:pPr>
        <w:jc w:val="center"/>
        <w:rPr>
          <w:b/>
        </w:rPr>
      </w:pPr>
    </w:p>
    <w:p w:rsidR="00E22A77" w:rsidRDefault="00E22A77" w:rsidP="00E22A77">
      <w:pPr>
        <w:jc w:val="center"/>
        <w:rPr>
          <w:b/>
        </w:rPr>
      </w:pPr>
    </w:p>
    <w:p w:rsidR="00E22A77" w:rsidRDefault="00E22A77" w:rsidP="00E22A77">
      <w:pPr>
        <w:jc w:val="center"/>
        <w:rPr>
          <w:b/>
        </w:rPr>
      </w:pPr>
    </w:p>
    <w:p w:rsidR="00E22A77" w:rsidRDefault="00E22A77" w:rsidP="00E22A77">
      <w:pPr>
        <w:rPr>
          <w:b/>
          <w:noProof/>
        </w:rPr>
      </w:pPr>
    </w:p>
    <w:p w:rsidR="00E22A77" w:rsidRDefault="00E22A77" w:rsidP="00E22A77">
      <w:pPr>
        <w:jc w:val="center"/>
        <w:rPr>
          <w:rFonts w:ascii="Tatar Academy" w:hAnsi="Tatar Academy"/>
          <w:b/>
          <w:noProof/>
          <w:color w:val="800000"/>
          <w:sz w:val="28"/>
        </w:rPr>
      </w:pPr>
    </w:p>
    <w:p w:rsidR="00E22A77" w:rsidRPr="00E05FE7" w:rsidRDefault="00E22A77" w:rsidP="00E22A77">
      <w:pPr>
        <w:jc w:val="center"/>
        <w:rPr>
          <w:b/>
          <w:noProof/>
          <w:sz w:val="28"/>
        </w:rPr>
      </w:pPr>
    </w:p>
    <w:p w:rsidR="00E22A77" w:rsidRDefault="003B28ED" w:rsidP="00E22A77">
      <w:pPr>
        <w:rPr>
          <w:b/>
          <w:sz w:val="28"/>
        </w:rPr>
      </w:pPr>
      <w:r>
        <w:rPr>
          <w:b/>
          <w:noProof/>
          <w:sz w:val="28"/>
        </w:rPr>
        <mc:AlternateContent>
          <mc:Choice Requires="wpc">
            <w:drawing>
              <wp:inline distT="0" distB="0" distL="0" distR="0">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AF73608"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290A90" w:rsidRPr="00290A90" w:rsidRDefault="0059090D" w:rsidP="006F2E6D">
      <w:pPr>
        <w:ind w:right="4111"/>
        <w:rPr>
          <w:rStyle w:val="a5"/>
          <w:color w:val="auto"/>
          <w:sz w:val="28"/>
          <w:szCs w:val="28"/>
        </w:rPr>
      </w:pPr>
      <w:hyperlink r:id="rId8" w:history="1">
        <w:r w:rsidR="00290A90" w:rsidRPr="00290A90">
          <w:rPr>
            <w:rStyle w:val="a5"/>
            <w:color w:val="auto"/>
            <w:sz w:val="28"/>
            <w:szCs w:val="28"/>
          </w:rPr>
          <w:t xml:space="preserve">О внесении изменений в </w:t>
        </w:r>
        <w:r w:rsidR="006F2E6D" w:rsidRPr="006F2E6D">
          <w:rPr>
            <w:rStyle w:val="a5"/>
            <w:color w:val="auto"/>
            <w:sz w:val="28"/>
            <w:szCs w:val="28"/>
          </w:rPr>
          <w:t>Административный регламент 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r w:rsidR="00290A90" w:rsidRPr="00290A90">
          <w:rPr>
            <w:rStyle w:val="a5"/>
            <w:color w:val="auto"/>
            <w:sz w:val="28"/>
            <w:szCs w:val="28"/>
          </w:rPr>
          <w:t>, утвержденный приказом Министерства строительства, архитектуры и жилищно-коммунального хозяйства Республики Татарстан от 10.10.2017 № 179/о</w:t>
        </w:r>
      </w:hyperlink>
    </w:p>
    <w:p w:rsidR="003C7E4B" w:rsidRDefault="003C7E4B" w:rsidP="003C7E4B">
      <w:pPr>
        <w:ind w:left="-567"/>
        <w:jc w:val="center"/>
        <w:rPr>
          <w:szCs w:val="24"/>
        </w:rPr>
      </w:pPr>
    </w:p>
    <w:p w:rsidR="003C7E4B" w:rsidRPr="003C7E4B" w:rsidRDefault="003C7E4B" w:rsidP="00290A90">
      <w:pPr>
        <w:ind w:firstLine="709"/>
        <w:rPr>
          <w:sz w:val="28"/>
          <w:szCs w:val="28"/>
        </w:rPr>
      </w:pPr>
      <w:r w:rsidRPr="003C7E4B">
        <w:rPr>
          <w:sz w:val="28"/>
          <w:szCs w:val="28"/>
        </w:rPr>
        <w:t>Приказываю:</w:t>
      </w:r>
    </w:p>
    <w:p w:rsidR="003C7E4B" w:rsidRPr="003C7E4B" w:rsidRDefault="003C7E4B" w:rsidP="003C7E4B">
      <w:pPr>
        <w:ind w:left="-567" w:firstLine="709"/>
        <w:rPr>
          <w:sz w:val="28"/>
          <w:szCs w:val="28"/>
        </w:rPr>
      </w:pPr>
    </w:p>
    <w:p w:rsidR="00290A90" w:rsidRPr="009426AE" w:rsidRDefault="00290A90" w:rsidP="00290A90">
      <w:pPr>
        <w:ind w:firstLine="709"/>
        <w:rPr>
          <w:sz w:val="28"/>
          <w:szCs w:val="28"/>
        </w:rPr>
      </w:pPr>
      <w:bookmarkStart w:id="0" w:name="sub_1"/>
      <w:r w:rsidRPr="009426AE">
        <w:rPr>
          <w:sz w:val="28"/>
          <w:szCs w:val="28"/>
        </w:rPr>
        <w:t xml:space="preserve">1. </w:t>
      </w:r>
      <w:r w:rsidR="00D52C32">
        <w:rPr>
          <w:sz w:val="28"/>
          <w:szCs w:val="28"/>
        </w:rPr>
        <w:t>Внести</w:t>
      </w:r>
      <w:r w:rsidRPr="009426AE">
        <w:rPr>
          <w:sz w:val="28"/>
          <w:szCs w:val="28"/>
        </w:rPr>
        <w:t xml:space="preserve"> в </w:t>
      </w:r>
      <w:r w:rsidR="006F2E6D" w:rsidRPr="006F2E6D">
        <w:rPr>
          <w:rFonts w:eastAsia="Calibri"/>
          <w:sz w:val="28"/>
          <w:szCs w:val="28"/>
          <w:lang w:eastAsia="en-US"/>
        </w:rPr>
        <w:t xml:space="preserve">Административный регламент 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w:t>
      </w:r>
      <w:r w:rsidR="006F2E6D" w:rsidRPr="006F2E6D">
        <w:rPr>
          <w:rFonts w:eastAsia="Calibri"/>
          <w:sz w:val="28"/>
          <w:szCs w:val="28"/>
          <w:lang w:eastAsia="en-US"/>
        </w:rPr>
        <w:lastRenderedPageBreak/>
        <w:t>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r w:rsidRPr="009426AE">
        <w:rPr>
          <w:sz w:val="28"/>
          <w:szCs w:val="28"/>
        </w:rPr>
        <w:t xml:space="preserve">, утвержденный </w:t>
      </w:r>
      <w:hyperlink r:id="rId9" w:history="1">
        <w:r w:rsidRPr="009426AE">
          <w:rPr>
            <w:rStyle w:val="a5"/>
            <w:color w:val="auto"/>
            <w:sz w:val="28"/>
            <w:szCs w:val="28"/>
          </w:rPr>
          <w:t>приказом</w:t>
        </w:r>
      </w:hyperlink>
      <w:r w:rsidRPr="009426AE">
        <w:rPr>
          <w:sz w:val="28"/>
          <w:szCs w:val="28"/>
        </w:rPr>
        <w:t xml:space="preserve"> Министерства строительства, архитектуры и жилищно-коммунального хозяйства Республики Татарстан от 10.10.2017 </w:t>
      </w:r>
      <w:r>
        <w:rPr>
          <w:sz w:val="28"/>
          <w:szCs w:val="28"/>
        </w:rPr>
        <w:t>№</w:t>
      </w:r>
      <w:r w:rsidRPr="009426AE">
        <w:rPr>
          <w:sz w:val="28"/>
          <w:szCs w:val="28"/>
        </w:rPr>
        <w:t xml:space="preserve"> 179/о (с изменениями, внесенными приказами Министерства строительства, архитектуры и жилищно-коммунального хозяйства Республики Татарстан </w:t>
      </w:r>
      <w:hyperlink r:id="rId10" w:history="1">
        <w:r w:rsidRPr="009426AE">
          <w:rPr>
            <w:rStyle w:val="a5"/>
            <w:color w:val="auto"/>
            <w:sz w:val="28"/>
            <w:szCs w:val="28"/>
          </w:rPr>
          <w:t xml:space="preserve">от 27.12.2017 </w:t>
        </w:r>
        <w:r>
          <w:rPr>
            <w:rStyle w:val="a5"/>
            <w:color w:val="auto"/>
            <w:sz w:val="28"/>
            <w:szCs w:val="28"/>
          </w:rPr>
          <w:t>№</w:t>
        </w:r>
        <w:r w:rsidRPr="009426AE">
          <w:rPr>
            <w:rStyle w:val="a5"/>
            <w:color w:val="auto"/>
            <w:sz w:val="28"/>
            <w:szCs w:val="28"/>
          </w:rPr>
          <w:t> 229/о</w:t>
        </w:r>
      </w:hyperlink>
      <w:r w:rsidRPr="009426AE">
        <w:rPr>
          <w:sz w:val="28"/>
          <w:szCs w:val="28"/>
        </w:rPr>
        <w:t xml:space="preserve">, </w:t>
      </w:r>
      <w:hyperlink r:id="rId11" w:history="1">
        <w:r w:rsidRPr="009426AE">
          <w:rPr>
            <w:rStyle w:val="a5"/>
            <w:color w:val="auto"/>
            <w:sz w:val="28"/>
            <w:szCs w:val="28"/>
          </w:rPr>
          <w:t xml:space="preserve">от 11.04.2018 </w:t>
        </w:r>
        <w:r>
          <w:rPr>
            <w:rStyle w:val="a5"/>
            <w:color w:val="auto"/>
            <w:sz w:val="28"/>
            <w:szCs w:val="28"/>
          </w:rPr>
          <w:t>№</w:t>
        </w:r>
        <w:r w:rsidRPr="009426AE">
          <w:rPr>
            <w:rStyle w:val="a5"/>
            <w:color w:val="auto"/>
            <w:sz w:val="28"/>
            <w:szCs w:val="28"/>
          </w:rPr>
          <w:t> 62/о</w:t>
        </w:r>
      </w:hyperlink>
      <w:r w:rsidRPr="009426AE">
        <w:rPr>
          <w:sz w:val="28"/>
          <w:szCs w:val="28"/>
        </w:rPr>
        <w:t xml:space="preserve">, </w:t>
      </w:r>
      <w:hyperlink r:id="rId12" w:history="1">
        <w:r w:rsidRPr="009426AE">
          <w:rPr>
            <w:rStyle w:val="a5"/>
            <w:color w:val="auto"/>
            <w:sz w:val="28"/>
            <w:szCs w:val="28"/>
          </w:rPr>
          <w:t xml:space="preserve">от 17.10.2018 </w:t>
        </w:r>
        <w:r>
          <w:rPr>
            <w:rStyle w:val="a5"/>
            <w:color w:val="auto"/>
            <w:sz w:val="28"/>
            <w:szCs w:val="28"/>
          </w:rPr>
          <w:t>№</w:t>
        </w:r>
        <w:r w:rsidRPr="009426AE">
          <w:rPr>
            <w:rStyle w:val="a5"/>
            <w:color w:val="auto"/>
            <w:sz w:val="28"/>
            <w:szCs w:val="28"/>
          </w:rPr>
          <w:t> 177/о</w:t>
        </w:r>
      </w:hyperlink>
      <w:r w:rsidRPr="009426AE">
        <w:rPr>
          <w:rStyle w:val="a5"/>
          <w:color w:val="auto"/>
          <w:sz w:val="28"/>
          <w:szCs w:val="28"/>
        </w:rPr>
        <w:t>, от 27.11.2018 №</w:t>
      </w:r>
      <w:r w:rsidR="006F2E6D">
        <w:rPr>
          <w:rStyle w:val="a5"/>
          <w:color w:val="auto"/>
          <w:sz w:val="28"/>
          <w:szCs w:val="28"/>
        </w:rPr>
        <w:t xml:space="preserve"> </w:t>
      </w:r>
      <w:r w:rsidRPr="009426AE">
        <w:rPr>
          <w:rStyle w:val="a5"/>
          <w:color w:val="auto"/>
          <w:sz w:val="28"/>
          <w:szCs w:val="28"/>
        </w:rPr>
        <w:t>207/о</w:t>
      </w:r>
      <w:r w:rsidR="00D52C32">
        <w:rPr>
          <w:rStyle w:val="a5"/>
          <w:color w:val="auto"/>
          <w:sz w:val="28"/>
          <w:szCs w:val="28"/>
        </w:rPr>
        <w:t xml:space="preserve">, </w:t>
      </w:r>
      <w:r w:rsidR="00D52C32" w:rsidRPr="00D52C32">
        <w:rPr>
          <w:rStyle w:val="a5"/>
          <w:color w:val="auto"/>
          <w:sz w:val="28"/>
          <w:szCs w:val="28"/>
        </w:rPr>
        <w:t xml:space="preserve">от 31.07.2019 </w:t>
      </w:r>
      <w:r w:rsidR="00D52C32">
        <w:rPr>
          <w:rStyle w:val="a5"/>
          <w:color w:val="auto"/>
          <w:sz w:val="28"/>
          <w:szCs w:val="28"/>
        </w:rPr>
        <w:t>№</w:t>
      </w:r>
      <w:r w:rsidR="00D52C32" w:rsidRPr="00D52C32">
        <w:rPr>
          <w:rStyle w:val="a5"/>
          <w:color w:val="auto"/>
          <w:sz w:val="28"/>
          <w:szCs w:val="28"/>
        </w:rPr>
        <w:t xml:space="preserve"> 100/о</w:t>
      </w:r>
      <w:r w:rsidRPr="009426AE">
        <w:rPr>
          <w:sz w:val="28"/>
          <w:szCs w:val="28"/>
        </w:rPr>
        <w:t>).</w:t>
      </w:r>
    </w:p>
    <w:p w:rsidR="00290A90" w:rsidRPr="009426AE" w:rsidRDefault="00290A90" w:rsidP="00290A90">
      <w:pPr>
        <w:ind w:firstLine="709"/>
        <w:rPr>
          <w:sz w:val="28"/>
          <w:szCs w:val="28"/>
        </w:rPr>
      </w:pPr>
      <w:bookmarkStart w:id="1" w:name="sub_2"/>
      <w:bookmarkEnd w:id="0"/>
      <w:r w:rsidRPr="009426AE">
        <w:rPr>
          <w:sz w:val="28"/>
          <w:szCs w:val="28"/>
        </w:rPr>
        <w:t>2. Нача</w:t>
      </w:r>
      <w:r w:rsidR="006F2E6D">
        <w:rPr>
          <w:sz w:val="28"/>
          <w:szCs w:val="28"/>
        </w:rPr>
        <w:t>льнику юридического отдела Э.Ю.</w:t>
      </w:r>
      <w:r w:rsidRPr="009426AE">
        <w:rPr>
          <w:sz w:val="28"/>
          <w:szCs w:val="28"/>
        </w:rPr>
        <w:t>Латыповой обеспечить направление настоящего приказа на государственную регистрацию в Министерство юстиции Республики Татарстан.</w:t>
      </w:r>
    </w:p>
    <w:p w:rsidR="00290A90" w:rsidRPr="009426AE" w:rsidRDefault="00290A90" w:rsidP="00290A90">
      <w:pPr>
        <w:ind w:firstLine="709"/>
        <w:rPr>
          <w:sz w:val="28"/>
          <w:szCs w:val="28"/>
        </w:rPr>
      </w:pPr>
      <w:bookmarkStart w:id="2" w:name="sub_3"/>
      <w:bookmarkEnd w:id="1"/>
      <w:r w:rsidRPr="009426AE">
        <w:rPr>
          <w:sz w:val="28"/>
          <w:szCs w:val="28"/>
        </w:rPr>
        <w:t xml:space="preserve">3. Заведующей сектором взаимодействия со средствами массовой информации </w:t>
      </w:r>
      <w:proofErr w:type="spellStart"/>
      <w:r w:rsidRPr="009426AE">
        <w:rPr>
          <w:sz w:val="28"/>
          <w:szCs w:val="28"/>
        </w:rPr>
        <w:t>Г.С.Миннихановой</w:t>
      </w:r>
      <w:proofErr w:type="spellEnd"/>
      <w:r w:rsidRPr="009426AE">
        <w:rPr>
          <w:sz w:val="28"/>
          <w:szCs w:val="28"/>
        </w:rPr>
        <w:t xml:space="preserve"> обеспечить размещение настоящего приказа на 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w:t>
      </w:r>
      <w:r>
        <w:rPr>
          <w:sz w:val="28"/>
          <w:szCs w:val="28"/>
        </w:rPr>
        <w:t>«</w:t>
      </w:r>
      <w:r w:rsidRPr="009426AE">
        <w:rPr>
          <w:sz w:val="28"/>
          <w:szCs w:val="28"/>
        </w:rPr>
        <w:t>Интернет</w:t>
      </w:r>
      <w:r>
        <w:rPr>
          <w:sz w:val="28"/>
          <w:szCs w:val="28"/>
        </w:rPr>
        <w:t>»</w:t>
      </w:r>
      <w:r w:rsidRPr="009426AE">
        <w:rPr>
          <w:sz w:val="28"/>
          <w:szCs w:val="28"/>
        </w:rPr>
        <w:t>.</w:t>
      </w:r>
    </w:p>
    <w:bookmarkEnd w:id="2"/>
    <w:p w:rsidR="003C7E4B" w:rsidRDefault="003C7E4B" w:rsidP="00290A90">
      <w:pPr>
        <w:ind w:firstLine="709"/>
        <w:rPr>
          <w:szCs w:val="24"/>
        </w:rPr>
      </w:pPr>
    </w:p>
    <w:p w:rsidR="00290A90" w:rsidRDefault="00290A90" w:rsidP="003C7E4B">
      <w:pPr>
        <w:ind w:firstLine="709"/>
        <w:rPr>
          <w:szCs w:val="24"/>
        </w:rPr>
      </w:pPr>
    </w:p>
    <w:p w:rsidR="003C7E4B" w:rsidRDefault="003C7E4B" w:rsidP="003C7E4B">
      <w:pPr>
        <w:rPr>
          <w:sz w:val="28"/>
          <w:szCs w:val="28"/>
        </w:rPr>
      </w:pPr>
      <w:r w:rsidRPr="003C7E4B">
        <w:rPr>
          <w:sz w:val="28"/>
          <w:szCs w:val="28"/>
        </w:rPr>
        <w:t xml:space="preserve">Министр </w:t>
      </w:r>
      <w:r w:rsidRPr="003C7E4B">
        <w:rPr>
          <w:sz w:val="28"/>
          <w:szCs w:val="28"/>
        </w:rPr>
        <w:tab/>
      </w:r>
      <w:r w:rsidRPr="003C7E4B">
        <w:rPr>
          <w:sz w:val="28"/>
          <w:szCs w:val="28"/>
        </w:rPr>
        <w:tab/>
      </w:r>
      <w:r w:rsidRPr="003C7E4B">
        <w:rPr>
          <w:sz w:val="28"/>
          <w:szCs w:val="28"/>
        </w:rPr>
        <w:tab/>
      </w:r>
      <w:r w:rsidRPr="003C7E4B">
        <w:rPr>
          <w:sz w:val="28"/>
          <w:szCs w:val="28"/>
        </w:rPr>
        <w:tab/>
      </w:r>
      <w:r w:rsidRPr="003C7E4B">
        <w:rPr>
          <w:sz w:val="28"/>
          <w:szCs w:val="28"/>
        </w:rPr>
        <w:tab/>
      </w:r>
      <w:r w:rsidRPr="003C7E4B">
        <w:rPr>
          <w:sz w:val="28"/>
          <w:szCs w:val="28"/>
        </w:rPr>
        <w:tab/>
      </w:r>
      <w:r w:rsidRPr="003C7E4B">
        <w:rPr>
          <w:sz w:val="28"/>
          <w:szCs w:val="28"/>
        </w:rPr>
        <w:tab/>
      </w:r>
      <w:r w:rsidRPr="003C7E4B">
        <w:rPr>
          <w:sz w:val="28"/>
          <w:szCs w:val="28"/>
        </w:rPr>
        <w:tab/>
      </w:r>
      <w:r w:rsidRPr="003C7E4B">
        <w:rPr>
          <w:sz w:val="28"/>
          <w:szCs w:val="28"/>
        </w:rPr>
        <w:tab/>
        <w:t xml:space="preserve">   </w:t>
      </w:r>
      <w:r w:rsidR="005B29E7">
        <w:rPr>
          <w:sz w:val="28"/>
          <w:szCs w:val="28"/>
        </w:rPr>
        <w:t xml:space="preserve">      </w:t>
      </w:r>
      <w:bookmarkStart w:id="3" w:name="_GoBack"/>
      <w:bookmarkEnd w:id="3"/>
      <w:proofErr w:type="spellStart"/>
      <w:r w:rsidRPr="003C7E4B">
        <w:rPr>
          <w:sz w:val="28"/>
          <w:szCs w:val="28"/>
        </w:rPr>
        <w:t>И.Э.Файзуллин</w:t>
      </w:r>
      <w:proofErr w:type="spellEnd"/>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p w:rsidR="005B29E7" w:rsidRDefault="005B29E7" w:rsidP="003C7E4B">
      <w:pPr>
        <w:rPr>
          <w:sz w:val="28"/>
          <w:szCs w:val="28"/>
        </w:rPr>
      </w:pPr>
    </w:p>
    <w:tbl>
      <w:tblPr>
        <w:tblW w:w="10456" w:type="dxa"/>
        <w:tblLook w:val="04A0" w:firstRow="1" w:lastRow="0" w:firstColumn="1" w:lastColumn="0" w:noHBand="0" w:noVBand="1"/>
      </w:tblPr>
      <w:tblGrid>
        <w:gridCol w:w="4928"/>
        <w:gridCol w:w="5528"/>
      </w:tblGrid>
      <w:tr w:rsidR="005B29E7" w:rsidRPr="005B29E7" w:rsidTr="00594083">
        <w:tc>
          <w:tcPr>
            <w:tcW w:w="4928" w:type="dxa"/>
          </w:tcPr>
          <w:p w:rsidR="005B29E7" w:rsidRPr="005B29E7" w:rsidRDefault="005B29E7" w:rsidP="005B29E7">
            <w:pPr>
              <w:autoSpaceDE w:val="0"/>
              <w:autoSpaceDN w:val="0"/>
              <w:adjustRightInd w:val="0"/>
              <w:spacing w:before="108" w:after="108"/>
              <w:jc w:val="center"/>
              <w:outlineLvl w:val="0"/>
              <w:rPr>
                <w:bCs/>
                <w:color w:val="26282F"/>
                <w:sz w:val="28"/>
                <w:szCs w:val="28"/>
              </w:rPr>
            </w:pPr>
          </w:p>
        </w:tc>
        <w:tc>
          <w:tcPr>
            <w:tcW w:w="5528" w:type="dxa"/>
          </w:tcPr>
          <w:p w:rsidR="005B29E7" w:rsidRPr="005B29E7" w:rsidRDefault="005B29E7" w:rsidP="005B29E7">
            <w:pPr>
              <w:autoSpaceDE w:val="0"/>
              <w:autoSpaceDN w:val="0"/>
              <w:adjustRightInd w:val="0"/>
              <w:jc w:val="left"/>
              <w:outlineLvl w:val="0"/>
              <w:rPr>
                <w:bCs/>
                <w:sz w:val="28"/>
                <w:szCs w:val="28"/>
              </w:rPr>
            </w:pPr>
            <w:r w:rsidRPr="005B29E7">
              <w:rPr>
                <w:bCs/>
                <w:sz w:val="28"/>
                <w:szCs w:val="28"/>
              </w:rPr>
              <w:t>Утвержден</w:t>
            </w:r>
          </w:p>
          <w:p w:rsidR="005B29E7" w:rsidRPr="005B29E7" w:rsidRDefault="005B29E7" w:rsidP="005B29E7">
            <w:pPr>
              <w:autoSpaceDE w:val="0"/>
              <w:autoSpaceDN w:val="0"/>
              <w:adjustRightInd w:val="0"/>
              <w:jc w:val="left"/>
              <w:outlineLvl w:val="0"/>
              <w:rPr>
                <w:bCs/>
                <w:sz w:val="28"/>
                <w:szCs w:val="28"/>
              </w:rPr>
            </w:pPr>
            <w:proofErr w:type="gramStart"/>
            <w:r w:rsidRPr="005B29E7">
              <w:rPr>
                <w:bCs/>
                <w:sz w:val="28"/>
                <w:szCs w:val="28"/>
              </w:rPr>
              <w:t>приказом</w:t>
            </w:r>
            <w:proofErr w:type="gramEnd"/>
            <w:r w:rsidRPr="005B29E7">
              <w:rPr>
                <w:bCs/>
                <w:sz w:val="28"/>
                <w:szCs w:val="28"/>
              </w:rPr>
              <w:t xml:space="preserve"> Министерства строительства, архитектуры и жилищно-коммунального хозяйства Республики Татарстан</w:t>
            </w:r>
          </w:p>
          <w:p w:rsidR="005B29E7" w:rsidRPr="005B29E7" w:rsidRDefault="005B29E7" w:rsidP="005B29E7">
            <w:pPr>
              <w:autoSpaceDE w:val="0"/>
              <w:autoSpaceDN w:val="0"/>
              <w:adjustRightInd w:val="0"/>
              <w:jc w:val="left"/>
              <w:outlineLvl w:val="0"/>
              <w:rPr>
                <w:bCs/>
                <w:sz w:val="28"/>
                <w:szCs w:val="28"/>
              </w:rPr>
            </w:pPr>
            <w:proofErr w:type="gramStart"/>
            <w:r w:rsidRPr="005B29E7">
              <w:rPr>
                <w:bCs/>
                <w:sz w:val="28"/>
                <w:szCs w:val="28"/>
              </w:rPr>
              <w:t>от</w:t>
            </w:r>
            <w:proofErr w:type="gramEnd"/>
            <w:r w:rsidRPr="005B29E7">
              <w:rPr>
                <w:bCs/>
                <w:sz w:val="28"/>
                <w:szCs w:val="28"/>
              </w:rPr>
              <w:t xml:space="preserve"> 10.10.2017 №179/о</w:t>
            </w:r>
          </w:p>
          <w:p w:rsidR="005B29E7" w:rsidRPr="005B29E7" w:rsidRDefault="005B29E7" w:rsidP="005B29E7">
            <w:pPr>
              <w:autoSpaceDE w:val="0"/>
              <w:autoSpaceDN w:val="0"/>
              <w:adjustRightInd w:val="0"/>
              <w:jc w:val="left"/>
              <w:outlineLvl w:val="0"/>
              <w:rPr>
                <w:bCs/>
                <w:sz w:val="28"/>
                <w:szCs w:val="28"/>
              </w:rPr>
            </w:pPr>
            <w:r w:rsidRPr="005B29E7">
              <w:rPr>
                <w:bCs/>
                <w:sz w:val="28"/>
                <w:szCs w:val="28"/>
              </w:rPr>
              <w:t>(</w:t>
            </w:r>
            <w:proofErr w:type="gramStart"/>
            <w:r w:rsidRPr="005B29E7">
              <w:rPr>
                <w:bCs/>
                <w:sz w:val="28"/>
                <w:szCs w:val="28"/>
              </w:rPr>
              <w:t>в</w:t>
            </w:r>
            <w:proofErr w:type="gramEnd"/>
            <w:r w:rsidRPr="005B29E7">
              <w:rPr>
                <w:bCs/>
                <w:sz w:val="28"/>
                <w:szCs w:val="28"/>
              </w:rPr>
              <w:t xml:space="preserve"> редакции приказа Министерства строительства, архитектуры и жилищно-коммунального хозяйства Республики Татарстан</w:t>
            </w:r>
          </w:p>
          <w:p w:rsidR="005B29E7" w:rsidRPr="005B29E7" w:rsidRDefault="005B29E7" w:rsidP="005B29E7">
            <w:pPr>
              <w:autoSpaceDE w:val="0"/>
              <w:autoSpaceDN w:val="0"/>
              <w:adjustRightInd w:val="0"/>
              <w:jc w:val="left"/>
              <w:outlineLvl w:val="0"/>
              <w:rPr>
                <w:bCs/>
                <w:sz w:val="28"/>
                <w:szCs w:val="28"/>
              </w:rPr>
            </w:pPr>
            <w:proofErr w:type="gramStart"/>
            <w:r w:rsidRPr="005B29E7">
              <w:rPr>
                <w:bCs/>
                <w:sz w:val="28"/>
                <w:szCs w:val="28"/>
              </w:rPr>
              <w:t>от</w:t>
            </w:r>
            <w:proofErr w:type="gramEnd"/>
            <w:r w:rsidRPr="005B29E7">
              <w:rPr>
                <w:bCs/>
                <w:sz w:val="28"/>
                <w:szCs w:val="28"/>
              </w:rPr>
              <w:t xml:space="preserve"> «____»____________г. № _______)</w:t>
            </w:r>
          </w:p>
        </w:tc>
      </w:tr>
    </w:tbl>
    <w:p w:rsidR="005B29E7" w:rsidRPr="005B29E7" w:rsidRDefault="005B29E7" w:rsidP="005B29E7">
      <w:pPr>
        <w:autoSpaceDE w:val="0"/>
        <w:autoSpaceDN w:val="0"/>
        <w:adjustRightInd w:val="0"/>
        <w:spacing w:before="108" w:after="108"/>
        <w:jc w:val="center"/>
        <w:outlineLvl w:val="0"/>
        <w:rPr>
          <w:bCs/>
          <w:color w:val="26282F"/>
          <w:sz w:val="28"/>
          <w:szCs w:val="28"/>
        </w:rPr>
      </w:pPr>
    </w:p>
    <w:p w:rsidR="005B29E7" w:rsidRPr="005B29E7" w:rsidRDefault="005B29E7" w:rsidP="005B29E7">
      <w:pPr>
        <w:autoSpaceDE w:val="0"/>
        <w:autoSpaceDN w:val="0"/>
        <w:adjustRightInd w:val="0"/>
        <w:jc w:val="center"/>
        <w:outlineLvl w:val="0"/>
        <w:rPr>
          <w:b/>
          <w:bCs/>
          <w:color w:val="26282F"/>
          <w:sz w:val="28"/>
          <w:szCs w:val="28"/>
        </w:rPr>
      </w:pPr>
      <w:r w:rsidRPr="005B29E7">
        <w:rPr>
          <w:b/>
          <w:bCs/>
          <w:color w:val="26282F"/>
          <w:sz w:val="28"/>
          <w:szCs w:val="28"/>
        </w:rPr>
        <w:t>Административный регламент</w:t>
      </w:r>
      <w:r w:rsidRPr="005B29E7">
        <w:rPr>
          <w:b/>
          <w:bCs/>
          <w:color w:val="26282F"/>
          <w:sz w:val="28"/>
          <w:szCs w:val="28"/>
        </w:rPr>
        <w:br/>
        <w:t>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r w:rsidRPr="005B29E7">
        <w:rPr>
          <w:b/>
          <w:bCs/>
          <w:color w:val="26282F"/>
          <w:sz w:val="28"/>
          <w:szCs w:val="28"/>
        </w:rPr>
        <w:br/>
      </w:r>
      <w:bookmarkStart w:id="4" w:name="sub_101"/>
    </w:p>
    <w:p w:rsidR="005B29E7" w:rsidRPr="005B29E7" w:rsidRDefault="005B29E7" w:rsidP="005B29E7">
      <w:pPr>
        <w:autoSpaceDE w:val="0"/>
        <w:autoSpaceDN w:val="0"/>
        <w:adjustRightInd w:val="0"/>
        <w:jc w:val="center"/>
        <w:outlineLvl w:val="0"/>
        <w:rPr>
          <w:b/>
          <w:bCs/>
          <w:color w:val="26282F"/>
          <w:sz w:val="28"/>
          <w:szCs w:val="28"/>
        </w:rPr>
      </w:pPr>
      <w:r w:rsidRPr="005B29E7">
        <w:rPr>
          <w:b/>
          <w:bCs/>
          <w:color w:val="26282F"/>
          <w:sz w:val="28"/>
          <w:szCs w:val="28"/>
        </w:rPr>
        <w:t>1. Общие положения</w:t>
      </w:r>
    </w:p>
    <w:bookmarkEnd w:id="4"/>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09"/>
        <w:rPr>
          <w:sz w:val="28"/>
          <w:szCs w:val="28"/>
        </w:rPr>
      </w:pPr>
      <w:r w:rsidRPr="005B29E7">
        <w:rPr>
          <w:sz w:val="28"/>
          <w:szCs w:val="28"/>
        </w:rPr>
        <w:t xml:space="preserve">1.1. Настоящий Административный регламент 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(далее - Регламент) определяет сроки и последовательность административных процедур (действий) в процессе предоставления государственной услуги, оказываемой в рамках осуществления полномочий в сфере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государственной </w:t>
      </w:r>
      <w:r w:rsidRPr="005B29E7">
        <w:rPr>
          <w:sz w:val="28"/>
          <w:szCs w:val="28"/>
        </w:rPr>
        <w:lastRenderedPageBreak/>
        <w:t xml:space="preserve">собственности Республики Татарстан или муниципальной собственности, в том числе на </w:t>
      </w:r>
      <w:proofErr w:type="spellStart"/>
      <w:r w:rsidRPr="005B29E7">
        <w:rPr>
          <w:sz w:val="28"/>
          <w:szCs w:val="28"/>
        </w:rPr>
        <w:t>софинансирование</w:t>
      </w:r>
      <w:proofErr w:type="spellEnd"/>
      <w:r w:rsidRPr="005B29E7">
        <w:rPr>
          <w:sz w:val="28"/>
          <w:szCs w:val="28"/>
        </w:rPr>
        <w:t xml:space="preserve"> капитальных вложений в которые из федерального бюджета предоставляются субсидии бюджету Республики Татарстан (в том числе в целях предоставления субсидий местным бюджетам на </w:t>
      </w:r>
      <w:proofErr w:type="spellStart"/>
      <w:r w:rsidRPr="005B29E7">
        <w:rPr>
          <w:sz w:val="28"/>
          <w:szCs w:val="28"/>
        </w:rPr>
        <w:t>софинансирование</w:t>
      </w:r>
      <w:proofErr w:type="spellEnd"/>
      <w:r w:rsidRPr="005B29E7">
        <w:rPr>
          <w:sz w:val="28"/>
          <w:szCs w:val="28"/>
        </w:rPr>
        <w:t xml:space="preserve"> капитальных вложений в объекты муниципальной собственности), в отношении объектов капитального строительства, не относящихся к государственной собственности Республики Татарстан или муниципальной собственности и частичное финансирование строительства, реконструкции и капитального ремонта которых планируется осуществлять за счет средств бюджета Республики Татарстан и (или) местных бюджетов без привлечения средств федерального бюджета, а также в отношении объектов капитального строительства, строительство, реконструкция и капитальный ремонт которых финансируется с привлечением средств юридических лиц, созданных Республикой Татарстан, муниципальными образованиями, юридических лиц, доля Республики Татарстан, муниципальных образований в уставных (складочных) капиталах которых составляет более 50 процентов, а также в отношении объектов культурного наследия, находящихся в государственной собственности Республики Татарстан или муниципальной собственности, в том числе на </w:t>
      </w:r>
      <w:proofErr w:type="spellStart"/>
      <w:r w:rsidRPr="005B29E7">
        <w:rPr>
          <w:sz w:val="28"/>
          <w:szCs w:val="28"/>
        </w:rPr>
        <w:t>софинансирование</w:t>
      </w:r>
      <w:proofErr w:type="spellEnd"/>
      <w:r w:rsidRPr="005B29E7">
        <w:rPr>
          <w:sz w:val="28"/>
          <w:szCs w:val="28"/>
        </w:rPr>
        <w:t xml:space="preserve"> проведения работ по сохранению которых из федерального бюджета предоставляются субсидии бюджету Республики Татарстан (в том числе в целях предоставления субсидий местным бюджетам на </w:t>
      </w:r>
      <w:proofErr w:type="spellStart"/>
      <w:r w:rsidRPr="005B29E7">
        <w:rPr>
          <w:sz w:val="28"/>
          <w:szCs w:val="28"/>
        </w:rPr>
        <w:t>софинансирование</w:t>
      </w:r>
      <w:proofErr w:type="spellEnd"/>
      <w:r w:rsidRPr="005B29E7">
        <w:rPr>
          <w:sz w:val="28"/>
          <w:szCs w:val="28"/>
        </w:rPr>
        <w:t xml:space="preserve"> капитальных вложений в объекты муниципальной собственности), в отношении объектов культурного наследия, не относящихся к государственной собственности Республики Татарстан или муниципальной собственности и частичное финансирование проведения работ по сохранению которых планируется осуществлять за счет средств бюджета Республики Татарстан и (или) местных бюджетов без привлечения средств федерального бюджета, и в отношении объектов культурного наследия, работы по сохранению которых финансируются с привлечением средств юридических лиц, созданных Республикой Татарстан, муниципальными образованиями, юридических лиц, доля Республики Татарстан, муниципальных образований в уставных (складочных) капиталах которых составляет более 50 процентов, кроме объектов, указанных в </w:t>
      </w:r>
      <w:hyperlink r:id="rId13" w:history="1">
        <w:r w:rsidRPr="005B29E7">
          <w:rPr>
            <w:sz w:val="28"/>
            <w:szCs w:val="28"/>
          </w:rPr>
          <w:t>части 5</w:t>
        </w:r>
        <w:r w:rsidRPr="005B29E7">
          <w:rPr>
            <w:sz w:val="28"/>
            <w:szCs w:val="28"/>
            <w:vertAlign w:val="superscript"/>
          </w:rPr>
          <w:t>1</w:t>
        </w:r>
        <w:r w:rsidRPr="005B29E7">
          <w:rPr>
            <w:sz w:val="28"/>
            <w:szCs w:val="28"/>
          </w:rPr>
          <w:t xml:space="preserve"> статьи 6</w:t>
        </w:r>
      </w:hyperlink>
      <w:r w:rsidRPr="005B29E7">
        <w:rPr>
          <w:sz w:val="28"/>
          <w:szCs w:val="28"/>
        </w:rPr>
        <w:t xml:space="preserve"> Градостроительного кодекса Российской Федерации, а также объектов, строительство, реконструкция и капитальный ремонт которых финансируется с привлечением средств юридических лиц, созданных Российской Федерацией, или юридических лиц, доля Российской Федерации в уставном (складочном) капитале которых составляет более 50 процентов, а также в отношении объектов культурного наследия, работы по сохранению которых финансируются с привлечением средств юридических лиц, созданных Российской Федерацией, или юридических лиц, доля Российской Федерации в уставном (складочном) капитале которых составляет более 50 процентов (за исключением объектов, указанных в </w:t>
      </w:r>
      <w:hyperlink r:id="rId14" w:history="1">
        <w:r w:rsidRPr="005B29E7">
          <w:rPr>
            <w:sz w:val="28"/>
            <w:szCs w:val="28"/>
          </w:rPr>
          <w:t>части 5</w:t>
        </w:r>
        <w:r w:rsidRPr="005B29E7">
          <w:rPr>
            <w:sz w:val="28"/>
            <w:szCs w:val="28"/>
            <w:vertAlign w:val="superscript"/>
          </w:rPr>
          <w:t>1</w:t>
        </w:r>
        <w:r w:rsidRPr="005B29E7">
          <w:rPr>
            <w:sz w:val="28"/>
            <w:szCs w:val="28"/>
          </w:rPr>
          <w:t xml:space="preserve"> статьи 6</w:t>
        </w:r>
      </w:hyperlink>
      <w:r w:rsidRPr="005B29E7">
        <w:rPr>
          <w:sz w:val="28"/>
          <w:szCs w:val="28"/>
        </w:rPr>
        <w:t xml:space="preserve"> Градостроительного кодекса Российской Федерации, а также в </w:t>
      </w:r>
      <w:hyperlink r:id="rId15" w:history="1">
        <w:r w:rsidRPr="005B29E7">
          <w:rPr>
            <w:sz w:val="28"/>
            <w:szCs w:val="28"/>
          </w:rPr>
          <w:t>подпунктах «а» - «б(2)» пункта 4</w:t>
        </w:r>
      </w:hyperlink>
      <w:r w:rsidRPr="005B29E7">
        <w:rPr>
          <w:sz w:val="28"/>
          <w:szCs w:val="28"/>
        </w:rPr>
        <w:t xml:space="preserve"> Положения о проведении проверки достоверности определения сметной стоимости строительства, реконструкции, </w:t>
      </w:r>
      <w:r w:rsidRPr="005B29E7">
        <w:rPr>
          <w:sz w:val="28"/>
          <w:szCs w:val="28"/>
        </w:rPr>
        <w:lastRenderedPageBreak/>
        <w:t xml:space="preserve">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утвержденного </w:t>
      </w:r>
      <w:hyperlink r:id="rId16" w:history="1">
        <w:r w:rsidRPr="005B29E7">
          <w:rPr>
            <w:sz w:val="28"/>
            <w:szCs w:val="28"/>
          </w:rPr>
          <w:t>постановлением</w:t>
        </w:r>
      </w:hyperlink>
      <w:r w:rsidRPr="005B29E7">
        <w:rPr>
          <w:sz w:val="28"/>
          <w:szCs w:val="28"/>
        </w:rPr>
        <w:t xml:space="preserve"> Правительства Российской Федерации от 18 мая 2009 г. №427) (далее - государственная услуга).</w:t>
      </w:r>
    </w:p>
    <w:p w:rsidR="005B29E7" w:rsidRPr="005B29E7" w:rsidRDefault="005B29E7" w:rsidP="005B29E7">
      <w:pPr>
        <w:autoSpaceDE w:val="0"/>
        <w:autoSpaceDN w:val="0"/>
        <w:adjustRightInd w:val="0"/>
        <w:ind w:firstLine="709"/>
        <w:rPr>
          <w:sz w:val="28"/>
          <w:szCs w:val="28"/>
        </w:rPr>
      </w:pPr>
      <w:r w:rsidRPr="005B29E7">
        <w:rPr>
          <w:sz w:val="28"/>
          <w:szCs w:val="28"/>
        </w:rPr>
        <w:t xml:space="preserve">Административный регламент устанавливает порядок взаимодействия </w:t>
      </w:r>
      <w:bookmarkStart w:id="5" w:name="sub_1111"/>
      <w:r w:rsidRPr="005B29E7">
        <w:rPr>
          <w:sz w:val="28"/>
          <w:szCs w:val="28"/>
        </w:rPr>
        <w:t>между структурными подразделениями государственного автономного учреждения «Управление государственной экспертизы и ценообразования Республики Татарстан по строительству и архитектуре» (далее - ГАУ «УГЭЦ РТ») и его должностными лицами, между ГАУ «УГЭЦ РТ»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организациями в процессе предоставления государственной услуги.</w:t>
      </w:r>
    </w:p>
    <w:p w:rsidR="005B29E7" w:rsidRPr="005B29E7" w:rsidRDefault="005B29E7" w:rsidP="005B29E7">
      <w:pPr>
        <w:autoSpaceDE w:val="0"/>
        <w:autoSpaceDN w:val="0"/>
        <w:adjustRightInd w:val="0"/>
        <w:ind w:firstLine="709"/>
        <w:rPr>
          <w:sz w:val="28"/>
          <w:szCs w:val="28"/>
        </w:rPr>
      </w:pPr>
      <w:bookmarkStart w:id="6" w:name="sub_1112"/>
      <w:r w:rsidRPr="005B29E7">
        <w:rPr>
          <w:sz w:val="28"/>
          <w:szCs w:val="28"/>
        </w:rPr>
        <w:t>1.1.1. Государственная услуга осуществляется в отношении объектов капитального строительства независимо от:</w:t>
      </w:r>
    </w:p>
    <w:bookmarkEnd w:id="6"/>
    <w:p w:rsidR="005B29E7" w:rsidRPr="005B29E7" w:rsidRDefault="005B29E7" w:rsidP="005B29E7">
      <w:pPr>
        <w:autoSpaceDE w:val="0"/>
        <w:autoSpaceDN w:val="0"/>
        <w:adjustRightInd w:val="0"/>
        <w:ind w:firstLine="709"/>
        <w:rPr>
          <w:sz w:val="28"/>
          <w:szCs w:val="28"/>
        </w:rPr>
      </w:pPr>
      <w:proofErr w:type="gramStart"/>
      <w:r w:rsidRPr="005B29E7">
        <w:rPr>
          <w:sz w:val="28"/>
          <w:szCs w:val="28"/>
        </w:rPr>
        <w:t>необходимости</w:t>
      </w:r>
      <w:proofErr w:type="gramEnd"/>
      <w:r w:rsidRPr="005B29E7">
        <w:rPr>
          <w:sz w:val="28"/>
          <w:szCs w:val="28"/>
        </w:rPr>
        <w:t xml:space="preserve"> получения разрешения на строительство;</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обязательности</w:t>
      </w:r>
      <w:proofErr w:type="gramEnd"/>
      <w:r w:rsidRPr="005B29E7">
        <w:rPr>
          <w:sz w:val="28"/>
          <w:szCs w:val="28"/>
        </w:rPr>
        <w:t xml:space="preserve"> подготовки проектной документации;</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обязательности</w:t>
      </w:r>
      <w:proofErr w:type="gramEnd"/>
      <w:r w:rsidRPr="005B29E7">
        <w:rPr>
          <w:sz w:val="28"/>
          <w:szCs w:val="28"/>
        </w:rPr>
        <w:t xml:space="preserve"> государственной экспертизы проектной документации и результатов инженерных изысканий.</w:t>
      </w:r>
    </w:p>
    <w:p w:rsidR="005B29E7" w:rsidRPr="005B29E7" w:rsidRDefault="005B29E7" w:rsidP="005B29E7">
      <w:pPr>
        <w:autoSpaceDE w:val="0"/>
        <w:autoSpaceDN w:val="0"/>
        <w:adjustRightInd w:val="0"/>
        <w:ind w:firstLine="709"/>
        <w:rPr>
          <w:sz w:val="28"/>
          <w:szCs w:val="28"/>
        </w:rPr>
      </w:pPr>
      <w:r w:rsidRPr="005B29E7">
        <w:rPr>
          <w:sz w:val="28"/>
          <w:szCs w:val="28"/>
        </w:rPr>
        <w:t>1.1.2. Государственная услуга осуществляется в отношении объектов капитального ремонта объектов капитального строительства в случае, если такой капитальный ремонт включает:</w:t>
      </w:r>
    </w:p>
    <w:p w:rsidR="005B29E7" w:rsidRPr="005B29E7" w:rsidRDefault="005B29E7" w:rsidP="005B29E7">
      <w:pPr>
        <w:autoSpaceDE w:val="0"/>
        <w:autoSpaceDN w:val="0"/>
        <w:adjustRightInd w:val="0"/>
        <w:ind w:firstLine="709"/>
        <w:rPr>
          <w:sz w:val="28"/>
          <w:szCs w:val="28"/>
        </w:rPr>
      </w:pPr>
      <w:bookmarkStart w:id="7" w:name="sub_11111"/>
      <w:bookmarkEnd w:id="5"/>
      <w:proofErr w:type="gramStart"/>
      <w:r w:rsidRPr="005B29E7">
        <w:rPr>
          <w:sz w:val="28"/>
          <w:szCs w:val="28"/>
        </w:rPr>
        <w:t>а</w:t>
      </w:r>
      <w:proofErr w:type="gramEnd"/>
      <w:r w:rsidRPr="005B29E7">
        <w:rPr>
          <w:sz w:val="28"/>
          <w:szCs w:val="28"/>
        </w:rPr>
        <w:t>)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B29E7" w:rsidRPr="005B29E7" w:rsidRDefault="005B29E7" w:rsidP="005B29E7">
      <w:pPr>
        <w:autoSpaceDE w:val="0"/>
        <w:autoSpaceDN w:val="0"/>
        <w:adjustRightInd w:val="0"/>
        <w:ind w:firstLine="709"/>
        <w:rPr>
          <w:sz w:val="28"/>
          <w:szCs w:val="28"/>
        </w:rPr>
      </w:pPr>
      <w:bookmarkStart w:id="8" w:name="sub_11112"/>
      <w:bookmarkEnd w:id="7"/>
      <w:proofErr w:type="gramStart"/>
      <w:r w:rsidRPr="005B29E7">
        <w:rPr>
          <w:sz w:val="28"/>
          <w:szCs w:val="28"/>
        </w:rPr>
        <w:t>б</w:t>
      </w:r>
      <w:proofErr w:type="gramEnd"/>
      <w:r w:rsidRPr="005B29E7">
        <w:rPr>
          <w:sz w:val="28"/>
          <w:szCs w:val="28"/>
        </w:rPr>
        <w:t>) замену и (или) восстановление всех видов систем инженерно-технического обеспечения или всех видов сетей инженерно-технического обеспечения;</w:t>
      </w:r>
    </w:p>
    <w:p w:rsidR="005B29E7" w:rsidRPr="005B29E7" w:rsidRDefault="005B29E7" w:rsidP="005B29E7">
      <w:pPr>
        <w:autoSpaceDE w:val="0"/>
        <w:autoSpaceDN w:val="0"/>
        <w:adjustRightInd w:val="0"/>
        <w:ind w:firstLine="709"/>
        <w:rPr>
          <w:sz w:val="28"/>
          <w:szCs w:val="28"/>
        </w:rPr>
      </w:pPr>
      <w:bookmarkStart w:id="9" w:name="sub_11113"/>
      <w:bookmarkEnd w:id="8"/>
      <w:proofErr w:type="gramStart"/>
      <w:r w:rsidRPr="005B29E7">
        <w:rPr>
          <w:sz w:val="28"/>
          <w:szCs w:val="28"/>
        </w:rPr>
        <w:t>в</w:t>
      </w:r>
      <w:proofErr w:type="gramEnd"/>
      <w:r w:rsidRPr="005B29E7">
        <w:rPr>
          <w:sz w:val="28"/>
          <w:szCs w:val="28"/>
        </w:rPr>
        <w:t>)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5B29E7" w:rsidRPr="005B29E7" w:rsidRDefault="005B29E7" w:rsidP="005B29E7">
      <w:pPr>
        <w:autoSpaceDE w:val="0"/>
        <w:autoSpaceDN w:val="0"/>
        <w:adjustRightInd w:val="0"/>
        <w:ind w:firstLine="709"/>
        <w:rPr>
          <w:sz w:val="28"/>
          <w:szCs w:val="28"/>
        </w:rPr>
      </w:pPr>
      <w:bookmarkStart w:id="10" w:name="sub_1113"/>
      <w:bookmarkEnd w:id="9"/>
      <w:r w:rsidRPr="005B29E7">
        <w:rPr>
          <w:sz w:val="28"/>
          <w:szCs w:val="28"/>
        </w:rPr>
        <w:t xml:space="preserve">1.1.3. В случае если капитальный ремонт не включает работы, указанные в </w:t>
      </w:r>
      <w:hyperlink w:anchor="sub_1111" w:history="1">
        <w:r w:rsidRPr="005B29E7">
          <w:rPr>
            <w:sz w:val="28"/>
            <w:szCs w:val="28"/>
          </w:rPr>
          <w:t>подпункте 1.1.</w:t>
        </w:r>
      </w:hyperlink>
      <w:r w:rsidRPr="005B29E7">
        <w:rPr>
          <w:sz w:val="28"/>
          <w:szCs w:val="28"/>
        </w:rPr>
        <w:t xml:space="preserve">2 настоящего Регламента, решение о представлении в ГАУ «УГЭЦ РТ» документов для проведения проверки сметной стоимости капитального </w:t>
      </w:r>
      <w:r w:rsidRPr="005B29E7">
        <w:rPr>
          <w:sz w:val="28"/>
          <w:szCs w:val="28"/>
        </w:rPr>
        <w:lastRenderedPageBreak/>
        <w:t>ремонта объектов капитального строительства принимается в инициативном порядке:</w:t>
      </w:r>
    </w:p>
    <w:bookmarkEnd w:id="10"/>
    <w:p w:rsidR="005B29E7" w:rsidRPr="005B29E7" w:rsidRDefault="005B29E7" w:rsidP="005B29E7">
      <w:pPr>
        <w:autoSpaceDE w:val="0"/>
        <w:autoSpaceDN w:val="0"/>
        <w:adjustRightInd w:val="0"/>
        <w:ind w:firstLine="709"/>
        <w:rPr>
          <w:sz w:val="28"/>
          <w:szCs w:val="28"/>
        </w:rPr>
      </w:pPr>
      <w:r w:rsidRPr="005B29E7">
        <w:rPr>
          <w:sz w:val="28"/>
          <w:szCs w:val="28"/>
        </w:rPr>
        <w:t>руководителем (уполномоченным руководителем в установленном порядке заместителем руководителя или должностным лицом, уполномоченным руководителем на распределение лимитов бюджетных обязательств) главного распорядителя средств федерального бюджета - в отношении объектов федеральной собственности, главного распорядителя средств бюджета субъекта Российской Федерации - в отношении объектов государственной собственности субъектов Российской Федерации, главного распорядителя средств местного бюджета - в отношении объектов муниципальной собственности;</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руководителем</w:t>
      </w:r>
      <w:proofErr w:type="gramEnd"/>
      <w:r w:rsidRPr="005B29E7">
        <w:rPr>
          <w:sz w:val="28"/>
          <w:szCs w:val="28"/>
        </w:rPr>
        <w:t xml:space="preserve"> юридического лица, созданного Российской Федерацией, субъектом Российской Федерации, муниципальным образованием, юридического лица,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 в отношении объектов такого юридического лица, капитальный ремонт которых осуществляется без привлечения средств бюджетов бюджетной системы Российской Федерации;</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руководителем</w:t>
      </w:r>
      <w:proofErr w:type="gramEnd"/>
      <w:r w:rsidRPr="005B29E7">
        <w:rPr>
          <w:sz w:val="28"/>
          <w:szCs w:val="28"/>
        </w:rPr>
        <w:t xml:space="preserve"> юридического лица, не являющегося государственным или муниципальным учреждением, государственным или муниципальным унитарным предприятием, - в отношении объектов такого юридического лица, капитальный ремонт которых финансируется с привлечением средств бюджетов бюджетной системы Российской Федерации.</w:t>
      </w:r>
    </w:p>
    <w:p w:rsidR="005B29E7" w:rsidRPr="005B29E7" w:rsidRDefault="005B29E7" w:rsidP="005B29E7">
      <w:pPr>
        <w:autoSpaceDE w:val="0"/>
        <w:autoSpaceDN w:val="0"/>
        <w:adjustRightInd w:val="0"/>
        <w:ind w:firstLine="709"/>
        <w:rPr>
          <w:sz w:val="28"/>
          <w:szCs w:val="28"/>
        </w:rPr>
      </w:pPr>
      <w:bookmarkStart w:id="11" w:name="sub_1114"/>
      <w:r w:rsidRPr="005B29E7">
        <w:rPr>
          <w:sz w:val="28"/>
          <w:szCs w:val="28"/>
        </w:rPr>
        <w:t>1.1.4. Государственная услуга осуществляется в отношении сметной стоимости работ по сохранению объектов культурного наследия в случае, если при проведении таких работ затрагиваются конструктивные и другие характеристики надежности и безопасности объектов культурного наследия.</w:t>
      </w:r>
    </w:p>
    <w:p w:rsidR="005B29E7" w:rsidRPr="005B29E7" w:rsidRDefault="005B29E7" w:rsidP="005B29E7">
      <w:pPr>
        <w:autoSpaceDE w:val="0"/>
        <w:autoSpaceDN w:val="0"/>
        <w:adjustRightInd w:val="0"/>
        <w:ind w:firstLine="709"/>
        <w:rPr>
          <w:sz w:val="28"/>
          <w:szCs w:val="28"/>
        </w:rPr>
      </w:pPr>
      <w:bookmarkStart w:id="12" w:name="sub_112"/>
      <w:bookmarkEnd w:id="11"/>
      <w:r w:rsidRPr="005B29E7">
        <w:rPr>
          <w:sz w:val="28"/>
          <w:szCs w:val="28"/>
        </w:rPr>
        <w:t>1.2. Заявители: застройщик, технический заказчик или уполномоченное ими лицо, обратившееся с заявлением о предоставлении государственной услуги (далее - Заявитель). От имени Заявителя выступает руководитель юридического лица или уполномоченное им лицо на основании доверенности и документов, удостоверяющих его личность.</w:t>
      </w:r>
    </w:p>
    <w:p w:rsidR="005B29E7" w:rsidRPr="005B29E7" w:rsidRDefault="005B29E7" w:rsidP="005B29E7">
      <w:pPr>
        <w:autoSpaceDE w:val="0"/>
        <w:autoSpaceDN w:val="0"/>
        <w:adjustRightInd w:val="0"/>
        <w:ind w:firstLine="709"/>
        <w:rPr>
          <w:sz w:val="28"/>
          <w:szCs w:val="28"/>
        </w:rPr>
      </w:pPr>
      <w:bookmarkStart w:id="13" w:name="sub_113"/>
      <w:bookmarkEnd w:id="12"/>
      <w:r w:rsidRPr="005B29E7">
        <w:rPr>
          <w:sz w:val="28"/>
          <w:szCs w:val="28"/>
        </w:rPr>
        <w:t>1.3. Государственная услуга предоставляется ГАУ «УГЭЦ РТ».</w:t>
      </w:r>
    </w:p>
    <w:p w:rsidR="005B29E7" w:rsidRPr="005B29E7" w:rsidRDefault="005B29E7" w:rsidP="005B29E7">
      <w:pPr>
        <w:autoSpaceDE w:val="0"/>
        <w:autoSpaceDN w:val="0"/>
        <w:adjustRightInd w:val="0"/>
        <w:ind w:firstLine="709"/>
        <w:rPr>
          <w:sz w:val="28"/>
          <w:szCs w:val="28"/>
        </w:rPr>
      </w:pPr>
      <w:r w:rsidRPr="005B29E7">
        <w:rPr>
          <w:sz w:val="28"/>
          <w:szCs w:val="28"/>
        </w:rPr>
        <w:t xml:space="preserve">1.3.1. Юридический адрес ГАУ «УГЭЦ РТ»: 420073, Россия, РТ, г. Казань, ул. </w:t>
      </w:r>
      <w:proofErr w:type="spellStart"/>
      <w:r w:rsidRPr="005B29E7">
        <w:rPr>
          <w:sz w:val="28"/>
          <w:szCs w:val="28"/>
        </w:rPr>
        <w:t>Шуртыгина</w:t>
      </w:r>
      <w:proofErr w:type="spellEnd"/>
      <w:r w:rsidRPr="005B29E7">
        <w:rPr>
          <w:sz w:val="28"/>
          <w:szCs w:val="28"/>
        </w:rPr>
        <w:t>, 22.</w:t>
      </w:r>
    </w:p>
    <w:p w:rsidR="005B29E7" w:rsidRPr="005B29E7" w:rsidRDefault="005B29E7" w:rsidP="005B29E7">
      <w:pPr>
        <w:autoSpaceDE w:val="0"/>
        <w:autoSpaceDN w:val="0"/>
        <w:adjustRightInd w:val="0"/>
        <w:ind w:firstLine="709"/>
        <w:rPr>
          <w:sz w:val="28"/>
          <w:szCs w:val="28"/>
        </w:rPr>
      </w:pPr>
      <w:r w:rsidRPr="005B29E7">
        <w:rPr>
          <w:sz w:val="28"/>
          <w:szCs w:val="28"/>
        </w:rPr>
        <w:t xml:space="preserve">Адрес местонахождения ГАУ «УГЭЦ РТ»: 420054, Россия, РТ, г. Казань, ул. </w:t>
      </w:r>
      <w:proofErr w:type="spellStart"/>
      <w:r w:rsidRPr="005B29E7">
        <w:rPr>
          <w:sz w:val="28"/>
          <w:szCs w:val="28"/>
        </w:rPr>
        <w:t>Габдуллы</w:t>
      </w:r>
      <w:proofErr w:type="spellEnd"/>
      <w:r w:rsidRPr="005B29E7">
        <w:rPr>
          <w:sz w:val="28"/>
          <w:szCs w:val="28"/>
        </w:rPr>
        <w:t xml:space="preserve"> Тукая, 125.</w:t>
      </w:r>
    </w:p>
    <w:p w:rsidR="005B29E7" w:rsidRPr="005B29E7" w:rsidRDefault="005B29E7" w:rsidP="005B29E7">
      <w:pPr>
        <w:autoSpaceDE w:val="0"/>
        <w:autoSpaceDN w:val="0"/>
        <w:adjustRightInd w:val="0"/>
        <w:ind w:firstLine="709"/>
        <w:rPr>
          <w:sz w:val="28"/>
          <w:szCs w:val="28"/>
        </w:rPr>
      </w:pPr>
      <w:r w:rsidRPr="005B29E7">
        <w:rPr>
          <w:sz w:val="28"/>
          <w:szCs w:val="28"/>
        </w:rPr>
        <w:t>График работы ГАУ «УГЭЦ РТ»: ежедневно, кроме субботы и воскресенья, понедельник-четверг с 08.00 до 17.00, пятница с 08.00 до 15.45, обед с 12.30 до 13.15.</w:t>
      </w:r>
    </w:p>
    <w:p w:rsidR="005B29E7" w:rsidRPr="005B29E7" w:rsidRDefault="005B29E7" w:rsidP="005B29E7">
      <w:pPr>
        <w:autoSpaceDE w:val="0"/>
        <w:autoSpaceDN w:val="0"/>
        <w:adjustRightInd w:val="0"/>
        <w:ind w:firstLine="709"/>
        <w:rPr>
          <w:sz w:val="28"/>
          <w:szCs w:val="28"/>
        </w:rPr>
      </w:pPr>
      <w:r w:rsidRPr="005B29E7">
        <w:rPr>
          <w:sz w:val="28"/>
          <w:szCs w:val="28"/>
        </w:rPr>
        <w:t>График приема заявлений: ежедневно, кроме субботы и воскресенья, в часы работы ГАУ «УГЭЦ РТ».</w:t>
      </w:r>
    </w:p>
    <w:p w:rsidR="005B29E7" w:rsidRPr="005B29E7" w:rsidRDefault="005B29E7" w:rsidP="005B29E7">
      <w:pPr>
        <w:autoSpaceDE w:val="0"/>
        <w:autoSpaceDN w:val="0"/>
        <w:adjustRightInd w:val="0"/>
        <w:ind w:firstLine="709"/>
        <w:rPr>
          <w:sz w:val="28"/>
          <w:szCs w:val="28"/>
        </w:rPr>
      </w:pPr>
      <w:r w:rsidRPr="005B29E7">
        <w:rPr>
          <w:sz w:val="28"/>
          <w:szCs w:val="28"/>
        </w:rPr>
        <w:t>Проезд общественным транспортом до остановки «Железнодорожная»:</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автобусы</w:t>
      </w:r>
      <w:proofErr w:type="gramEnd"/>
      <w:r w:rsidRPr="005B29E7">
        <w:rPr>
          <w:sz w:val="28"/>
          <w:szCs w:val="28"/>
        </w:rPr>
        <w:t xml:space="preserve"> №№ 23,25,43,56,72,77.</w:t>
      </w:r>
    </w:p>
    <w:p w:rsidR="005B29E7" w:rsidRPr="005B29E7" w:rsidRDefault="005B29E7" w:rsidP="005B29E7">
      <w:pPr>
        <w:autoSpaceDE w:val="0"/>
        <w:autoSpaceDN w:val="0"/>
        <w:adjustRightInd w:val="0"/>
        <w:ind w:firstLine="709"/>
        <w:rPr>
          <w:sz w:val="28"/>
          <w:szCs w:val="28"/>
        </w:rPr>
      </w:pPr>
      <w:r w:rsidRPr="005B29E7">
        <w:rPr>
          <w:sz w:val="28"/>
          <w:szCs w:val="28"/>
        </w:rPr>
        <w:t>Проход в помещения ГАУ «УГЭЦ РТ» осуществляется по пропуску и (или) документу, удостоверяющему личность.</w:t>
      </w:r>
    </w:p>
    <w:p w:rsidR="005B29E7" w:rsidRPr="005B29E7" w:rsidRDefault="005B29E7" w:rsidP="005B29E7">
      <w:pPr>
        <w:autoSpaceDE w:val="0"/>
        <w:autoSpaceDN w:val="0"/>
        <w:adjustRightInd w:val="0"/>
        <w:ind w:firstLine="709"/>
        <w:rPr>
          <w:sz w:val="28"/>
          <w:szCs w:val="28"/>
        </w:rPr>
      </w:pPr>
      <w:r w:rsidRPr="005B29E7">
        <w:rPr>
          <w:sz w:val="28"/>
          <w:szCs w:val="28"/>
        </w:rPr>
        <w:lastRenderedPageBreak/>
        <w:t>1.3.2.Справочные телефоны ГАУ «УГЭЦ РТ»:</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начальник</w:t>
      </w:r>
      <w:proofErr w:type="gramEnd"/>
      <w:r w:rsidRPr="005B29E7">
        <w:rPr>
          <w:sz w:val="28"/>
          <w:szCs w:val="28"/>
        </w:rPr>
        <w:t xml:space="preserve"> ГАУ «УГЭЦ РТ» : 8 (843) 272-04-94;</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заместитель</w:t>
      </w:r>
      <w:proofErr w:type="gramEnd"/>
      <w:r w:rsidRPr="005B29E7">
        <w:rPr>
          <w:sz w:val="28"/>
          <w:szCs w:val="28"/>
        </w:rPr>
        <w:t xml:space="preserve"> начальника ГАУ «УГЭЦ РТ»:</w:t>
      </w:r>
      <w:r w:rsidRPr="005B29E7">
        <w:rPr>
          <w:rFonts w:ascii="Arial" w:hAnsi="Arial" w:cs="Arial"/>
          <w:szCs w:val="24"/>
        </w:rPr>
        <w:t xml:space="preserve"> </w:t>
      </w:r>
      <w:r w:rsidRPr="005B29E7">
        <w:rPr>
          <w:sz w:val="28"/>
          <w:szCs w:val="28"/>
        </w:rPr>
        <w:t>8 (843) 520-70-50 (доб. 401);</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руководитель</w:t>
      </w:r>
      <w:proofErr w:type="gramEnd"/>
      <w:r w:rsidRPr="005B29E7">
        <w:rPr>
          <w:sz w:val="28"/>
          <w:szCs w:val="28"/>
        </w:rPr>
        <w:t xml:space="preserve"> технической службы: 8 (843)272-65-14 (доб. 209);</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руководитель</w:t>
      </w:r>
      <w:proofErr w:type="gramEnd"/>
      <w:r w:rsidRPr="005B29E7">
        <w:rPr>
          <w:sz w:val="28"/>
          <w:szCs w:val="28"/>
        </w:rPr>
        <w:t xml:space="preserve"> службы экспертизы:8 (843) 241-02-19 (доб. 204);</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отдел</w:t>
      </w:r>
      <w:proofErr w:type="gramEnd"/>
      <w:r w:rsidRPr="005B29E7">
        <w:rPr>
          <w:sz w:val="28"/>
          <w:szCs w:val="28"/>
        </w:rPr>
        <w:t xml:space="preserve"> приемки проектно-сметной документации: 8 (843)272-56-84 (доб. 230);</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отдел</w:t>
      </w:r>
      <w:proofErr w:type="gramEnd"/>
      <w:r w:rsidRPr="005B29E7">
        <w:rPr>
          <w:sz w:val="28"/>
          <w:szCs w:val="28"/>
        </w:rPr>
        <w:t xml:space="preserve"> сопровождения и выдачи заключений: 8 (843)272-65-14 (доб. 213);</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отдел</w:t>
      </w:r>
      <w:proofErr w:type="gramEnd"/>
      <w:r w:rsidRPr="005B29E7">
        <w:rPr>
          <w:sz w:val="28"/>
          <w:szCs w:val="28"/>
        </w:rPr>
        <w:t xml:space="preserve"> бухгалтерского учета, отчетности и финансов: 8(843)272-65-60 (доб. 248);</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отдел</w:t>
      </w:r>
      <w:proofErr w:type="gramEnd"/>
      <w:r w:rsidRPr="005B29E7">
        <w:rPr>
          <w:sz w:val="28"/>
          <w:szCs w:val="28"/>
        </w:rPr>
        <w:t xml:space="preserve"> кадров: 8 (843)241-02-14 (доб. 241).</w:t>
      </w:r>
    </w:p>
    <w:p w:rsidR="005B29E7" w:rsidRPr="005B29E7" w:rsidRDefault="005B29E7" w:rsidP="005B29E7">
      <w:pPr>
        <w:autoSpaceDE w:val="0"/>
        <w:autoSpaceDN w:val="0"/>
        <w:adjustRightInd w:val="0"/>
        <w:ind w:firstLine="709"/>
        <w:rPr>
          <w:sz w:val="28"/>
          <w:szCs w:val="28"/>
        </w:rPr>
      </w:pPr>
      <w:r w:rsidRPr="005B29E7">
        <w:rPr>
          <w:sz w:val="28"/>
          <w:szCs w:val="28"/>
        </w:rPr>
        <w:t>1.3.3. Адрес официального сайта Министерства строительства, архитектуры и жилищно-коммунального хозяйства Республики Татарстан (http://www.minstroy.tatarstan.ru);</w:t>
      </w:r>
    </w:p>
    <w:p w:rsidR="005B29E7" w:rsidRPr="005B29E7" w:rsidRDefault="005B29E7" w:rsidP="005B29E7">
      <w:pPr>
        <w:autoSpaceDE w:val="0"/>
        <w:autoSpaceDN w:val="0"/>
        <w:adjustRightInd w:val="0"/>
        <w:ind w:firstLine="709"/>
        <w:rPr>
          <w:sz w:val="28"/>
          <w:szCs w:val="28"/>
        </w:rPr>
      </w:pPr>
      <w:r w:rsidRPr="005B29E7">
        <w:rPr>
          <w:sz w:val="28"/>
          <w:szCs w:val="28"/>
        </w:rPr>
        <w:t>1.3.4. Информация о месте нахождения, справочных телефонах, графике работы, адресе официального сайта, а так же адресе электронной почты ГАУ «УГЭЦ РТ» может быть получена:</w:t>
      </w:r>
    </w:p>
    <w:p w:rsidR="005B29E7" w:rsidRPr="005B29E7" w:rsidRDefault="005B29E7" w:rsidP="005B29E7">
      <w:pPr>
        <w:autoSpaceDE w:val="0"/>
        <w:autoSpaceDN w:val="0"/>
        <w:adjustRightInd w:val="0"/>
        <w:ind w:firstLine="709"/>
        <w:rPr>
          <w:sz w:val="28"/>
          <w:szCs w:val="28"/>
        </w:rPr>
      </w:pPr>
      <w:r w:rsidRPr="005B29E7">
        <w:rPr>
          <w:sz w:val="28"/>
          <w:szCs w:val="28"/>
        </w:rPr>
        <w:t>1) посредством сети «Интернет»:</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на</w:t>
      </w:r>
      <w:proofErr w:type="gramEnd"/>
      <w:r w:rsidRPr="005B29E7">
        <w:rPr>
          <w:sz w:val="28"/>
          <w:szCs w:val="28"/>
        </w:rPr>
        <w:t xml:space="preserve"> официальном сайте Министерства строительства, архитектуры и жилищно-коммунального хозяйства Республики Татарстан (http://www.minstroy.tatarstan.ru);</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на</w:t>
      </w:r>
      <w:proofErr w:type="gramEnd"/>
      <w:r w:rsidRPr="005B29E7">
        <w:rPr>
          <w:sz w:val="28"/>
          <w:szCs w:val="28"/>
        </w:rPr>
        <w:t xml:space="preserve"> Портале государственных и муниципальных услуг Республики Татарстан (https://uslugi.tatarsta</w:t>
      </w:r>
      <w:r w:rsidRPr="005B29E7">
        <w:rPr>
          <w:sz w:val="28"/>
          <w:szCs w:val="28"/>
          <w:lang w:val="en-US"/>
        </w:rPr>
        <w:t>n</w:t>
      </w:r>
      <w:r w:rsidRPr="005B29E7">
        <w:rPr>
          <w:sz w:val="28"/>
          <w:szCs w:val="28"/>
        </w:rPr>
        <w:t>.</w:t>
      </w:r>
      <w:proofErr w:type="spellStart"/>
      <w:r w:rsidRPr="005B29E7">
        <w:rPr>
          <w:sz w:val="28"/>
          <w:szCs w:val="28"/>
        </w:rPr>
        <w:t>ru</w:t>
      </w:r>
      <w:proofErr w:type="spellEnd"/>
      <w:r w:rsidRPr="005B29E7">
        <w:rPr>
          <w:sz w:val="28"/>
          <w:szCs w:val="28"/>
        </w:rPr>
        <w:t>);</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на</w:t>
      </w:r>
      <w:proofErr w:type="gramEnd"/>
      <w:r w:rsidRPr="005B29E7">
        <w:rPr>
          <w:sz w:val="28"/>
          <w:szCs w:val="28"/>
        </w:rPr>
        <w:t xml:space="preserve"> Едином портале государственных и муниципальных услуг (функций) (http://gosuslugi.ru);</w:t>
      </w:r>
    </w:p>
    <w:p w:rsidR="005B29E7" w:rsidRPr="005B29E7" w:rsidRDefault="005B29E7" w:rsidP="005B29E7">
      <w:pPr>
        <w:autoSpaceDE w:val="0"/>
        <w:autoSpaceDN w:val="0"/>
        <w:adjustRightInd w:val="0"/>
        <w:ind w:firstLine="709"/>
        <w:rPr>
          <w:sz w:val="28"/>
          <w:szCs w:val="28"/>
        </w:rPr>
      </w:pPr>
      <w:r w:rsidRPr="005B29E7">
        <w:rPr>
          <w:sz w:val="28"/>
          <w:szCs w:val="28"/>
        </w:rPr>
        <w:t>2) при устном обращении в ГАУ «УГЭЦ РТ» (лично или по телефону);</w:t>
      </w:r>
    </w:p>
    <w:p w:rsidR="005B29E7" w:rsidRPr="005B29E7" w:rsidRDefault="005B29E7" w:rsidP="005B29E7">
      <w:pPr>
        <w:autoSpaceDE w:val="0"/>
        <w:autoSpaceDN w:val="0"/>
        <w:adjustRightInd w:val="0"/>
        <w:ind w:firstLine="709"/>
        <w:rPr>
          <w:sz w:val="28"/>
          <w:szCs w:val="28"/>
        </w:rPr>
      </w:pPr>
      <w:r w:rsidRPr="005B29E7">
        <w:rPr>
          <w:sz w:val="28"/>
          <w:szCs w:val="28"/>
        </w:rPr>
        <w:t>3) при письменном (в том числе в форме электронного документа) обращении в ГАУ «УГЭЦ РТ».</w:t>
      </w:r>
    </w:p>
    <w:p w:rsidR="005B29E7" w:rsidRPr="005B29E7" w:rsidRDefault="005B29E7" w:rsidP="005B29E7">
      <w:pPr>
        <w:autoSpaceDE w:val="0"/>
        <w:autoSpaceDN w:val="0"/>
        <w:adjustRightInd w:val="0"/>
        <w:ind w:firstLine="709"/>
        <w:rPr>
          <w:sz w:val="28"/>
          <w:szCs w:val="28"/>
        </w:rPr>
      </w:pPr>
      <w:r w:rsidRPr="005B29E7">
        <w:rPr>
          <w:sz w:val="28"/>
          <w:szCs w:val="28"/>
        </w:rPr>
        <w:t>4) посредством информационных стендов о государственной услуге, содержащих визуальную и текстовую информацию о государственной услуге, расположены в помещениях ГАУ «УГЭЦ РТ», для работы с заявителями;</w:t>
      </w:r>
    </w:p>
    <w:p w:rsidR="005B29E7" w:rsidRPr="005B29E7" w:rsidRDefault="005B29E7" w:rsidP="005B29E7">
      <w:pPr>
        <w:autoSpaceDE w:val="0"/>
        <w:autoSpaceDN w:val="0"/>
        <w:adjustRightInd w:val="0"/>
        <w:ind w:firstLine="709"/>
        <w:rPr>
          <w:sz w:val="28"/>
          <w:szCs w:val="28"/>
        </w:rPr>
      </w:pPr>
      <w:r w:rsidRPr="005B29E7">
        <w:rPr>
          <w:sz w:val="28"/>
          <w:szCs w:val="28"/>
        </w:rPr>
        <w:t>1.3.5. Информация, размещаемая на информационных стендах, включает в себя сведения на государственных языках Республики Татарстан о государственной услуге, содержащиеся в пунктах (подпунктах) 1.3, 1.3.1, 1.3.2, 2.1, 2.3 - 2.5, 2.7, 2.9, 2.11, 5.1 настоящего Регламента.</w:t>
      </w:r>
    </w:p>
    <w:bookmarkEnd w:id="13"/>
    <w:p w:rsidR="005B29E7" w:rsidRPr="005B29E7" w:rsidRDefault="005B29E7" w:rsidP="005B29E7">
      <w:pPr>
        <w:autoSpaceDE w:val="0"/>
        <w:autoSpaceDN w:val="0"/>
        <w:adjustRightInd w:val="0"/>
        <w:ind w:firstLine="709"/>
        <w:rPr>
          <w:sz w:val="28"/>
          <w:szCs w:val="28"/>
        </w:rPr>
      </w:pPr>
      <w:r w:rsidRPr="005B29E7">
        <w:rPr>
          <w:sz w:val="28"/>
          <w:szCs w:val="28"/>
        </w:rPr>
        <w:t>1.4. Предоставление государственной услуги осуществляется в соответствии с:</w:t>
      </w:r>
    </w:p>
    <w:p w:rsidR="005B29E7" w:rsidRPr="005B29E7" w:rsidRDefault="005B29E7" w:rsidP="005B29E7">
      <w:pPr>
        <w:autoSpaceDE w:val="0"/>
        <w:autoSpaceDN w:val="0"/>
        <w:adjustRightInd w:val="0"/>
        <w:ind w:firstLine="709"/>
        <w:rPr>
          <w:sz w:val="28"/>
          <w:szCs w:val="28"/>
        </w:rPr>
      </w:pPr>
      <w:hyperlink r:id="rId17" w:history="1">
        <w:r w:rsidRPr="005B29E7">
          <w:rPr>
            <w:sz w:val="28"/>
            <w:szCs w:val="28"/>
          </w:rPr>
          <w:t>Градостроительным кодексом</w:t>
        </w:r>
      </w:hyperlink>
      <w:r w:rsidRPr="005B29E7">
        <w:rPr>
          <w:sz w:val="28"/>
          <w:szCs w:val="28"/>
        </w:rPr>
        <w:t xml:space="preserve"> Российской Федерации (далее - </w:t>
      </w:r>
      <w:proofErr w:type="spellStart"/>
      <w:r w:rsidRPr="005B29E7">
        <w:rPr>
          <w:sz w:val="28"/>
          <w:szCs w:val="28"/>
        </w:rPr>
        <w:t>ГрК</w:t>
      </w:r>
      <w:proofErr w:type="spellEnd"/>
      <w:r w:rsidRPr="005B29E7">
        <w:rPr>
          <w:sz w:val="28"/>
          <w:szCs w:val="28"/>
        </w:rPr>
        <w:t>) (Собрание законодательства Российской Федерации, 2005, № 1, с учетом внесенных изменений);</w:t>
      </w:r>
    </w:p>
    <w:p w:rsidR="005B29E7" w:rsidRPr="005B29E7" w:rsidRDefault="005B29E7" w:rsidP="005B29E7">
      <w:pPr>
        <w:autoSpaceDE w:val="0"/>
        <w:autoSpaceDN w:val="0"/>
        <w:adjustRightInd w:val="0"/>
        <w:ind w:firstLine="709"/>
        <w:rPr>
          <w:sz w:val="28"/>
          <w:szCs w:val="28"/>
        </w:rPr>
      </w:pPr>
      <w:hyperlink r:id="rId18" w:history="1">
        <w:r w:rsidRPr="005B29E7">
          <w:rPr>
            <w:sz w:val="28"/>
            <w:szCs w:val="28"/>
          </w:rPr>
          <w:t>Федеральным законом</w:t>
        </w:r>
      </w:hyperlink>
      <w:r w:rsidRPr="005B29E7">
        <w:rPr>
          <w:sz w:val="28"/>
          <w:szCs w:val="28"/>
        </w:rPr>
        <w:t xml:space="preserve"> от 27 июля 2010 года № 210-ФЗ «Об организации предоставления государственных и муниципальных услуг» (далее - Федеральный закон № 210-ФЗ) (Собрание законодательства РФ, 2010, № 31, ст. 4179, с учетом внесенных изменений);</w:t>
      </w:r>
    </w:p>
    <w:p w:rsidR="005B29E7" w:rsidRPr="005B29E7" w:rsidRDefault="005B29E7" w:rsidP="005B29E7">
      <w:pPr>
        <w:autoSpaceDE w:val="0"/>
        <w:autoSpaceDN w:val="0"/>
        <w:adjustRightInd w:val="0"/>
        <w:ind w:firstLine="709"/>
        <w:rPr>
          <w:sz w:val="28"/>
          <w:szCs w:val="28"/>
        </w:rPr>
      </w:pPr>
      <w:hyperlink r:id="rId19" w:history="1">
        <w:r w:rsidRPr="005B29E7">
          <w:rPr>
            <w:sz w:val="28"/>
            <w:szCs w:val="28"/>
          </w:rPr>
          <w:t>Федеральным законом</w:t>
        </w:r>
      </w:hyperlink>
      <w:r w:rsidRPr="005B29E7">
        <w:rPr>
          <w:sz w:val="28"/>
          <w:szCs w:val="28"/>
        </w:rPr>
        <w:t xml:space="preserve"> от 6 апреля 2011 года № 63-ФЗ «Об электронной </w:t>
      </w:r>
      <w:r w:rsidRPr="005B29E7">
        <w:rPr>
          <w:sz w:val="28"/>
          <w:szCs w:val="28"/>
        </w:rPr>
        <w:lastRenderedPageBreak/>
        <w:t>подписи» (далее - Федеральный закон № 63-ФЗ) (Собрание законодательства Российской Федерации, 2011, № 15, ст. 2036, с учетом внесенных изменений);</w:t>
      </w:r>
    </w:p>
    <w:p w:rsidR="005B29E7" w:rsidRPr="005B29E7" w:rsidRDefault="005B29E7" w:rsidP="005B29E7">
      <w:pPr>
        <w:autoSpaceDE w:val="0"/>
        <w:autoSpaceDN w:val="0"/>
        <w:adjustRightInd w:val="0"/>
        <w:ind w:firstLine="709"/>
        <w:rPr>
          <w:sz w:val="28"/>
          <w:szCs w:val="28"/>
        </w:rPr>
      </w:pPr>
      <w:hyperlink r:id="rId20" w:history="1">
        <w:r w:rsidRPr="005B29E7">
          <w:rPr>
            <w:sz w:val="28"/>
            <w:szCs w:val="28"/>
          </w:rPr>
          <w:t>Указом</w:t>
        </w:r>
      </w:hyperlink>
      <w:r w:rsidRPr="005B29E7">
        <w:rPr>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(далее - Указ Президента РФ № 601) (Собрание законодательства Российской Федерации, 2012, № 19, ст. 2338);</w:t>
      </w:r>
    </w:p>
    <w:p w:rsidR="005B29E7" w:rsidRPr="005B29E7" w:rsidRDefault="005B29E7" w:rsidP="005B29E7">
      <w:pPr>
        <w:autoSpaceDE w:val="0"/>
        <w:autoSpaceDN w:val="0"/>
        <w:adjustRightInd w:val="0"/>
        <w:ind w:firstLine="709"/>
        <w:rPr>
          <w:sz w:val="28"/>
          <w:szCs w:val="28"/>
        </w:rPr>
      </w:pPr>
      <w:hyperlink r:id="rId21" w:history="1">
        <w:r w:rsidRPr="005B29E7">
          <w:rPr>
            <w:sz w:val="28"/>
            <w:szCs w:val="28"/>
          </w:rPr>
          <w:t>Положением</w:t>
        </w:r>
      </w:hyperlink>
      <w:r w:rsidRPr="005B29E7">
        <w:rPr>
          <w:sz w:val="28"/>
          <w:szCs w:val="28"/>
        </w:rPr>
        <w:t xml:space="preserve"> об организации и проведении государственной экспертизы проектной документации и результатов инженерных изысканий, утвержденным </w:t>
      </w:r>
      <w:hyperlink r:id="rId22" w:history="1">
        <w:r w:rsidRPr="005B29E7">
          <w:rPr>
            <w:sz w:val="28"/>
            <w:szCs w:val="28"/>
          </w:rPr>
          <w:t>постановлением</w:t>
        </w:r>
      </w:hyperlink>
      <w:r w:rsidRPr="005B29E7">
        <w:rPr>
          <w:sz w:val="28"/>
          <w:szCs w:val="28"/>
        </w:rPr>
        <w:t xml:space="preserve"> Правительства Российской Федерации от 5 марта 2007 г. № 145 «О порядке организации и оказании государственной услуги проектной документации и результатов инженерных изысканий» (Собрание законодательства Российской Федерации, 2007, № 11, ст. 1336, с учетом внесенных изменений);</w:t>
      </w:r>
    </w:p>
    <w:p w:rsidR="005B29E7" w:rsidRPr="005B29E7" w:rsidRDefault="005B29E7" w:rsidP="005B29E7">
      <w:pPr>
        <w:autoSpaceDE w:val="0"/>
        <w:autoSpaceDN w:val="0"/>
        <w:adjustRightInd w:val="0"/>
        <w:ind w:firstLine="709"/>
        <w:rPr>
          <w:sz w:val="28"/>
          <w:szCs w:val="28"/>
        </w:rPr>
      </w:pPr>
      <w:hyperlink r:id="rId23" w:history="1">
        <w:r w:rsidRPr="005B29E7">
          <w:rPr>
            <w:sz w:val="28"/>
            <w:szCs w:val="28"/>
          </w:rPr>
          <w:t>Положением</w:t>
        </w:r>
      </w:hyperlink>
      <w:r w:rsidRPr="005B29E7">
        <w:rPr>
          <w:sz w:val="28"/>
          <w:szCs w:val="28"/>
        </w:rPr>
        <w:t xml:space="preserve"> о составе разделов проектной документации и требованиях к их содержанию, утвержденным </w:t>
      </w:r>
      <w:hyperlink r:id="rId24" w:history="1">
        <w:r w:rsidRPr="005B29E7">
          <w:rPr>
            <w:sz w:val="28"/>
            <w:szCs w:val="28"/>
          </w:rPr>
          <w:t>постановлением</w:t>
        </w:r>
      </w:hyperlink>
      <w:r w:rsidRPr="005B29E7">
        <w:rPr>
          <w:sz w:val="28"/>
          <w:szCs w:val="28"/>
        </w:rPr>
        <w:t xml:space="preserve"> Правительства Российской Федерации от 16 февраля 2008 г. № 87 «О составе разделов проектной документации и требованиях к их содержанию» (Собрание законодательства Российской Федерации, 2008, № 8, ст. 744, с учетом внесенных изменений);</w:t>
      </w:r>
    </w:p>
    <w:bookmarkStart w:id="14" w:name="sub_11508"/>
    <w:p w:rsidR="005B29E7" w:rsidRPr="005B29E7" w:rsidRDefault="005B29E7" w:rsidP="005B29E7">
      <w:pPr>
        <w:autoSpaceDE w:val="0"/>
        <w:autoSpaceDN w:val="0"/>
        <w:adjustRightInd w:val="0"/>
        <w:ind w:firstLine="709"/>
        <w:rPr>
          <w:sz w:val="28"/>
          <w:szCs w:val="28"/>
        </w:rPr>
      </w:pPr>
      <w:r w:rsidRPr="005B29E7">
        <w:rPr>
          <w:sz w:val="28"/>
          <w:szCs w:val="28"/>
        </w:rPr>
        <w:fldChar w:fldCharType="begin"/>
      </w:r>
      <w:r w:rsidRPr="005B29E7">
        <w:rPr>
          <w:sz w:val="28"/>
          <w:szCs w:val="28"/>
        </w:rPr>
        <w:instrText>HYPERLINK "garantF1://12067200.1000"</w:instrText>
      </w:r>
      <w:r w:rsidRPr="005B29E7">
        <w:rPr>
          <w:sz w:val="28"/>
          <w:szCs w:val="28"/>
        </w:rPr>
      </w:r>
      <w:r w:rsidRPr="005B29E7">
        <w:rPr>
          <w:sz w:val="28"/>
          <w:szCs w:val="28"/>
        </w:rPr>
        <w:fldChar w:fldCharType="separate"/>
      </w:r>
      <w:r w:rsidRPr="005B29E7">
        <w:rPr>
          <w:sz w:val="28"/>
          <w:szCs w:val="28"/>
        </w:rPr>
        <w:t>Положением</w:t>
      </w:r>
      <w:r w:rsidRPr="005B29E7">
        <w:rPr>
          <w:sz w:val="28"/>
          <w:szCs w:val="28"/>
        </w:rPr>
        <w:fldChar w:fldCharType="end"/>
      </w:r>
      <w:r w:rsidRPr="005B29E7">
        <w:rPr>
          <w:sz w:val="28"/>
          <w:szCs w:val="28"/>
        </w:rPr>
        <w:t xml:space="preserve">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утвержденным </w:t>
      </w:r>
      <w:hyperlink r:id="rId25" w:history="1">
        <w:r w:rsidRPr="005B29E7">
          <w:rPr>
            <w:sz w:val="28"/>
            <w:szCs w:val="28"/>
          </w:rPr>
          <w:t>постановлением</w:t>
        </w:r>
      </w:hyperlink>
      <w:r w:rsidRPr="005B29E7">
        <w:rPr>
          <w:sz w:val="28"/>
          <w:szCs w:val="28"/>
        </w:rPr>
        <w:t xml:space="preserve"> Правительства Российской Федерации от 18 мая 2009 г. №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(далее - Положение РФ) (Собрание законодательства Российской Федерации, 2009, № 21, ст. 2576, с учетом внесенных изменений);</w:t>
      </w:r>
    </w:p>
    <w:bookmarkEnd w:id="14"/>
    <w:p w:rsidR="005B29E7" w:rsidRPr="005B29E7" w:rsidRDefault="005B29E7" w:rsidP="005B29E7">
      <w:pPr>
        <w:autoSpaceDE w:val="0"/>
        <w:autoSpaceDN w:val="0"/>
        <w:adjustRightInd w:val="0"/>
        <w:ind w:firstLine="709"/>
        <w:rPr>
          <w:sz w:val="28"/>
          <w:szCs w:val="28"/>
        </w:rPr>
      </w:pPr>
      <w:r w:rsidRPr="005B29E7">
        <w:rPr>
          <w:sz w:val="28"/>
          <w:szCs w:val="28"/>
        </w:rPr>
        <w:fldChar w:fldCharType="begin"/>
      </w:r>
      <w:r w:rsidRPr="005B29E7">
        <w:rPr>
          <w:sz w:val="28"/>
          <w:szCs w:val="28"/>
        </w:rPr>
        <w:instrText>HYPERLINK "garantF1://99319.0"</w:instrText>
      </w:r>
      <w:r w:rsidRPr="005B29E7">
        <w:rPr>
          <w:sz w:val="28"/>
          <w:szCs w:val="28"/>
        </w:rPr>
      </w:r>
      <w:r w:rsidRPr="005B29E7">
        <w:rPr>
          <w:sz w:val="28"/>
          <w:szCs w:val="28"/>
        </w:rPr>
        <w:fldChar w:fldCharType="separate"/>
      </w:r>
      <w:proofErr w:type="gramStart"/>
      <w:r w:rsidRPr="005B29E7">
        <w:rPr>
          <w:sz w:val="28"/>
          <w:szCs w:val="28"/>
        </w:rPr>
        <w:t>постановлением</w:t>
      </w:r>
      <w:proofErr w:type="gramEnd"/>
      <w:r w:rsidRPr="005B29E7">
        <w:rPr>
          <w:sz w:val="28"/>
          <w:szCs w:val="28"/>
        </w:rPr>
        <w:fldChar w:fldCharType="end"/>
      </w:r>
      <w:r w:rsidRPr="005B29E7">
        <w:rPr>
          <w:sz w:val="28"/>
          <w:szCs w:val="28"/>
        </w:rPr>
        <w:t xml:space="preserve">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 с учетом внесенных изменений);</w:t>
      </w:r>
    </w:p>
    <w:p w:rsidR="005B29E7" w:rsidRPr="005B29E7" w:rsidRDefault="005B29E7" w:rsidP="005B29E7">
      <w:pPr>
        <w:autoSpaceDE w:val="0"/>
        <w:autoSpaceDN w:val="0"/>
        <w:adjustRightInd w:val="0"/>
        <w:ind w:firstLine="709"/>
        <w:rPr>
          <w:sz w:val="28"/>
          <w:szCs w:val="28"/>
        </w:rPr>
      </w:pPr>
      <w:hyperlink r:id="rId26" w:history="1">
        <w:r w:rsidRPr="005B29E7">
          <w:rPr>
            <w:sz w:val="28"/>
            <w:szCs w:val="28"/>
          </w:rPr>
          <w:t>приказом</w:t>
        </w:r>
      </w:hyperlink>
      <w:r w:rsidRPr="005B29E7">
        <w:rPr>
          <w:sz w:val="28"/>
          <w:szCs w:val="28"/>
        </w:rPr>
        <w:t xml:space="preserve"> Министерства строительства и жилищно-коммунального хозяйства Российской Федерации от 29 марта 2017 г. № 655/</w:t>
      </w:r>
      <w:proofErr w:type="spellStart"/>
      <w:r w:rsidRPr="005B29E7">
        <w:rPr>
          <w:sz w:val="28"/>
          <w:szCs w:val="28"/>
        </w:rPr>
        <w:t>пр</w:t>
      </w:r>
      <w:proofErr w:type="spellEnd"/>
      <w:r w:rsidRPr="005B29E7">
        <w:rPr>
          <w:sz w:val="28"/>
          <w:szCs w:val="28"/>
        </w:rPr>
        <w:t xml:space="preserve"> «Об утверждении формы заключения о проверке достоверности определения сметной стоимости строительства, реконструкции, капитального ремонта объектов капитального строительства и порядка оформления заключения о проверке достоверности определения сметной стоимости строительства, реконструкции, капитального ремонта объектов капитального строительства» (далее - приказ Минстроя России от 29 марта 2017 г. № 655/</w:t>
      </w:r>
      <w:proofErr w:type="spellStart"/>
      <w:r w:rsidRPr="005B29E7">
        <w:rPr>
          <w:sz w:val="28"/>
          <w:szCs w:val="28"/>
        </w:rPr>
        <w:t>пр</w:t>
      </w:r>
      <w:proofErr w:type="spellEnd"/>
      <w:r w:rsidRPr="005B29E7">
        <w:rPr>
          <w:sz w:val="28"/>
          <w:szCs w:val="28"/>
        </w:rPr>
        <w:t>) (Официальный интернет-портал правовой информации http://www.pravo.gov.ru, 15.05.2017);</w:t>
      </w:r>
    </w:p>
    <w:p w:rsidR="005B29E7" w:rsidRPr="005B29E7" w:rsidRDefault="005B29E7" w:rsidP="005B29E7">
      <w:pPr>
        <w:autoSpaceDE w:val="0"/>
        <w:autoSpaceDN w:val="0"/>
        <w:adjustRightInd w:val="0"/>
        <w:ind w:firstLine="709"/>
        <w:rPr>
          <w:sz w:val="28"/>
          <w:szCs w:val="28"/>
        </w:rPr>
      </w:pPr>
      <w:hyperlink r:id="rId27" w:history="1">
        <w:r w:rsidRPr="005B29E7">
          <w:rPr>
            <w:sz w:val="28"/>
            <w:szCs w:val="28"/>
          </w:rPr>
          <w:t>приказом</w:t>
        </w:r>
      </w:hyperlink>
      <w:r w:rsidRPr="005B29E7">
        <w:rPr>
          <w:sz w:val="28"/>
          <w:szCs w:val="28"/>
        </w:rPr>
        <w:t xml:space="preserve"> Министерства строительства и жилищно-коммунального хозяйства Российской Федерации от 12 мая 2017 г. № 783/</w:t>
      </w:r>
      <w:proofErr w:type="spellStart"/>
      <w:r w:rsidRPr="005B29E7">
        <w:rPr>
          <w:sz w:val="28"/>
          <w:szCs w:val="28"/>
        </w:rPr>
        <w:t>пр</w:t>
      </w:r>
      <w:proofErr w:type="spellEnd"/>
      <w:r w:rsidRPr="005B29E7">
        <w:rPr>
          <w:sz w:val="28"/>
          <w:szCs w:val="28"/>
        </w:rPr>
        <w:t xml:space="preserve">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(далее - приказ Минстроя России от 12 мая 2017 г. № 783/</w:t>
      </w:r>
      <w:proofErr w:type="spellStart"/>
      <w:r w:rsidRPr="005B29E7">
        <w:rPr>
          <w:sz w:val="28"/>
          <w:szCs w:val="28"/>
        </w:rPr>
        <w:t>пр</w:t>
      </w:r>
      <w:proofErr w:type="spellEnd"/>
      <w:r w:rsidRPr="005B29E7">
        <w:rPr>
          <w:sz w:val="28"/>
          <w:szCs w:val="28"/>
        </w:rPr>
        <w:t>) (Официальный интернет-портал правовой информации http://www.pravo.gov.ru, 25.08.2017 г.);</w:t>
      </w:r>
    </w:p>
    <w:p w:rsidR="005B29E7" w:rsidRPr="005B29E7" w:rsidRDefault="005B29E7" w:rsidP="005B29E7">
      <w:pPr>
        <w:autoSpaceDE w:val="0"/>
        <w:autoSpaceDN w:val="0"/>
        <w:adjustRightInd w:val="0"/>
        <w:ind w:firstLine="709"/>
        <w:rPr>
          <w:sz w:val="28"/>
          <w:szCs w:val="28"/>
        </w:rPr>
      </w:pPr>
      <w:hyperlink r:id="rId28" w:history="1">
        <w:r w:rsidRPr="005B29E7">
          <w:rPr>
            <w:sz w:val="28"/>
            <w:szCs w:val="28"/>
          </w:rPr>
          <w:t>Порядком</w:t>
        </w:r>
      </w:hyperlink>
      <w:r w:rsidRPr="005B29E7">
        <w:rPr>
          <w:sz w:val="28"/>
          <w:szCs w:val="28"/>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утвержденным </w:t>
      </w:r>
      <w:hyperlink r:id="rId29" w:history="1">
        <w:r w:rsidRPr="005B29E7">
          <w:rPr>
            <w:sz w:val="28"/>
            <w:szCs w:val="28"/>
          </w:rPr>
          <w:t>постановлением</w:t>
        </w:r>
      </w:hyperlink>
      <w:r w:rsidRPr="005B29E7">
        <w:rPr>
          <w:sz w:val="28"/>
          <w:szCs w:val="28"/>
        </w:rPr>
        <w:t xml:space="preserve">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(далее - Порядок, утвержденный постановлением КМ РТ № 880)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2010, №46, ст. 2144, с учетом внесенных изменений);</w:t>
      </w:r>
    </w:p>
    <w:p w:rsidR="005B29E7" w:rsidRPr="005B29E7" w:rsidRDefault="005B29E7" w:rsidP="005B29E7">
      <w:pPr>
        <w:autoSpaceDE w:val="0"/>
        <w:autoSpaceDN w:val="0"/>
        <w:adjustRightInd w:val="0"/>
        <w:ind w:firstLine="709"/>
        <w:rPr>
          <w:sz w:val="28"/>
          <w:szCs w:val="28"/>
        </w:rPr>
      </w:pPr>
      <w:hyperlink r:id="rId30" w:history="1">
        <w:r w:rsidRPr="005B29E7">
          <w:rPr>
            <w:sz w:val="28"/>
            <w:szCs w:val="28"/>
          </w:rPr>
          <w:t>Порядком</w:t>
        </w:r>
      </w:hyperlink>
      <w:r w:rsidRPr="005B29E7">
        <w:rPr>
          <w:sz w:val="28"/>
          <w:szCs w:val="28"/>
        </w:rPr>
        <w:t xml:space="preserve"> межведомственного информационного взаимодействия при предоставлении государственных услуг исполнительными органами государственной власти Республики Татарстан, утвержденным </w:t>
      </w:r>
      <w:hyperlink r:id="rId31" w:history="1">
        <w:r w:rsidRPr="005B29E7">
          <w:rPr>
            <w:sz w:val="28"/>
            <w:szCs w:val="28"/>
          </w:rPr>
          <w:t>постановлением</w:t>
        </w:r>
      </w:hyperlink>
      <w:r w:rsidRPr="005B29E7">
        <w:rPr>
          <w:sz w:val="28"/>
          <w:szCs w:val="28"/>
        </w:rPr>
        <w:t xml:space="preserve"> Кабинета Министров Республики Татарстан от 07.08.2012 № 674 «О Порядке межведомственного информационного взаимодействия при предоставлении государственных услуг исполнительными органами государственной власти Республики Татарстан»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2012, № 59, ст. 2041, с учетом внесенных изменений);</w:t>
      </w:r>
    </w:p>
    <w:p w:rsidR="005B29E7" w:rsidRPr="005B29E7" w:rsidRDefault="005B29E7" w:rsidP="005B29E7">
      <w:pPr>
        <w:autoSpaceDE w:val="0"/>
        <w:autoSpaceDN w:val="0"/>
        <w:adjustRightInd w:val="0"/>
        <w:ind w:firstLine="709"/>
        <w:rPr>
          <w:sz w:val="28"/>
          <w:szCs w:val="28"/>
        </w:rPr>
      </w:pPr>
      <w:hyperlink r:id="rId32" w:history="1">
        <w:proofErr w:type="gramStart"/>
        <w:r w:rsidRPr="005B29E7">
          <w:rPr>
            <w:sz w:val="28"/>
            <w:szCs w:val="28"/>
          </w:rPr>
          <w:t>постановлением</w:t>
        </w:r>
        <w:proofErr w:type="gramEnd"/>
      </w:hyperlink>
      <w:r w:rsidRPr="005B29E7">
        <w:rPr>
          <w:sz w:val="28"/>
          <w:szCs w:val="28"/>
        </w:rPr>
        <w:t xml:space="preserve"> Кабинета Министров Республики Татарстан от 20.02.2015 № 102 «О создании государственного автономного учреждения «Управление государственной экспертизы и ценообразования Республики Татарстан по строительству и архитектуре» (далее - постановление КМ РТ №102) (журнал «Сборник постановлений и распоряжений Кабинета Министров Республики </w:t>
      </w:r>
      <w:r w:rsidRPr="005B29E7">
        <w:rPr>
          <w:sz w:val="28"/>
          <w:szCs w:val="28"/>
        </w:rPr>
        <w:lastRenderedPageBreak/>
        <w:t>Татарстан и нормативных актов республиканских органов исполнительной власти», 2015, № 17, ст. 0593 с учетом внесенных изменений).</w:t>
      </w:r>
    </w:p>
    <w:p w:rsidR="005B29E7" w:rsidRPr="005B29E7" w:rsidRDefault="005B29E7" w:rsidP="005B29E7">
      <w:pPr>
        <w:autoSpaceDE w:val="0"/>
        <w:autoSpaceDN w:val="0"/>
        <w:adjustRightInd w:val="0"/>
        <w:ind w:firstLine="709"/>
        <w:rPr>
          <w:sz w:val="28"/>
          <w:szCs w:val="28"/>
        </w:rPr>
      </w:pPr>
      <w:r w:rsidRPr="005B29E7">
        <w:rPr>
          <w:sz w:val="28"/>
          <w:szCs w:val="28"/>
        </w:rPr>
        <w:t>1.5. В настоящем Регламенте используются следующие термины и определения:</w:t>
      </w:r>
    </w:p>
    <w:p w:rsidR="005B29E7" w:rsidRPr="005B29E7" w:rsidRDefault="005B29E7" w:rsidP="005B29E7">
      <w:pPr>
        <w:autoSpaceDE w:val="0"/>
        <w:autoSpaceDN w:val="0"/>
        <w:adjustRightInd w:val="0"/>
        <w:ind w:firstLine="709"/>
        <w:rPr>
          <w:sz w:val="28"/>
          <w:szCs w:val="28"/>
        </w:rPr>
      </w:pPr>
      <w:proofErr w:type="gramStart"/>
      <w:r w:rsidRPr="005B29E7">
        <w:rPr>
          <w:bCs/>
          <w:sz w:val="28"/>
          <w:szCs w:val="28"/>
        </w:rPr>
        <w:t>техническая</w:t>
      </w:r>
      <w:proofErr w:type="gramEnd"/>
      <w:r w:rsidRPr="005B29E7">
        <w:rPr>
          <w:bCs/>
          <w:sz w:val="28"/>
          <w:szCs w:val="28"/>
        </w:rPr>
        <w:t xml:space="preserve"> ошибка</w:t>
      </w:r>
      <w:r w:rsidRPr="005B29E7">
        <w:rPr>
          <w:sz w:val="28"/>
          <w:szCs w:val="28"/>
        </w:rPr>
        <w:t xml:space="preserve"> - ошибка (описка, опечатка, грамматическая или арифметическая ошибка либо подобная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rsidR="005B29E7" w:rsidRPr="005B29E7" w:rsidRDefault="005B29E7" w:rsidP="005B29E7">
      <w:pPr>
        <w:autoSpaceDE w:val="0"/>
        <w:autoSpaceDN w:val="0"/>
        <w:adjustRightInd w:val="0"/>
        <w:ind w:firstLine="709"/>
        <w:rPr>
          <w:sz w:val="28"/>
          <w:szCs w:val="28"/>
        </w:rPr>
      </w:pPr>
      <w:bookmarkStart w:id="15" w:name="sub_1163"/>
      <w:r w:rsidRPr="005B29E7">
        <w:rPr>
          <w:bCs/>
          <w:sz w:val="28"/>
          <w:szCs w:val="28"/>
        </w:rPr>
        <w:t>удаленное рабочее место многофункционального центра предоставления государственных и муниципальных услуг</w:t>
      </w:r>
      <w:r w:rsidRPr="005B29E7">
        <w:rPr>
          <w:sz w:val="28"/>
          <w:szCs w:val="28"/>
        </w:rPr>
        <w:t xml:space="preserve">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w:t>
      </w:r>
      <w:hyperlink r:id="rId33" w:history="1">
        <w:r w:rsidRPr="005B29E7">
          <w:rPr>
            <w:sz w:val="28"/>
            <w:szCs w:val="28"/>
          </w:rPr>
          <w:t>пунктом 34</w:t>
        </w:r>
      </w:hyperlink>
      <w:r w:rsidRPr="005B29E7">
        <w:rPr>
          <w:sz w:val="28"/>
          <w:szCs w:val="28"/>
        </w:rPr>
        <w:t xml:space="preserve"> Правил организации деятельности многофункциональных центров предоставления государственных и муниципальных услуг, утвержденных </w:t>
      </w:r>
      <w:hyperlink r:id="rId34" w:history="1">
        <w:r w:rsidRPr="005B29E7">
          <w:rPr>
            <w:sz w:val="28"/>
            <w:szCs w:val="28"/>
          </w:rPr>
          <w:t>постановлением</w:t>
        </w:r>
      </w:hyperlink>
      <w:r w:rsidRPr="005B29E7">
        <w:rPr>
          <w:sz w:val="28"/>
          <w:szCs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bookmarkEnd w:id="15"/>
    <w:p w:rsidR="005B29E7" w:rsidRPr="005B29E7" w:rsidRDefault="005B29E7" w:rsidP="005B29E7">
      <w:pPr>
        <w:autoSpaceDE w:val="0"/>
        <w:autoSpaceDN w:val="0"/>
        <w:adjustRightInd w:val="0"/>
        <w:ind w:firstLine="709"/>
        <w:rPr>
          <w:sz w:val="28"/>
          <w:szCs w:val="28"/>
        </w:rPr>
      </w:pPr>
      <w:r w:rsidRPr="005B29E7">
        <w:rPr>
          <w:sz w:val="28"/>
          <w:szCs w:val="28"/>
        </w:rPr>
        <w:t xml:space="preserve">В настоящем Регламенте под </w:t>
      </w:r>
      <w:r w:rsidRPr="005B29E7">
        <w:rPr>
          <w:bCs/>
          <w:sz w:val="28"/>
          <w:szCs w:val="28"/>
        </w:rPr>
        <w:t>заявлением о предоставлении государственной услуги</w:t>
      </w:r>
      <w:r w:rsidRPr="005B29E7">
        <w:rPr>
          <w:sz w:val="28"/>
          <w:szCs w:val="28"/>
        </w:rPr>
        <w:t xml:space="preserve"> (далее - заявление) понимается запрос о предоставлении государственной услуги (</w:t>
      </w:r>
      <w:hyperlink r:id="rId35" w:history="1">
        <w:r w:rsidRPr="005B29E7">
          <w:rPr>
            <w:sz w:val="28"/>
            <w:szCs w:val="28"/>
          </w:rPr>
          <w:t>пункт 1 статьи 2</w:t>
        </w:r>
      </w:hyperlink>
      <w:r w:rsidRPr="005B29E7">
        <w:rPr>
          <w:sz w:val="28"/>
          <w:szCs w:val="28"/>
        </w:rPr>
        <w:t xml:space="preserve"> Федерального закона № 210-ФЗ). Заявление заполняется на стандартном бланке (приложение № 3</w:t>
      </w:r>
      <w:hyperlink w:anchor="sub_1003" w:history="1"/>
      <w:r w:rsidRPr="005B29E7">
        <w:rPr>
          <w:sz w:val="28"/>
          <w:szCs w:val="28"/>
        </w:rPr>
        <w:t xml:space="preserve"> к настоящему Регламенту).</w:t>
      </w:r>
    </w:p>
    <w:p w:rsidR="005B29E7" w:rsidRPr="005B29E7" w:rsidRDefault="005B29E7" w:rsidP="005B29E7">
      <w:pPr>
        <w:autoSpaceDE w:val="0"/>
        <w:autoSpaceDN w:val="0"/>
        <w:adjustRightInd w:val="0"/>
        <w:ind w:firstLine="720"/>
        <w:rPr>
          <w:sz w:val="28"/>
          <w:szCs w:val="28"/>
        </w:rPr>
        <w:sectPr w:rsidR="005B29E7" w:rsidRPr="005B29E7" w:rsidSect="00254103">
          <w:headerReference w:type="default" r:id="rId36"/>
          <w:pgSz w:w="11900" w:h="16800"/>
          <w:pgMar w:top="1134" w:right="1134" w:bottom="1134" w:left="1134" w:header="510" w:footer="454" w:gutter="0"/>
          <w:cols w:space="720"/>
          <w:noEndnote/>
          <w:docGrid w:linePitch="326"/>
        </w:sectPr>
      </w:pPr>
    </w:p>
    <w:p w:rsidR="005B29E7" w:rsidRPr="005B29E7" w:rsidRDefault="005B29E7" w:rsidP="005B29E7">
      <w:pPr>
        <w:autoSpaceDE w:val="0"/>
        <w:autoSpaceDN w:val="0"/>
        <w:adjustRightInd w:val="0"/>
        <w:jc w:val="center"/>
        <w:outlineLvl w:val="0"/>
        <w:rPr>
          <w:b/>
          <w:bCs/>
          <w:color w:val="26282F"/>
          <w:sz w:val="28"/>
          <w:szCs w:val="28"/>
        </w:rPr>
      </w:pPr>
      <w:r w:rsidRPr="005B29E7">
        <w:rPr>
          <w:b/>
          <w:bCs/>
          <w:color w:val="26282F"/>
          <w:sz w:val="28"/>
          <w:szCs w:val="28"/>
        </w:rPr>
        <w:lastRenderedPageBreak/>
        <w:t>2. Стандарт предоставления государственной услуги</w:t>
      </w:r>
    </w:p>
    <w:p w:rsidR="005B29E7" w:rsidRPr="005B29E7" w:rsidRDefault="005B29E7" w:rsidP="005B29E7">
      <w:pPr>
        <w:autoSpaceDE w:val="0"/>
        <w:autoSpaceDN w:val="0"/>
        <w:adjustRightInd w:val="0"/>
        <w:ind w:firstLine="720"/>
        <w:rPr>
          <w:sz w:val="28"/>
          <w:szCs w:val="28"/>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8505"/>
        <w:gridCol w:w="2835"/>
      </w:tblGrid>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Наименование требования к стандарту предоставления государственной услуги</w:t>
            </w:r>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Содержание требований к стандарту</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Нормативный правовой акт, устанавливающий услугу или требование</w:t>
            </w: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16" w:name="sub_121"/>
            <w:r w:rsidRPr="005B29E7">
              <w:rPr>
                <w:sz w:val="26"/>
                <w:szCs w:val="26"/>
              </w:rPr>
              <w:t>2.1.Наименование государственной услуги</w:t>
            </w:r>
            <w:bookmarkEnd w:id="16"/>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rPr>
                <w:sz w:val="26"/>
                <w:szCs w:val="26"/>
              </w:rPr>
            </w:pPr>
            <w:r w:rsidRPr="005B29E7">
              <w:rPr>
                <w:sz w:val="26"/>
                <w:szCs w:val="26"/>
              </w:rPr>
              <w:t>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left"/>
              <w:rPr>
                <w:sz w:val="26"/>
                <w:szCs w:val="26"/>
              </w:rPr>
            </w:pPr>
            <w:hyperlink r:id="rId37" w:history="1">
              <w:r w:rsidRPr="005B29E7">
                <w:rPr>
                  <w:sz w:val="26"/>
                  <w:szCs w:val="26"/>
                </w:rPr>
                <w:t>п. 1</w:t>
              </w:r>
            </w:hyperlink>
            <w:r w:rsidRPr="005B29E7">
              <w:rPr>
                <w:sz w:val="26"/>
                <w:szCs w:val="26"/>
              </w:rPr>
              <w:t xml:space="preserve"> Положения РФ</w:t>
            </w: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2.2.Наименование органа исполнительной власти, непосредственно предоставляющего услугу</w:t>
            </w:r>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rPr>
                <w:sz w:val="26"/>
                <w:szCs w:val="26"/>
              </w:rPr>
            </w:pPr>
            <w:r w:rsidRPr="005B29E7">
              <w:rPr>
                <w:sz w:val="26"/>
                <w:szCs w:val="26"/>
              </w:rPr>
              <w:t>Министерство строительства, архитектуры и жилищно-коммунального хозяйства Республики Татарстан в лице Государственного автономного учреждения «Управление государственной экспертизы и ценообразования Республики Татарстан по строительству и архитектуре».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Кабинетом Министров Республики Татарстан</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п.3 ч.1 ст.7 Федерального закона №210-ФЗ;</w:t>
            </w:r>
          </w:p>
          <w:p w:rsidR="005B29E7" w:rsidRPr="005B29E7" w:rsidRDefault="005B29E7" w:rsidP="005B29E7">
            <w:pPr>
              <w:autoSpaceDE w:val="0"/>
              <w:autoSpaceDN w:val="0"/>
              <w:adjustRightInd w:val="0"/>
              <w:jc w:val="left"/>
              <w:rPr>
                <w:sz w:val="26"/>
                <w:szCs w:val="26"/>
              </w:rPr>
            </w:pPr>
            <w:hyperlink r:id="rId38" w:history="1">
              <w:r w:rsidRPr="005B29E7">
                <w:rPr>
                  <w:sz w:val="26"/>
                  <w:szCs w:val="26"/>
                </w:rPr>
                <w:t>п. 4</w:t>
              </w:r>
            </w:hyperlink>
            <w:r w:rsidRPr="005B29E7">
              <w:rPr>
                <w:sz w:val="26"/>
                <w:szCs w:val="26"/>
              </w:rPr>
              <w:t xml:space="preserve"> Положения РФ;</w:t>
            </w:r>
          </w:p>
          <w:p w:rsidR="005B29E7" w:rsidRPr="005B29E7" w:rsidRDefault="005B29E7" w:rsidP="005B29E7">
            <w:pPr>
              <w:autoSpaceDE w:val="0"/>
              <w:autoSpaceDN w:val="0"/>
              <w:adjustRightInd w:val="0"/>
              <w:jc w:val="left"/>
              <w:rPr>
                <w:sz w:val="26"/>
                <w:szCs w:val="26"/>
              </w:rPr>
            </w:pPr>
            <w:hyperlink r:id="rId39" w:history="1">
              <w:proofErr w:type="gramStart"/>
              <w:r w:rsidRPr="005B29E7">
                <w:rPr>
                  <w:sz w:val="26"/>
                  <w:szCs w:val="26"/>
                </w:rPr>
                <w:t>постановление</w:t>
              </w:r>
              <w:proofErr w:type="gramEnd"/>
            </w:hyperlink>
            <w:r w:rsidRPr="005B29E7">
              <w:rPr>
                <w:sz w:val="26"/>
                <w:szCs w:val="26"/>
              </w:rPr>
              <w:t xml:space="preserve"> КМ РТ № 102</w:t>
            </w: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17" w:name="sub_123"/>
            <w:r w:rsidRPr="005B29E7">
              <w:rPr>
                <w:sz w:val="26"/>
                <w:szCs w:val="26"/>
              </w:rPr>
              <w:t>2.3. Описание результата предоставления государственной услуги</w:t>
            </w:r>
            <w:bookmarkEnd w:id="17"/>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rPr>
                <w:sz w:val="26"/>
                <w:szCs w:val="26"/>
              </w:rPr>
            </w:pPr>
            <w:r w:rsidRPr="005B29E7">
              <w:rPr>
                <w:sz w:val="26"/>
                <w:szCs w:val="26"/>
              </w:rPr>
              <w:t xml:space="preserve">Результатом государственной услуги является заключение о достоверности (положительное заключение) или недостоверности (отрицательное заключение) определения сметной стоимости строительства, реконструкции, капитального ремонта объекта </w:t>
            </w:r>
            <w:r w:rsidRPr="005B29E7">
              <w:rPr>
                <w:sz w:val="26"/>
                <w:szCs w:val="26"/>
              </w:rPr>
              <w:lastRenderedPageBreak/>
              <w:t>капитального строительства, работ по сохранению объекта культурного наследия</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left"/>
              <w:rPr>
                <w:sz w:val="26"/>
                <w:szCs w:val="26"/>
              </w:rPr>
            </w:pPr>
            <w:hyperlink r:id="rId40" w:history="1">
              <w:r w:rsidRPr="005B29E7">
                <w:rPr>
                  <w:sz w:val="26"/>
                  <w:szCs w:val="26"/>
                </w:rPr>
                <w:t>п. 24</w:t>
              </w:r>
            </w:hyperlink>
            <w:r w:rsidRPr="005B29E7">
              <w:rPr>
                <w:sz w:val="26"/>
                <w:szCs w:val="26"/>
              </w:rPr>
              <w:t xml:space="preserve"> Положения РФ</w:t>
            </w: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18" w:name="sub_124"/>
            <w:r w:rsidRPr="005B29E7">
              <w:rPr>
                <w:sz w:val="26"/>
                <w:szCs w:val="26"/>
              </w:rPr>
              <w:lastRenderedPageBreak/>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w:t>
            </w:r>
            <w:bookmarkEnd w:id="18"/>
            <w:r w:rsidRPr="005B29E7">
              <w:rPr>
                <w:sz w:val="26"/>
                <w:szCs w:val="26"/>
              </w:rPr>
              <w:t>,</w:t>
            </w:r>
            <w:r w:rsidRPr="005B29E7">
              <w:rPr>
                <w:rFonts w:ascii="Arial" w:hAnsi="Arial" w:cs="Arial"/>
                <w:sz w:val="26"/>
                <w:szCs w:val="26"/>
              </w:rPr>
              <w:t xml:space="preserve"> </w:t>
            </w:r>
            <w:r w:rsidRPr="005B29E7">
              <w:rPr>
                <w:sz w:val="26"/>
                <w:szCs w:val="26"/>
              </w:rPr>
              <w:t>срок выдачи (направления) документов, являющихся результатом предоставления государственной услуги</w:t>
            </w:r>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rPr>
                <w:sz w:val="26"/>
                <w:szCs w:val="26"/>
              </w:rPr>
            </w:pPr>
            <w:r w:rsidRPr="005B29E7">
              <w:rPr>
                <w:sz w:val="26"/>
                <w:szCs w:val="26"/>
              </w:rPr>
              <w:t>Проверка комплектности представленных документов проводится в течение трех рабочих дней с даты их получения.</w:t>
            </w:r>
          </w:p>
          <w:p w:rsidR="005B29E7" w:rsidRPr="005B29E7" w:rsidRDefault="005B29E7" w:rsidP="005B29E7">
            <w:pPr>
              <w:autoSpaceDE w:val="0"/>
              <w:autoSpaceDN w:val="0"/>
              <w:adjustRightInd w:val="0"/>
              <w:rPr>
                <w:sz w:val="26"/>
                <w:szCs w:val="26"/>
              </w:rPr>
            </w:pPr>
            <w:bookmarkStart w:id="19" w:name="sub_1242"/>
            <w:r w:rsidRPr="005B29E7">
              <w:rPr>
                <w:sz w:val="26"/>
                <w:szCs w:val="26"/>
              </w:rPr>
              <w:t>Проверка достоверности определения сметной стоимости проводится в предусмотренный договором срок, который не может быть более 30 рабочих дней.</w:t>
            </w:r>
            <w:bookmarkEnd w:id="19"/>
          </w:p>
          <w:p w:rsidR="005B29E7" w:rsidRPr="005B29E7" w:rsidRDefault="005B29E7" w:rsidP="005B29E7">
            <w:pPr>
              <w:autoSpaceDE w:val="0"/>
              <w:autoSpaceDN w:val="0"/>
              <w:adjustRightInd w:val="0"/>
              <w:rPr>
                <w:sz w:val="26"/>
                <w:szCs w:val="26"/>
              </w:rPr>
            </w:pPr>
            <w:r w:rsidRPr="005B29E7">
              <w:rPr>
                <w:sz w:val="26"/>
                <w:szCs w:val="26"/>
              </w:rPr>
              <w:t>При проведении проверки сметной стоимости внесение изменений в сметную документацию может осуществляться в сроки и в порядке, которые предусмотрены договором. При этом срок проведения проверки сметной стоимости может быть продлен на основании договора или дополнительного соглашения к нему, но не более чем на 30 рабочих дней.</w:t>
            </w:r>
          </w:p>
          <w:p w:rsidR="005B29E7" w:rsidRPr="005B29E7" w:rsidRDefault="005B29E7" w:rsidP="005B29E7">
            <w:pPr>
              <w:autoSpaceDE w:val="0"/>
              <w:autoSpaceDN w:val="0"/>
              <w:adjustRightInd w:val="0"/>
              <w:rPr>
                <w:sz w:val="26"/>
                <w:szCs w:val="26"/>
              </w:rPr>
            </w:pPr>
            <w:r w:rsidRPr="005B29E7">
              <w:rPr>
                <w:sz w:val="26"/>
                <w:szCs w:val="26"/>
              </w:rPr>
              <w:t>В случае если проверка сметной стоимости проводится одновременно с проведением государственной экспертизы проектной документации и результатов инженерных изысканий или подготовкой заключения о модификации проектной документации, такая проверка осуществляется в пределах срока проведения государственной экспертизы или подготовки заключения о модификации проектной документации.</w:t>
            </w:r>
          </w:p>
          <w:p w:rsidR="005B29E7" w:rsidRPr="005B29E7" w:rsidRDefault="005B29E7" w:rsidP="005B29E7">
            <w:pPr>
              <w:autoSpaceDE w:val="0"/>
              <w:autoSpaceDN w:val="0"/>
              <w:adjustRightInd w:val="0"/>
              <w:rPr>
                <w:sz w:val="26"/>
                <w:szCs w:val="26"/>
              </w:rPr>
            </w:pPr>
            <w:r w:rsidRPr="005B29E7">
              <w:rPr>
                <w:sz w:val="26"/>
                <w:szCs w:val="26"/>
              </w:rPr>
              <w:t>Приостановление срока предоставления государственной услуги не предусмотрено.</w:t>
            </w:r>
          </w:p>
          <w:p w:rsidR="005B29E7" w:rsidRPr="005B29E7" w:rsidRDefault="005B29E7" w:rsidP="005B29E7">
            <w:pPr>
              <w:autoSpaceDE w:val="0"/>
              <w:autoSpaceDN w:val="0"/>
              <w:adjustRightInd w:val="0"/>
              <w:rPr>
                <w:sz w:val="26"/>
                <w:szCs w:val="26"/>
              </w:rPr>
            </w:pPr>
            <w:bookmarkStart w:id="20" w:name="sub_12407"/>
            <w:r w:rsidRPr="005B29E7">
              <w:rPr>
                <w:sz w:val="26"/>
                <w:szCs w:val="26"/>
              </w:rPr>
              <w:t>Срок проведения проверки сметной стоимости капитального ремонта объекта капитального строительства, указанный в абзаце втором настоящего пункта, может быть сокращен, но не менее чем до 10 рабочих дней, в случае наличия соответствующего поручения (решения) Президента Российской Федерации, Правительства Российской Федерации или высшего должностного лица субъекта Российской Федерации</w:t>
            </w:r>
            <w:bookmarkEnd w:id="20"/>
            <w:r w:rsidRPr="005B29E7">
              <w:rPr>
                <w:sz w:val="26"/>
                <w:szCs w:val="26"/>
              </w:rPr>
              <w:t>.</w:t>
            </w:r>
          </w:p>
          <w:p w:rsidR="005B29E7" w:rsidRPr="005B29E7" w:rsidRDefault="005B29E7" w:rsidP="005B29E7">
            <w:pPr>
              <w:autoSpaceDE w:val="0"/>
              <w:autoSpaceDN w:val="0"/>
              <w:adjustRightInd w:val="0"/>
              <w:ind w:firstLine="720"/>
              <w:rPr>
                <w:sz w:val="26"/>
                <w:szCs w:val="26"/>
              </w:rPr>
            </w:pPr>
            <w:r w:rsidRPr="005B29E7">
              <w:rPr>
                <w:sz w:val="26"/>
                <w:szCs w:val="26"/>
              </w:rPr>
              <w:t>Результат государственной услуги направляется заявителю в форме электронного документа в течение одного рабочего дня с момента утверждения заключения начальником ГАУ «УГЭЦ РТ»</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left"/>
              <w:rPr>
                <w:sz w:val="26"/>
                <w:szCs w:val="26"/>
              </w:rPr>
            </w:pPr>
            <w:hyperlink r:id="rId41" w:history="1">
              <w:proofErr w:type="spellStart"/>
              <w:r w:rsidRPr="005B29E7">
                <w:rPr>
                  <w:sz w:val="26"/>
                  <w:szCs w:val="26"/>
                </w:rPr>
                <w:t>пп</w:t>
              </w:r>
              <w:proofErr w:type="spellEnd"/>
              <w:r w:rsidRPr="005B29E7">
                <w:rPr>
                  <w:sz w:val="26"/>
                  <w:szCs w:val="26"/>
                </w:rPr>
                <w:t>. 15</w:t>
              </w:r>
            </w:hyperlink>
            <w:r w:rsidRPr="005B29E7">
              <w:rPr>
                <w:sz w:val="26"/>
                <w:szCs w:val="26"/>
              </w:rPr>
              <w:t xml:space="preserve">, </w:t>
            </w:r>
            <w:hyperlink r:id="rId42" w:history="1">
              <w:r w:rsidRPr="005B29E7">
                <w:rPr>
                  <w:sz w:val="26"/>
                  <w:szCs w:val="26"/>
                </w:rPr>
                <w:t>19-20</w:t>
              </w:r>
            </w:hyperlink>
            <w:r w:rsidRPr="005B29E7">
              <w:rPr>
                <w:sz w:val="26"/>
                <w:szCs w:val="26"/>
              </w:rPr>
              <w:t xml:space="preserve">, </w:t>
            </w:r>
            <w:hyperlink r:id="rId43" w:history="1">
              <w:r w:rsidRPr="005B29E7">
                <w:rPr>
                  <w:sz w:val="26"/>
                  <w:szCs w:val="26"/>
                </w:rPr>
                <w:t>20(1)</w:t>
              </w:r>
            </w:hyperlink>
            <w:r w:rsidRPr="005B29E7">
              <w:rPr>
                <w:sz w:val="26"/>
                <w:szCs w:val="26"/>
              </w:rPr>
              <w:t xml:space="preserve"> Положения РФ</w:t>
            </w: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21" w:name="sub_125"/>
            <w:r w:rsidRPr="005B29E7">
              <w:rPr>
                <w:sz w:val="26"/>
                <w:szCs w:val="26"/>
              </w:rPr>
              <w:t xml:space="preserve">2.5.Исчерпывающий </w:t>
            </w:r>
            <w:r w:rsidRPr="005B29E7">
              <w:rPr>
                <w:sz w:val="26"/>
                <w:szCs w:val="26"/>
              </w:rPr>
              <w:lastRenderedPageBreak/>
              <w:t>перечень документов, необходимых в соответствии с нормативными правовыми актами для предоставления государственной услуги, а также услуг, которые являются необходимыми и обязательными для предоставления государственных услуг, подлежащих представлению Заявителем, способы их получения Заявителем, в том числе в электронной форме, порядок их представления</w:t>
            </w:r>
            <w:bookmarkEnd w:id="21"/>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rPr>
                <w:sz w:val="26"/>
                <w:szCs w:val="26"/>
              </w:rPr>
            </w:pPr>
            <w:r w:rsidRPr="005B29E7">
              <w:rPr>
                <w:sz w:val="26"/>
                <w:szCs w:val="26"/>
              </w:rPr>
              <w:lastRenderedPageBreak/>
              <w:t xml:space="preserve">1. Для проведения проверки сметной стоимости строительства, </w:t>
            </w:r>
            <w:r w:rsidRPr="005B29E7">
              <w:rPr>
                <w:sz w:val="26"/>
                <w:szCs w:val="26"/>
              </w:rPr>
              <w:lastRenderedPageBreak/>
              <w:t>реконструкции объектов капитального строительства, а также капитального ремонта автомобильных дорог общего пользования застройщик (технический заказчик) объекта капитального строительства или лицо, действующее от его имени (далее - Заявитель), представляет:</w:t>
            </w:r>
          </w:p>
          <w:p w:rsidR="005B29E7" w:rsidRPr="005B29E7" w:rsidRDefault="005B29E7" w:rsidP="005B29E7">
            <w:pPr>
              <w:autoSpaceDE w:val="0"/>
              <w:autoSpaceDN w:val="0"/>
              <w:adjustRightInd w:val="0"/>
              <w:rPr>
                <w:sz w:val="26"/>
                <w:szCs w:val="26"/>
              </w:rPr>
            </w:pPr>
            <w:bookmarkStart w:id="22" w:name="sub_1251"/>
            <w:proofErr w:type="gramStart"/>
            <w:r w:rsidRPr="005B29E7">
              <w:rPr>
                <w:sz w:val="26"/>
                <w:szCs w:val="26"/>
              </w:rPr>
              <w:t>а</w:t>
            </w:r>
            <w:proofErr w:type="gramEnd"/>
            <w:r w:rsidRPr="005B29E7">
              <w:rPr>
                <w:sz w:val="26"/>
                <w:szCs w:val="26"/>
              </w:rPr>
              <w:t>) заявление о проведении проверки сметной стоимости (</w:t>
            </w:r>
            <w:hyperlink w:anchor="sub_1003" w:history="1">
              <w:r w:rsidRPr="005B29E7">
                <w:rPr>
                  <w:sz w:val="26"/>
                  <w:szCs w:val="26"/>
                </w:rPr>
                <w:t xml:space="preserve">приложение </w:t>
              </w:r>
            </w:hyperlink>
            <w:r w:rsidRPr="005B29E7">
              <w:rPr>
                <w:sz w:val="26"/>
                <w:szCs w:val="26"/>
              </w:rPr>
              <w:t>№ 3), которое подписывается Заявителем и в котором указываются:</w:t>
            </w:r>
            <w:bookmarkEnd w:id="22"/>
          </w:p>
          <w:p w:rsidR="005B29E7" w:rsidRPr="005B29E7" w:rsidRDefault="005B29E7" w:rsidP="005B29E7">
            <w:pPr>
              <w:autoSpaceDE w:val="0"/>
              <w:autoSpaceDN w:val="0"/>
              <w:adjustRightInd w:val="0"/>
              <w:rPr>
                <w:sz w:val="26"/>
                <w:szCs w:val="26"/>
              </w:rPr>
            </w:pPr>
            <w:proofErr w:type="gramStart"/>
            <w:r w:rsidRPr="005B29E7">
              <w:rPr>
                <w:sz w:val="26"/>
                <w:szCs w:val="26"/>
              </w:rPr>
              <w:t>идентификационные</w:t>
            </w:r>
            <w:proofErr w:type="gramEnd"/>
            <w:r w:rsidRPr="005B29E7">
              <w:rPr>
                <w:sz w:val="26"/>
                <w:szCs w:val="26"/>
              </w:rPr>
              <w:t xml:space="preserve"> сведения о лицах, осуществивших подготовку проектной документации и выполнивших инженерные изыскания (фамилия, имя, отчество, реквизиты документа, удостоверяющего личность, почтовый адрес места жительства индивидуального предпринимателя, полное наименование и место нахождения юридического лица);</w:t>
            </w:r>
          </w:p>
          <w:p w:rsidR="005B29E7" w:rsidRPr="005B29E7" w:rsidRDefault="005B29E7" w:rsidP="005B29E7">
            <w:pPr>
              <w:autoSpaceDE w:val="0"/>
              <w:autoSpaceDN w:val="0"/>
              <w:adjustRightInd w:val="0"/>
              <w:rPr>
                <w:sz w:val="26"/>
                <w:szCs w:val="26"/>
              </w:rPr>
            </w:pPr>
            <w:proofErr w:type="gramStart"/>
            <w:r w:rsidRPr="005B29E7">
              <w:rPr>
                <w:sz w:val="26"/>
                <w:szCs w:val="26"/>
              </w:rPr>
              <w:t>идентификационные</w:t>
            </w:r>
            <w:proofErr w:type="gramEnd"/>
            <w:r w:rsidRPr="005B29E7">
              <w:rPr>
                <w:sz w:val="26"/>
                <w:szCs w:val="26"/>
              </w:rPr>
              <w:t xml:space="preserve"> сведения об объекте капитального строительства, проектная документация в отношении, которого представлена для проверки сметной стоимости (наименование объекта предполагаемого строительства, почтовый (строительный) адрес объекта капитального строительства, основные технико-экономические характеристики объекта капитального строительства (площадь, объем, протяженность, количество этажей, производственная мощность и т.п.));</w:t>
            </w:r>
          </w:p>
          <w:p w:rsidR="005B29E7" w:rsidRPr="005B29E7" w:rsidRDefault="005B29E7" w:rsidP="005B29E7">
            <w:pPr>
              <w:autoSpaceDE w:val="0"/>
              <w:autoSpaceDN w:val="0"/>
              <w:adjustRightInd w:val="0"/>
              <w:rPr>
                <w:sz w:val="26"/>
                <w:szCs w:val="26"/>
              </w:rPr>
            </w:pPr>
            <w:proofErr w:type="gramStart"/>
            <w:r w:rsidRPr="005B29E7">
              <w:rPr>
                <w:sz w:val="26"/>
                <w:szCs w:val="26"/>
              </w:rPr>
              <w:t>идентификационные</w:t>
            </w:r>
            <w:proofErr w:type="gramEnd"/>
            <w:r w:rsidRPr="005B29E7">
              <w:rPr>
                <w:sz w:val="26"/>
                <w:szCs w:val="26"/>
              </w:rPr>
              <w:t xml:space="preserve"> сведения о Заявителе (фамилия, имя, отчество, реквизиты документа, удостоверяющего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(технического заказчика)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
          <w:p w:rsidR="005B29E7" w:rsidRPr="005B29E7" w:rsidRDefault="005B29E7" w:rsidP="005B29E7">
            <w:pPr>
              <w:autoSpaceDE w:val="0"/>
              <w:autoSpaceDN w:val="0"/>
              <w:adjustRightInd w:val="0"/>
              <w:rPr>
                <w:sz w:val="26"/>
                <w:szCs w:val="26"/>
              </w:rPr>
            </w:pPr>
            <w:r w:rsidRPr="005B29E7">
              <w:rPr>
                <w:sz w:val="26"/>
                <w:szCs w:val="26"/>
              </w:rP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w:t>
            </w:r>
            <w:r w:rsidRPr="005B29E7">
              <w:rPr>
                <w:sz w:val="26"/>
                <w:szCs w:val="26"/>
              </w:rPr>
              <w:lastRenderedPageBreak/>
              <w:t xml:space="preserve">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корпорациям (компаниям),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w:t>
            </w:r>
            <w:r w:rsidRPr="005B29E7">
              <w:rPr>
                <w:sz w:val="26"/>
                <w:szCs w:val="26"/>
              </w:rPr>
              <w:lastRenderedPageBreak/>
              <w:t>(укрупненных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rsidR="005B29E7" w:rsidRPr="005B29E7" w:rsidRDefault="005B29E7" w:rsidP="005B29E7">
            <w:pPr>
              <w:autoSpaceDE w:val="0"/>
              <w:autoSpaceDN w:val="0"/>
              <w:adjustRightInd w:val="0"/>
              <w:rPr>
                <w:sz w:val="26"/>
                <w:szCs w:val="26"/>
              </w:rPr>
            </w:pPr>
            <w:bookmarkStart w:id="23" w:name="sub_12512"/>
            <w:proofErr w:type="gramStart"/>
            <w:r w:rsidRPr="005B29E7">
              <w:rPr>
                <w:sz w:val="26"/>
                <w:szCs w:val="26"/>
              </w:rPr>
              <w:t>б</w:t>
            </w:r>
            <w:proofErr w:type="gramEnd"/>
            <w:r w:rsidRPr="005B29E7">
              <w:rPr>
                <w:sz w:val="26"/>
                <w:szCs w:val="26"/>
              </w:rPr>
              <w:t>) согласованную руководителем главного распорядителя средств федерального бюджета в отношении объектов федеральной собственности, главного распорядителя средств бюджета субъекта Российской Федерации в отношении объектов государственной собственности субъектов Российской Федерации или главного распорядителя средств местного бюджета в отношении объектов муниципальной собственности проектную документацию на объект капитального строительства. Проектная документация на объекты капитального строительства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строительство которых осуществляется без привлечения средств бюджетов бюджетной системы Российской Федерации, согласовывается с руководителем такого юридического лица. Проектная документация на объекты капитального строительства юридических лиц, не являющихся государственными или муниципальными учреждениями, государственными или муниципальными унитарными предприятиями, строительство которых финансируется с привлечением средств бюджетов бюджетной системы Российской Федерации, согласовывается с руководителем такого юридического лица.</w:t>
            </w:r>
            <w:bookmarkEnd w:id="23"/>
          </w:p>
          <w:p w:rsidR="005B29E7" w:rsidRPr="005B29E7" w:rsidRDefault="005B29E7" w:rsidP="005B29E7">
            <w:pPr>
              <w:autoSpaceDE w:val="0"/>
              <w:autoSpaceDN w:val="0"/>
              <w:adjustRightInd w:val="0"/>
              <w:rPr>
                <w:sz w:val="26"/>
                <w:szCs w:val="26"/>
              </w:rPr>
            </w:pPr>
            <w:r w:rsidRPr="005B29E7">
              <w:rPr>
                <w:sz w:val="26"/>
                <w:szCs w:val="26"/>
              </w:rPr>
              <w:t>В случае если проверка сметной стоимости проводится одновременно с проведением государственной экспертизы проектной документации и результатов инженерных изысканий, заявление о проведении проверки сметной стоимости подается одновременно с заявлением о проведении государственной экспертизы проектной документации, при этом проектная документация повторно не представляется;</w:t>
            </w:r>
          </w:p>
          <w:p w:rsidR="005B29E7" w:rsidRPr="005B29E7" w:rsidRDefault="005B29E7" w:rsidP="005B29E7">
            <w:pPr>
              <w:autoSpaceDE w:val="0"/>
              <w:autoSpaceDN w:val="0"/>
              <w:adjustRightInd w:val="0"/>
              <w:rPr>
                <w:sz w:val="26"/>
                <w:szCs w:val="26"/>
              </w:rPr>
            </w:pPr>
            <w:bookmarkStart w:id="24" w:name="sub_1253"/>
            <w:proofErr w:type="gramStart"/>
            <w:r w:rsidRPr="005B29E7">
              <w:rPr>
                <w:sz w:val="26"/>
                <w:szCs w:val="26"/>
              </w:rPr>
              <w:lastRenderedPageBreak/>
              <w:t>в</w:t>
            </w:r>
            <w:proofErr w:type="gramEnd"/>
            <w:r w:rsidRPr="005B29E7">
              <w:rPr>
                <w:sz w:val="26"/>
                <w:szCs w:val="26"/>
              </w:rPr>
              <w:t>) ведомости объемов работ, учтенных в сметных расчетах;</w:t>
            </w:r>
            <w:bookmarkEnd w:id="24"/>
          </w:p>
          <w:p w:rsidR="005B29E7" w:rsidRPr="005B29E7" w:rsidRDefault="005B29E7" w:rsidP="005B29E7">
            <w:pPr>
              <w:autoSpaceDE w:val="0"/>
              <w:autoSpaceDN w:val="0"/>
              <w:adjustRightInd w:val="0"/>
              <w:rPr>
                <w:sz w:val="26"/>
                <w:szCs w:val="26"/>
              </w:rPr>
            </w:pPr>
            <w:proofErr w:type="gramStart"/>
            <w:r w:rsidRPr="005B29E7">
              <w:rPr>
                <w:sz w:val="26"/>
                <w:szCs w:val="26"/>
              </w:rPr>
              <w:t>г</w:t>
            </w:r>
            <w:proofErr w:type="gramEnd"/>
            <w:r w:rsidRPr="005B29E7">
              <w:rPr>
                <w:sz w:val="26"/>
                <w:szCs w:val="26"/>
              </w:rPr>
              <w:t>) задание на проектирование;</w:t>
            </w:r>
          </w:p>
          <w:p w:rsidR="005B29E7" w:rsidRPr="005B29E7" w:rsidRDefault="005B29E7" w:rsidP="005B29E7">
            <w:pPr>
              <w:autoSpaceDE w:val="0"/>
              <w:autoSpaceDN w:val="0"/>
              <w:adjustRightInd w:val="0"/>
              <w:rPr>
                <w:sz w:val="26"/>
                <w:szCs w:val="26"/>
              </w:rPr>
            </w:pPr>
            <w:proofErr w:type="gramStart"/>
            <w:r w:rsidRPr="005B29E7">
              <w:rPr>
                <w:sz w:val="26"/>
                <w:szCs w:val="26"/>
              </w:rPr>
              <w:t>д</w:t>
            </w:r>
            <w:proofErr w:type="gramEnd"/>
            <w:r w:rsidRPr="005B29E7">
              <w:rPr>
                <w:sz w:val="26"/>
                <w:szCs w:val="26"/>
              </w:rPr>
              <w:t>) задание на выполнение инженерных изысканий (кроме случаев, проведения проверки сметной стоимости одновременно с проведением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проектной документации);</w:t>
            </w:r>
          </w:p>
          <w:p w:rsidR="005B29E7" w:rsidRPr="005B29E7" w:rsidRDefault="005B29E7" w:rsidP="005B29E7">
            <w:pPr>
              <w:autoSpaceDE w:val="0"/>
              <w:autoSpaceDN w:val="0"/>
              <w:adjustRightInd w:val="0"/>
              <w:rPr>
                <w:sz w:val="26"/>
                <w:szCs w:val="26"/>
              </w:rPr>
            </w:pPr>
            <w:proofErr w:type="gramStart"/>
            <w:r w:rsidRPr="005B29E7">
              <w:rPr>
                <w:sz w:val="26"/>
                <w:szCs w:val="26"/>
              </w:rPr>
              <w:t>е</w:t>
            </w:r>
            <w:proofErr w:type="gramEnd"/>
            <w:r w:rsidRPr="005B29E7">
              <w:rPr>
                <w:sz w:val="26"/>
                <w:szCs w:val="26"/>
              </w:rPr>
              <w:t>) результаты инженерных изысканий (кроме случаев, проведения проверки сметной стоимости одновременно с проведением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проектной документации);</w:t>
            </w:r>
          </w:p>
          <w:p w:rsidR="005B29E7" w:rsidRPr="005B29E7" w:rsidRDefault="005B29E7" w:rsidP="005B29E7">
            <w:pPr>
              <w:autoSpaceDE w:val="0"/>
              <w:autoSpaceDN w:val="0"/>
              <w:adjustRightInd w:val="0"/>
              <w:rPr>
                <w:sz w:val="26"/>
                <w:szCs w:val="26"/>
              </w:rPr>
            </w:pPr>
            <w:bookmarkStart w:id="25" w:name="sub_12507"/>
            <w:proofErr w:type="gramStart"/>
            <w:r w:rsidRPr="005B29E7">
              <w:rPr>
                <w:sz w:val="26"/>
                <w:szCs w:val="26"/>
              </w:rPr>
              <w:t>ж</w:t>
            </w:r>
            <w:proofErr w:type="gramEnd"/>
            <w:r w:rsidRPr="005B29E7">
              <w:rPr>
                <w:sz w:val="26"/>
                <w:szCs w:val="26"/>
              </w:rPr>
              <w:t xml:space="preserve">) в случае если проектная документация в соответствии с </w:t>
            </w:r>
            <w:hyperlink r:id="rId44" w:history="1">
              <w:r w:rsidRPr="005B29E7">
                <w:rPr>
                  <w:sz w:val="26"/>
                  <w:szCs w:val="26"/>
                </w:rPr>
                <w:t>Градостроительным кодексом</w:t>
              </w:r>
            </w:hyperlink>
            <w:r w:rsidRPr="005B29E7">
              <w:rPr>
                <w:sz w:val="26"/>
                <w:szCs w:val="26"/>
              </w:rPr>
              <w:t xml:space="preserve"> Российской Федерации подлежит государственной экспертизе - положительное заключение государственной экспертизы проектной документации и результатов инженерных изысканий (если организация по проведению проверки сметной стоимости и орган (организация), который проводил государственную экспертизу проектной документации, не совпадают);</w:t>
            </w:r>
            <w:bookmarkEnd w:id="25"/>
          </w:p>
          <w:p w:rsidR="005B29E7" w:rsidRPr="005B29E7" w:rsidRDefault="005B29E7" w:rsidP="005B29E7">
            <w:pPr>
              <w:autoSpaceDE w:val="0"/>
              <w:autoSpaceDN w:val="0"/>
              <w:adjustRightInd w:val="0"/>
              <w:rPr>
                <w:sz w:val="26"/>
                <w:szCs w:val="26"/>
              </w:rPr>
            </w:pPr>
            <w:bookmarkStart w:id="26" w:name="sub_1258"/>
            <w:proofErr w:type="gramStart"/>
            <w:r w:rsidRPr="005B29E7">
              <w:rPr>
                <w:sz w:val="26"/>
                <w:szCs w:val="26"/>
              </w:rPr>
              <w:t>з</w:t>
            </w:r>
            <w:proofErr w:type="gramEnd"/>
            <w:r w:rsidRPr="005B29E7">
              <w:rPr>
                <w:sz w:val="26"/>
                <w:szCs w:val="26"/>
              </w:rPr>
              <w:t>) документы, которые подтверждают полномочия Заявителя действовать от имени застройщика (технического заказчика) (если заявитель не является застройщиком (техническим заказчиком)) и в которых полномочия на заключение, изменение, исполнение, расторжение договора о проведении проверки сметной стоимости (далее - договор) оговариваются специально;</w:t>
            </w:r>
            <w:bookmarkEnd w:id="26"/>
          </w:p>
          <w:p w:rsidR="005B29E7" w:rsidRPr="005B29E7" w:rsidRDefault="005B29E7" w:rsidP="005B29E7">
            <w:pPr>
              <w:autoSpaceDE w:val="0"/>
              <w:autoSpaceDN w:val="0"/>
              <w:adjustRightInd w:val="0"/>
              <w:rPr>
                <w:sz w:val="26"/>
                <w:szCs w:val="26"/>
              </w:rPr>
            </w:pPr>
            <w:bookmarkStart w:id="27" w:name="sub_12509"/>
            <w:r w:rsidRPr="005B29E7">
              <w:rPr>
                <w:sz w:val="26"/>
                <w:szCs w:val="26"/>
              </w:rPr>
              <w:t xml:space="preserve">и) в отношении объектов капитального строительства государственной собственности Российской Федерации - решение по объекту капитального строительства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w:t>
            </w:r>
            <w:r w:rsidRPr="005B29E7">
              <w:rPr>
                <w:sz w:val="26"/>
                <w:szCs w:val="26"/>
              </w:rPr>
              <w:lastRenderedPageBreak/>
              <w:t>объект капитального строительства, нормативный правовой акт Правительства Российской Федерации об утверждении федеральной целевой программы);</w:t>
            </w:r>
            <w:bookmarkEnd w:id="27"/>
          </w:p>
          <w:p w:rsidR="005B29E7" w:rsidRPr="005B29E7" w:rsidRDefault="005B29E7" w:rsidP="005B29E7">
            <w:pPr>
              <w:autoSpaceDE w:val="0"/>
              <w:autoSpaceDN w:val="0"/>
              <w:adjustRightInd w:val="0"/>
              <w:rPr>
                <w:sz w:val="26"/>
                <w:szCs w:val="26"/>
              </w:rPr>
            </w:pPr>
            <w:r w:rsidRPr="005B29E7">
              <w:rPr>
                <w:sz w:val="26"/>
                <w:szCs w:val="26"/>
              </w:rPr>
              <w:t xml:space="preserve">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которых финансируется с привлечением средств бюджетов бюджетной системы Российской Федерации, - решение по объекту капитального строительства (нормативный правовой акт Правительства Российской Федерации, высшего органа исполнительной власти субъекта Российской Федерации, органа местного самоуправления), принятое в соответствии с абзацем вторым </w:t>
            </w:r>
            <w:hyperlink r:id="rId45" w:history="1">
              <w:r w:rsidRPr="005B29E7">
                <w:rPr>
                  <w:sz w:val="26"/>
                  <w:szCs w:val="26"/>
                </w:rPr>
                <w:t>пункта 8 статьи 78</w:t>
              </w:r>
            </w:hyperlink>
            <w:r w:rsidRPr="005B29E7">
              <w:rPr>
                <w:sz w:val="26"/>
                <w:szCs w:val="26"/>
              </w:rPr>
              <w:t xml:space="preserve">, </w:t>
            </w:r>
            <w:hyperlink r:id="rId46" w:history="1">
              <w:r w:rsidRPr="005B29E7">
                <w:rPr>
                  <w:sz w:val="26"/>
                  <w:szCs w:val="26"/>
                </w:rPr>
                <w:t>пунктом 2 статьи 78</w:t>
              </w:r>
            </w:hyperlink>
            <w:r w:rsidRPr="005B29E7">
              <w:rPr>
                <w:sz w:val="26"/>
                <w:szCs w:val="26"/>
                <w:vertAlign w:val="superscript"/>
              </w:rPr>
              <w:t>3</w:t>
            </w:r>
            <w:r w:rsidRPr="005B29E7">
              <w:rPr>
                <w:sz w:val="26"/>
                <w:szCs w:val="26"/>
              </w:rPr>
              <w:t xml:space="preserve"> или </w:t>
            </w:r>
            <w:hyperlink r:id="rId47" w:history="1">
              <w:r w:rsidRPr="005B29E7">
                <w:rPr>
                  <w:sz w:val="26"/>
                  <w:szCs w:val="26"/>
                </w:rPr>
                <w:t>абзацем вторым пункта 1 статьи 80</w:t>
              </w:r>
            </w:hyperlink>
            <w:r w:rsidRPr="005B29E7">
              <w:rPr>
                <w:sz w:val="26"/>
                <w:szCs w:val="26"/>
              </w:rPr>
              <w:t xml:space="preserve"> Бюджетного кодекса Российской Федерации и содержащее информацию об объекте капитального строительства, в том числе о его сметной или предполагаемой (предельной) стоимости и мощности);</w:t>
            </w:r>
          </w:p>
          <w:p w:rsidR="005B29E7" w:rsidRPr="005B29E7" w:rsidRDefault="005B29E7" w:rsidP="005B29E7">
            <w:pPr>
              <w:autoSpaceDE w:val="0"/>
              <w:autoSpaceDN w:val="0"/>
              <w:adjustRightInd w:val="0"/>
              <w:rPr>
                <w:sz w:val="26"/>
                <w:szCs w:val="26"/>
              </w:rPr>
            </w:pPr>
            <w:r w:rsidRPr="005B29E7">
              <w:rPr>
                <w:sz w:val="26"/>
                <w:szCs w:val="26"/>
              </w:rPr>
              <w:t>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которых финансируется с привлечением средств федерального бюджета, - решение по объекту капитального строительства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rsidR="005B29E7" w:rsidRPr="005B29E7" w:rsidRDefault="005B29E7" w:rsidP="005B29E7">
            <w:pPr>
              <w:autoSpaceDE w:val="0"/>
              <w:autoSpaceDN w:val="0"/>
              <w:adjustRightInd w:val="0"/>
              <w:rPr>
                <w:sz w:val="26"/>
                <w:szCs w:val="26"/>
              </w:rPr>
            </w:pPr>
            <w:proofErr w:type="gramStart"/>
            <w:r w:rsidRPr="005B29E7">
              <w:rPr>
                <w:sz w:val="26"/>
                <w:szCs w:val="26"/>
              </w:rPr>
              <w:t>в</w:t>
            </w:r>
            <w:proofErr w:type="gramEnd"/>
            <w:r w:rsidRPr="005B29E7">
              <w:rPr>
                <w:sz w:val="26"/>
                <w:szCs w:val="26"/>
              </w:rPr>
              <w:t xml:space="preserve"> отношении объектов капитального строительства, строительство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такого юридического лица;</w:t>
            </w:r>
          </w:p>
          <w:p w:rsidR="005B29E7" w:rsidRPr="005B29E7" w:rsidRDefault="005B29E7" w:rsidP="005B29E7">
            <w:pPr>
              <w:autoSpaceDE w:val="0"/>
              <w:autoSpaceDN w:val="0"/>
              <w:adjustRightInd w:val="0"/>
              <w:rPr>
                <w:sz w:val="26"/>
                <w:szCs w:val="26"/>
              </w:rPr>
            </w:pPr>
            <w:r w:rsidRPr="005B29E7">
              <w:rPr>
                <w:sz w:val="26"/>
                <w:szCs w:val="26"/>
              </w:rPr>
              <w:t xml:space="preserve">при детализации мероприятий (укрупненных инвестиционных проектов) в </w:t>
            </w:r>
            <w:r w:rsidRPr="005B29E7">
              <w:rPr>
                <w:sz w:val="26"/>
                <w:szCs w:val="26"/>
              </w:rPr>
              <w:lastRenderedPageBreak/>
              <w:t>составе федеральных целевых программ - решение по объекту капитального строительства (решение, принятое в порядке, установленном соответствующей федеральной целевой программой в методике, определяющей порядок детализации мероприятий (укрупненных инвестиционных проектов), и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5B29E7" w:rsidRPr="005B29E7" w:rsidRDefault="005B29E7" w:rsidP="005B29E7">
            <w:pPr>
              <w:autoSpaceDE w:val="0"/>
              <w:autoSpaceDN w:val="0"/>
              <w:adjustRightInd w:val="0"/>
              <w:rPr>
                <w:sz w:val="26"/>
                <w:szCs w:val="26"/>
              </w:rPr>
            </w:pPr>
            <w:r w:rsidRPr="005B29E7">
              <w:rPr>
                <w:sz w:val="26"/>
                <w:szCs w:val="26"/>
              </w:rPr>
              <w:t xml:space="preserve">к) в случае отсутствия решений (актов), указанных в </w:t>
            </w:r>
            <w:hyperlink w:anchor="sub_12509" w:history="1">
              <w:r w:rsidRPr="005B29E7">
                <w:rPr>
                  <w:sz w:val="26"/>
                  <w:szCs w:val="26"/>
                </w:rPr>
                <w:t>подпункте «и</w:t>
              </w:r>
            </w:hyperlink>
            <w:r w:rsidRPr="005B29E7">
              <w:rPr>
                <w:sz w:val="26"/>
                <w:szCs w:val="26"/>
              </w:rPr>
              <w:t xml:space="preserve">« настоящего пункта, а также в случае, если сметная стоимость строительства, реконструкции, капитального ремонта объекта капитального строительства, указанная в проектной документации, превышает сметную или предполагаемую (предельную) стоимость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федерального органа исполнительной власти, руководителя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 субъекта бюджетного планирования (для объектов, финансирование строительства которых планируется осуществлять за счет средств федерального бюджета, средств указанных юридических лиц), либо высшего должностного лица (руководителя высшего исполнительного органа государственной власти) субъекта Российской Федерации, главы местной администрации, руководителя юридического лица, созданного субъектом Российской Федерации, муниципальным образованием, руководителя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которых планируется осуществлять за счет средств бюджетов субъектов Российской Федерации, местных бюджетов, средств указанных юридических лиц), либо </w:t>
            </w:r>
            <w:r w:rsidRPr="005B29E7">
              <w:rPr>
                <w:sz w:val="26"/>
                <w:szCs w:val="26"/>
              </w:rPr>
              <w:lastRenderedPageBreak/>
              <w:t>руководителя государственной компании, корпорации (в случае строительства объектов капитального строительства за счет средств государственной компании,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объекта капитального строительства, содержащее информацию о предполагаемых источниках финансирования строительства объекта капитального строительства, предусмотренных законом (решением) о бюджете, либо внебюджетных источниках;</w:t>
            </w:r>
          </w:p>
          <w:p w:rsidR="005B29E7" w:rsidRPr="005B29E7" w:rsidRDefault="005B29E7" w:rsidP="005B29E7">
            <w:pPr>
              <w:autoSpaceDE w:val="0"/>
              <w:autoSpaceDN w:val="0"/>
              <w:adjustRightInd w:val="0"/>
              <w:rPr>
                <w:sz w:val="26"/>
                <w:szCs w:val="26"/>
              </w:rPr>
            </w:pPr>
            <w:r w:rsidRPr="005B29E7">
              <w:rPr>
                <w:sz w:val="26"/>
                <w:szCs w:val="26"/>
              </w:rPr>
              <w:t xml:space="preserve">л) в случае подготовки проектной документации в отношении отдельного этапа строительства объекта капитального строительства - решение (акт) руководителя соответствующего федерального органа исполнительной власти (руководителя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объекта капитального строительства по этапам, предусматривающее разбивку сметной стоимости строительства, реконструкции, капитального ремонта объекта капитального строительства и его мощности по этапам строительства и подтверждающее, что общая сметная стоимость строительства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объекта капитального строительства государственной компании, корпорации - указанное решение (акт) руководителя государственной компании, корпорации. Копия такого решения (за исключением решения в отношении объектов, указанных в </w:t>
            </w:r>
            <w:hyperlink r:id="rId48" w:history="1">
              <w:r w:rsidRPr="005B29E7">
                <w:rPr>
                  <w:sz w:val="26"/>
                  <w:szCs w:val="26"/>
                </w:rPr>
                <w:t>подпунктах «б</w:t>
              </w:r>
            </w:hyperlink>
            <w:r w:rsidRPr="005B29E7">
              <w:rPr>
                <w:sz w:val="26"/>
                <w:szCs w:val="26"/>
              </w:rPr>
              <w:t xml:space="preserve">» и </w:t>
            </w:r>
            <w:hyperlink r:id="rId49" w:history="1">
              <w:r w:rsidRPr="005B29E7">
                <w:rPr>
                  <w:sz w:val="26"/>
                  <w:szCs w:val="26"/>
                </w:rPr>
                <w:t>«б(2)» пункта 4</w:t>
              </w:r>
            </w:hyperlink>
            <w:r w:rsidRPr="005B29E7">
              <w:rPr>
                <w:sz w:val="26"/>
                <w:szCs w:val="26"/>
              </w:rPr>
              <w:t xml:space="preserve"> Положения РФ) направляется в Министерство экономического развития Российской Федерации и Министерство строительства и жилищно-коммунального хозяйства Российской Федерации.</w:t>
            </w:r>
          </w:p>
          <w:p w:rsidR="005B29E7" w:rsidRPr="005B29E7" w:rsidRDefault="005B29E7" w:rsidP="005B29E7">
            <w:pPr>
              <w:autoSpaceDE w:val="0"/>
              <w:autoSpaceDN w:val="0"/>
              <w:adjustRightInd w:val="0"/>
              <w:rPr>
                <w:sz w:val="26"/>
                <w:szCs w:val="26"/>
              </w:rPr>
            </w:pPr>
            <w:r w:rsidRPr="005B29E7">
              <w:rPr>
                <w:sz w:val="26"/>
                <w:szCs w:val="26"/>
              </w:rPr>
              <w:lastRenderedPageBreak/>
              <w:t xml:space="preserve">1.1. Для проведения проверки сметной стоимости строительства, реконструкции объектов капитального строительства, в отношении которых не требуется подготовка проектной документации и такая документация не разрабатывалась по инициативе застройщика, заявитель представляет в ГАУ «УГЭЦ РТ» документы, указанные в </w:t>
            </w:r>
            <w:hyperlink w:anchor="sub_1251" w:history="1">
              <w:r w:rsidRPr="005B29E7">
                <w:rPr>
                  <w:sz w:val="26"/>
                  <w:szCs w:val="26"/>
                </w:rPr>
                <w:t>подпунктах «а</w:t>
              </w:r>
            </w:hyperlink>
            <w:r w:rsidRPr="005B29E7">
              <w:rPr>
                <w:sz w:val="26"/>
                <w:szCs w:val="26"/>
              </w:rPr>
              <w:t xml:space="preserve">», </w:t>
            </w:r>
            <w:hyperlink w:anchor="sub_1253" w:history="1">
              <w:r w:rsidRPr="005B29E7">
                <w:rPr>
                  <w:sz w:val="26"/>
                  <w:szCs w:val="26"/>
                </w:rPr>
                <w:t>«в</w:t>
              </w:r>
            </w:hyperlink>
            <w:r w:rsidRPr="005B29E7">
              <w:rPr>
                <w:sz w:val="26"/>
                <w:szCs w:val="26"/>
              </w:rPr>
              <w:t xml:space="preserve">», </w:t>
            </w:r>
            <w:hyperlink w:anchor="sub_1258" w:history="1">
              <w:r w:rsidRPr="005B29E7">
                <w:rPr>
                  <w:sz w:val="26"/>
                  <w:szCs w:val="26"/>
                </w:rPr>
                <w:t>«з» - «л» подпункта 1 пункта 2.5</w:t>
              </w:r>
            </w:hyperlink>
            <w:r w:rsidRPr="005B29E7">
              <w:rPr>
                <w:sz w:val="26"/>
                <w:szCs w:val="26"/>
              </w:rPr>
              <w:t xml:space="preserve"> настоящего Регламента, а также сводный сметный расчет стоимости строительства, реконструкции, согласованный руководителем главного распорядителя средств федерального бюджета в отношении объектов федеральной собственности, главного распорядителя средств бюджета субъекта Российской Федерации в отношении объектов государственной собственности субъектов Российской Федерации, главного распорядителя средств местного бюджета в отношении объектов муниципальной собственности, руководителем юридического лица, созданного Российской Федерацией, субъектом Российской Федерации, муниципальным образованием, юридического лица,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в отношении объектов такого юридического лица, строительство, реконструкция которых осуществляется без привлечения средств бюджетов бюджетной системы Российской Федерации, или руководителем юридического лица, не являющегося государственным или муниципальным учреждением, государственным или муниципальным унитарным предприятием, в отношении объектов такого юридического лица, строительство, реконструкция которых финансируется с привлечением средств бюджетов бюджетной системы Российской Федерации.</w:t>
            </w:r>
          </w:p>
          <w:p w:rsidR="005B29E7" w:rsidRPr="005B29E7" w:rsidRDefault="005B29E7" w:rsidP="005B29E7">
            <w:pPr>
              <w:autoSpaceDE w:val="0"/>
              <w:autoSpaceDN w:val="0"/>
              <w:adjustRightInd w:val="0"/>
              <w:rPr>
                <w:sz w:val="26"/>
                <w:szCs w:val="26"/>
              </w:rPr>
            </w:pPr>
            <w:bookmarkStart w:id="28" w:name="sub_125012"/>
            <w:r w:rsidRPr="005B29E7">
              <w:rPr>
                <w:sz w:val="26"/>
                <w:szCs w:val="26"/>
              </w:rPr>
              <w:t>1.2. Для проведения проверки сметной стоимости капитального ремонта объектов капитального строительства, за исключением капитального ремонта автомобильных дорог общего пользования, представляются:</w:t>
            </w:r>
            <w:bookmarkEnd w:id="28"/>
          </w:p>
          <w:p w:rsidR="005B29E7" w:rsidRPr="005B29E7" w:rsidRDefault="005B29E7" w:rsidP="005B29E7">
            <w:pPr>
              <w:autoSpaceDE w:val="0"/>
              <w:autoSpaceDN w:val="0"/>
              <w:adjustRightInd w:val="0"/>
              <w:rPr>
                <w:sz w:val="26"/>
                <w:szCs w:val="26"/>
              </w:rPr>
            </w:pPr>
            <w:proofErr w:type="gramStart"/>
            <w:r w:rsidRPr="005B29E7">
              <w:rPr>
                <w:sz w:val="26"/>
                <w:szCs w:val="26"/>
              </w:rPr>
              <w:t>а</w:t>
            </w:r>
            <w:proofErr w:type="gramEnd"/>
            <w:r w:rsidRPr="005B29E7">
              <w:rPr>
                <w:sz w:val="26"/>
                <w:szCs w:val="26"/>
              </w:rPr>
              <w:t xml:space="preserve">) документы, указанные в </w:t>
            </w:r>
            <w:hyperlink w:anchor="sub_1251" w:history="1">
              <w:r w:rsidRPr="005B29E7">
                <w:rPr>
                  <w:sz w:val="26"/>
                  <w:szCs w:val="26"/>
                </w:rPr>
                <w:t>подпунктах «а</w:t>
              </w:r>
            </w:hyperlink>
            <w:r w:rsidRPr="005B29E7">
              <w:rPr>
                <w:sz w:val="26"/>
                <w:szCs w:val="26"/>
              </w:rPr>
              <w:t xml:space="preserve">», </w:t>
            </w:r>
            <w:hyperlink w:anchor="sub_1253" w:history="1">
              <w:r w:rsidRPr="005B29E7">
                <w:rPr>
                  <w:sz w:val="26"/>
                  <w:szCs w:val="26"/>
                </w:rPr>
                <w:t>«в</w:t>
              </w:r>
            </w:hyperlink>
            <w:r w:rsidRPr="005B29E7">
              <w:rPr>
                <w:sz w:val="26"/>
                <w:szCs w:val="26"/>
              </w:rPr>
              <w:t xml:space="preserve">», </w:t>
            </w:r>
            <w:hyperlink w:anchor="sub_1258" w:history="1">
              <w:r w:rsidRPr="005B29E7">
                <w:rPr>
                  <w:sz w:val="26"/>
                  <w:szCs w:val="26"/>
                </w:rPr>
                <w:t xml:space="preserve">«з» - «л» подпункта 1 </w:t>
              </w:r>
              <w:r w:rsidRPr="005B29E7">
                <w:rPr>
                  <w:sz w:val="26"/>
                  <w:szCs w:val="26"/>
                </w:rPr>
                <w:lastRenderedPageBreak/>
                <w:t>пункта 2.5</w:t>
              </w:r>
            </w:hyperlink>
            <w:r w:rsidRPr="005B29E7">
              <w:rPr>
                <w:sz w:val="26"/>
                <w:szCs w:val="26"/>
              </w:rPr>
              <w:t xml:space="preserve"> настоящего Регламента;</w:t>
            </w:r>
          </w:p>
          <w:p w:rsidR="005B29E7" w:rsidRPr="005B29E7" w:rsidRDefault="005B29E7" w:rsidP="005B29E7">
            <w:pPr>
              <w:autoSpaceDE w:val="0"/>
              <w:autoSpaceDN w:val="0"/>
              <w:adjustRightInd w:val="0"/>
              <w:rPr>
                <w:sz w:val="26"/>
                <w:szCs w:val="26"/>
              </w:rPr>
            </w:pPr>
            <w:proofErr w:type="gramStart"/>
            <w:r w:rsidRPr="005B29E7">
              <w:rPr>
                <w:sz w:val="26"/>
                <w:szCs w:val="26"/>
              </w:rPr>
              <w:t>б</w:t>
            </w:r>
            <w:proofErr w:type="gramEnd"/>
            <w:r w:rsidRPr="005B29E7">
              <w:rPr>
                <w:sz w:val="26"/>
                <w:szCs w:val="26"/>
              </w:rPr>
              <w:t xml:space="preserve">) смета на капитальный ремонт, согласованная на предмет установления предполагаемой (предельной) стоимости капитального ремонта лицами, указанными в </w:t>
            </w:r>
            <w:hyperlink w:anchor="sub_1113" w:history="1">
              <w:r w:rsidRPr="005B29E7">
                <w:rPr>
                  <w:sz w:val="26"/>
                  <w:szCs w:val="26"/>
                </w:rPr>
                <w:t>подпункте 1.1.3</w:t>
              </w:r>
            </w:hyperlink>
            <w:r w:rsidRPr="005B29E7">
              <w:rPr>
                <w:sz w:val="26"/>
                <w:szCs w:val="26"/>
              </w:rPr>
              <w:t xml:space="preserve"> настоящего Регламента, в отношении соответствующих объектов капитального строительства;</w:t>
            </w:r>
          </w:p>
          <w:p w:rsidR="005B29E7" w:rsidRPr="005B29E7" w:rsidRDefault="005B29E7" w:rsidP="005B29E7">
            <w:pPr>
              <w:autoSpaceDE w:val="0"/>
              <w:autoSpaceDN w:val="0"/>
              <w:adjustRightInd w:val="0"/>
              <w:rPr>
                <w:sz w:val="26"/>
                <w:szCs w:val="26"/>
              </w:rPr>
            </w:pPr>
            <w:proofErr w:type="gramStart"/>
            <w:r w:rsidRPr="005B29E7">
              <w:rPr>
                <w:sz w:val="26"/>
                <w:szCs w:val="26"/>
              </w:rPr>
              <w:t>в</w:t>
            </w:r>
            <w:proofErr w:type="gramEnd"/>
            <w:r w:rsidRPr="005B29E7">
              <w:rPr>
                <w:sz w:val="26"/>
                <w:szCs w:val="26"/>
              </w:rPr>
              <w:t>) акт технического осмотра объекта капитального строительства (документ, содержащий сведения о результатах обследования объекта капитального строительства, техническом состоянии строительных конструкций и инженерного оборудования такого объекта и количественной оценке фактических показателей качества строительных конструкций и инженерного оборудования по состоянию на дату обследования, для определения состава, объемов и сроков работ по капитальному ремонту объекта капитального строительства);</w:t>
            </w:r>
          </w:p>
          <w:p w:rsidR="005B29E7" w:rsidRPr="005B29E7" w:rsidRDefault="005B29E7" w:rsidP="005B29E7">
            <w:pPr>
              <w:autoSpaceDE w:val="0"/>
              <w:autoSpaceDN w:val="0"/>
              <w:adjustRightInd w:val="0"/>
              <w:rPr>
                <w:sz w:val="26"/>
                <w:szCs w:val="26"/>
              </w:rPr>
            </w:pPr>
            <w:proofErr w:type="gramStart"/>
            <w:r w:rsidRPr="005B29E7">
              <w:rPr>
                <w:sz w:val="26"/>
                <w:szCs w:val="26"/>
              </w:rPr>
              <w:t>г</w:t>
            </w:r>
            <w:proofErr w:type="gramEnd"/>
            <w:r w:rsidRPr="005B29E7">
              <w:rPr>
                <w:sz w:val="26"/>
                <w:szCs w:val="26"/>
              </w:rPr>
              <w:t>) дефектная ведомость (первичный учетный документ, подготовленный в соответствии с требованиями законодательства Российской Федерации о бухгалтерском учете по результатам обследования технического состояния объекта капитального строительства и содержащий перечень дефектов строительных конструкций и инженерного оборудования объекта капитального строительства с указанием качественных и количественных характеристик таких дефектов);</w:t>
            </w:r>
          </w:p>
          <w:p w:rsidR="005B29E7" w:rsidRPr="005B29E7" w:rsidRDefault="005B29E7" w:rsidP="005B29E7">
            <w:pPr>
              <w:autoSpaceDE w:val="0"/>
              <w:autoSpaceDN w:val="0"/>
              <w:adjustRightInd w:val="0"/>
              <w:rPr>
                <w:sz w:val="26"/>
                <w:szCs w:val="26"/>
              </w:rPr>
            </w:pPr>
            <w:proofErr w:type="gramStart"/>
            <w:r w:rsidRPr="005B29E7">
              <w:rPr>
                <w:sz w:val="26"/>
                <w:szCs w:val="26"/>
              </w:rPr>
              <w:t>д</w:t>
            </w:r>
            <w:proofErr w:type="gramEnd"/>
            <w:r w:rsidRPr="005B29E7">
              <w:rPr>
                <w:sz w:val="26"/>
                <w:szCs w:val="26"/>
              </w:rPr>
              <w:t xml:space="preserve">) в случае если на основании задания застройщика или технического заказчика осуществлена подготовка иных разделов проектной документации помимо сметной документации, в дополнение к документам, указанным в </w:t>
            </w:r>
            <w:hyperlink w:anchor="sub_1251" w:history="1">
              <w:r w:rsidRPr="005B29E7">
                <w:rPr>
                  <w:sz w:val="26"/>
                  <w:szCs w:val="26"/>
                </w:rPr>
                <w:t>подпунктах «а» - «г</w:t>
              </w:r>
            </w:hyperlink>
            <w:r w:rsidRPr="005B29E7">
              <w:rPr>
                <w:sz w:val="26"/>
                <w:szCs w:val="26"/>
              </w:rPr>
              <w:t>» настоящего подпункта, - иные разделы проектной документации.</w:t>
            </w:r>
          </w:p>
          <w:p w:rsidR="005B29E7" w:rsidRPr="005B29E7" w:rsidRDefault="005B29E7" w:rsidP="005B29E7">
            <w:pPr>
              <w:autoSpaceDE w:val="0"/>
              <w:autoSpaceDN w:val="0"/>
              <w:adjustRightInd w:val="0"/>
              <w:rPr>
                <w:sz w:val="26"/>
                <w:szCs w:val="26"/>
              </w:rPr>
            </w:pPr>
            <w:r w:rsidRPr="005B29E7">
              <w:rPr>
                <w:sz w:val="26"/>
                <w:szCs w:val="26"/>
              </w:rPr>
              <w:t>1.3. Для проведения проверки сметной стоимости работ по сохранению объектов культурного наследия, затрагивающих конструктивные и другие характеристики надежности и безопасности таких объектов, представляются:</w:t>
            </w:r>
          </w:p>
          <w:p w:rsidR="005B29E7" w:rsidRPr="005B29E7" w:rsidRDefault="005B29E7" w:rsidP="005B29E7">
            <w:pPr>
              <w:autoSpaceDE w:val="0"/>
              <w:autoSpaceDN w:val="0"/>
              <w:adjustRightInd w:val="0"/>
              <w:rPr>
                <w:sz w:val="26"/>
                <w:szCs w:val="26"/>
              </w:rPr>
            </w:pPr>
            <w:proofErr w:type="gramStart"/>
            <w:r w:rsidRPr="005B29E7">
              <w:rPr>
                <w:sz w:val="26"/>
                <w:szCs w:val="26"/>
              </w:rPr>
              <w:t>а</w:t>
            </w:r>
            <w:proofErr w:type="gramEnd"/>
            <w:r w:rsidRPr="005B29E7">
              <w:rPr>
                <w:sz w:val="26"/>
                <w:szCs w:val="26"/>
              </w:rPr>
              <w:t xml:space="preserve">) документы, указанные в </w:t>
            </w:r>
            <w:hyperlink w:anchor="sub_1251" w:history="1">
              <w:r w:rsidRPr="005B29E7">
                <w:rPr>
                  <w:sz w:val="26"/>
                  <w:szCs w:val="26"/>
                </w:rPr>
                <w:t>подпунктах «а</w:t>
              </w:r>
            </w:hyperlink>
            <w:r w:rsidRPr="005B29E7">
              <w:rPr>
                <w:sz w:val="26"/>
                <w:szCs w:val="26"/>
              </w:rPr>
              <w:t xml:space="preserve">», </w:t>
            </w:r>
            <w:hyperlink w:anchor="sub_1253" w:history="1">
              <w:r w:rsidRPr="005B29E7">
                <w:rPr>
                  <w:sz w:val="26"/>
                  <w:szCs w:val="26"/>
                </w:rPr>
                <w:t>«в</w:t>
              </w:r>
            </w:hyperlink>
            <w:r w:rsidRPr="005B29E7">
              <w:rPr>
                <w:sz w:val="26"/>
                <w:szCs w:val="26"/>
              </w:rPr>
              <w:t xml:space="preserve">», </w:t>
            </w:r>
            <w:hyperlink w:anchor="sub_1258" w:history="1">
              <w:r w:rsidRPr="005B29E7">
                <w:rPr>
                  <w:sz w:val="26"/>
                  <w:szCs w:val="26"/>
                </w:rPr>
                <w:t>«з» - «к» подпункта 1 пункта 2.5</w:t>
              </w:r>
            </w:hyperlink>
            <w:r w:rsidRPr="005B29E7">
              <w:rPr>
                <w:sz w:val="26"/>
                <w:szCs w:val="26"/>
              </w:rPr>
              <w:t xml:space="preserve"> настоящего Регламента;</w:t>
            </w:r>
          </w:p>
          <w:p w:rsidR="005B29E7" w:rsidRPr="005B29E7" w:rsidRDefault="005B29E7" w:rsidP="005B29E7">
            <w:pPr>
              <w:autoSpaceDE w:val="0"/>
              <w:autoSpaceDN w:val="0"/>
              <w:adjustRightInd w:val="0"/>
              <w:rPr>
                <w:sz w:val="26"/>
                <w:szCs w:val="26"/>
              </w:rPr>
            </w:pPr>
            <w:proofErr w:type="gramStart"/>
            <w:r w:rsidRPr="005B29E7">
              <w:rPr>
                <w:sz w:val="26"/>
                <w:szCs w:val="26"/>
              </w:rPr>
              <w:lastRenderedPageBreak/>
              <w:t>б</w:t>
            </w:r>
            <w:proofErr w:type="gramEnd"/>
            <w:r w:rsidRPr="005B29E7">
              <w:rPr>
                <w:sz w:val="26"/>
                <w:szCs w:val="26"/>
              </w:rPr>
              <w:t xml:space="preserve">) смета на проведение работ по сохранению объекта культурного наследия, согласованная в части установления предполагаемой (предельной) стоимости таких работ лицами, указанными в </w:t>
            </w:r>
            <w:hyperlink w:anchor="sub_1113" w:history="1">
              <w:r w:rsidRPr="005B29E7">
                <w:rPr>
                  <w:sz w:val="26"/>
                  <w:szCs w:val="26"/>
                </w:rPr>
                <w:t>подпункте 1.1.3</w:t>
              </w:r>
            </w:hyperlink>
            <w:r w:rsidRPr="005B29E7">
              <w:rPr>
                <w:sz w:val="26"/>
                <w:szCs w:val="26"/>
              </w:rPr>
              <w:t xml:space="preserve"> настоящего Регламента, в отношении соответствующих объектов;</w:t>
            </w:r>
          </w:p>
          <w:p w:rsidR="005B29E7" w:rsidRPr="005B29E7" w:rsidRDefault="005B29E7" w:rsidP="005B29E7">
            <w:pPr>
              <w:autoSpaceDE w:val="0"/>
              <w:autoSpaceDN w:val="0"/>
              <w:adjustRightInd w:val="0"/>
              <w:rPr>
                <w:sz w:val="26"/>
                <w:szCs w:val="26"/>
              </w:rPr>
            </w:pPr>
            <w:proofErr w:type="gramStart"/>
            <w:r w:rsidRPr="005B29E7">
              <w:rPr>
                <w:sz w:val="26"/>
                <w:szCs w:val="26"/>
              </w:rPr>
              <w:t>в</w:t>
            </w:r>
            <w:proofErr w:type="gramEnd"/>
            <w:r w:rsidRPr="005B29E7">
              <w:rPr>
                <w:sz w:val="26"/>
                <w:szCs w:val="26"/>
              </w:rPr>
              <w:t>) акт технического осмотра объекта культурного наследия (документ, содержащий сведения о результатах обследования объекта, техническом состоянии строительных конструкций и инженерного оборудования объекта и количественной оценке фактических показателей качества строительных конструкций и инженерного оборудования по состоянию на дату обследования, для определения состава, объемов и сроков работ по сохранению объекта культурного наследия);</w:t>
            </w:r>
          </w:p>
          <w:p w:rsidR="005B29E7" w:rsidRPr="005B29E7" w:rsidRDefault="005B29E7" w:rsidP="005B29E7">
            <w:pPr>
              <w:autoSpaceDE w:val="0"/>
              <w:autoSpaceDN w:val="0"/>
              <w:adjustRightInd w:val="0"/>
              <w:rPr>
                <w:sz w:val="26"/>
                <w:szCs w:val="26"/>
              </w:rPr>
            </w:pPr>
            <w:proofErr w:type="gramStart"/>
            <w:r w:rsidRPr="005B29E7">
              <w:rPr>
                <w:sz w:val="26"/>
                <w:szCs w:val="26"/>
              </w:rPr>
              <w:t>г</w:t>
            </w:r>
            <w:proofErr w:type="gramEnd"/>
            <w:r w:rsidRPr="005B29E7">
              <w:rPr>
                <w:sz w:val="26"/>
                <w:szCs w:val="26"/>
              </w:rPr>
              <w:t>) дефектная ведомость (первичный учетный документ, подготовленный в соответствии с требованиями законодательства Российской Федерации о бухгалтерском учете по результатам обследования технического состояния объекта культурного наследия и содержащий перечень дефектов строительных конструкций и инженерного оборудования объекта культурного наследия с указанием качественных и количественных характеристик таких дефектов);</w:t>
            </w:r>
          </w:p>
          <w:p w:rsidR="005B29E7" w:rsidRPr="005B29E7" w:rsidRDefault="005B29E7" w:rsidP="005B29E7">
            <w:pPr>
              <w:autoSpaceDE w:val="0"/>
              <w:autoSpaceDN w:val="0"/>
              <w:adjustRightInd w:val="0"/>
              <w:rPr>
                <w:sz w:val="26"/>
                <w:szCs w:val="26"/>
              </w:rPr>
            </w:pPr>
            <w:bookmarkStart w:id="29" w:name="sub_1251305"/>
            <w:r w:rsidRPr="005B29E7">
              <w:rPr>
                <w:sz w:val="26"/>
                <w:szCs w:val="26"/>
              </w:rPr>
              <w:t xml:space="preserve">д) документ о согласовании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выданный органом охраны объектов культурного наследия в соответствии с </w:t>
            </w:r>
            <w:hyperlink r:id="rId50" w:history="1">
              <w:r w:rsidRPr="005B29E7">
                <w:rPr>
                  <w:sz w:val="26"/>
                  <w:szCs w:val="26"/>
                </w:rPr>
                <w:t>Федеральным законом</w:t>
              </w:r>
            </w:hyperlink>
            <w:r w:rsidRPr="005B29E7">
              <w:rPr>
                <w:sz w:val="26"/>
                <w:szCs w:val="26"/>
              </w:rPr>
              <w:t xml:space="preserve"> «Об объектах культурного наследия (памятниках истории и культуры) народов Российской Федерации»;</w:t>
            </w:r>
            <w:bookmarkEnd w:id="29"/>
          </w:p>
          <w:p w:rsidR="005B29E7" w:rsidRPr="005B29E7" w:rsidRDefault="005B29E7" w:rsidP="005B29E7">
            <w:pPr>
              <w:autoSpaceDE w:val="0"/>
              <w:autoSpaceDN w:val="0"/>
              <w:adjustRightInd w:val="0"/>
              <w:rPr>
                <w:sz w:val="26"/>
                <w:szCs w:val="26"/>
              </w:rPr>
            </w:pPr>
            <w:r w:rsidRPr="005B29E7">
              <w:rPr>
                <w:sz w:val="26"/>
                <w:szCs w:val="26"/>
              </w:rPr>
              <w:t xml:space="preserve">е) в случае проведения проверки сметной стоимости работ по сохранению объекта культурного наследия, при проведении которых предполагается замена и (или) восстановление несущих строительных конструкций объекта культурного наследия, за исключением замены отдельных элементов таких конструкций на аналогичные или иные улучшающие </w:t>
            </w:r>
            <w:r w:rsidRPr="005B29E7">
              <w:rPr>
                <w:sz w:val="26"/>
                <w:szCs w:val="26"/>
              </w:rPr>
              <w:lastRenderedPageBreak/>
              <w:t xml:space="preserve">показатели таких конструкций элементы и (или) восстановления указанных элементов, - документы, указанные в </w:t>
            </w:r>
            <w:hyperlink w:anchor="sub_1251" w:history="1">
              <w:r w:rsidRPr="005B29E7">
                <w:rPr>
                  <w:sz w:val="26"/>
                  <w:szCs w:val="26"/>
                </w:rPr>
                <w:t>подпунктах «а» - «к» подпункта 1 пункта 2.5</w:t>
              </w:r>
            </w:hyperlink>
            <w:r w:rsidRPr="005B29E7">
              <w:rPr>
                <w:sz w:val="26"/>
                <w:szCs w:val="26"/>
              </w:rPr>
              <w:t xml:space="preserve"> настоящего Регламента и </w:t>
            </w:r>
            <w:hyperlink w:anchor="sub_1251305" w:history="1">
              <w:r w:rsidRPr="005B29E7">
                <w:rPr>
                  <w:sz w:val="26"/>
                  <w:szCs w:val="26"/>
                </w:rPr>
                <w:t>подпункте «д</w:t>
              </w:r>
            </w:hyperlink>
            <w:r w:rsidRPr="005B29E7">
              <w:rPr>
                <w:sz w:val="26"/>
                <w:szCs w:val="26"/>
              </w:rPr>
              <w:t>» настоящего подпункта;</w:t>
            </w:r>
          </w:p>
          <w:p w:rsidR="005B29E7" w:rsidRPr="005B29E7" w:rsidRDefault="005B29E7" w:rsidP="005B29E7">
            <w:pPr>
              <w:autoSpaceDE w:val="0"/>
              <w:autoSpaceDN w:val="0"/>
              <w:adjustRightInd w:val="0"/>
              <w:rPr>
                <w:sz w:val="26"/>
                <w:szCs w:val="26"/>
              </w:rPr>
            </w:pPr>
            <w:r w:rsidRPr="005B29E7">
              <w:rPr>
                <w:sz w:val="26"/>
                <w:szCs w:val="26"/>
              </w:rPr>
              <w:t>ж) в случае подготовки проектной документации в отношении отдельного этапа работ по сохранению объекта культурного наследия - решение (акт) руководителя соответствующего федерального органа исполнительной власти (руководителя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работ по сохранению объекта культурного наследия по этапам, предусматривающее разбивку сметной стоимости работ по сохранению объекта культурного наследия и его мощности по этапам работ и подтверждающее, что общая сметная стоимость работ по сохранению объекта культурного наследия по всем этапам не превысит установленную предполагаемую (предельную) стоимость работ по сохранению объекта культурного наследия, либо в случае подготовки проектной документации в отношении отдельного этапа работ по сохранению объекта культурного наследия, финансирование которых осуществляется за счет средств государственной компании, корпорации, - указанное решение (акт) руководителя государственной компании, корпорации.</w:t>
            </w:r>
          </w:p>
          <w:p w:rsidR="005B29E7" w:rsidRPr="005B29E7" w:rsidRDefault="005B29E7" w:rsidP="005B29E7">
            <w:pPr>
              <w:autoSpaceDE w:val="0"/>
              <w:autoSpaceDN w:val="0"/>
              <w:adjustRightInd w:val="0"/>
              <w:rPr>
                <w:sz w:val="26"/>
                <w:szCs w:val="26"/>
              </w:rPr>
            </w:pPr>
            <w:r w:rsidRPr="005B29E7">
              <w:rPr>
                <w:sz w:val="26"/>
                <w:szCs w:val="26"/>
              </w:rPr>
              <w:t xml:space="preserve">2. Для проведения проверки сметной стоимости одновременно с проведением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проектной документации, представляются документы, предусмотренные </w:t>
            </w:r>
            <w:hyperlink w:anchor="sub_125" w:history="1">
              <w:r w:rsidRPr="005B29E7">
                <w:rPr>
                  <w:sz w:val="26"/>
                  <w:szCs w:val="26"/>
                </w:rPr>
                <w:t>подпунктом 1 пункта 2.5</w:t>
              </w:r>
            </w:hyperlink>
            <w:r w:rsidRPr="005B29E7">
              <w:rPr>
                <w:sz w:val="26"/>
                <w:szCs w:val="26"/>
              </w:rPr>
              <w:t xml:space="preserve"> настоящего Регламента, и положительное заключение государственной экспертизы результатов инженерных изысканий. При этом задание на выполнение инженерных изысканий и результаты инженерных изысканий не представляются.</w:t>
            </w:r>
          </w:p>
          <w:p w:rsidR="005B29E7" w:rsidRPr="005B29E7" w:rsidRDefault="005B29E7" w:rsidP="005B29E7">
            <w:pPr>
              <w:autoSpaceDE w:val="0"/>
              <w:autoSpaceDN w:val="0"/>
              <w:adjustRightInd w:val="0"/>
              <w:rPr>
                <w:sz w:val="26"/>
                <w:szCs w:val="26"/>
              </w:rPr>
            </w:pPr>
            <w:r w:rsidRPr="005B29E7">
              <w:rPr>
                <w:sz w:val="26"/>
                <w:szCs w:val="26"/>
              </w:rPr>
              <w:t xml:space="preserve">3. Для проведения проверки сметной стоимости после проведения </w:t>
            </w:r>
            <w:r w:rsidRPr="005B29E7">
              <w:rPr>
                <w:sz w:val="26"/>
                <w:szCs w:val="26"/>
              </w:rPr>
              <w:lastRenderedPageBreak/>
              <w:t xml:space="preserve">государственной экспертизы проектной документации представляются документы, предусмотренные </w:t>
            </w:r>
            <w:hyperlink w:anchor="sub_1251" w:history="1">
              <w:r w:rsidRPr="005B29E7">
                <w:rPr>
                  <w:sz w:val="26"/>
                  <w:szCs w:val="26"/>
                </w:rPr>
                <w:t>подпунктами «а» - «г</w:t>
              </w:r>
            </w:hyperlink>
            <w:r w:rsidRPr="005B29E7">
              <w:rPr>
                <w:sz w:val="26"/>
                <w:szCs w:val="26"/>
              </w:rPr>
              <w:t xml:space="preserve">», </w:t>
            </w:r>
            <w:hyperlink w:anchor="sub_12507" w:history="1">
              <w:r w:rsidRPr="005B29E7">
                <w:rPr>
                  <w:sz w:val="26"/>
                  <w:szCs w:val="26"/>
                </w:rPr>
                <w:t>«ж» - «к» подпункта 1 пункта 2.5</w:t>
              </w:r>
            </w:hyperlink>
            <w:r w:rsidRPr="005B29E7">
              <w:rPr>
                <w:sz w:val="26"/>
                <w:szCs w:val="26"/>
              </w:rPr>
              <w:t xml:space="preserve"> настоящего Регламента. При этом состав и содержание разделов проектной документации, представляемой для проведения проверки сметной стоимости, определяются в договоре.</w:t>
            </w:r>
          </w:p>
          <w:p w:rsidR="005B29E7" w:rsidRPr="005B29E7" w:rsidRDefault="005B29E7" w:rsidP="005B29E7">
            <w:pPr>
              <w:autoSpaceDE w:val="0"/>
              <w:autoSpaceDN w:val="0"/>
              <w:adjustRightInd w:val="0"/>
              <w:rPr>
                <w:sz w:val="26"/>
                <w:szCs w:val="26"/>
              </w:rPr>
            </w:pPr>
            <w:r w:rsidRPr="005B29E7">
              <w:rPr>
                <w:sz w:val="26"/>
                <w:szCs w:val="26"/>
              </w:rPr>
              <w:t>4. ГАУ «УГЭЦ РТ» вправе направить заявителю мотивированный письменный запрос о необходимости представления дополнительных расчетных обоснований предусмотренных в сметной документации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документацию. Указанные обоснования и материалы представляются заявителем в 10-дневный срок с даты получения соответствующего запроса. Не допускается требовать от заявителей представление иных сведений и документов.</w:t>
            </w:r>
          </w:p>
          <w:p w:rsidR="005B29E7" w:rsidRPr="005B29E7" w:rsidRDefault="005B29E7" w:rsidP="005B29E7">
            <w:pPr>
              <w:autoSpaceDE w:val="0"/>
              <w:autoSpaceDN w:val="0"/>
              <w:adjustRightInd w:val="0"/>
              <w:rPr>
                <w:sz w:val="26"/>
                <w:szCs w:val="26"/>
              </w:rPr>
            </w:pPr>
            <w:r w:rsidRPr="005B29E7">
              <w:rPr>
                <w:sz w:val="26"/>
                <w:szCs w:val="26"/>
              </w:rPr>
              <w:t>5. В случае если после составления 11 или 9 раздела проектной документации сметные нормативы и (или) сметные цены строительных ресурсов, с учетом которых были осуществлены расчеты сметной стоимости строительства, изменились, представление сметной документации для проведения проверки сметной стоимости осуществляется после корректировки этой документации с учетом цен, сложившихся на дату ее представления для проведения проверки.</w:t>
            </w:r>
          </w:p>
          <w:p w:rsidR="005B29E7" w:rsidRPr="005B29E7" w:rsidRDefault="005B29E7" w:rsidP="005B29E7">
            <w:pPr>
              <w:autoSpaceDE w:val="0"/>
              <w:autoSpaceDN w:val="0"/>
              <w:adjustRightInd w:val="0"/>
              <w:rPr>
                <w:sz w:val="26"/>
                <w:szCs w:val="26"/>
              </w:rPr>
            </w:pPr>
            <w:bookmarkStart w:id="30" w:name="sub_1256"/>
            <w:r w:rsidRPr="005B29E7">
              <w:rPr>
                <w:sz w:val="26"/>
                <w:szCs w:val="26"/>
              </w:rPr>
              <w:t xml:space="preserve">6. В случае если строительство, реконструкция, капитальный ремонт объекта капитального строительства, работы по сохранению объектов культурного наследия планируется осуществлять отдельными этапами, проверка сметной стоимости может проводиться применительно к отдельному этапу строительства. В этом случае документы, указанные в </w:t>
            </w:r>
            <w:hyperlink w:anchor="sub_12512" w:history="1">
              <w:r w:rsidRPr="005B29E7">
                <w:rPr>
                  <w:sz w:val="26"/>
                  <w:szCs w:val="26"/>
                </w:rPr>
                <w:t>подпунктах «б</w:t>
              </w:r>
            </w:hyperlink>
            <w:r w:rsidRPr="005B29E7">
              <w:rPr>
                <w:sz w:val="26"/>
                <w:szCs w:val="26"/>
              </w:rPr>
              <w:t xml:space="preserve">» и </w:t>
            </w:r>
            <w:hyperlink w:anchor="sub_12507" w:history="1">
              <w:r w:rsidRPr="005B29E7">
                <w:rPr>
                  <w:sz w:val="26"/>
                  <w:szCs w:val="26"/>
                </w:rPr>
                <w:t>«ж» подпункта 1 пункта 2.5</w:t>
              </w:r>
            </w:hyperlink>
            <w:r w:rsidRPr="005B29E7">
              <w:rPr>
                <w:sz w:val="26"/>
                <w:szCs w:val="26"/>
              </w:rPr>
              <w:t xml:space="preserve"> настоящего Регламента, представляются применительно к этапам строительства.</w:t>
            </w:r>
            <w:bookmarkEnd w:id="30"/>
          </w:p>
          <w:p w:rsidR="005B29E7" w:rsidRPr="005B29E7" w:rsidRDefault="005B29E7" w:rsidP="005B29E7">
            <w:pPr>
              <w:autoSpaceDE w:val="0"/>
              <w:autoSpaceDN w:val="0"/>
              <w:adjustRightInd w:val="0"/>
              <w:rPr>
                <w:sz w:val="26"/>
                <w:szCs w:val="26"/>
              </w:rPr>
            </w:pPr>
            <w:r w:rsidRPr="005B29E7">
              <w:rPr>
                <w:sz w:val="26"/>
                <w:szCs w:val="26"/>
              </w:rPr>
              <w:t xml:space="preserve">Документы для проведения проверки сметной стоимости представляются </w:t>
            </w:r>
            <w:r w:rsidRPr="005B29E7">
              <w:rPr>
                <w:sz w:val="26"/>
                <w:szCs w:val="26"/>
              </w:rPr>
              <w:lastRenderedPageBreak/>
              <w:t>в форме электронных документов, а при наличии в документах сведений, составляющих государственную тайну, - на бумажном носителе.</w:t>
            </w:r>
          </w:p>
          <w:p w:rsidR="005B29E7" w:rsidRPr="005B29E7" w:rsidRDefault="005B29E7" w:rsidP="005B29E7">
            <w:pPr>
              <w:autoSpaceDE w:val="0"/>
              <w:autoSpaceDN w:val="0"/>
              <w:adjustRightInd w:val="0"/>
              <w:rPr>
                <w:sz w:val="26"/>
                <w:szCs w:val="26"/>
              </w:rPr>
            </w:pPr>
            <w:r w:rsidRPr="005B29E7">
              <w:rPr>
                <w:sz w:val="26"/>
                <w:szCs w:val="26"/>
              </w:rPr>
              <w:t>В случае представления документов для проведения проверки сметной стоимости на бумажном носителе их формат определяется договором. При этом отдельные документы могут представляться также в форме электронных документов, если это допускается в соответствии с законодательством Российской Федерации. Бланк заявления для получения государственной услуги заявитель может получить при личном обращении в ГАУ «УГЭЦ РТ». Электронная форма бланка размещена на официальном сайте ГАУ «УГЭЦ РТ»</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left"/>
              <w:rPr>
                <w:sz w:val="26"/>
                <w:szCs w:val="26"/>
              </w:rPr>
            </w:pPr>
            <w:hyperlink r:id="rId51" w:history="1">
              <w:proofErr w:type="spellStart"/>
              <w:r w:rsidRPr="005B29E7">
                <w:rPr>
                  <w:sz w:val="26"/>
                  <w:szCs w:val="26"/>
                </w:rPr>
                <w:t>пп</w:t>
              </w:r>
              <w:proofErr w:type="spellEnd"/>
              <w:r w:rsidRPr="005B29E7">
                <w:rPr>
                  <w:sz w:val="26"/>
                  <w:szCs w:val="26"/>
                </w:rPr>
                <w:t>. 8-1</w:t>
              </w:r>
            </w:hyperlink>
            <w:r w:rsidRPr="005B29E7">
              <w:rPr>
                <w:sz w:val="26"/>
                <w:szCs w:val="26"/>
              </w:rPr>
              <w:t xml:space="preserve">3 Положения </w:t>
            </w:r>
            <w:r w:rsidRPr="005B29E7">
              <w:rPr>
                <w:sz w:val="26"/>
                <w:szCs w:val="26"/>
              </w:rPr>
              <w:lastRenderedPageBreak/>
              <w:t>РФ</w:t>
            </w: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31" w:name="sub_126"/>
            <w:r w:rsidRPr="005B29E7">
              <w:rPr>
                <w:sz w:val="26"/>
                <w:szCs w:val="26"/>
              </w:rPr>
              <w:lastRenderedPageBreak/>
              <w:t xml:space="preserve">2.6.Исчерпывающий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w:t>
            </w:r>
            <w:r w:rsidRPr="005B29E7">
              <w:rPr>
                <w:sz w:val="26"/>
                <w:szCs w:val="26"/>
              </w:rPr>
              <w:lastRenderedPageBreak/>
              <w:t xml:space="preserve">организация, в распоряжении которых находятся данные документы </w:t>
            </w:r>
            <w:bookmarkEnd w:id="31"/>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rPr>
                <w:sz w:val="26"/>
                <w:szCs w:val="26"/>
              </w:rPr>
            </w:pPr>
            <w:r w:rsidRPr="005B29E7">
              <w:rPr>
                <w:sz w:val="26"/>
                <w:szCs w:val="26"/>
              </w:rPr>
              <w:lastRenderedPageBreak/>
              <w:t>Перечень документов, запрашиваемых ГАУ «УГЭЦ РТ» в рамках межведомственного взаимодействия:</w:t>
            </w:r>
          </w:p>
          <w:p w:rsidR="005B29E7" w:rsidRPr="005B29E7" w:rsidRDefault="005B29E7" w:rsidP="005B29E7">
            <w:pPr>
              <w:autoSpaceDE w:val="0"/>
              <w:autoSpaceDN w:val="0"/>
              <w:adjustRightInd w:val="0"/>
              <w:rPr>
                <w:sz w:val="26"/>
                <w:szCs w:val="26"/>
              </w:rPr>
            </w:pPr>
            <w:r w:rsidRPr="005B29E7">
              <w:rPr>
                <w:sz w:val="26"/>
                <w:szCs w:val="26"/>
              </w:rPr>
              <w:t>1. Выписка из Единого государственного реестра юридических лиц (в Управлении Федеральной налоговой службы по Республике Татарстан).</w:t>
            </w:r>
          </w:p>
          <w:p w:rsidR="005B29E7" w:rsidRPr="005B29E7" w:rsidRDefault="005B29E7" w:rsidP="005B29E7">
            <w:pPr>
              <w:autoSpaceDE w:val="0"/>
              <w:autoSpaceDN w:val="0"/>
              <w:adjustRightInd w:val="0"/>
              <w:rPr>
                <w:sz w:val="26"/>
                <w:szCs w:val="26"/>
              </w:rPr>
            </w:pPr>
            <w:r w:rsidRPr="005B29E7">
              <w:rPr>
                <w:sz w:val="26"/>
                <w:szCs w:val="26"/>
              </w:rPr>
              <w:t>2. Выписка из Единого государственного реестра индивидуальных предпринимателей (в Управлении Федеральной налоговой службы по Республике Татарстан).</w:t>
            </w:r>
          </w:p>
          <w:p w:rsidR="005B29E7" w:rsidRPr="005B29E7" w:rsidRDefault="005B29E7" w:rsidP="005B29E7">
            <w:pPr>
              <w:autoSpaceDE w:val="0"/>
              <w:autoSpaceDN w:val="0"/>
              <w:adjustRightInd w:val="0"/>
              <w:rPr>
                <w:sz w:val="26"/>
                <w:szCs w:val="26"/>
              </w:rPr>
            </w:pPr>
            <w:bookmarkStart w:id="32" w:name="sub_1264"/>
            <w:r w:rsidRPr="005B29E7">
              <w:rPr>
                <w:sz w:val="26"/>
                <w:szCs w:val="26"/>
              </w:rPr>
              <w:t>3. Сведения из Единого государственного реестра недвижимости (в Управлении Федеральной службы государственной регистрации, кадастра и картографии по Республике Татарстан).</w:t>
            </w:r>
            <w:bookmarkEnd w:id="32"/>
            <w:r w:rsidRPr="005B29E7">
              <w:rPr>
                <w:sz w:val="26"/>
                <w:szCs w:val="26"/>
              </w:rPr>
              <w:t xml:space="preserve"> </w:t>
            </w:r>
          </w:p>
          <w:p w:rsidR="005B29E7" w:rsidRPr="005B29E7" w:rsidRDefault="005B29E7" w:rsidP="005B29E7">
            <w:pPr>
              <w:autoSpaceDE w:val="0"/>
              <w:autoSpaceDN w:val="0"/>
              <w:adjustRightInd w:val="0"/>
              <w:rPr>
                <w:sz w:val="26"/>
                <w:szCs w:val="26"/>
              </w:rPr>
            </w:pPr>
            <w:r w:rsidRPr="005B29E7">
              <w:rPr>
                <w:sz w:val="26"/>
                <w:szCs w:val="26"/>
              </w:rPr>
              <w:t>Способы получения и порядок предоставления документов, которые заявитель вправе представить, определены пунктом 2.5 настоящего Регламента.</w:t>
            </w:r>
          </w:p>
          <w:p w:rsidR="005B29E7" w:rsidRPr="005B29E7" w:rsidRDefault="005B29E7" w:rsidP="005B29E7">
            <w:pPr>
              <w:autoSpaceDE w:val="0"/>
              <w:autoSpaceDN w:val="0"/>
              <w:adjustRightInd w:val="0"/>
              <w:rPr>
                <w:sz w:val="26"/>
                <w:szCs w:val="26"/>
              </w:rPr>
            </w:pPr>
            <w:r w:rsidRPr="005B29E7">
              <w:rPr>
                <w:sz w:val="26"/>
                <w:szCs w:val="26"/>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5B29E7" w:rsidRPr="005B29E7" w:rsidRDefault="005B29E7" w:rsidP="005B29E7">
            <w:pPr>
              <w:autoSpaceDE w:val="0"/>
              <w:autoSpaceDN w:val="0"/>
              <w:adjustRightInd w:val="0"/>
              <w:ind w:firstLine="709"/>
              <w:rPr>
                <w:sz w:val="26"/>
                <w:szCs w:val="26"/>
              </w:rPr>
            </w:pPr>
            <w:r w:rsidRPr="005B29E7">
              <w:rPr>
                <w:sz w:val="26"/>
                <w:szCs w:val="26"/>
              </w:rPr>
              <w:t>Запрещено требовать от Заявителя:</w:t>
            </w:r>
          </w:p>
          <w:p w:rsidR="005B29E7" w:rsidRPr="005B29E7" w:rsidRDefault="005B29E7" w:rsidP="005B29E7">
            <w:pPr>
              <w:autoSpaceDE w:val="0"/>
              <w:autoSpaceDN w:val="0"/>
              <w:adjustRightInd w:val="0"/>
              <w:ind w:left="10" w:firstLine="709"/>
              <w:contextualSpacing/>
              <w:rPr>
                <w:sz w:val="26"/>
                <w:szCs w:val="26"/>
              </w:rPr>
            </w:pPr>
            <w:proofErr w:type="gramStart"/>
            <w:r w:rsidRPr="005B29E7">
              <w:rPr>
                <w:sz w:val="26"/>
                <w:szCs w:val="26"/>
              </w:rPr>
              <w:t>представление</w:t>
            </w:r>
            <w:proofErr w:type="gramEnd"/>
            <w:r w:rsidRPr="005B29E7">
              <w:rPr>
                <w:sz w:val="26"/>
                <w:szCs w:val="26"/>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B29E7" w:rsidRPr="005B29E7" w:rsidRDefault="005B29E7" w:rsidP="005B29E7">
            <w:pPr>
              <w:autoSpaceDE w:val="0"/>
              <w:autoSpaceDN w:val="0"/>
              <w:adjustRightInd w:val="0"/>
              <w:ind w:firstLine="709"/>
              <w:rPr>
                <w:sz w:val="26"/>
                <w:szCs w:val="26"/>
              </w:rPr>
            </w:pPr>
            <w:r w:rsidRPr="005B29E7">
              <w:rPr>
                <w:sz w:val="26"/>
                <w:szCs w:val="26"/>
              </w:rPr>
              <w:lastRenderedPageBreak/>
              <w:t>представление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 № 210-ФЗ;</w:t>
            </w:r>
          </w:p>
          <w:p w:rsidR="005B29E7" w:rsidRPr="005B29E7" w:rsidRDefault="005B29E7" w:rsidP="005B29E7">
            <w:pPr>
              <w:autoSpaceDE w:val="0"/>
              <w:autoSpaceDN w:val="0"/>
              <w:adjustRightInd w:val="0"/>
              <w:ind w:firstLine="709"/>
              <w:rPr>
                <w:rFonts w:ascii="Arial" w:hAnsi="Arial" w:cs="Arial"/>
                <w:sz w:val="26"/>
                <w:szCs w:val="26"/>
              </w:rPr>
            </w:pPr>
            <w:proofErr w:type="gramStart"/>
            <w:r w:rsidRPr="005B29E7">
              <w:rPr>
                <w:sz w:val="26"/>
                <w:szCs w:val="26"/>
              </w:rPr>
              <w:t>представление</w:t>
            </w:r>
            <w:proofErr w:type="gramEnd"/>
            <w:r w:rsidRPr="005B29E7">
              <w:rPr>
                <w:sz w:val="26"/>
                <w:szCs w:val="26"/>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lastRenderedPageBreak/>
              <w:t>п. 4 ч. 1 ч. 6 ст. 7 Федерального закона № 210-ФЗ</w:t>
            </w: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33" w:name="sub_127"/>
            <w:r w:rsidRPr="005B29E7">
              <w:rPr>
                <w:sz w:val="26"/>
                <w:szCs w:val="26"/>
              </w:rPr>
              <w:lastRenderedPageBreak/>
              <w:t>2.7.</w:t>
            </w:r>
            <w:bookmarkEnd w:id="33"/>
            <w:r w:rsidRPr="005B29E7">
              <w:rPr>
                <w:sz w:val="26"/>
                <w:szCs w:val="26"/>
              </w:rPr>
              <w:t>Исчерпывающий перечень оснований для отказа в приеме документов, необходимых для предоставления государственной услуги</w:t>
            </w:r>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rPr>
                <w:sz w:val="26"/>
                <w:szCs w:val="26"/>
              </w:rPr>
            </w:pPr>
            <w:r w:rsidRPr="005B29E7">
              <w:rPr>
                <w:sz w:val="26"/>
                <w:szCs w:val="26"/>
              </w:rPr>
              <w:t>Представленные для оказания государственной услуги документы подлежат возврату Заявителю без рассмотрения по существу по следующим основаниям:</w:t>
            </w:r>
          </w:p>
          <w:p w:rsidR="005B29E7" w:rsidRPr="005B29E7" w:rsidRDefault="005B29E7" w:rsidP="005B29E7">
            <w:pPr>
              <w:autoSpaceDE w:val="0"/>
              <w:autoSpaceDN w:val="0"/>
              <w:adjustRightInd w:val="0"/>
              <w:rPr>
                <w:sz w:val="26"/>
                <w:szCs w:val="26"/>
              </w:rPr>
            </w:pPr>
            <w:proofErr w:type="gramStart"/>
            <w:r w:rsidRPr="005B29E7">
              <w:rPr>
                <w:sz w:val="26"/>
                <w:szCs w:val="26"/>
              </w:rPr>
              <w:t>а</w:t>
            </w:r>
            <w:proofErr w:type="gramEnd"/>
            <w:r w:rsidRPr="005B29E7">
              <w:rPr>
                <w:sz w:val="26"/>
                <w:szCs w:val="26"/>
              </w:rPr>
              <w:t>) проверка достоверности определения сметной стоимости объекта капитального строительства должна осуществляться иным органом или иной организацией;</w:t>
            </w:r>
          </w:p>
          <w:p w:rsidR="005B29E7" w:rsidRPr="005B29E7" w:rsidRDefault="005B29E7" w:rsidP="005B29E7">
            <w:pPr>
              <w:autoSpaceDE w:val="0"/>
              <w:autoSpaceDN w:val="0"/>
              <w:adjustRightInd w:val="0"/>
              <w:rPr>
                <w:sz w:val="26"/>
                <w:szCs w:val="26"/>
              </w:rPr>
            </w:pPr>
            <w:bookmarkStart w:id="34" w:name="sub_12802"/>
            <w:r w:rsidRPr="005B29E7">
              <w:rPr>
                <w:sz w:val="26"/>
                <w:szCs w:val="26"/>
              </w:rPr>
              <w:t xml:space="preserve">б) несоответствие проектной документации составу и требованиям к содержанию разделов проектной документации, установленным законодательством Российской Федерации, в том числе в случае, если после составления раздела 9 или 11 проектной документации сметные нормативы и (или) сметные цены строительных ресурсов, с учетом которых были осуществлены расчеты сметной стоимости строительства, изменились, представление сметной документации для оказания государственной услуги осуществляется после корректировки этой документации с учетом цен, сложившихся на дату ее представления для </w:t>
            </w:r>
            <w:r w:rsidRPr="005B29E7">
              <w:rPr>
                <w:sz w:val="26"/>
                <w:szCs w:val="26"/>
              </w:rPr>
              <w:lastRenderedPageBreak/>
              <w:t>проведения проверки;</w:t>
            </w:r>
            <w:bookmarkEnd w:id="34"/>
          </w:p>
          <w:p w:rsidR="005B29E7" w:rsidRPr="005B29E7" w:rsidRDefault="005B29E7" w:rsidP="005B29E7">
            <w:pPr>
              <w:autoSpaceDE w:val="0"/>
              <w:autoSpaceDN w:val="0"/>
              <w:adjustRightInd w:val="0"/>
              <w:rPr>
                <w:sz w:val="26"/>
                <w:szCs w:val="26"/>
              </w:rPr>
            </w:pPr>
            <w:proofErr w:type="gramStart"/>
            <w:r w:rsidRPr="005B29E7">
              <w:rPr>
                <w:sz w:val="26"/>
                <w:szCs w:val="26"/>
              </w:rPr>
              <w:t>в</w:t>
            </w:r>
            <w:proofErr w:type="gramEnd"/>
            <w:r w:rsidRPr="005B29E7">
              <w:rPr>
                <w:sz w:val="26"/>
                <w:szCs w:val="26"/>
              </w:rPr>
              <w:t xml:space="preserve">) представление не всех документов, предусмотренных </w:t>
            </w:r>
            <w:hyperlink w:anchor="sub_125" w:history="1">
              <w:r w:rsidRPr="005B29E7">
                <w:rPr>
                  <w:sz w:val="26"/>
                  <w:szCs w:val="26"/>
                </w:rPr>
                <w:t>пунктом 2.5</w:t>
              </w:r>
            </w:hyperlink>
            <w:r w:rsidRPr="005B29E7">
              <w:rPr>
                <w:sz w:val="26"/>
                <w:szCs w:val="26"/>
              </w:rPr>
              <w:t xml:space="preserve"> настоящего Регламента или представление документов с нарушением требований, установленных </w:t>
            </w:r>
            <w:hyperlink w:anchor="sub_125" w:history="1">
              <w:r w:rsidRPr="005B29E7">
                <w:rPr>
                  <w:sz w:val="26"/>
                  <w:szCs w:val="26"/>
                </w:rPr>
                <w:t>пунктами 2.5</w:t>
              </w:r>
            </w:hyperlink>
            <w:r w:rsidRPr="005B29E7">
              <w:rPr>
                <w:sz w:val="26"/>
                <w:szCs w:val="26"/>
              </w:rPr>
              <w:t xml:space="preserve">, </w:t>
            </w:r>
            <w:hyperlink w:anchor="sub_1216" w:history="1">
              <w:r w:rsidRPr="005B29E7">
                <w:rPr>
                  <w:sz w:val="26"/>
                  <w:szCs w:val="26"/>
                </w:rPr>
                <w:t>2.16</w:t>
              </w:r>
            </w:hyperlink>
            <w:r w:rsidRPr="005B29E7">
              <w:rPr>
                <w:sz w:val="26"/>
                <w:szCs w:val="26"/>
              </w:rPr>
              <w:t xml:space="preserve"> настоящего Регламента.</w:t>
            </w:r>
          </w:p>
          <w:p w:rsidR="005B29E7" w:rsidRPr="005B29E7" w:rsidRDefault="005B29E7" w:rsidP="005B29E7">
            <w:pPr>
              <w:autoSpaceDE w:val="0"/>
              <w:autoSpaceDN w:val="0"/>
              <w:adjustRightInd w:val="0"/>
              <w:rPr>
                <w:sz w:val="26"/>
                <w:szCs w:val="26"/>
              </w:rPr>
            </w:pPr>
            <w:r w:rsidRPr="005B29E7">
              <w:rPr>
                <w:sz w:val="26"/>
                <w:szCs w:val="26"/>
              </w:rPr>
              <w:t>При этом документы, представленные на бумажном носителе, подлежат возврату Заявителю вместе с уведомлением. Документы, представленные в форме электронных документов, не возвращаются и подлежат хранению в ГАУ «УГЭЦ РТ» в течение трех месяцев</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rPr>
                <w:sz w:val="26"/>
                <w:szCs w:val="26"/>
              </w:rPr>
            </w:pPr>
            <w:hyperlink r:id="rId52" w:history="1">
              <w:r w:rsidRPr="005B29E7">
                <w:rPr>
                  <w:sz w:val="26"/>
                  <w:szCs w:val="26"/>
                </w:rPr>
                <w:t>п. 16</w:t>
              </w:r>
            </w:hyperlink>
            <w:r w:rsidRPr="005B29E7">
              <w:rPr>
                <w:sz w:val="26"/>
                <w:szCs w:val="26"/>
              </w:rPr>
              <w:t xml:space="preserve"> Положения</w:t>
            </w: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35" w:name="sub_128"/>
            <w:r w:rsidRPr="005B29E7">
              <w:rPr>
                <w:sz w:val="26"/>
                <w:szCs w:val="26"/>
              </w:rPr>
              <w:lastRenderedPageBreak/>
              <w:t>2.8.</w:t>
            </w:r>
            <w:bookmarkEnd w:id="35"/>
            <w:r w:rsidRPr="005B29E7">
              <w:rPr>
                <w:sz w:val="26"/>
                <w:szCs w:val="26"/>
              </w:rPr>
              <w:t>Исчерпывающий перечень оснований для приостановления или отказа в предоставлении государственной услуги</w:t>
            </w:r>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rPr>
                <w:sz w:val="26"/>
                <w:szCs w:val="26"/>
              </w:rPr>
            </w:pPr>
            <w:r w:rsidRPr="005B29E7">
              <w:rPr>
                <w:sz w:val="26"/>
                <w:szCs w:val="26"/>
              </w:rPr>
              <w:t>Оснований для приостановления или отказа в предоставлении государственной услуги законодательством не предусмотрено</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left"/>
              <w:rPr>
                <w:sz w:val="26"/>
                <w:szCs w:val="26"/>
              </w:rPr>
            </w:pP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36" w:name="sub_129"/>
            <w:r w:rsidRPr="005B29E7">
              <w:rPr>
                <w:sz w:val="26"/>
                <w:szCs w:val="26"/>
              </w:rPr>
              <w:t xml:space="preserve">2.9. </w:t>
            </w:r>
            <w:bookmarkEnd w:id="36"/>
            <w:r w:rsidRPr="005B29E7">
              <w:rPr>
                <w:sz w:val="26"/>
                <w:szCs w:val="26"/>
              </w:rPr>
              <w:t>Порядок, размер и основания взимания государственной пошлины или иной платы, взимаемой за предоставление государственной услуги</w:t>
            </w:r>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За проведение проверки сметной стоимости взимается плата в размере:</w:t>
            </w:r>
          </w:p>
          <w:p w:rsidR="005B29E7" w:rsidRPr="005B29E7" w:rsidRDefault="005B29E7" w:rsidP="005B29E7">
            <w:pPr>
              <w:autoSpaceDE w:val="0"/>
              <w:autoSpaceDN w:val="0"/>
              <w:adjustRightInd w:val="0"/>
              <w:jc w:val="left"/>
              <w:rPr>
                <w:sz w:val="26"/>
                <w:szCs w:val="26"/>
              </w:rPr>
            </w:pPr>
            <w:bookmarkStart w:id="37" w:name="sub_12101"/>
            <w:proofErr w:type="gramStart"/>
            <w:r w:rsidRPr="005B29E7">
              <w:rPr>
                <w:sz w:val="26"/>
                <w:szCs w:val="26"/>
              </w:rPr>
              <w:t>а</w:t>
            </w:r>
            <w:proofErr w:type="gramEnd"/>
            <w:r w:rsidRPr="005B29E7">
              <w:rPr>
                <w:sz w:val="26"/>
                <w:szCs w:val="26"/>
              </w:rPr>
              <w:t>) 20 тыс. рублей - в случае проведения проверки сметной стоимости:</w:t>
            </w:r>
            <w:bookmarkEnd w:id="37"/>
          </w:p>
          <w:p w:rsidR="005B29E7" w:rsidRPr="005B29E7" w:rsidRDefault="005B29E7" w:rsidP="005B29E7">
            <w:pPr>
              <w:autoSpaceDE w:val="0"/>
              <w:autoSpaceDN w:val="0"/>
              <w:adjustRightInd w:val="0"/>
              <w:jc w:val="left"/>
              <w:rPr>
                <w:sz w:val="26"/>
                <w:szCs w:val="26"/>
              </w:rPr>
            </w:pPr>
            <w:proofErr w:type="gramStart"/>
            <w:r w:rsidRPr="005B29E7">
              <w:rPr>
                <w:sz w:val="26"/>
                <w:szCs w:val="26"/>
              </w:rPr>
              <w:t>строительства</w:t>
            </w:r>
            <w:proofErr w:type="gramEnd"/>
            <w:r w:rsidRPr="005B29E7">
              <w:rPr>
                <w:sz w:val="26"/>
                <w:szCs w:val="26"/>
              </w:rPr>
              <w:t>, реконструкции объектов капитального строительства;</w:t>
            </w:r>
          </w:p>
          <w:p w:rsidR="005B29E7" w:rsidRPr="005B29E7" w:rsidRDefault="005B29E7" w:rsidP="005B29E7">
            <w:pPr>
              <w:autoSpaceDE w:val="0"/>
              <w:autoSpaceDN w:val="0"/>
              <w:adjustRightInd w:val="0"/>
              <w:rPr>
                <w:sz w:val="26"/>
                <w:szCs w:val="26"/>
              </w:rPr>
            </w:pPr>
            <w:proofErr w:type="gramStart"/>
            <w:r w:rsidRPr="005B29E7">
              <w:rPr>
                <w:sz w:val="26"/>
                <w:szCs w:val="26"/>
              </w:rPr>
              <w:t>работ</w:t>
            </w:r>
            <w:proofErr w:type="gramEnd"/>
            <w:r w:rsidRPr="005B29E7">
              <w:rPr>
                <w:sz w:val="26"/>
                <w:szCs w:val="26"/>
              </w:rPr>
              <w:t xml:space="preserve"> по сохранению объектов культурного наследия, при проведении которых предполагается замена и (или) восстановление несущих строительных конструкций объекта культурного наследия,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B29E7" w:rsidRPr="005B29E7" w:rsidRDefault="005B29E7" w:rsidP="005B29E7">
            <w:pPr>
              <w:autoSpaceDE w:val="0"/>
              <w:autoSpaceDN w:val="0"/>
              <w:adjustRightInd w:val="0"/>
              <w:jc w:val="left"/>
              <w:rPr>
                <w:sz w:val="26"/>
                <w:szCs w:val="26"/>
              </w:rPr>
            </w:pPr>
            <w:proofErr w:type="gramStart"/>
            <w:r w:rsidRPr="005B29E7">
              <w:rPr>
                <w:sz w:val="26"/>
                <w:szCs w:val="26"/>
              </w:rPr>
              <w:t>капитального</w:t>
            </w:r>
            <w:proofErr w:type="gramEnd"/>
            <w:r w:rsidRPr="005B29E7">
              <w:rPr>
                <w:sz w:val="26"/>
                <w:szCs w:val="26"/>
              </w:rPr>
              <w:t xml:space="preserve"> ремонта автомобильных дорог общего пользования;</w:t>
            </w:r>
          </w:p>
          <w:p w:rsidR="005B29E7" w:rsidRPr="005B29E7" w:rsidRDefault="005B29E7" w:rsidP="005B29E7">
            <w:pPr>
              <w:autoSpaceDE w:val="0"/>
              <w:autoSpaceDN w:val="0"/>
              <w:adjustRightInd w:val="0"/>
              <w:jc w:val="left"/>
              <w:rPr>
                <w:sz w:val="26"/>
                <w:szCs w:val="26"/>
              </w:rPr>
            </w:pPr>
            <w:proofErr w:type="gramStart"/>
            <w:r w:rsidRPr="005B29E7">
              <w:rPr>
                <w:sz w:val="26"/>
                <w:szCs w:val="26"/>
              </w:rPr>
              <w:t>капитального</w:t>
            </w:r>
            <w:proofErr w:type="gramEnd"/>
            <w:r w:rsidRPr="005B29E7">
              <w:rPr>
                <w:sz w:val="26"/>
                <w:szCs w:val="26"/>
              </w:rPr>
              <w:t xml:space="preserve"> ремонта объектов капитального строительства (за исключением автомобильных дорог общего пользования), сметная стоимость которого составляет от 10 млн. рублей и выше;</w:t>
            </w:r>
          </w:p>
          <w:p w:rsidR="005B29E7" w:rsidRPr="005B29E7" w:rsidRDefault="005B29E7" w:rsidP="005B29E7">
            <w:pPr>
              <w:autoSpaceDE w:val="0"/>
              <w:autoSpaceDN w:val="0"/>
              <w:adjustRightInd w:val="0"/>
              <w:jc w:val="left"/>
              <w:rPr>
                <w:sz w:val="26"/>
                <w:szCs w:val="26"/>
              </w:rPr>
            </w:pPr>
            <w:proofErr w:type="gramStart"/>
            <w:r w:rsidRPr="005B29E7">
              <w:rPr>
                <w:sz w:val="26"/>
                <w:szCs w:val="26"/>
              </w:rPr>
              <w:t>б</w:t>
            </w:r>
            <w:proofErr w:type="gramEnd"/>
            <w:r w:rsidRPr="005B29E7">
              <w:rPr>
                <w:sz w:val="26"/>
                <w:szCs w:val="26"/>
              </w:rPr>
              <w:t>) 10 тыс. рублей - в случае проведения проверки сметной стоимости:</w:t>
            </w:r>
          </w:p>
          <w:p w:rsidR="005B29E7" w:rsidRPr="005B29E7" w:rsidRDefault="005B29E7" w:rsidP="005B29E7">
            <w:pPr>
              <w:autoSpaceDE w:val="0"/>
              <w:autoSpaceDN w:val="0"/>
              <w:adjustRightInd w:val="0"/>
              <w:jc w:val="left"/>
              <w:rPr>
                <w:sz w:val="26"/>
                <w:szCs w:val="26"/>
              </w:rPr>
            </w:pPr>
            <w:proofErr w:type="gramStart"/>
            <w:r w:rsidRPr="005B29E7">
              <w:rPr>
                <w:sz w:val="26"/>
                <w:szCs w:val="26"/>
              </w:rPr>
              <w:t>капитального</w:t>
            </w:r>
            <w:proofErr w:type="gramEnd"/>
            <w:r w:rsidRPr="005B29E7">
              <w:rPr>
                <w:sz w:val="26"/>
                <w:szCs w:val="26"/>
              </w:rPr>
              <w:t xml:space="preserve"> ремонта объектов капитального строительства (за исключением автомобильных дорог общего пользования), сметная стоимость которого составляет до 10 млн. рублей;</w:t>
            </w:r>
          </w:p>
          <w:p w:rsidR="005B29E7" w:rsidRPr="005B29E7" w:rsidRDefault="005B29E7" w:rsidP="005B29E7">
            <w:pPr>
              <w:autoSpaceDE w:val="0"/>
              <w:autoSpaceDN w:val="0"/>
              <w:adjustRightInd w:val="0"/>
              <w:jc w:val="left"/>
              <w:rPr>
                <w:sz w:val="26"/>
                <w:szCs w:val="26"/>
              </w:rPr>
            </w:pPr>
            <w:proofErr w:type="gramStart"/>
            <w:r w:rsidRPr="005B29E7">
              <w:rPr>
                <w:sz w:val="26"/>
                <w:szCs w:val="26"/>
              </w:rPr>
              <w:t>работ</w:t>
            </w:r>
            <w:proofErr w:type="gramEnd"/>
            <w:r w:rsidRPr="005B29E7">
              <w:rPr>
                <w:sz w:val="26"/>
                <w:szCs w:val="26"/>
              </w:rPr>
              <w:t xml:space="preserve"> по сохранению объектов культурного наследия, не указанных в </w:t>
            </w:r>
            <w:hyperlink w:anchor="sub_12101" w:history="1">
              <w:r w:rsidRPr="005B29E7">
                <w:rPr>
                  <w:sz w:val="26"/>
                  <w:szCs w:val="26"/>
                </w:rPr>
                <w:t>подпункте «а</w:t>
              </w:r>
            </w:hyperlink>
            <w:r w:rsidRPr="005B29E7">
              <w:rPr>
                <w:sz w:val="26"/>
                <w:szCs w:val="26"/>
              </w:rPr>
              <w:t>» настоящего пункта.</w:t>
            </w:r>
          </w:p>
          <w:p w:rsidR="005B29E7" w:rsidRPr="005B29E7" w:rsidRDefault="005B29E7" w:rsidP="005B29E7">
            <w:pPr>
              <w:autoSpaceDE w:val="0"/>
              <w:autoSpaceDN w:val="0"/>
              <w:adjustRightInd w:val="0"/>
              <w:jc w:val="left"/>
              <w:rPr>
                <w:sz w:val="26"/>
                <w:szCs w:val="26"/>
              </w:rPr>
            </w:pPr>
            <w:r w:rsidRPr="005B29E7">
              <w:rPr>
                <w:sz w:val="26"/>
                <w:szCs w:val="26"/>
              </w:rPr>
              <w:t>За проведение повторной проверки сметной стоимости взимается плата в размере 30 процентов размера платы за проведение первичной проверки сметной стоимости.</w:t>
            </w:r>
          </w:p>
          <w:p w:rsidR="005B29E7" w:rsidRPr="005B29E7" w:rsidRDefault="005B29E7" w:rsidP="005B29E7">
            <w:pPr>
              <w:autoSpaceDE w:val="0"/>
              <w:autoSpaceDN w:val="0"/>
              <w:adjustRightInd w:val="0"/>
              <w:jc w:val="left"/>
              <w:rPr>
                <w:sz w:val="26"/>
                <w:szCs w:val="26"/>
              </w:rPr>
            </w:pPr>
            <w:r w:rsidRPr="005B29E7">
              <w:rPr>
                <w:sz w:val="26"/>
                <w:szCs w:val="26"/>
              </w:rPr>
              <w:t>Проверка сметной стоимости осуществляется за счет средств заявителя.</w:t>
            </w:r>
          </w:p>
          <w:p w:rsidR="005B29E7" w:rsidRPr="005B29E7" w:rsidRDefault="005B29E7" w:rsidP="005B29E7">
            <w:pPr>
              <w:autoSpaceDE w:val="0"/>
              <w:autoSpaceDN w:val="0"/>
              <w:adjustRightInd w:val="0"/>
              <w:jc w:val="left"/>
              <w:rPr>
                <w:sz w:val="26"/>
                <w:szCs w:val="26"/>
              </w:rPr>
            </w:pPr>
            <w:r w:rsidRPr="005B29E7">
              <w:rPr>
                <w:sz w:val="26"/>
                <w:szCs w:val="26"/>
              </w:rPr>
              <w:t>Оплата услуг по проведению проверки сметной стоимости производится независимо от результата проверки сметной стоимости</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rPr>
                <w:sz w:val="26"/>
                <w:szCs w:val="26"/>
              </w:rPr>
            </w:pPr>
            <w:hyperlink r:id="rId53" w:history="1">
              <w:proofErr w:type="spellStart"/>
              <w:r w:rsidRPr="005B29E7">
                <w:rPr>
                  <w:sz w:val="26"/>
                  <w:szCs w:val="26"/>
                </w:rPr>
                <w:t>пп</w:t>
              </w:r>
              <w:proofErr w:type="spellEnd"/>
              <w:r w:rsidRPr="005B29E7">
                <w:rPr>
                  <w:sz w:val="26"/>
                  <w:szCs w:val="26"/>
                </w:rPr>
                <w:t>. 33 - 35</w:t>
              </w:r>
            </w:hyperlink>
            <w:r w:rsidRPr="005B29E7">
              <w:rPr>
                <w:sz w:val="26"/>
                <w:szCs w:val="26"/>
              </w:rPr>
              <w:t xml:space="preserve"> Положения РФ</w:t>
            </w: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38" w:name="sub_1210"/>
            <w:r w:rsidRPr="005B29E7">
              <w:rPr>
                <w:sz w:val="26"/>
                <w:szCs w:val="26"/>
              </w:rPr>
              <w:lastRenderedPageBreak/>
              <w:t xml:space="preserve">2.10. </w:t>
            </w:r>
            <w:bookmarkEnd w:id="38"/>
            <w:r w:rsidRPr="005B29E7">
              <w:rPr>
                <w:sz w:val="26"/>
                <w:szCs w:val="26"/>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Предоставление необходимых и обязательных услуг не требуется</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left"/>
              <w:rPr>
                <w:sz w:val="26"/>
                <w:szCs w:val="26"/>
              </w:rPr>
            </w:pP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39" w:name="sub_1211"/>
            <w:r w:rsidRPr="005B29E7">
              <w:rPr>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bookmarkEnd w:id="39"/>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Предоставление необходимых и обязательных услуг не требуется</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rPr>
                <w:sz w:val="26"/>
                <w:szCs w:val="26"/>
              </w:rPr>
            </w:pP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40" w:name="sub_1212"/>
            <w:r w:rsidRPr="005B29E7">
              <w:rPr>
                <w:sz w:val="26"/>
                <w:szCs w:val="26"/>
              </w:rPr>
              <w:lastRenderedPageBreak/>
              <w:t>2.12.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bookmarkEnd w:id="40"/>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rPr>
                <w:sz w:val="26"/>
                <w:szCs w:val="26"/>
              </w:rPr>
            </w:pPr>
            <w:r w:rsidRPr="005B29E7">
              <w:rPr>
                <w:sz w:val="26"/>
                <w:szCs w:val="26"/>
              </w:rPr>
              <w:t>Максимальный срок ожидания приема (обслуживания) получателя государственной услуги (Заявителя) не должен превышать 15 минут.</w:t>
            </w:r>
          </w:p>
          <w:p w:rsidR="005B29E7" w:rsidRPr="005B29E7" w:rsidRDefault="005B29E7" w:rsidP="005B29E7">
            <w:pPr>
              <w:autoSpaceDE w:val="0"/>
              <w:autoSpaceDN w:val="0"/>
              <w:adjustRightInd w:val="0"/>
              <w:jc w:val="left"/>
              <w:rPr>
                <w:sz w:val="26"/>
                <w:szCs w:val="26"/>
              </w:rPr>
            </w:pPr>
            <w:r w:rsidRPr="005B29E7">
              <w:rPr>
                <w:sz w:val="26"/>
                <w:szCs w:val="26"/>
              </w:rPr>
              <w:t>Очередность для отдельных категорий Заявителей не установлена</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rPr>
                <w:sz w:val="26"/>
                <w:szCs w:val="26"/>
              </w:rPr>
            </w:pPr>
            <w:r w:rsidRPr="005B29E7">
              <w:rPr>
                <w:sz w:val="26"/>
                <w:szCs w:val="26"/>
              </w:rPr>
              <w:t>Указ Президента РФ № 601</w:t>
            </w: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41" w:name="sub_1213"/>
            <w:r w:rsidRPr="005B29E7">
              <w:rPr>
                <w:sz w:val="26"/>
                <w:szCs w:val="26"/>
              </w:rPr>
              <w:t xml:space="preserve">2.13. </w:t>
            </w:r>
            <w:bookmarkEnd w:id="41"/>
            <w:r w:rsidRPr="005B29E7">
              <w:rPr>
                <w:sz w:val="26"/>
                <w:szCs w:val="26"/>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В день поступления запроса (заявления) и документов.</w:t>
            </w:r>
          </w:p>
          <w:p w:rsidR="005B29E7" w:rsidRPr="005B29E7" w:rsidRDefault="005B29E7" w:rsidP="005B29E7">
            <w:pPr>
              <w:autoSpaceDE w:val="0"/>
              <w:autoSpaceDN w:val="0"/>
              <w:adjustRightInd w:val="0"/>
              <w:rPr>
                <w:sz w:val="26"/>
                <w:szCs w:val="26"/>
              </w:rPr>
            </w:pPr>
            <w:r w:rsidRPr="005B29E7">
              <w:rPr>
                <w:sz w:val="26"/>
                <w:szCs w:val="26"/>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rPr>
                <w:sz w:val="26"/>
                <w:szCs w:val="26"/>
              </w:rPr>
            </w:pP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w:t>
            </w:r>
            <w:r w:rsidRPr="005B29E7">
              <w:rPr>
                <w:sz w:val="26"/>
                <w:szCs w:val="26"/>
              </w:rPr>
              <w:lastRenderedPageBreak/>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rPr>
                <w:sz w:val="26"/>
                <w:szCs w:val="26"/>
              </w:rPr>
            </w:pPr>
            <w:r w:rsidRPr="005B29E7">
              <w:rPr>
                <w:sz w:val="26"/>
                <w:szCs w:val="26"/>
              </w:rPr>
              <w:lastRenderedPageBreak/>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5B29E7" w:rsidRPr="005B29E7" w:rsidRDefault="005B29E7" w:rsidP="005B29E7">
            <w:pPr>
              <w:autoSpaceDE w:val="0"/>
              <w:autoSpaceDN w:val="0"/>
              <w:adjustRightInd w:val="0"/>
              <w:rPr>
                <w:sz w:val="26"/>
                <w:szCs w:val="26"/>
              </w:rPr>
            </w:pPr>
            <w:r w:rsidRPr="005B29E7">
              <w:rPr>
                <w:sz w:val="26"/>
                <w:szCs w:val="26"/>
              </w:rPr>
              <w:t>Обеспечивается беспрепятственный доступ инвалидов к месту предоставления государственной услуги (удобный вход-выход в помещения перемещение в их пределах).</w:t>
            </w:r>
          </w:p>
          <w:p w:rsidR="005B29E7" w:rsidRPr="005B29E7" w:rsidRDefault="005B29E7" w:rsidP="005B29E7">
            <w:pPr>
              <w:autoSpaceDE w:val="0"/>
              <w:autoSpaceDN w:val="0"/>
              <w:adjustRightInd w:val="0"/>
              <w:rPr>
                <w:sz w:val="26"/>
                <w:szCs w:val="26"/>
              </w:rPr>
            </w:pPr>
            <w:r w:rsidRPr="005B29E7">
              <w:rPr>
                <w:sz w:val="26"/>
                <w:szCs w:val="26"/>
              </w:rPr>
              <w:t>Визуальная, текстовая и мультимедийная информация о порядке предоставления государственной услуги размещается с учетом ограниченных возможностей инвалидов</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rPr>
                <w:sz w:val="26"/>
                <w:szCs w:val="26"/>
              </w:rPr>
            </w:pP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lastRenderedPageBreak/>
              <w:t xml:space="preserve">2.15.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w:t>
            </w:r>
            <w:r w:rsidRPr="005B29E7">
              <w:rPr>
                <w:sz w:val="26"/>
                <w:szCs w:val="26"/>
              </w:rPr>
              <w:lastRenderedPageBreak/>
              <w:t>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lastRenderedPageBreak/>
              <w:t>Показателями доступности предоставления государственной услуги являются:</w:t>
            </w:r>
          </w:p>
          <w:p w:rsidR="005B29E7" w:rsidRPr="005B29E7" w:rsidRDefault="005B29E7" w:rsidP="005B29E7">
            <w:pPr>
              <w:autoSpaceDE w:val="0"/>
              <w:autoSpaceDN w:val="0"/>
              <w:adjustRightInd w:val="0"/>
              <w:jc w:val="left"/>
              <w:rPr>
                <w:sz w:val="26"/>
                <w:szCs w:val="26"/>
              </w:rPr>
            </w:pPr>
            <w:proofErr w:type="gramStart"/>
            <w:r w:rsidRPr="005B29E7">
              <w:rPr>
                <w:sz w:val="26"/>
                <w:szCs w:val="26"/>
              </w:rPr>
              <w:t>расположенность</w:t>
            </w:r>
            <w:proofErr w:type="gramEnd"/>
            <w:r w:rsidRPr="005B29E7">
              <w:rPr>
                <w:sz w:val="26"/>
                <w:szCs w:val="26"/>
              </w:rPr>
              <w:t xml:space="preserve"> помещений ГАУ «УГЭЦ РТ» в зоне доступности к общественному транспорту;</w:t>
            </w:r>
          </w:p>
          <w:p w:rsidR="005B29E7" w:rsidRPr="005B29E7" w:rsidRDefault="005B29E7" w:rsidP="005B29E7">
            <w:pPr>
              <w:autoSpaceDE w:val="0"/>
              <w:autoSpaceDN w:val="0"/>
              <w:adjustRightInd w:val="0"/>
              <w:rPr>
                <w:sz w:val="26"/>
                <w:szCs w:val="26"/>
              </w:rPr>
            </w:pPr>
            <w:proofErr w:type="gramStart"/>
            <w:r w:rsidRPr="005B29E7">
              <w:rPr>
                <w:sz w:val="26"/>
                <w:szCs w:val="26"/>
              </w:rPr>
              <w:t>наличие</w:t>
            </w:r>
            <w:proofErr w:type="gramEnd"/>
            <w:r w:rsidRPr="005B29E7">
              <w:rPr>
                <w:sz w:val="26"/>
                <w:szCs w:val="26"/>
              </w:rPr>
              <w:t xml:space="preserve"> необходимого количества специалистов, а также помещений, в которых осуществляется прием документов от заявителей;</w:t>
            </w:r>
          </w:p>
          <w:p w:rsidR="005B29E7" w:rsidRPr="005B29E7" w:rsidRDefault="005B29E7" w:rsidP="005B29E7">
            <w:pPr>
              <w:autoSpaceDE w:val="0"/>
              <w:autoSpaceDN w:val="0"/>
              <w:adjustRightInd w:val="0"/>
              <w:rPr>
                <w:sz w:val="26"/>
                <w:szCs w:val="26"/>
              </w:rPr>
            </w:pPr>
            <w:proofErr w:type="gramStart"/>
            <w:r w:rsidRPr="005B29E7">
              <w:rPr>
                <w:sz w:val="26"/>
                <w:szCs w:val="26"/>
              </w:rPr>
              <w:t>наличие</w:t>
            </w:r>
            <w:proofErr w:type="gramEnd"/>
            <w:r w:rsidRPr="005B29E7">
              <w:rPr>
                <w:sz w:val="26"/>
                <w:szCs w:val="26"/>
              </w:rPr>
              <w:t xml:space="preserve"> исчерпывающей информации о способах, порядке и сроках предоставления государственной услуги на информационных стендах, информационных ресурсах в сети «Интернет», на официальном сайте ГАУ «УГЭЦ РТ», на Едином портале государственных и муниципальных услуг (http://www.gosuslugi.ru).</w:t>
            </w:r>
          </w:p>
          <w:p w:rsidR="005B29E7" w:rsidRPr="005B29E7" w:rsidRDefault="005B29E7" w:rsidP="005B29E7">
            <w:pPr>
              <w:autoSpaceDE w:val="0"/>
              <w:autoSpaceDN w:val="0"/>
              <w:adjustRightInd w:val="0"/>
              <w:jc w:val="left"/>
              <w:rPr>
                <w:sz w:val="26"/>
                <w:szCs w:val="26"/>
              </w:rPr>
            </w:pPr>
            <w:proofErr w:type="gramStart"/>
            <w:r w:rsidRPr="005B29E7">
              <w:rPr>
                <w:sz w:val="26"/>
                <w:szCs w:val="26"/>
              </w:rPr>
              <w:t>подача</w:t>
            </w:r>
            <w:proofErr w:type="gramEnd"/>
            <w:r w:rsidRPr="005B29E7">
              <w:rPr>
                <w:sz w:val="26"/>
                <w:szCs w:val="26"/>
              </w:rPr>
              <w:t xml:space="preserve"> заявления в электронном виде;</w:t>
            </w:r>
          </w:p>
          <w:p w:rsidR="005B29E7" w:rsidRPr="005B29E7" w:rsidRDefault="005B29E7" w:rsidP="005B29E7">
            <w:pPr>
              <w:autoSpaceDE w:val="0"/>
              <w:autoSpaceDN w:val="0"/>
              <w:adjustRightInd w:val="0"/>
              <w:jc w:val="left"/>
              <w:rPr>
                <w:sz w:val="26"/>
                <w:szCs w:val="26"/>
              </w:rPr>
            </w:pPr>
            <w:proofErr w:type="gramStart"/>
            <w:r w:rsidRPr="005B29E7">
              <w:rPr>
                <w:sz w:val="26"/>
                <w:szCs w:val="26"/>
              </w:rPr>
              <w:t>оказание</w:t>
            </w:r>
            <w:proofErr w:type="gramEnd"/>
            <w:r w:rsidRPr="005B29E7">
              <w:rPr>
                <w:sz w:val="26"/>
                <w:szCs w:val="26"/>
              </w:rPr>
              <w:t xml:space="preserve"> помощи инвалидам в преодолении барьеров, мешающих получению ими услуг наравне с другими лицами.</w:t>
            </w:r>
          </w:p>
          <w:p w:rsidR="005B29E7" w:rsidRPr="005B29E7" w:rsidRDefault="005B29E7" w:rsidP="005B29E7">
            <w:pPr>
              <w:autoSpaceDE w:val="0"/>
              <w:autoSpaceDN w:val="0"/>
              <w:adjustRightInd w:val="0"/>
              <w:jc w:val="left"/>
              <w:rPr>
                <w:sz w:val="26"/>
                <w:szCs w:val="26"/>
              </w:rPr>
            </w:pPr>
            <w:r w:rsidRPr="005B29E7">
              <w:rPr>
                <w:sz w:val="26"/>
                <w:szCs w:val="26"/>
              </w:rPr>
              <w:t>Показателями качества предоставления государственной услуги являются:</w:t>
            </w:r>
          </w:p>
          <w:p w:rsidR="005B29E7" w:rsidRPr="005B29E7" w:rsidRDefault="005B29E7" w:rsidP="005B29E7">
            <w:pPr>
              <w:autoSpaceDE w:val="0"/>
              <w:autoSpaceDN w:val="0"/>
              <w:adjustRightInd w:val="0"/>
              <w:jc w:val="left"/>
              <w:rPr>
                <w:sz w:val="26"/>
                <w:szCs w:val="26"/>
              </w:rPr>
            </w:pPr>
            <w:proofErr w:type="gramStart"/>
            <w:r w:rsidRPr="005B29E7">
              <w:rPr>
                <w:sz w:val="26"/>
                <w:szCs w:val="26"/>
              </w:rPr>
              <w:t>соблюдение</w:t>
            </w:r>
            <w:proofErr w:type="gramEnd"/>
            <w:r w:rsidRPr="005B29E7">
              <w:rPr>
                <w:sz w:val="26"/>
                <w:szCs w:val="26"/>
              </w:rPr>
              <w:t xml:space="preserve"> сроков приема и рассмотрения документов;</w:t>
            </w:r>
          </w:p>
          <w:p w:rsidR="005B29E7" w:rsidRPr="005B29E7" w:rsidRDefault="005B29E7" w:rsidP="005B29E7">
            <w:pPr>
              <w:autoSpaceDE w:val="0"/>
              <w:autoSpaceDN w:val="0"/>
              <w:adjustRightInd w:val="0"/>
              <w:jc w:val="left"/>
              <w:rPr>
                <w:sz w:val="26"/>
                <w:szCs w:val="26"/>
              </w:rPr>
            </w:pPr>
            <w:proofErr w:type="gramStart"/>
            <w:r w:rsidRPr="005B29E7">
              <w:rPr>
                <w:sz w:val="26"/>
                <w:szCs w:val="26"/>
              </w:rPr>
              <w:lastRenderedPageBreak/>
              <w:t>соблюдение</w:t>
            </w:r>
            <w:proofErr w:type="gramEnd"/>
            <w:r w:rsidRPr="005B29E7">
              <w:rPr>
                <w:sz w:val="26"/>
                <w:szCs w:val="26"/>
              </w:rPr>
              <w:t xml:space="preserve"> срока получения результата государственной услуги;</w:t>
            </w:r>
          </w:p>
          <w:p w:rsidR="005B29E7" w:rsidRPr="005B29E7" w:rsidRDefault="005B29E7" w:rsidP="005B29E7">
            <w:pPr>
              <w:autoSpaceDE w:val="0"/>
              <w:autoSpaceDN w:val="0"/>
              <w:adjustRightInd w:val="0"/>
              <w:jc w:val="left"/>
              <w:rPr>
                <w:sz w:val="26"/>
                <w:szCs w:val="26"/>
              </w:rPr>
            </w:pPr>
            <w:proofErr w:type="gramStart"/>
            <w:r w:rsidRPr="005B29E7">
              <w:rPr>
                <w:sz w:val="26"/>
                <w:szCs w:val="26"/>
              </w:rPr>
              <w:t>отсутствие</w:t>
            </w:r>
            <w:proofErr w:type="gramEnd"/>
            <w:r w:rsidRPr="005B29E7">
              <w:rPr>
                <w:sz w:val="26"/>
                <w:szCs w:val="26"/>
              </w:rPr>
              <w:t xml:space="preserve"> прецедентов (обоснованных жалоб) на нарушение настоящего Регламента, совершенных специалистами ГАУ «УГЭЦ РТ».</w:t>
            </w:r>
          </w:p>
          <w:p w:rsidR="005B29E7" w:rsidRPr="005B29E7" w:rsidRDefault="005B29E7" w:rsidP="005B29E7">
            <w:pPr>
              <w:autoSpaceDE w:val="0"/>
              <w:autoSpaceDN w:val="0"/>
              <w:adjustRightInd w:val="0"/>
              <w:rPr>
                <w:sz w:val="26"/>
                <w:szCs w:val="26"/>
              </w:rPr>
            </w:pPr>
            <w:r w:rsidRPr="005B29E7">
              <w:rPr>
                <w:sz w:val="26"/>
                <w:szCs w:val="26"/>
              </w:rPr>
              <w:t>Количество взаимодействий заявителя со специалистами ГАУ «УГЭЦ РТ»:</w:t>
            </w:r>
          </w:p>
          <w:p w:rsidR="005B29E7" w:rsidRPr="005B29E7" w:rsidRDefault="005B29E7" w:rsidP="005B29E7">
            <w:pPr>
              <w:autoSpaceDE w:val="0"/>
              <w:autoSpaceDN w:val="0"/>
              <w:adjustRightInd w:val="0"/>
              <w:rPr>
                <w:sz w:val="26"/>
                <w:szCs w:val="26"/>
              </w:rPr>
            </w:pPr>
            <w:proofErr w:type="gramStart"/>
            <w:r w:rsidRPr="005B29E7">
              <w:rPr>
                <w:sz w:val="26"/>
                <w:szCs w:val="26"/>
              </w:rPr>
              <w:t>при</w:t>
            </w:r>
            <w:proofErr w:type="gramEnd"/>
            <w:r w:rsidRPr="005B29E7">
              <w:rPr>
                <w:sz w:val="26"/>
                <w:szCs w:val="26"/>
              </w:rPr>
              <w:t xml:space="preserve"> подаче документов, необходимых для предоставления государственной услуги, непосредственно - не более двух раз (без учета консультаций);</w:t>
            </w:r>
          </w:p>
          <w:p w:rsidR="005B29E7" w:rsidRPr="005B29E7" w:rsidRDefault="005B29E7" w:rsidP="005B29E7">
            <w:pPr>
              <w:autoSpaceDE w:val="0"/>
              <w:autoSpaceDN w:val="0"/>
              <w:adjustRightInd w:val="0"/>
              <w:rPr>
                <w:sz w:val="26"/>
                <w:szCs w:val="26"/>
              </w:rPr>
            </w:pPr>
            <w:proofErr w:type="gramStart"/>
            <w:r w:rsidRPr="005B29E7">
              <w:rPr>
                <w:sz w:val="26"/>
                <w:szCs w:val="26"/>
              </w:rPr>
              <w:t>при</w:t>
            </w:r>
            <w:proofErr w:type="gramEnd"/>
            <w:r w:rsidRPr="005B29E7">
              <w:rPr>
                <w:sz w:val="26"/>
                <w:szCs w:val="26"/>
              </w:rPr>
              <w:t xml:space="preserve"> направлении документов, необходимых для предоставления государственной услуги, по почте, в том числе по электронной почте не более одного.</w:t>
            </w:r>
          </w:p>
          <w:p w:rsidR="005B29E7" w:rsidRPr="005B29E7" w:rsidRDefault="005B29E7" w:rsidP="005B29E7">
            <w:pPr>
              <w:autoSpaceDE w:val="0"/>
              <w:autoSpaceDN w:val="0"/>
              <w:adjustRightInd w:val="0"/>
              <w:rPr>
                <w:sz w:val="26"/>
                <w:szCs w:val="26"/>
              </w:rPr>
            </w:pPr>
            <w:r w:rsidRPr="005B29E7">
              <w:rPr>
                <w:sz w:val="26"/>
                <w:szCs w:val="26"/>
              </w:rPr>
              <w:t>Продолжительность одного взаимодействия заявителя со специалистом отдела при предоставлении государственной услуги не превышает 15 минут.</w:t>
            </w:r>
          </w:p>
          <w:p w:rsidR="005B29E7" w:rsidRPr="005B29E7" w:rsidRDefault="005B29E7" w:rsidP="005B29E7">
            <w:pPr>
              <w:autoSpaceDE w:val="0"/>
              <w:autoSpaceDN w:val="0"/>
              <w:adjustRightInd w:val="0"/>
              <w:rPr>
                <w:sz w:val="26"/>
                <w:szCs w:val="26"/>
              </w:rPr>
            </w:pPr>
            <w:r w:rsidRPr="005B29E7">
              <w:rPr>
                <w:sz w:val="26"/>
                <w:szCs w:val="26"/>
              </w:rPr>
              <w:t>Предоставление государственной услуги, включая подачу заявления на предоставление государственной услуги, через многофункциональный центр, в удаленных рабочих местах многофункционального центра предоставления государственных и муниципальных услуг не осуществляется.</w:t>
            </w:r>
          </w:p>
          <w:p w:rsidR="005B29E7" w:rsidRPr="005B29E7" w:rsidRDefault="005B29E7" w:rsidP="005B29E7">
            <w:pPr>
              <w:autoSpaceDE w:val="0"/>
              <w:autoSpaceDN w:val="0"/>
              <w:adjustRightInd w:val="0"/>
              <w:rPr>
                <w:sz w:val="26"/>
                <w:szCs w:val="26"/>
              </w:rPr>
            </w:pPr>
            <w:r w:rsidRPr="005B29E7">
              <w:rPr>
                <w:sz w:val="26"/>
                <w:szCs w:val="26"/>
              </w:rPr>
              <w:t>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в сети «Интернет», на официальном сайте ГАУ «УГЭЦ РТ», на Едином портале государственных и муниципальных услуг (</w:t>
            </w:r>
            <w:hyperlink r:id="rId54" w:history="1">
              <w:r w:rsidRPr="005B29E7">
                <w:rPr>
                  <w:sz w:val="26"/>
                  <w:szCs w:val="26"/>
                </w:rPr>
                <w:t>http://www.gosuslugi.ru</w:t>
              </w:r>
            </w:hyperlink>
            <w:r w:rsidRPr="005B29E7">
              <w:rPr>
                <w:sz w:val="26"/>
                <w:szCs w:val="26"/>
              </w:rPr>
              <w:t>)</w:t>
            </w:r>
          </w:p>
          <w:p w:rsidR="005B29E7" w:rsidRPr="005B29E7" w:rsidRDefault="005B29E7" w:rsidP="005B29E7">
            <w:pPr>
              <w:autoSpaceDE w:val="0"/>
              <w:autoSpaceDN w:val="0"/>
              <w:adjustRightInd w:val="0"/>
              <w:ind w:firstLine="720"/>
              <w:rPr>
                <w:rFonts w:ascii="Arial" w:hAnsi="Arial" w:cs="Arial"/>
                <w:sz w:val="26"/>
                <w:szCs w:val="26"/>
              </w:rPr>
            </w:pPr>
            <w:r w:rsidRPr="005B29E7">
              <w:rPr>
                <w:sz w:val="26"/>
                <w:szCs w:val="26"/>
              </w:rPr>
              <w:t>Предоставление государственной услуги по экстерриториальному принципу и по комплексному запросу не осуществляется</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left"/>
              <w:rPr>
                <w:sz w:val="26"/>
                <w:szCs w:val="26"/>
              </w:rPr>
            </w:pPr>
            <w:hyperlink r:id="rId55" w:history="1">
              <w:r w:rsidRPr="005B29E7">
                <w:rPr>
                  <w:sz w:val="26"/>
                  <w:szCs w:val="26"/>
                </w:rPr>
                <w:t>п. 2.4</w:t>
              </w:r>
            </w:hyperlink>
            <w:r w:rsidRPr="005B29E7">
              <w:rPr>
                <w:sz w:val="26"/>
                <w:szCs w:val="26"/>
              </w:rPr>
              <w:t xml:space="preserve"> Порядка, утвержденного </w:t>
            </w:r>
            <w:hyperlink r:id="rId56" w:history="1">
              <w:r w:rsidRPr="005B29E7">
                <w:rPr>
                  <w:sz w:val="26"/>
                  <w:szCs w:val="26"/>
                </w:rPr>
                <w:t>постановлением</w:t>
              </w:r>
            </w:hyperlink>
            <w:r w:rsidRPr="005B29E7">
              <w:rPr>
                <w:sz w:val="26"/>
                <w:szCs w:val="26"/>
              </w:rPr>
              <w:t xml:space="preserve"> КМ РТ №880;</w:t>
            </w:r>
          </w:p>
          <w:p w:rsidR="005B29E7" w:rsidRPr="005B29E7" w:rsidRDefault="005B29E7" w:rsidP="005B29E7">
            <w:pPr>
              <w:autoSpaceDE w:val="0"/>
              <w:autoSpaceDN w:val="0"/>
              <w:adjustRightInd w:val="0"/>
              <w:jc w:val="left"/>
              <w:rPr>
                <w:sz w:val="26"/>
                <w:szCs w:val="26"/>
              </w:rPr>
            </w:pPr>
            <w:hyperlink r:id="rId57" w:history="1">
              <w:r w:rsidRPr="005B29E7">
                <w:rPr>
                  <w:sz w:val="26"/>
                  <w:szCs w:val="26"/>
                </w:rPr>
                <w:t>п. 1</w:t>
              </w:r>
            </w:hyperlink>
            <w:r w:rsidRPr="005B29E7">
              <w:rPr>
                <w:sz w:val="26"/>
                <w:szCs w:val="26"/>
              </w:rPr>
              <w:t xml:space="preserve"> Указа Президента РФ № 601</w:t>
            </w:r>
          </w:p>
        </w:tc>
      </w:tr>
      <w:tr w:rsidR="005B29E7" w:rsidRPr="005B29E7" w:rsidTr="00594083">
        <w:tblPrEx>
          <w:tblCellMar>
            <w:top w:w="0" w:type="dxa"/>
            <w:bottom w:w="0" w:type="dxa"/>
          </w:tblCellMar>
        </w:tblPrEx>
        <w:tc>
          <w:tcPr>
            <w:tcW w:w="3544"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bookmarkStart w:id="42" w:name="sub_1216"/>
            <w:r w:rsidRPr="005B29E7">
              <w:rPr>
                <w:sz w:val="26"/>
                <w:szCs w:val="26"/>
              </w:rPr>
              <w:lastRenderedPageBreak/>
              <w:t xml:space="preserve">2.16. </w:t>
            </w:r>
            <w:bookmarkEnd w:id="42"/>
            <w:r w:rsidRPr="005B29E7">
              <w:rPr>
                <w:sz w:val="26"/>
                <w:szCs w:val="26"/>
              </w:rPr>
              <w:t xml:space="preserve">Иные требования, в том числе учитывающие особенности предоставления государственной услуги по экстерриториальному принципу (в случае, если </w:t>
            </w:r>
            <w:r w:rsidRPr="005B29E7">
              <w:rPr>
                <w:sz w:val="26"/>
                <w:szCs w:val="26"/>
              </w:rPr>
              <w:lastRenderedPageBreak/>
              <w:t>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tc>
        <w:tc>
          <w:tcPr>
            <w:tcW w:w="8505"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lastRenderedPageBreak/>
              <w:t>Услуга предоставляется в электронном виде.</w:t>
            </w:r>
          </w:p>
          <w:p w:rsidR="005B29E7" w:rsidRPr="005B29E7" w:rsidRDefault="005B29E7" w:rsidP="005B29E7">
            <w:pPr>
              <w:autoSpaceDE w:val="0"/>
              <w:autoSpaceDN w:val="0"/>
              <w:adjustRightInd w:val="0"/>
              <w:rPr>
                <w:sz w:val="26"/>
                <w:szCs w:val="26"/>
              </w:rPr>
            </w:pPr>
            <w:bookmarkStart w:id="43" w:name="sub_12162"/>
            <w:r w:rsidRPr="005B29E7">
              <w:rPr>
                <w:sz w:val="26"/>
                <w:szCs w:val="26"/>
              </w:rPr>
              <w:t>Документы для проведения проверки сметной стоимости представляются в форме электронных документов, а при наличии в документах сведений, составляющих государственную тайну, - на бумажном носителе.</w:t>
            </w:r>
            <w:bookmarkEnd w:id="43"/>
          </w:p>
          <w:p w:rsidR="005B29E7" w:rsidRPr="005B29E7" w:rsidRDefault="005B29E7" w:rsidP="005B29E7">
            <w:pPr>
              <w:autoSpaceDE w:val="0"/>
              <w:autoSpaceDN w:val="0"/>
              <w:adjustRightInd w:val="0"/>
              <w:rPr>
                <w:sz w:val="26"/>
                <w:szCs w:val="26"/>
              </w:rPr>
            </w:pPr>
            <w:r w:rsidRPr="005B29E7">
              <w:rPr>
                <w:sz w:val="26"/>
                <w:szCs w:val="26"/>
              </w:rPr>
              <w:t xml:space="preserve">При представлении документов для проведения проверки сметной стоимости в форме электронных документов, в том числе с </w:t>
            </w:r>
            <w:r w:rsidRPr="005B29E7">
              <w:rPr>
                <w:sz w:val="26"/>
                <w:szCs w:val="26"/>
              </w:rPr>
              <w:lastRenderedPageBreak/>
              <w:t>использованием федеральной государственной информационной системы «Единый портал государственных и муниципальных услуг (функций)» соблюдаются следующие условия:</w:t>
            </w:r>
          </w:p>
          <w:p w:rsidR="005B29E7" w:rsidRPr="005B29E7" w:rsidRDefault="005B29E7" w:rsidP="005B29E7">
            <w:pPr>
              <w:autoSpaceDE w:val="0"/>
              <w:autoSpaceDN w:val="0"/>
              <w:adjustRightInd w:val="0"/>
              <w:rPr>
                <w:sz w:val="26"/>
                <w:szCs w:val="26"/>
              </w:rPr>
            </w:pPr>
            <w:proofErr w:type="gramStart"/>
            <w:r w:rsidRPr="005B29E7">
              <w:rPr>
                <w:sz w:val="26"/>
                <w:szCs w:val="26"/>
              </w:rPr>
              <w:t>электронные</w:t>
            </w:r>
            <w:proofErr w:type="gramEnd"/>
            <w:r w:rsidRPr="005B29E7">
              <w:rPr>
                <w:sz w:val="26"/>
                <w:szCs w:val="26"/>
              </w:rPr>
              <w:t xml:space="preserve"> документы подписываются лицами, обладающими полномочиями на их подписание в соответствии с законодательством Российской Федерации, с использованием усиленной </w:t>
            </w:r>
            <w:hyperlink r:id="rId58" w:history="1">
              <w:r w:rsidRPr="005B29E7">
                <w:rPr>
                  <w:sz w:val="26"/>
                  <w:szCs w:val="26"/>
                </w:rPr>
                <w:t>квалифицированной электронной подписи</w:t>
              </w:r>
            </w:hyperlink>
            <w:r w:rsidRPr="005B29E7">
              <w:rPr>
                <w:sz w:val="26"/>
                <w:szCs w:val="26"/>
              </w:rPr>
              <w:t xml:space="preserve">, предусмотренной </w:t>
            </w:r>
            <w:hyperlink r:id="rId59" w:history="1">
              <w:r w:rsidRPr="005B29E7">
                <w:rPr>
                  <w:sz w:val="26"/>
                  <w:szCs w:val="26"/>
                </w:rPr>
                <w:t>Федеральным законом</w:t>
              </w:r>
            </w:hyperlink>
            <w:r w:rsidRPr="005B29E7">
              <w:rPr>
                <w:sz w:val="26"/>
                <w:szCs w:val="26"/>
              </w:rPr>
              <w:t xml:space="preserve"> «Об электронной подписи»;</w:t>
            </w:r>
          </w:p>
          <w:p w:rsidR="005B29E7" w:rsidRPr="005B29E7" w:rsidRDefault="005B29E7" w:rsidP="005B29E7">
            <w:pPr>
              <w:autoSpaceDE w:val="0"/>
              <w:autoSpaceDN w:val="0"/>
              <w:adjustRightInd w:val="0"/>
              <w:rPr>
                <w:sz w:val="26"/>
                <w:szCs w:val="26"/>
              </w:rPr>
            </w:pPr>
            <w:proofErr w:type="gramStart"/>
            <w:r w:rsidRPr="005B29E7">
              <w:rPr>
                <w:sz w:val="26"/>
                <w:szCs w:val="26"/>
              </w:rPr>
              <w:t>формат</w:t>
            </w:r>
            <w:proofErr w:type="gramEnd"/>
            <w:r w:rsidRPr="005B29E7">
              <w:rPr>
                <w:sz w:val="26"/>
                <w:szCs w:val="26"/>
              </w:rPr>
              <w:t xml:space="preserve"> электронных документов должен соответствовать требованиям, утверждаемым Министерством строительства и жилищно-коммунального хозяйства Российской Федерации.</w:t>
            </w:r>
          </w:p>
          <w:p w:rsidR="005B29E7" w:rsidRPr="005B29E7" w:rsidRDefault="005B29E7" w:rsidP="005B29E7">
            <w:pPr>
              <w:autoSpaceDE w:val="0"/>
              <w:autoSpaceDN w:val="0"/>
              <w:adjustRightInd w:val="0"/>
              <w:rPr>
                <w:sz w:val="26"/>
                <w:szCs w:val="26"/>
              </w:rPr>
            </w:pPr>
            <w:r w:rsidRPr="005B29E7">
              <w:rPr>
                <w:sz w:val="26"/>
                <w:szCs w:val="26"/>
              </w:rPr>
              <w:t>В случае представления документов для проведения проверки сметной стоимости на бумажном носителе их формат определяется договором. При этом отдельные документы могут представляться также в форме электронных документов, если это допускается в соответствии с законодательством Российской Федерации.</w:t>
            </w:r>
          </w:p>
          <w:p w:rsidR="005B29E7" w:rsidRPr="005B29E7" w:rsidRDefault="005B29E7" w:rsidP="005B29E7">
            <w:pPr>
              <w:autoSpaceDE w:val="0"/>
              <w:autoSpaceDN w:val="0"/>
              <w:adjustRightInd w:val="0"/>
              <w:rPr>
                <w:sz w:val="26"/>
                <w:szCs w:val="26"/>
              </w:rPr>
            </w:pPr>
            <w:r w:rsidRPr="005B29E7">
              <w:rPr>
                <w:sz w:val="26"/>
                <w:szCs w:val="26"/>
              </w:rPr>
              <w:t>В случае представления документов для проведения проверки сметной стоимости в форме электронного документа заключение направляется заявителю в форме электронного документа, в случае представления документов на бумажном носителе - в форме документа на бумажном носителе.</w:t>
            </w:r>
          </w:p>
          <w:p w:rsidR="005B29E7" w:rsidRPr="005B29E7" w:rsidRDefault="005B29E7" w:rsidP="005B29E7">
            <w:pPr>
              <w:autoSpaceDE w:val="0"/>
              <w:autoSpaceDN w:val="0"/>
              <w:adjustRightInd w:val="0"/>
              <w:rPr>
                <w:sz w:val="26"/>
                <w:szCs w:val="26"/>
              </w:rPr>
            </w:pPr>
            <w:r w:rsidRPr="005B29E7">
              <w:rPr>
                <w:sz w:val="26"/>
                <w:szCs w:val="26"/>
              </w:rPr>
              <w:t>Порядок выдачи (направления) заключения на бумажном носителе, а также порядок и срок возврата документов, представленных на бумажном носителе, определяются договором.</w:t>
            </w:r>
          </w:p>
          <w:p w:rsidR="005B29E7" w:rsidRPr="005B29E7" w:rsidRDefault="005B29E7" w:rsidP="005B29E7">
            <w:pPr>
              <w:autoSpaceDE w:val="0"/>
              <w:autoSpaceDN w:val="0"/>
              <w:adjustRightInd w:val="0"/>
              <w:rPr>
                <w:sz w:val="26"/>
                <w:szCs w:val="26"/>
              </w:rPr>
            </w:pPr>
            <w:r w:rsidRPr="005B29E7">
              <w:rPr>
                <w:sz w:val="26"/>
                <w:szCs w:val="26"/>
              </w:rPr>
              <w:t>В предусмотренных договором случаях заявителю помимо направления заключения в форме электронного документа также может быть выдано (направлено) заключение на бумажном носителе.</w:t>
            </w:r>
          </w:p>
          <w:p w:rsidR="005B29E7" w:rsidRPr="005B29E7" w:rsidRDefault="005B29E7" w:rsidP="005B29E7">
            <w:pPr>
              <w:autoSpaceDE w:val="0"/>
              <w:autoSpaceDN w:val="0"/>
              <w:adjustRightInd w:val="0"/>
              <w:rPr>
                <w:sz w:val="26"/>
                <w:szCs w:val="26"/>
              </w:rPr>
            </w:pPr>
            <w:r w:rsidRPr="005B29E7">
              <w:rPr>
                <w:sz w:val="26"/>
                <w:szCs w:val="26"/>
              </w:rPr>
              <w:t>Положительное заключение на бумажном носителе выдается (направляется) в четырех экземплярах, отрицательное - в одном экземпляре</w:t>
            </w:r>
          </w:p>
        </w:tc>
        <w:tc>
          <w:tcPr>
            <w:tcW w:w="2835"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left"/>
              <w:rPr>
                <w:sz w:val="26"/>
                <w:szCs w:val="26"/>
              </w:rPr>
            </w:pPr>
            <w:hyperlink r:id="rId60" w:history="1">
              <w:r w:rsidRPr="005B29E7">
                <w:rPr>
                  <w:sz w:val="26"/>
                  <w:szCs w:val="26"/>
                </w:rPr>
                <w:t>Федеральный закон</w:t>
              </w:r>
            </w:hyperlink>
            <w:r w:rsidRPr="005B29E7">
              <w:rPr>
                <w:sz w:val="26"/>
                <w:szCs w:val="26"/>
              </w:rPr>
              <w:t xml:space="preserve"> № 63-ФЗ;</w:t>
            </w:r>
          </w:p>
          <w:p w:rsidR="005B29E7" w:rsidRPr="005B29E7" w:rsidRDefault="005B29E7" w:rsidP="005B29E7">
            <w:pPr>
              <w:autoSpaceDE w:val="0"/>
              <w:autoSpaceDN w:val="0"/>
              <w:adjustRightInd w:val="0"/>
              <w:jc w:val="left"/>
              <w:rPr>
                <w:sz w:val="26"/>
                <w:szCs w:val="26"/>
              </w:rPr>
            </w:pPr>
            <w:hyperlink r:id="rId61" w:history="1">
              <w:r w:rsidRPr="005B29E7">
                <w:rPr>
                  <w:sz w:val="26"/>
                  <w:szCs w:val="26"/>
                </w:rPr>
                <w:t>Федеральный закон</w:t>
              </w:r>
            </w:hyperlink>
            <w:r w:rsidRPr="005B29E7">
              <w:rPr>
                <w:sz w:val="26"/>
                <w:szCs w:val="26"/>
              </w:rPr>
              <w:t xml:space="preserve"> № 210-ФЗ;</w:t>
            </w:r>
          </w:p>
          <w:p w:rsidR="005B29E7" w:rsidRPr="005B29E7" w:rsidRDefault="005B29E7" w:rsidP="005B29E7">
            <w:pPr>
              <w:autoSpaceDE w:val="0"/>
              <w:autoSpaceDN w:val="0"/>
              <w:adjustRightInd w:val="0"/>
              <w:jc w:val="left"/>
              <w:rPr>
                <w:sz w:val="26"/>
                <w:szCs w:val="26"/>
              </w:rPr>
            </w:pPr>
            <w:hyperlink r:id="rId62" w:history="1">
              <w:proofErr w:type="spellStart"/>
              <w:r w:rsidRPr="005B29E7">
                <w:rPr>
                  <w:sz w:val="26"/>
                  <w:szCs w:val="26"/>
                </w:rPr>
                <w:t>пп</w:t>
              </w:r>
              <w:proofErr w:type="spellEnd"/>
              <w:r w:rsidRPr="005B29E7">
                <w:rPr>
                  <w:sz w:val="26"/>
                  <w:szCs w:val="26"/>
                </w:rPr>
                <w:t>. 14</w:t>
              </w:r>
            </w:hyperlink>
            <w:r w:rsidRPr="005B29E7">
              <w:rPr>
                <w:sz w:val="26"/>
                <w:szCs w:val="26"/>
              </w:rPr>
              <w:t xml:space="preserve">, </w:t>
            </w:r>
            <w:hyperlink r:id="rId63" w:history="1">
              <w:r w:rsidRPr="005B29E7">
                <w:rPr>
                  <w:sz w:val="26"/>
                  <w:szCs w:val="26"/>
                </w:rPr>
                <w:t>29</w:t>
              </w:r>
            </w:hyperlink>
            <w:r w:rsidRPr="005B29E7">
              <w:rPr>
                <w:sz w:val="26"/>
                <w:szCs w:val="26"/>
              </w:rPr>
              <w:t xml:space="preserve"> Положения РФ;</w:t>
            </w:r>
          </w:p>
          <w:p w:rsidR="005B29E7" w:rsidRPr="005B29E7" w:rsidRDefault="005B29E7" w:rsidP="005B29E7">
            <w:pPr>
              <w:autoSpaceDE w:val="0"/>
              <w:autoSpaceDN w:val="0"/>
              <w:adjustRightInd w:val="0"/>
              <w:jc w:val="left"/>
              <w:rPr>
                <w:sz w:val="26"/>
                <w:szCs w:val="26"/>
              </w:rPr>
            </w:pPr>
            <w:hyperlink r:id="rId64" w:history="1">
              <w:proofErr w:type="gramStart"/>
              <w:r w:rsidRPr="005B29E7">
                <w:rPr>
                  <w:sz w:val="26"/>
                  <w:szCs w:val="26"/>
                </w:rPr>
                <w:t>приказ</w:t>
              </w:r>
              <w:proofErr w:type="gramEnd"/>
            </w:hyperlink>
            <w:r w:rsidRPr="005B29E7">
              <w:rPr>
                <w:sz w:val="26"/>
                <w:szCs w:val="26"/>
              </w:rPr>
              <w:t xml:space="preserve"> Минстроя России от 12 мая 2017 г. № 783/</w:t>
            </w:r>
            <w:proofErr w:type="spellStart"/>
            <w:r w:rsidRPr="005B29E7">
              <w:rPr>
                <w:sz w:val="26"/>
                <w:szCs w:val="26"/>
              </w:rPr>
              <w:t>пр</w:t>
            </w:r>
            <w:proofErr w:type="spellEnd"/>
          </w:p>
        </w:tc>
      </w:tr>
    </w:tbl>
    <w:p w:rsidR="005B29E7" w:rsidRPr="005B29E7" w:rsidRDefault="005B29E7" w:rsidP="005B29E7">
      <w:pPr>
        <w:autoSpaceDE w:val="0"/>
        <w:autoSpaceDN w:val="0"/>
        <w:adjustRightInd w:val="0"/>
        <w:ind w:firstLine="720"/>
        <w:rPr>
          <w:sz w:val="28"/>
          <w:szCs w:val="28"/>
        </w:rPr>
        <w:sectPr w:rsidR="005B29E7" w:rsidRPr="005B29E7" w:rsidSect="00B0360F">
          <w:pgSz w:w="16800" w:h="11900" w:orient="landscape"/>
          <w:pgMar w:top="1134" w:right="1134" w:bottom="1134" w:left="1134" w:header="720" w:footer="720" w:gutter="0"/>
          <w:cols w:space="720"/>
          <w:noEndnote/>
        </w:sectPr>
      </w:pPr>
    </w:p>
    <w:p w:rsidR="005B29E7" w:rsidRPr="005B29E7" w:rsidRDefault="005B29E7" w:rsidP="005B29E7">
      <w:pPr>
        <w:autoSpaceDE w:val="0"/>
        <w:autoSpaceDN w:val="0"/>
        <w:adjustRightInd w:val="0"/>
        <w:jc w:val="center"/>
        <w:outlineLvl w:val="0"/>
        <w:rPr>
          <w:b/>
          <w:bCs/>
          <w:color w:val="26282F"/>
          <w:sz w:val="28"/>
          <w:szCs w:val="28"/>
        </w:rPr>
      </w:pPr>
      <w:bookmarkStart w:id="44" w:name="sub_103"/>
      <w:r w:rsidRPr="005B29E7">
        <w:rPr>
          <w:b/>
          <w:bCs/>
          <w:color w:val="26282F"/>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bookmarkEnd w:id="44"/>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09"/>
        <w:rPr>
          <w:sz w:val="28"/>
          <w:szCs w:val="28"/>
        </w:rPr>
      </w:pPr>
      <w:r w:rsidRPr="005B29E7">
        <w:rPr>
          <w:sz w:val="28"/>
          <w:szCs w:val="28"/>
        </w:rPr>
        <w:t xml:space="preserve">3.1. Основанием для начала оказания государственной услуги является обращение заявителя в ГАУ «УГЭЦ РТ» с пакетом документов, указанных в </w:t>
      </w:r>
      <w:hyperlink w:anchor="sub_125" w:history="1">
        <w:r w:rsidRPr="005B29E7">
          <w:rPr>
            <w:sz w:val="28"/>
            <w:szCs w:val="28"/>
          </w:rPr>
          <w:t>п. 2.5</w:t>
        </w:r>
      </w:hyperlink>
      <w:r w:rsidRPr="005B29E7">
        <w:rPr>
          <w:sz w:val="28"/>
          <w:szCs w:val="28"/>
        </w:rPr>
        <w:t xml:space="preserve"> настоящего Регламента.</w:t>
      </w:r>
    </w:p>
    <w:p w:rsidR="005B29E7" w:rsidRPr="005B29E7" w:rsidRDefault="005B29E7" w:rsidP="005B29E7">
      <w:pPr>
        <w:autoSpaceDE w:val="0"/>
        <w:autoSpaceDN w:val="0"/>
        <w:adjustRightInd w:val="0"/>
        <w:ind w:firstLine="709"/>
        <w:rPr>
          <w:sz w:val="28"/>
          <w:szCs w:val="28"/>
        </w:rPr>
      </w:pPr>
      <w:r w:rsidRPr="005B29E7">
        <w:rPr>
          <w:sz w:val="28"/>
          <w:szCs w:val="28"/>
        </w:rPr>
        <w:t>Оказание государственной услуги включает в себя следующие процедуры:</w:t>
      </w:r>
    </w:p>
    <w:p w:rsidR="005B29E7" w:rsidRPr="005B29E7" w:rsidRDefault="005B29E7" w:rsidP="005B29E7">
      <w:pPr>
        <w:autoSpaceDE w:val="0"/>
        <w:autoSpaceDN w:val="0"/>
        <w:adjustRightInd w:val="0"/>
        <w:ind w:firstLine="709"/>
        <w:rPr>
          <w:sz w:val="28"/>
          <w:szCs w:val="28"/>
        </w:rPr>
      </w:pPr>
      <w:r w:rsidRPr="005B29E7">
        <w:rPr>
          <w:sz w:val="28"/>
          <w:szCs w:val="28"/>
        </w:rPr>
        <w:t>1. Консультирование заявителя, оказание помощи заявителю, в том числе в части представления необходимых документов для оказания государственной услуги;</w:t>
      </w:r>
    </w:p>
    <w:p w:rsidR="005B29E7" w:rsidRPr="005B29E7" w:rsidRDefault="005B29E7" w:rsidP="005B29E7">
      <w:pPr>
        <w:autoSpaceDE w:val="0"/>
        <w:autoSpaceDN w:val="0"/>
        <w:adjustRightInd w:val="0"/>
        <w:ind w:firstLine="709"/>
        <w:rPr>
          <w:sz w:val="28"/>
          <w:szCs w:val="28"/>
        </w:rPr>
      </w:pPr>
      <w:r w:rsidRPr="005B29E7">
        <w:rPr>
          <w:sz w:val="28"/>
          <w:szCs w:val="28"/>
        </w:rPr>
        <w:t>2. Прием, регистрация заявления и документов для оказания государственной услуги;</w:t>
      </w:r>
    </w:p>
    <w:p w:rsidR="005B29E7" w:rsidRPr="005B29E7" w:rsidRDefault="005B29E7" w:rsidP="005B29E7">
      <w:pPr>
        <w:autoSpaceDE w:val="0"/>
        <w:autoSpaceDN w:val="0"/>
        <w:adjustRightInd w:val="0"/>
        <w:ind w:firstLine="709"/>
        <w:rPr>
          <w:sz w:val="28"/>
          <w:szCs w:val="28"/>
        </w:rPr>
      </w:pPr>
      <w:r w:rsidRPr="005B29E7">
        <w:rPr>
          <w:sz w:val="28"/>
          <w:szCs w:val="28"/>
        </w:rPr>
        <w:t>3. Проверка документов, представленных для оказания государственной услуги;</w:t>
      </w:r>
    </w:p>
    <w:p w:rsidR="005B29E7" w:rsidRPr="005B29E7" w:rsidRDefault="005B29E7" w:rsidP="005B29E7">
      <w:pPr>
        <w:autoSpaceDE w:val="0"/>
        <w:autoSpaceDN w:val="0"/>
        <w:adjustRightInd w:val="0"/>
        <w:ind w:firstLine="709"/>
        <w:rPr>
          <w:sz w:val="28"/>
          <w:szCs w:val="28"/>
        </w:rPr>
      </w:pPr>
      <w:r w:rsidRPr="005B29E7">
        <w:rPr>
          <w:sz w:val="28"/>
          <w:szCs w:val="28"/>
        </w:rPr>
        <w:t>4. Направление запросов о представлении сведений в электронной форме посредством системы межведомственного электронного взаимодействия (далее - СМЭВ) и получение запрашиваемых документов (сведений);</w:t>
      </w:r>
    </w:p>
    <w:p w:rsidR="005B29E7" w:rsidRPr="005B29E7" w:rsidRDefault="005B29E7" w:rsidP="005B29E7">
      <w:pPr>
        <w:autoSpaceDE w:val="0"/>
        <w:autoSpaceDN w:val="0"/>
        <w:adjustRightInd w:val="0"/>
        <w:ind w:firstLine="709"/>
        <w:rPr>
          <w:sz w:val="28"/>
          <w:szCs w:val="28"/>
        </w:rPr>
      </w:pPr>
      <w:r w:rsidRPr="005B29E7">
        <w:rPr>
          <w:sz w:val="28"/>
          <w:szCs w:val="28"/>
        </w:rPr>
        <w:t>5. Определение стоимости оказания государственной услуги и направление заявителю проекта договора на оказание государственной услуги;</w:t>
      </w:r>
    </w:p>
    <w:p w:rsidR="005B29E7" w:rsidRPr="005B29E7" w:rsidRDefault="005B29E7" w:rsidP="005B29E7">
      <w:pPr>
        <w:autoSpaceDE w:val="0"/>
        <w:autoSpaceDN w:val="0"/>
        <w:adjustRightInd w:val="0"/>
        <w:ind w:firstLine="709"/>
        <w:rPr>
          <w:sz w:val="28"/>
          <w:szCs w:val="28"/>
        </w:rPr>
      </w:pPr>
      <w:bookmarkStart w:id="45" w:name="sub_13106"/>
      <w:r w:rsidRPr="005B29E7">
        <w:rPr>
          <w:sz w:val="28"/>
          <w:szCs w:val="28"/>
        </w:rPr>
        <w:t>6. Заключение договора между ГАУ «УГЭЦ РТ» и Заявителем на оказание государственной услуги либо заключение договора на оказание государственной услуги по проведению проверки достоверности определения сметной стоимости капитального ремонта объектов капитального строительства между ГАУ «УГЭЦ РТ», Заявителем и плательщиком в случаях, когда Заявителем выступает государственное казанное учреждение, а плательщиком иное лицо;</w:t>
      </w:r>
    </w:p>
    <w:bookmarkEnd w:id="45"/>
    <w:p w:rsidR="005B29E7" w:rsidRPr="005B29E7" w:rsidRDefault="005B29E7" w:rsidP="005B29E7">
      <w:pPr>
        <w:autoSpaceDE w:val="0"/>
        <w:autoSpaceDN w:val="0"/>
        <w:adjustRightInd w:val="0"/>
        <w:ind w:firstLine="709"/>
        <w:rPr>
          <w:sz w:val="28"/>
          <w:szCs w:val="28"/>
        </w:rPr>
      </w:pPr>
      <w:r w:rsidRPr="005B29E7">
        <w:rPr>
          <w:sz w:val="28"/>
          <w:szCs w:val="28"/>
        </w:rPr>
        <w:t>7. Оказание государственной услуги;</w:t>
      </w:r>
    </w:p>
    <w:p w:rsidR="005B29E7" w:rsidRPr="005B29E7" w:rsidRDefault="005B29E7" w:rsidP="005B29E7">
      <w:pPr>
        <w:autoSpaceDE w:val="0"/>
        <w:autoSpaceDN w:val="0"/>
        <w:adjustRightInd w:val="0"/>
        <w:ind w:firstLine="709"/>
        <w:rPr>
          <w:sz w:val="28"/>
          <w:szCs w:val="28"/>
        </w:rPr>
      </w:pPr>
      <w:r w:rsidRPr="005B29E7">
        <w:rPr>
          <w:sz w:val="28"/>
          <w:szCs w:val="28"/>
        </w:rPr>
        <w:t>8. Результаты государственной услуги и выдача Заявителю заключения;</w:t>
      </w:r>
    </w:p>
    <w:p w:rsidR="005B29E7" w:rsidRPr="005B29E7" w:rsidRDefault="005B29E7" w:rsidP="005B29E7">
      <w:pPr>
        <w:autoSpaceDE w:val="0"/>
        <w:autoSpaceDN w:val="0"/>
        <w:adjustRightInd w:val="0"/>
        <w:ind w:firstLine="709"/>
        <w:rPr>
          <w:sz w:val="28"/>
          <w:szCs w:val="28"/>
        </w:rPr>
      </w:pPr>
      <w:r w:rsidRPr="005B29E7">
        <w:rPr>
          <w:sz w:val="28"/>
          <w:szCs w:val="28"/>
        </w:rPr>
        <w:t>9. Переоформление заключения.</w:t>
      </w:r>
    </w:p>
    <w:p w:rsidR="005B29E7" w:rsidRPr="005B29E7" w:rsidRDefault="005B29E7" w:rsidP="005B29E7">
      <w:pPr>
        <w:autoSpaceDE w:val="0"/>
        <w:autoSpaceDN w:val="0"/>
        <w:adjustRightInd w:val="0"/>
        <w:ind w:firstLine="709"/>
        <w:rPr>
          <w:sz w:val="28"/>
          <w:szCs w:val="28"/>
        </w:rPr>
      </w:pPr>
      <w:bookmarkStart w:id="46" w:name="sub_132"/>
      <w:r w:rsidRPr="005B29E7">
        <w:rPr>
          <w:sz w:val="28"/>
          <w:szCs w:val="28"/>
        </w:rPr>
        <w:t>3.2. Консультирование Заявителя, оказание помощи Заявителю, в том числе в части представления необходимых документов для оказания государственной услуги.</w:t>
      </w:r>
    </w:p>
    <w:bookmarkEnd w:id="46"/>
    <w:p w:rsidR="005B29E7" w:rsidRPr="005B29E7" w:rsidRDefault="005B29E7" w:rsidP="005B29E7">
      <w:pPr>
        <w:autoSpaceDE w:val="0"/>
        <w:autoSpaceDN w:val="0"/>
        <w:adjustRightInd w:val="0"/>
        <w:ind w:firstLine="709"/>
        <w:rPr>
          <w:sz w:val="28"/>
          <w:szCs w:val="28"/>
        </w:rPr>
      </w:pPr>
      <w:r w:rsidRPr="005B29E7">
        <w:rPr>
          <w:sz w:val="28"/>
          <w:szCs w:val="28"/>
        </w:rPr>
        <w:t>Заявитель вправе обратиться лично, по телефону и (или) электронной почте для получения консультаций о порядке получения государственной услуги.</w:t>
      </w:r>
    </w:p>
    <w:p w:rsidR="005B29E7" w:rsidRPr="005B29E7" w:rsidRDefault="005B29E7" w:rsidP="005B29E7">
      <w:pPr>
        <w:autoSpaceDE w:val="0"/>
        <w:autoSpaceDN w:val="0"/>
        <w:adjustRightInd w:val="0"/>
        <w:ind w:firstLine="709"/>
        <w:rPr>
          <w:sz w:val="28"/>
          <w:szCs w:val="28"/>
        </w:rPr>
      </w:pPr>
      <w:r w:rsidRPr="005B29E7">
        <w:rPr>
          <w:sz w:val="28"/>
          <w:szCs w:val="28"/>
        </w:rPr>
        <w:t>Специалист ГАУ «УГЭЦ РТ» консультирует Заявителя, в том числе по составу, форме представляемой документации и другим вопросам для получения государственной услуги.</w:t>
      </w:r>
    </w:p>
    <w:p w:rsidR="005B29E7" w:rsidRPr="005B29E7" w:rsidRDefault="005B29E7" w:rsidP="005B29E7">
      <w:pPr>
        <w:autoSpaceDE w:val="0"/>
        <w:autoSpaceDN w:val="0"/>
        <w:adjustRightInd w:val="0"/>
        <w:ind w:firstLine="709"/>
        <w:rPr>
          <w:sz w:val="28"/>
          <w:szCs w:val="28"/>
        </w:rPr>
      </w:pPr>
      <w:r w:rsidRPr="005B29E7">
        <w:rPr>
          <w:sz w:val="28"/>
          <w:szCs w:val="28"/>
        </w:rPr>
        <w:t>Специалист ГАУ «УГЭЦ РТ», осуществляет консультирование Заявителя на предмет получения государственной услуги, и при необходимости оказывает помощь в заполнении заявления.</w:t>
      </w:r>
    </w:p>
    <w:p w:rsidR="005B29E7" w:rsidRPr="005B29E7" w:rsidRDefault="005B29E7" w:rsidP="005B29E7">
      <w:pPr>
        <w:autoSpaceDE w:val="0"/>
        <w:autoSpaceDN w:val="0"/>
        <w:adjustRightInd w:val="0"/>
        <w:ind w:firstLine="709"/>
        <w:rPr>
          <w:sz w:val="28"/>
          <w:szCs w:val="28"/>
        </w:rPr>
      </w:pPr>
      <w:r w:rsidRPr="005B29E7">
        <w:rPr>
          <w:sz w:val="28"/>
          <w:szCs w:val="28"/>
        </w:rPr>
        <w:t>Процедуры, устанавливаемые настоящим пунктом, осуществляются в день обращения Заявителя, в случае направления обращения по электронной почте - пять рабочих дней с момента регистрации обращения.</w:t>
      </w:r>
    </w:p>
    <w:p w:rsidR="005B29E7" w:rsidRPr="005B29E7" w:rsidRDefault="005B29E7" w:rsidP="005B29E7">
      <w:pPr>
        <w:autoSpaceDE w:val="0"/>
        <w:autoSpaceDN w:val="0"/>
        <w:adjustRightInd w:val="0"/>
        <w:ind w:firstLine="709"/>
        <w:rPr>
          <w:sz w:val="28"/>
          <w:szCs w:val="28"/>
        </w:rPr>
      </w:pPr>
      <w:r w:rsidRPr="005B29E7">
        <w:rPr>
          <w:sz w:val="28"/>
          <w:szCs w:val="28"/>
        </w:rPr>
        <w:t xml:space="preserve">Результат процедур: консультации по составу, форме представляемой </w:t>
      </w:r>
      <w:r w:rsidRPr="005B29E7">
        <w:rPr>
          <w:sz w:val="28"/>
          <w:szCs w:val="28"/>
        </w:rPr>
        <w:lastRenderedPageBreak/>
        <w:t>документации.</w:t>
      </w:r>
    </w:p>
    <w:p w:rsidR="005B29E7" w:rsidRPr="005B29E7" w:rsidRDefault="005B29E7" w:rsidP="005B29E7">
      <w:pPr>
        <w:autoSpaceDE w:val="0"/>
        <w:autoSpaceDN w:val="0"/>
        <w:adjustRightInd w:val="0"/>
        <w:ind w:firstLine="709"/>
        <w:rPr>
          <w:sz w:val="28"/>
          <w:szCs w:val="28"/>
        </w:rPr>
      </w:pPr>
      <w:r w:rsidRPr="005B29E7">
        <w:rPr>
          <w:sz w:val="28"/>
          <w:szCs w:val="28"/>
        </w:rPr>
        <w:t>3.3. Принятие и регистрация заявления и документов.</w:t>
      </w:r>
    </w:p>
    <w:p w:rsidR="005B29E7" w:rsidRPr="005B29E7" w:rsidRDefault="005B29E7" w:rsidP="005B29E7">
      <w:pPr>
        <w:autoSpaceDE w:val="0"/>
        <w:autoSpaceDN w:val="0"/>
        <w:adjustRightInd w:val="0"/>
        <w:ind w:firstLine="709"/>
        <w:rPr>
          <w:sz w:val="28"/>
          <w:szCs w:val="28"/>
        </w:rPr>
      </w:pPr>
      <w:r w:rsidRPr="005B29E7">
        <w:rPr>
          <w:sz w:val="28"/>
          <w:szCs w:val="28"/>
        </w:rPr>
        <w:t>Заявитель лично или через доверенное лицо в виде электронного документа представляет заявление и документы, согласно п. 2.5 настоящего Регламента подписанных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rsidR="005B29E7" w:rsidRPr="005B29E7" w:rsidRDefault="005B29E7" w:rsidP="005B29E7">
      <w:pPr>
        <w:autoSpaceDE w:val="0"/>
        <w:autoSpaceDN w:val="0"/>
        <w:adjustRightInd w:val="0"/>
        <w:ind w:firstLine="709"/>
        <w:rPr>
          <w:sz w:val="28"/>
          <w:szCs w:val="28"/>
        </w:rPr>
      </w:pPr>
      <w:bookmarkStart w:id="47" w:name="sub_134"/>
      <w:r w:rsidRPr="005B29E7">
        <w:rPr>
          <w:sz w:val="28"/>
          <w:szCs w:val="28"/>
        </w:rPr>
        <w:t>Представленное в электронном виде заявление регистрируется путем присвоения номера и даты регистрации.</w:t>
      </w:r>
    </w:p>
    <w:p w:rsidR="005B29E7" w:rsidRPr="005B29E7" w:rsidRDefault="005B29E7" w:rsidP="005B29E7">
      <w:pPr>
        <w:autoSpaceDE w:val="0"/>
        <w:autoSpaceDN w:val="0"/>
        <w:adjustRightInd w:val="0"/>
        <w:ind w:firstLine="709"/>
        <w:rPr>
          <w:sz w:val="28"/>
          <w:szCs w:val="28"/>
        </w:rPr>
      </w:pPr>
      <w:r w:rsidRPr="005B29E7">
        <w:rPr>
          <w:sz w:val="28"/>
          <w:szCs w:val="28"/>
        </w:rPr>
        <w:t>Процедуры, устанавливаемые настоящим пунктом, осуществляются в течение одного рабочего дня с момента подачи заявления на оказание государственной услуги.</w:t>
      </w:r>
    </w:p>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 регистрация заявления для оказания государственной услуги.</w:t>
      </w:r>
    </w:p>
    <w:p w:rsidR="005B29E7" w:rsidRPr="005B29E7" w:rsidRDefault="005B29E7" w:rsidP="005B29E7">
      <w:pPr>
        <w:autoSpaceDE w:val="0"/>
        <w:autoSpaceDN w:val="0"/>
        <w:adjustRightInd w:val="0"/>
        <w:ind w:firstLine="709"/>
        <w:rPr>
          <w:sz w:val="28"/>
          <w:szCs w:val="28"/>
        </w:rPr>
      </w:pPr>
      <w:r w:rsidRPr="005B29E7">
        <w:rPr>
          <w:sz w:val="28"/>
          <w:szCs w:val="28"/>
        </w:rPr>
        <w:t>3.4. Проверка документов, представленных для оказания государственной услуги.</w:t>
      </w:r>
    </w:p>
    <w:bookmarkEnd w:id="47"/>
    <w:p w:rsidR="005B29E7" w:rsidRPr="005B29E7" w:rsidRDefault="005B29E7" w:rsidP="005B29E7">
      <w:pPr>
        <w:autoSpaceDE w:val="0"/>
        <w:autoSpaceDN w:val="0"/>
        <w:adjustRightInd w:val="0"/>
        <w:ind w:firstLine="709"/>
        <w:rPr>
          <w:sz w:val="28"/>
          <w:szCs w:val="28"/>
        </w:rPr>
      </w:pPr>
      <w:r w:rsidRPr="005B29E7">
        <w:rPr>
          <w:sz w:val="28"/>
          <w:szCs w:val="28"/>
        </w:rPr>
        <w:t>Специалисты ГАУ «УГЭЦ РТ», занимающиеся приемом документации, проверяют наличие необходимых документов, их соответствие установленным требованиям (по форме, содержанию, срокам и оформлению):</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тексты</w:t>
      </w:r>
      <w:proofErr w:type="gramEnd"/>
      <w:r w:rsidRPr="005B29E7">
        <w:rPr>
          <w:sz w:val="28"/>
          <w:szCs w:val="28"/>
        </w:rPr>
        <w:t xml:space="preserve"> документов должны быть написаны разборчиво, наименования юридических лиц - без сокращения, с указанием мест их нахождения;</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фамилии</w:t>
      </w:r>
      <w:proofErr w:type="gramEnd"/>
      <w:r w:rsidRPr="005B29E7">
        <w:rPr>
          <w:sz w:val="28"/>
          <w:szCs w:val="28"/>
        </w:rPr>
        <w:t>, имена и отчества физических лиц, адреса их местожительства должны быть написаны полностью;</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в</w:t>
      </w:r>
      <w:proofErr w:type="gramEnd"/>
      <w:r w:rsidRPr="005B29E7">
        <w:rPr>
          <w:sz w:val="28"/>
          <w:szCs w:val="28"/>
        </w:rPr>
        <w:t xml:space="preserve"> документах не должно быть подчисток, приписок, зачеркнутых слов и иных не оговоренных исправлений;</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состав</w:t>
      </w:r>
      <w:proofErr w:type="gramEnd"/>
      <w:r w:rsidRPr="005B29E7">
        <w:rPr>
          <w:sz w:val="28"/>
          <w:szCs w:val="28"/>
        </w:rPr>
        <w:t xml:space="preserve"> и содержание всех необходимых документов должны соответствовать требованиям настоящего регламента и законодательства Российской Федерации.</w:t>
      </w:r>
    </w:p>
    <w:p w:rsidR="005B29E7" w:rsidRPr="005B29E7" w:rsidRDefault="005B29E7" w:rsidP="005B29E7">
      <w:pPr>
        <w:autoSpaceDE w:val="0"/>
        <w:autoSpaceDN w:val="0"/>
        <w:adjustRightInd w:val="0"/>
        <w:ind w:firstLine="709"/>
        <w:rPr>
          <w:sz w:val="28"/>
          <w:szCs w:val="28"/>
        </w:rPr>
      </w:pPr>
      <w:r w:rsidRPr="005B29E7">
        <w:rPr>
          <w:sz w:val="28"/>
          <w:szCs w:val="28"/>
        </w:rPr>
        <w:t>Специалисты ГАУ «УГЭЦ РТ» вправе дополнительно истребовать от заявителя дополнительные расчетные обоснования, предусмотренные в сметной документации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документацию. Указанные обоснования и материалы представляются заявителем в 10-дневный срок с даты получения соответствующего запроса. Не допускается требовать от заявителей представление иных сведений и документов.</w:t>
      </w:r>
    </w:p>
    <w:p w:rsidR="005B29E7" w:rsidRPr="005B29E7" w:rsidRDefault="005B29E7" w:rsidP="005B29E7">
      <w:pPr>
        <w:autoSpaceDE w:val="0"/>
        <w:autoSpaceDN w:val="0"/>
        <w:adjustRightInd w:val="0"/>
        <w:ind w:firstLine="709"/>
        <w:rPr>
          <w:sz w:val="28"/>
          <w:szCs w:val="28"/>
        </w:rPr>
      </w:pPr>
      <w:r w:rsidRPr="005B29E7">
        <w:rPr>
          <w:sz w:val="28"/>
          <w:szCs w:val="28"/>
        </w:rPr>
        <w:t>В случае если в представленных заявителем документах выявлены недостатки, являющиеся основанием для признания документов не подлежащими рассмотрению по существу, но которые можно устранить, сотрудник отдела приемки документации направляет письмо о некомплектности и устанавливает срок для устранения для таких недостатков, не превышающий 30 календарных дней.</w:t>
      </w:r>
    </w:p>
    <w:p w:rsidR="005B29E7" w:rsidRPr="005B29E7" w:rsidRDefault="005B29E7" w:rsidP="005B29E7">
      <w:pPr>
        <w:autoSpaceDE w:val="0"/>
        <w:autoSpaceDN w:val="0"/>
        <w:adjustRightInd w:val="0"/>
        <w:ind w:firstLine="709"/>
        <w:rPr>
          <w:sz w:val="28"/>
          <w:szCs w:val="28"/>
        </w:rPr>
      </w:pPr>
      <w:r w:rsidRPr="005B29E7">
        <w:rPr>
          <w:sz w:val="28"/>
          <w:szCs w:val="28"/>
        </w:rPr>
        <w:t xml:space="preserve">В случае соответствия пакета документов требованиям законодательства </w:t>
      </w:r>
      <w:r w:rsidRPr="005B29E7">
        <w:rPr>
          <w:sz w:val="28"/>
          <w:szCs w:val="28"/>
        </w:rPr>
        <w:lastRenderedPageBreak/>
        <w:t>(или после устранения недостатков), зарегистрированное заявление передается для определения стоимости государственной услуги ответственному работнику.</w:t>
      </w:r>
    </w:p>
    <w:p w:rsidR="005B29E7" w:rsidRPr="005B29E7" w:rsidRDefault="005B29E7" w:rsidP="005B29E7">
      <w:pPr>
        <w:autoSpaceDE w:val="0"/>
        <w:autoSpaceDN w:val="0"/>
        <w:adjustRightInd w:val="0"/>
        <w:ind w:firstLine="709"/>
        <w:rPr>
          <w:sz w:val="28"/>
          <w:szCs w:val="28"/>
        </w:rPr>
      </w:pPr>
      <w:r w:rsidRPr="005B29E7">
        <w:rPr>
          <w:sz w:val="28"/>
          <w:szCs w:val="28"/>
        </w:rPr>
        <w:t>Процедуры, устанавливаемые настоящим пунктом, осуществляются в течение трех рабочих дней с момента поступления заявления.</w:t>
      </w:r>
    </w:p>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 передача заявления для определения стоимости, либо направление заявителю писем о некомплектности.</w:t>
      </w:r>
    </w:p>
    <w:p w:rsidR="005B29E7" w:rsidRPr="005B29E7" w:rsidRDefault="005B29E7" w:rsidP="005B29E7">
      <w:pPr>
        <w:autoSpaceDE w:val="0"/>
        <w:autoSpaceDN w:val="0"/>
        <w:adjustRightInd w:val="0"/>
        <w:ind w:firstLine="709"/>
        <w:rPr>
          <w:sz w:val="28"/>
          <w:szCs w:val="28"/>
        </w:rPr>
      </w:pPr>
      <w:bookmarkStart w:id="48" w:name="sub_135"/>
      <w:r w:rsidRPr="005B29E7">
        <w:rPr>
          <w:sz w:val="28"/>
          <w:szCs w:val="28"/>
        </w:rPr>
        <w:t>3.5. Направление запросов о представлении сведений в электронной форме посредством СМЭВ и получение запрашиваемых документов (сведений).</w:t>
      </w:r>
    </w:p>
    <w:p w:rsidR="005B29E7" w:rsidRPr="005B29E7" w:rsidRDefault="005B29E7" w:rsidP="005B29E7">
      <w:pPr>
        <w:autoSpaceDE w:val="0"/>
        <w:autoSpaceDN w:val="0"/>
        <w:adjustRightInd w:val="0"/>
        <w:ind w:firstLine="709"/>
        <w:rPr>
          <w:sz w:val="28"/>
          <w:szCs w:val="28"/>
        </w:rPr>
      </w:pPr>
      <w:bookmarkStart w:id="49" w:name="sub_1351"/>
      <w:bookmarkEnd w:id="48"/>
      <w:r w:rsidRPr="005B29E7">
        <w:rPr>
          <w:sz w:val="28"/>
          <w:szCs w:val="28"/>
        </w:rPr>
        <w:t>3.5.1. Специалист технической службы направляет в электронной форме посредством СМЭВ запросы:</w:t>
      </w:r>
    </w:p>
    <w:bookmarkEnd w:id="49"/>
    <w:p w:rsidR="005B29E7" w:rsidRPr="005B29E7" w:rsidRDefault="005B29E7" w:rsidP="005B29E7">
      <w:pPr>
        <w:autoSpaceDE w:val="0"/>
        <w:autoSpaceDN w:val="0"/>
        <w:adjustRightInd w:val="0"/>
        <w:ind w:firstLine="709"/>
        <w:rPr>
          <w:sz w:val="28"/>
          <w:szCs w:val="28"/>
        </w:rPr>
      </w:pPr>
      <w:proofErr w:type="gramStart"/>
      <w:r w:rsidRPr="005B29E7">
        <w:rPr>
          <w:sz w:val="28"/>
          <w:szCs w:val="28"/>
        </w:rPr>
        <w:t>в</w:t>
      </w:r>
      <w:proofErr w:type="gramEnd"/>
      <w:r w:rsidRPr="005B29E7">
        <w:rPr>
          <w:sz w:val="28"/>
          <w:szCs w:val="28"/>
        </w:rPr>
        <w:t xml:space="preserve"> Управление Федеральной налоговой службы по Республике Татарстан о представлении сведений из Единого государственного реестра юридических лиц либо из Единого государственного реестра индивидуальных предпринимателей;</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в</w:t>
      </w:r>
      <w:proofErr w:type="gramEnd"/>
      <w:r w:rsidRPr="005B29E7">
        <w:rPr>
          <w:sz w:val="28"/>
          <w:szCs w:val="28"/>
        </w:rPr>
        <w:t xml:space="preserve"> Управление Федеральной службы государственной регистрации, кадастра и картографии по Республике Татарстан о представлении сведений из Единого государственного реестра недвижимости.</w:t>
      </w:r>
    </w:p>
    <w:p w:rsidR="005B29E7" w:rsidRPr="005B29E7" w:rsidRDefault="005B29E7" w:rsidP="005B29E7">
      <w:pPr>
        <w:autoSpaceDE w:val="0"/>
        <w:autoSpaceDN w:val="0"/>
        <w:adjustRightInd w:val="0"/>
        <w:ind w:firstLine="709"/>
        <w:rPr>
          <w:sz w:val="28"/>
          <w:szCs w:val="28"/>
        </w:rPr>
      </w:pPr>
      <w:r w:rsidRPr="005B29E7">
        <w:rPr>
          <w:sz w:val="28"/>
          <w:szCs w:val="28"/>
        </w:rPr>
        <w:t>Процедуры, устанавливаемые настоящим подпунктом, осуществляются в день поступления заявления.</w:t>
      </w:r>
    </w:p>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 запросы о представлении сведений.</w:t>
      </w:r>
    </w:p>
    <w:p w:rsidR="005B29E7" w:rsidRPr="005B29E7" w:rsidRDefault="005B29E7" w:rsidP="005B29E7">
      <w:pPr>
        <w:autoSpaceDE w:val="0"/>
        <w:autoSpaceDN w:val="0"/>
        <w:adjustRightInd w:val="0"/>
        <w:ind w:firstLine="709"/>
        <w:rPr>
          <w:sz w:val="28"/>
          <w:szCs w:val="28"/>
        </w:rPr>
      </w:pPr>
      <w:bookmarkStart w:id="50" w:name="sub_1352"/>
      <w:r w:rsidRPr="005B29E7">
        <w:rPr>
          <w:sz w:val="28"/>
          <w:szCs w:val="28"/>
        </w:rPr>
        <w:t xml:space="preserve">3.5.2. Специалисты органов межведомственного взаимодействия на основании запросов, указанных в </w:t>
      </w:r>
      <w:hyperlink w:anchor="sub_1351" w:history="1">
        <w:r w:rsidRPr="005B29E7">
          <w:rPr>
            <w:sz w:val="28"/>
            <w:szCs w:val="28"/>
          </w:rPr>
          <w:t>пункте 3.5.1</w:t>
        </w:r>
      </w:hyperlink>
      <w:r w:rsidRPr="005B29E7">
        <w:rPr>
          <w:sz w:val="28"/>
          <w:szCs w:val="28"/>
        </w:rPr>
        <w:t xml:space="preserve"> настоящего Регламента, поступивших через систему межведомственного электронного взаимодействия, предоставляют запрашиваемые сведения (документы) в установленный срок.</w:t>
      </w:r>
    </w:p>
    <w:bookmarkEnd w:id="50"/>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 сведения (документы), являющиеся результатом ответа на запросы, либо уведомление об отказе, направленные в ГАУ «УГЭЦ РТ».</w:t>
      </w:r>
    </w:p>
    <w:p w:rsidR="005B29E7" w:rsidRPr="005B29E7" w:rsidRDefault="005B29E7" w:rsidP="005B29E7">
      <w:pPr>
        <w:autoSpaceDE w:val="0"/>
        <w:autoSpaceDN w:val="0"/>
        <w:adjustRightInd w:val="0"/>
        <w:ind w:firstLine="709"/>
        <w:rPr>
          <w:sz w:val="28"/>
          <w:szCs w:val="28"/>
        </w:rPr>
      </w:pPr>
      <w:bookmarkStart w:id="51" w:name="sub_136"/>
      <w:r w:rsidRPr="005B29E7">
        <w:rPr>
          <w:sz w:val="28"/>
          <w:szCs w:val="28"/>
        </w:rPr>
        <w:t>3.6. Определение стоимости оказания государственной услуги и направление заявителю проекта договора на оказание государственной услуги.</w:t>
      </w:r>
    </w:p>
    <w:bookmarkEnd w:id="51"/>
    <w:p w:rsidR="005B29E7" w:rsidRPr="005B29E7" w:rsidRDefault="005B29E7" w:rsidP="005B29E7">
      <w:pPr>
        <w:autoSpaceDE w:val="0"/>
        <w:autoSpaceDN w:val="0"/>
        <w:adjustRightInd w:val="0"/>
        <w:ind w:firstLine="709"/>
        <w:rPr>
          <w:sz w:val="28"/>
          <w:szCs w:val="28"/>
        </w:rPr>
      </w:pPr>
      <w:r w:rsidRPr="005B29E7">
        <w:rPr>
          <w:sz w:val="28"/>
          <w:szCs w:val="28"/>
        </w:rPr>
        <w:t xml:space="preserve">3.6.1. Специалист технической службы подготавливает расчет размера платы за оказание государственной услуги в соответствии с </w:t>
      </w:r>
      <w:hyperlink w:anchor="sub_129" w:history="1">
        <w:r w:rsidRPr="005B29E7">
          <w:rPr>
            <w:sz w:val="28"/>
            <w:szCs w:val="28"/>
          </w:rPr>
          <w:t>п. 2.9</w:t>
        </w:r>
      </w:hyperlink>
      <w:r w:rsidRPr="005B29E7">
        <w:rPr>
          <w:sz w:val="28"/>
          <w:szCs w:val="28"/>
        </w:rPr>
        <w:t xml:space="preserve"> настоящего Регламента.</w:t>
      </w:r>
    </w:p>
    <w:p w:rsidR="005B29E7" w:rsidRPr="005B29E7" w:rsidRDefault="005B29E7" w:rsidP="005B29E7">
      <w:pPr>
        <w:autoSpaceDE w:val="0"/>
        <w:autoSpaceDN w:val="0"/>
        <w:adjustRightInd w:val="0"/>
        <w:ind w:firstLine="709"/>
        <w:rPr>
          <w:sz w:val="28"/>
          <w:szCs w:val="28"/>
        </w:rPr>
      </w:pPr>
      <w:r w:rsidRPr="005B29E7">
        <w:rPr>
          <w:sz w:val="28"/>
          <w:szCs w:val="28"/>
        </w:rPr>
        <w:t>Оформленный расчет размера платы за оказание государственной услуги направляются сотруднику отдела, ответственному за подготовку проекта договора.</w:t>
      </w:r>
    </w:p>
    <w:p w:rsidR="005B29E7" w:rsidRPr="005B29E7" w:rsidRDefault="005B29E7" w:rsidP="005B29E7">
      <w:pPr>
        <w:autoSpaceDE w:val="0"/>
        <w:autoSpaceDN w:val="0"/>
        <w:adjustRightInd w:val="0"/>
        <w:ind w:firstLine="709"/>
        <w:rPr>
          <w:sz w:val="28"/>
          <w:szCs w:val="28"/>
        </w:rPr>
      </w:pPr>
      <w:r w:rsidRPr="005B29E7">
        <w:rPr>
          <w:sz w:val="28"/>
          <w:szCs w:val="28"/>
        </w:rPr>
        <w:t>Специалист отдела готовит проект договора на оказание государственной услуги, присваивает такому договору номер, фиксирует дату, регистрирует его в реестре договоров на оказание государственной услуги.</w:t>
      </w:r>
    </w:p>
    <w:p w:rsidR="005B29E7" w:rsidRPr="005B29E7" w:rsidRDefault="005B29E7" w:rsidP="005B29E7">
      <w:pPr>
        <w:autoSpaceDE w:val="0"/>
        <w:autoSpaceDN w:val="0"/>
        <w:adjustRightInd w:val="0"/>
        <w:ind w:firstLine="709"/>
        <w:rPr>
          <w:sz w:val="28"/>
          <w:szCs w:val="28"/>
        </w:rPr>
      </w:pPr>
      <w:r w:rsidRPr="005B29E7">
        <w:rPr>
          <w:sz w:val="28"/>
          <w:szCs w:val="28"/>
        </w:rPr>
        <w:t>Зарегистрированный проект договора передается в отдел бухгалтерского учета для оформления счета на оплату государственной услуги.</w:t>
      </w:r>
    </w:p>
    <w:p w:rsidR="005B29E7" w:rsidRPr="005B29E7" w:rsidRDefault="005B29E7" w:rsidP="005B29E7">
      <w:pPr>
        <w:autoSpaceDE w:val="0"/>
        <w:autoSpaceDN w:val="0"/>
        <w:adjustRightInd w:val="0"/>
        <w:ind w:firstLine="709"/>
        <w:rPr>
          <w:sz w:val="28"/>
          <w:szCs w:val="28"/>
        </w:rPr>
      </w:pPr>
      <w:r w:rsidRPr="005B29E7">
        <w:rPr>
          <w:sz w:val="28"/>
          <w:szCs w:val="28"/>
        </w:rPr>
        <w:t>Ответственный специалист отдела бухгалтерского учета выписывает счет на оплату государственной услуги. Оформленные проект договора и счет на оплату государственной услуги бухгалтером передаются на подпись начальнику ГАУ «УГЭЦ РТ» или уполномоченному лицу.</w:t>
      </w:r>
    </w:p>
    <w:p w:rsidR="005B29E7" w:rsidRPr="005B29E7" w:rsidRDefault="005B29E7" w:rsidP="005B29E7">
      <w:pPr>
        <w:autoSpaceDE w:val="0"/>
        <w:autoSpaceDN w:val="0"/>
        <w:adjustRightInd w:val="0"/>
        <w:ind w:firstLine="709"/>
        <w:rPr>
          <w:sz w:val="28"/>
          <w:szCs w:val="28"/>
        </w:rPr>
      </w:pPr>
      <w:bookmarkStart w:id="52" w:name="sub_13616"/>
      <w:r w:rsidRPr="005B29E7">
        <w:rPr>
          <w:sz w:val="28"/>
          <w:szCs w:val="28"/>
        </w:rPr>
        <w:t xml:space="preserve">Подписанные начальником ГАУ «УГЭЦ РТ» проект договора и счет передаются ответственному специалисту технической службы. Специалист </w:t>
      </w:r>
      <w:r w:rsidRPr="005B29E7">
        <w:rPr>
          <w:sz w:val="28"/>
          <w:szCs w:val="28"/>
        </w:rPr>
        <w:lastRenderedPageBreak/>
        <w:t>отдела представляет (направляет по почте) заявителю (либо в случаях, предусмотренных настоящим Регламентом, заявителю и плательщику) экземпляры проекта договора для подписания и счет для оплаты за оказание государственной услуги. Заявитель (либо в случаях, предусмотренных настоящим Регламентом, заявитель и плательщик) при получении проекта договора на руки ставит свою подпись с отметкой даты в журнале выдачи договоров.</w:t>
      </w:r>
    </w:p>
    <w:p w:rsidR="005B29E7" w:rsidRPr="005B29E7" w:rsidRDefault="005B29E7" w:rsidP="005B29E7">
      <w:pPr>
        <w:autoSpaceDE w:val="0"/>
        <w:autoSpaceDN w:val="0"/>
        <w:adjustRightInd w:val="0"/>
        <w:ind w:firstLine="709"/>
        <w:rPr>
          <w:sz w:val="28"/>
          <w:szCs w:val="28"/>
        </w:rPr>
      </w:pPr>
      <w:bookmarkStart w:id="53" w:name="sub_13617"/>
      <w:bookmarkEnd w:id="52"/>
      <w:r w:rsidRPr="005B29E7">
        <w:rPr>
          <w:sz w:val="28"/>
          <w:szCs w:val="28"/>
        </w:rPr>
        <w:t>Результат процедур: передача (направление) заявителю (либо в случаях, предусмотренных настоящим Регламентом, заявителю и плательщику) проекта договора с расчетом и счета для оплаты.</w:t>
      </w:r>
    </w:p>
    <w:bookmarkEnd w:id="53"/>
    <w:p w:rsidR="005B29E7" w:rsidRPr="005B29E7" w:rsidRDefault="005B29E7" w:rsidP="005B29E7">
      <w:pPr>
        <w:autoSpaceDE w:val="0"/>
        <w:autoSpaceDN w:val="0"/>
        <w:adjustRightInd w:val="0"/>
        <w:ind w:firstLine="709"/>
        <w:rPr>
          <w:sz w:val="28"/>
          <w:szCs w:val="28"/>
        </w:rPr>
      </w:pPr>
      <w:r w:rsidRPr="005B29E7">
        <w:rPr>
          <w:sz w:val="28"/>
          <w:szCs w:val="28"/>
        </w:rPr>
        <w:t>Процедуры, устанавливаемые настоящим пунктом, осуществляются в течение трех рабочих дней с момента получения заявления об оказании государственной услуги и документации.</w:t>
      </w:r>
    </w:p>
    <w:p w:rsidR="005B29E7" w:rsidRPr="005B29E7" w:rsidRDefault="005B29E7" w:rsidP="005B29E7">
      <w:pPr>
        <w:autoSpaceDE w:val="0"/>
        <w:autoSpaceDN w:val="0"/>
        <w:adjustRightInd w:val="0"/>
        <w:ind w:firstLine="709"/>
        <w:rPr>
          <w:sz w:val="28"/>
          <w:szCs w:val="28"/>
        </w:rPr>
      </w:pPr>
      <w:r w:rsidRPr="005B29E7">
        <w:rPr>
          <w:sz w:val="28"/>
          <w:szCs w:val="28"/>
        </w:rPr>
        <w:t>3.7. Заключение договора между ГАУ «УГЭЦ РТ» и заявителем (либо в случаях, предусмотренных настоящим Регламентом, заявителем и плательщиком) на выполнение оказания государственной услуги.</w:t>
      </w:r>
    </w:p>
    <w:p w:rsidR="005B29E7" w:rsidRPr="005B29E7" w:rsidRDefault="005B29E7" w:rsidP="005B29E7">
      <w:pPr>
        <w:autoSpaceDE w:val="0"/>
        <w:autoSpaceDN w:val="0"/>
        <w:adjustRightInd w:val="0"/>
        <w:ind w:firstLine="709"/>
        <w:rPr>
          <w:sz w:val="28"/>
          <w:szCs w:val="28"/>
        </w:rPr>
      </w:pPr>
      <w:bookmarkStart w:id="54" w:name="sub_1372"/>
      <w:r w:rsidRPr="005B29E7">
        <w:rPr>
          <w:sz w:val="28"/>
          <w:szCs w:val="28"/>
        </w:rPr>
        <w:t>После поступления от заявителя (либо в случаях, предусмотренных настоящим Регламентом, от плательщика) оплаты за оказание государственной услуги на расчетный счет ГАУ «УГЭЦ РТ», возврата заявителем (либо в случаях, предусмотренных настоящим Регламентом, заявителем и плательщиком) одного экземпляра надлежащим образом оформленного договора специалист отдела сопровождения проектов открывает доступ к документации на рассмотрение эксперту.</w:t>
      </w:r>
    </w:p>
    <w:bookmarkEnd w:id="54"/>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 передача документации на рассмотрение.</w:t>
      </w:r>
    </w:p>
    <w:p w:rsidR="005B29E7" w:rsidRPr="005B29E7" w:rsidRDefault="005B29E7" w:rsidP="005B29E7">
      <w:pPr>
        <w:autoSpaceDE w:val="0"/>
        <w:autoSpaceDN w:val="0"/>
        <w:adjustRightInd w:val="0"/>
        <w:ind w:firstLine="709"/>
        <w:rPr>
          <w:sz w:val="28"/>
          <w:szCs w:val="28"/>
        </w:rPr>
      </w:pPr>
      <w:r w:rsidRPr="005B29E7">
        <w:rPr>
          <w:sz w:val="28"/>
          <w:szCs w:val="28"/>
        </w:rPr>
        <w:t>Процедуры, устанавливаемые настоящим пунктом, осуществляются в течение одного рабочего дня с момента поступления оплаты.</w:t>
      </w:r>
    </w:p>
    <w:p w:rsidR="005B29E7" w:rsidRPr="005B29E7" w:rsidRDefault="005B29E7" w:rsidP="005B29E7">
      <w:pPr>
        <w:autoSpaceDE w:val="0"/>
        <w:autoSpaceDN w:val="0"/>
        <w:adjustRightInd w:val="0"/>
        <w:ind w:firstLine="709"/>
        <w:rPr>
          <w:sz w:val="28"/>
          <w:szCs w:val="28"/>
        </w:rPr>
      </w:pPr>
      <w:r w:rsidRPr="005B29E7">
        <w:rPr>
          <w:sz w:val="28"/>
          <w:szCs w:val="28"/>
        </w:rPr>
        <w:t>3.8. Оказание государственной услуги.</w:t>
      </w:r>
    </w:p>
    <w:p w:rsidR="005B29E7" w:rsidRPr="005B29E7" w:rsidRDefault="005B29E7" w:rsidP="005B29E7">
      <w:pPr>
        <w:autoSpaceDE w:val="0"/>
        <w:autoSpaceDN w:val="0"/>
        <w:adjustRightInd w:val="0"/>
        <w:ind w:firstLine="709"/>
        <w:rPr>
          <w:sz w:val="28"/>
          <w:szCs w:val="28"/>
        </w:rPr>
      </w:pPr>
      <w:r w:rsidRPr="005B29E7">
        <w:rPr>
          <w:sz w:val="28"/>
          <w:szCs w:val="28"/>
        </w:rPr>
        <w:t>Эксперт-исполнитель проводит анализ документации и оценку расчетов, содержащихся в сметной документации, в целях установления их соответствия сметным нормативам, включенным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
    <w:p w:rsidR="005B29E7" w:rsidRPr="005B29E7" w:rsidRDefault="005B29E7" w:rsidP="005B29E7">
      <w:pPr>
        <w:autoSpaceDE w:val="0"/>
        <w:autoSpaceDN w:val="0"/>
        <w:adjustRightInd w:val="0"/>
        <w:ind w:firstLine="709"/>
        <w:rPr>
          <w:sz w:val="28"/>
          <w:szCs w:val="28"/>
        </w:rPr>
      </w:pPr>
      <w:r w:rsidRPr="005B29E7">
        <w:rPr>
          <w:sz w:val="28"/>
          <w:szCs w:val="28"/>
        </w:rPr>
        <w:t>До включения норматива цены конструктивного решения в федеральный реестр сметных нормативов оценка расчетов, содержащихся в сметной документации, проводится в целях установления их соответствия иным сметным нормативам (в том числе элементным сметным нормам), включенным в федеральный реестр сметных нормативов.</w:t>
      </w:r>
    </w:p>
    <w:p w:rsidR="005B29E7" w:rsidRPr="005B29E7" w:rsidRDefault="005B29E7" w:rsidP="005B29E7">
      <w:pPr>
        <w:autoSpaceDE w:val="0"/>
        <w:autoSpaceDN w:val="0"/>
        <w:adjustRightInd w:val="0"/>
        <w:ind w:firstLine="709"/>
        <w:rPr>
          <w:sz w:val="28"/>
          <w:szCs w:val="28"/>
        </w:rPr>
      </w:pPr>
      <w:r w:rsidRPr="005B29E7">
        <w:rPr>
          <w:sz w:val="28"/>
          <w:szCs w:val="28"/>
        </w:rPr>
        <w:t>При проведении оказания государственной услуги внесение изменений в сметную документацию может осуществляться в сроки и в порядке, которые предусмотрены договором.</w:t>
      </w:r>
    </w:p>
    <w:p w:rsidR="005B29E7" w:rsidRPr="005B29E7" w:rsidRDefault="005B29E7" w:rsidP="005B29E7">
      <w:pPr>
        <w:autoSpaceDE w:val="0"/>
        <w:autoSpaceDN w:val="0"/>
        <w:adjustRightInd w:val="0"/>
        <w:ind w:firstLine="709"/>
        <w:rPr>
          <w:sz w:val="28"/>
          <w:szCs w:val="28"/>
        </w:rPr>
      </w:pPr>
      <w:r w:rsidRPr="005B29E7">
        <w:rPr>
          <w:sz w:val="28"/>
          <w:szCs w:val="28"/>
        </w:rPr>
        <w:t xml:space="preserve">В случае, если при оказании государственной услуги выявляются недостатки (отсутствие либо неполнота сведений, описаний, расчетов, чертежей, схем и т.п.), не позволяющие сделать выводы о достоверности или недостоверности представленных расчетов, заявителю в течение трех рабочих дней направляется уведомление о выявленных недостатках и при необходимости </w:t>
      </w:r>
      <w:r w:rsidRPr="005B29E7">
        <w:rPr>
          <w:sz w:val="28"/>
          <w:szCs w:val="28"/>
        </w:rPr>
        <w:lastRenderedPageBreak/>
        <w:t xml:space="preserve">устанавливается срок их устранения. Ответ на замечания эксперта-исполнителя должен быть представлен в письменной форме по каждому пункту замечаний по форме, указанной в </w:t>
      </w:r>
      <w:hyperlink w:anchor="sub_1004" w:history="1">
        <w:r w:rsidRPr="005B29E7">
          <w:rPr>
            <w:sz w:val="28"/>
            <w:szCs w:val="28"/>
          </w:rPr>
          <w:t>приложении № </w:t>
        </w:r>
      </w:hyperlink>
      <w:r w:rsidRPr="005B29E7">
        <w:rPr>
          <w:sz w:val="28"/>
          <w:szCs w:val="28"/>
        </w:rPr>
        <w:t>4 к настоящему Регламенту, также представляется исправленная сметная документация в электронном виде.</w:t>
      </w:r>
    </w:p>
    <w:p w:rsidR="005B29E7" w:rsidRPr="005B29E7" w:rsidRDefault="005B29E7" w:rsidP="005B29E7">
      <w:pPr>
        <w:autoSpaceDE w:val="0"/>
        <w:autoSpaceDN w:val="0"/>
        <w:adjustRightInd w:val="0"/>
        <w:ind w:firstLine="709"/>
        <w:rPr>
          <w:sz w:val="28"/>
          <w:szCs w:val="28"/>
        </w:rPr>
      </w:pPr>
      <w:r w:rsidRPr="005B29E7">
        <w:rPr>
          <w:sz w:val="28"/>
          <w:szCs w:val="28"/>
        </w:rPr>
        <w:t>Эксперт-исполнитель делает вывод относительно достоверности или недостоверности определения сметной стоимости и несет за него личную ответственность, в зависимости от результатов оказания государственной услуги, заключение может быть положительным (о достоверности) или отрицательным (о недостоверности).</w:t>
      </w:r>
    </w:p>
    <w:p w:rsidR="005B29E7" w:rsidRPr="005B29E7" w:rsidRDefault="005B29E7" w:rsidP="005B29E7">
      <w:pPr>
        <w:autoSpaceDE w:val="0"/>
        <w:autoSpaceDN w:val="0"/>
        <w:adjustRightInd w:val="0"/>
        <w:ind w:firstLine="709"/>
        <w:rPr>
          <w:sz w:val="28"/>
          <w:szCs w:val="28"/>
        </w:rPr>
      </w:pPr>
      <w:r w:rsidRPr="005B29E7">
        <w:rPr>
          <w:sz w:val="28"/>
          <w:szCs w:val="28"/>
        </w:rPr>
        <w:t>Эксперт-исполнитель оформляет заключение о недостоверности определения сметной стоимости строительства, реконструкции, капитального ремонта объекта капитального строительства, работ по сохранению объекта культурного наследия, если:</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а</w:t>
      </w:r>
      <w:proofErr w:type="gramEnd"/>
      <w:r w:rsidRPr="005B29E7">
        <w:rPr>
          <w:sz w:val="28"/>
          <w:szCs w:val="28"/>
        </w:rPr>
        <w:t>) выявленные недостатки невозможно устранить в процессе проведения проверки сметной стоимости или заявитель в установленный срок их не устранил;</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б</w:t>
      </w:r>
      <w:proofErr w:type="gramEnd"/>
      <w:r w:rsidRPr="005B29E7">
        <w:rPr>
          <w:sz w:val="28"/>
          <w:szCs w:val="28"/>
        </w:rPr>
        <w:t>) расчеты, содержащиеся в сметной документации, произведены не в соответствии с утвержденными сметными нормативами, сведения о которых включены в федеральный реестр сметных нормативов;</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в</w:t>
      </w:r>
      <w:proofErr w:type="gramEnd"/>
      <w:r w:rsidRPr="005B29E7">
        <w:rPr>
          <w:sz w:val="28"/>
          <w:szCs w:val="28"/>
        </w:rPr>
        <w:t>)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5B29E7" w:rsidRPr="005B29E7" w:rsidRDefault="005B29E7" w:rsidP="005B29E7">
      <w:pPr>
        <w:autoSpaceDE w:val="0"/>
        <w:autoSpaceDN w:val="0"/>
        <w:adjustRightInd w:val="0"/>
        <w:ind w:firstLine="709"/>
        <w:rPr>
          <w:sz w:val="28"/>
          <w:szCs w:val="28"/>
        </w:rPr>
      </w:pPr>
      <w:r w:rsidRPr="005B29E7">
        <w:rPr>
          <w:sz w:val="28"/>
          <w:szCs w:val="28"/>
        </w:rPr>
        <w:t>Эксперт-исполнитель готовит заключение, отвечает за своевременное оформление заключения, направляет его специалисту отдела выдачи заключений для последующей передачи на оформление.</w:t>
      </w:r>
    </w:p>
    <w:p w:rsidR="005B29E7" w:rsidRPr="005B29E7" w:rsidRDefault="005B29E7" w:rsidP="005B29E7">
      <w:pPr>
        <w:autoSpaceDE w:val="0"/>
        <w:autoSpaceDN w:val="0"/>
        <w:adjustRightInd w:val="0"/>
        <w:ind w:firstLine="709"/>
        <w:rPr>
          <w:sz w:val="28"/>
          <w:szCs w:val="28"/>
        </w:rPr>
      </w:pPr>
      <w:r w:rsidRPr="005B29E7">
        <w:rPr>
          <w:sz w:val="28"/>
          <w:szCs w:val="28"/>
        </w:rPr>
        <w:t xml:space="preserve">Результат оказания государственной услуги оформляется экспертом-исполнителем в виде заключения по </w:t>
      </w:r>
      <w:hyperlink r:id="rId65" w:history="1">
        <w:r w:rsidRPr="005B29E7">
          <w:rPr>
            <w:sz w:val="28"/>
            <w:szCs w:val="28"/>
          </w:rPr>
          <w:t>форме</w:t>
        </w:r>
      </w:hyperlink>
      <w:r w:rsidRPr="005B29E7">
        <w:rPr>
          <w:sz w:val="28"/>
          <w:szCs w:val="28"/>
        </w:rPr>
        <w:t xml:space="preserve"> согласно </w:t>
      </w:r>
      <w:hyperlink r:id="rId66" w:history="1">
        <w:r w:rsidRPr="005B29E7">
          <w:rPr>
            <w:sz w:val="28"/>
            <w:szCs w:val="28"/>
          </w:rPr>
          <w:t>приказу</w:t>
        </w:r>
      </w:hyperlink>
      <w:r w:rsidRPr="005B29E7">
        <w:rPr>
          <w:sz w:val="28"/>
          <w:szCs w:val="28"/>
        </w:rPr>
        <w:t xml:space="preserve"> Минстроя России от 29 марта 2017 г. № 655/пр.</w:t>
      </w:r>
    </w:p>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 подготовленный проект заключения для утверждения.</w:t>
      </w:r>
    </w:p>
    <w:p w:rsidR="005B29E7" w:rsidRPr="005B29E7" w:rsidRDefault="005B29E7" w:rsidP="005B29E7">
      <w:pPr>
        <w:autoSpaceDE w:val="0"/>
        <w:autoSpaceDN w:val="0"/>
        <w:adjustRightInd w:val="0"/>
        <w:ind w:firstLine="709"/>
        <w:rPr>
          <w:sz w:val="28"/>
          <w:szCs w:val="28"/>
        </w:rPr>
      </w:pPr>
      <w:r w:rsidRPr="005B29E7">
        <w:rPr>
          <w:sz w:val="28"/>
          <w:szCs w:val="28"/>
        </w:rPr>
        <w:t>Процедуры, устанавливаемые настоящим пунктом, осуществляются в течение 30 рабочих дней с момента окончания предыдущей процедуры.</w:t>
      </w:r>
    </w:p>
    <w:p w:rsidR="005B29E7" w:rsidRPr="005B29E7" w:rsidRDefault="005B29E7" w:rsidP="005B29E7">
      <w:pPr>
        <w:autoSpaceDE w:val="0"/>
        <w:autoSpaceDN w:val="0"/>
        <w:adjustRightInd w:val="0"/>
        <w:ind w:firstLine="709"/>
        <w:rPr>
          <w:sz w:val="28"/>
          <w:szCs w:val="28"/>
        </w:rPr>
      </w:pPr>
      <w:bookmarkStart w:id="55" w:name="sub_139"/>
      <w:r w:rsidRPr="005B29E7">
        <w:rPr>
          <w:sz w:val="28"/>
          <w:szCs w:val="28"/>
        </w:rPr>
        <w:t>3.9. Результаты государственной услуги и выдача заявителю заключения.</w:t>
      </w:r>
    </w:p>
    <w:p w:rsidR="005B29E7" w:rsidRPr="005B29E7" w:rsidRDefault="005B29E7" w:rsidP="005B29E7">
      <w:pPr>
        <w:autoSpaceDE w:val="0"/>
        <w:autoSpaceDN w:val="0"/>
        <w:adjustRightInd w:val="0"/>
        <w:ind w:firstLine="709"/>
        <w:rPr>
          <w:sz w:val="28"/>
          <w:szCs w:val="28"/>
        </w:rPr>
      </w:pPr>
      <w:bookmarkStart w:id="56" w:name="sub_1391"/>
      <w:bookmarkEnd w:id="55"/>
      <w:r w:rsidRPr="005B29E7">
        <w:rPr>
          <w:sz w:val="28"/>
          <w:szCs w:val="28"/>
        </w:rPr>
        <w:t>3.9.1. Специалист отдела выдачи заключений направляет заключение на утверждение начальнику ГАУ «УГЭЦ РТ» либо уполномоченному им лицу.</w:t>
      </w:r>
    </w:p>
    <w:bookmarkEnd w:id="56"/>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 утвержденное заключение.</w:t>
      </w:r>
    </w:p>
    <w:p w:rsidR="005B29E7" w:rsidRPr="005B29E7" w:rsidRDefault="005B29E7" w:rsidP="005B29E7">
      <w:pPr>
        <w:autoSpaceDE w:val="0"/>
        <w:autoSpaceDN w:val="0"/>
        <w:adjustRightInd w:val="0"/>
        <w:ind w:firstLine="709"/>
        <w:rPr>
          <w:sz w:val="28"/>
          <w:szCs w:val="28"/>
        </w:rPr>
      </w:pPr>
      <w:r w:rsidRPr="005B29E7">
        <w:rPr>
          <w:sz w:val="28"/>
          <w:szCs w:val="28"/>
        </w:rPr>
        <w:t>Процедуры, устанавливаемые настоящим пунктом, осуществляются в течение одного рабочего дня с момента подготовки проекта заключения экспертом-исполнителем.</w:t>
      </w:r>
    </w:p>
    <w:p w:rsidR="005B29E7" w:rsidRPr="005B29E7" w:rsidRDefault="005B29E7" w:rsidP="005B29E7">
      <w:pPr>
        <w:autoSpaceDE w:val="0"/>
        <w:autoSpaceDN w:val="0"/>
        <w:adjustRightInd w:val="0"/>
        <w:ind w:firstLine="709"/>
        <w:rPr>
          <w:sz w:val="28"/>
          <w:szCs w:val="28"/>
        </w:rPr>
      </w:pPr>
      <w:bookmarkStart w:id="57" w:name="sub_1392"/>
      <w:r w:rsidRPr="005B29E7">
        <w:rPr>
          <w:sz w:val="28"/>
          <w:szCs w:val="28"/>
        </w:rPr>
        <w:t>3.9.2. Специалист отдела выдачи заключений осуществляет регистрацию и выдачу заключений.</w:t>
      </w:r>
    </w:p>
    <w:bookmarkEnd w:id="57"/>
    <w:p w:rsidR="005B29E7" w:rsidRPr="005B29E7" w:rsidRDefault="005B29E7" w:rsidP="005B29E7">
      <w:pPr>
        <w:autoSpaceDE w:val="0"/>
        <w:autoSpaceDN w:val="0"/>
        <w:adjustRightInd w:val="0"/>
        <w:ind w:firstLine="709"/>
        <w:rPr>
          <w:sz w:val="28"/>
          <w:szCs w:val="28"/>
        </w:rPr>
      </w:pPr>
      <w:r w:rsidRPr="005B29E7">
        <w:rPr>
          <w:sz w:val="28"/>
          <w:szCs w:val="28"/>
        </w:rPr>
        <w:t>Заключение направляется заявителю в форме электронного документа, в случае указания в заявлении о выдаче на бумажном носителе выдается в форме документа на бумажном носителе.</w:t>
      </w:r>
    </w:p>
    <w:p w:rsidR="005B29E7" w:rsidRPr="005B29E7" w:rsidRDefault="005B29E7" w:rsidP="005B29E7">
      <w:pPr>
        <w:autoSpaceDE w:val="0"/>
        <w:autoSpaceDN w:val="0"/>
        <w:adjustRightInd w:val="0"/>
        <w:ind w:firstLine="709"/>
        <w:rPr>
          <w:sz w:val="28"/>
          <w:szCs w:val="28"/>
        </w:rPr>
      </w:pPr>
      <w:r w:rsidRPr="005B29E7">
        <w:rPr>
          <w:sz w:val="28"/>
          <w:szCs w:val="28"/>
        </w:rPr>
        <w:t xml:space="preserve">В предусмотренных договором случаях заявителю помимо направления </w:t>
      </w:r>
      <w:r w:rsidRPr="005B29E7">
        <w:rPr>
          <w:sz w:val="28"/>
          <w:szCs w:val="28"/>
        </w:rPr>
        <w:lastRenderedPageBreak/>
        <w:t>заключения в форме электронного документа также может быть выдано (направлено) заключение на бумажном носителе.</w:t>
      </w:r>
    </w:p>
    <w:p w:rsidR="005B29E7" w:rsidRPr="005B29E7" w:rsidRDefault="005B29E7" w:rsidP="005B29E7">
      <w:pPr>
        <w:autoSpaceDE w:val="0"/>
        <w:autoSpaceDN w:val="0"/>
        <w:adjustRightInd w:val="0"/>
        <w:ind w:firstLine="709"/>
        <w:rPr>
          <w:sz w:val="28"/>
          <w:szCs w:val="28"/>
        </w:rPr>
      </w:pPr>
      <w:r w:rsidRPr="005B29E7">
        <w:rPr>
          <w:sz w:val="28"/>
          <w:szCs w:val="28"/>
        </w:rPr>
        <w:t>Положительное заключение на бумажном носителе выдается (направляется) в четырех экземплярах, отрицательное - в одном экземпляре.</w:t>
      </w:r>
    </w:p>
    <w:p w:rsidR="005B29E7" w:rsidRPr="005B29E7" w:rsidRDefault="005B29E7" w:rsidP="005B29E7">
      <w:pPr>
        <w:autoSpaceDE w:val="0"/>
        <w:autoSpaceDN w:val="0"/>
        <w:adjustRightInd w:val="0"/>
        <w:ind w:firstLine="709"/>
        <w:rPr>
          <w:sz w:val="28"/>
          <w:szCs w:val="28"/>
        </w:rPr>
      </w:pPr>
      <w:r w:rsidRPr="005B29E7">
        <w:rPr>
          <w:sz w:val="28"/>
          <w:szCs w:val="28"/>
        </w:rPr>
        <w:t>Одновременно с заключением заявителю выдается представленная на бумажном носителе документация.</w:t>
      </w:r>
    </w:p>
    <w:p w:rsidR="005B29E7" w:rsidRPr="005B29E7" w:rsidRDefault="005B29E7" w:rsidP="005B29E7">
      <w:pPr>
        <w:autoSpaceDE w:val="0"/>
        <w:autoSpaceDN w:val="0"/>
        <w:adjustRightInd w:val="0"/>
        <w:ind w:firstLine="709"/>
        <w:rPr>
          <w:sz w:val="28"/>
          <w:szCs w:val="28"/>
        </w:rPr>
      </w:pPr>
      <w:r w:rsidRPr="005B29E7">
        <w:rPr>
          <w:sz w:val="28"/>
          <w:szCs w:val="28"/>
        </w:rPr>
        <w:t>Для получения заключения заявитель обязан представить в ГАУ «УГЭЦ РТ» документ, удостоверяющий личность, представитель заявителя - доверенность, удостоверенную законным представителем юридического лица и документ, удостоверяющий личность.</w:t>
      </w:r>
    </w:p>
    <w:p w:rsidR="005B29E7" w:rsidRPr="005B29E7" w:rsidRDefault="005B29E7" w:rsidP="005B29E7">
      <w:pPr>
        <w:autoSpaceDE w:val="0"/>
        <w:autoSpaceDN w:val="0"/>
        <w:adjustRightInd w:val="0"/>
        <w:ind w:firstLine="709"/>
        <w:rPr>
          <w:sz w:val="28"/>
          <w:szCs w:val="28"/>
        </w:rPr>
      </w:pPr>
      <w:r w:rsidRPr="005B29E7">
        <w:rPr>
          <w:sz w:val="28"/>
          <w:szCs w:val="28"/>
        </w:rPr>
        <w:t>Процедуры, устанавливаемые настоящим пунктом, осуществляются в течение одного рабочего дня с момента утверждения заключения начальником ГАУ «УГЭЦ РТ».</w:t>
      </w:r>
    </w:p>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 выдача зарегистрированного заключения заявителю.</w:t>
      </w:r>
    </w:p>
    <w:p w:rsidR="005B29E7" w:rsidRPr="005B29E7" w:rsidRDefault="005B29E7" w:rsidP="005B29E7">
      <w:pPr>
        <w:autoSpaceDE w:val="0"/>
        <w:autoSpaceDN w:val="0"/>
        <w:adjustRightInd w:val="0"/>
        <w:ind w:firstLine="709"/>
        <w:rPr>
          <w:sz w:val="28"/>
          <w:szCs w:val="28"/>
        </w:rPr>
      </w:pPr>
      <w:bookmarkStart w:id="58" w:name="sub_1393"/>
      <w:r w:rsidRPr="005B29E7">
        <w:rPr>
          <w:sz w:val="28"/>
          <w:szCs w:val="28"/>
        </w:rPr>
        <w:t>3.9.3. В случае утраты заключения заявитель вправе получить его дубликат. Выдача дубликата заключения осуществляется без взимания платы в течение 10 дней с момента получения ГАУ «УГЭЦ РТ» письменного обращения заявителя.</w:t>
      </w:r>
    </w:p>
    <w:p w:rsidR="005B29E7" w:rsidRPr="005B29E7" w:rsidRDefault="005B29E7" w:rsidP="005B29E7">
      <w:pPr>
        <w:autoSpaceDE w:val="0"/>
        <w:autoSpaceDN w:val="0"/>
        <w:adjustRightInd w:val="0"/>
        <w:ind w:firstLine="709"/>
        <w:rPr>
          <w:sz w:val="28"/>
          <w:szCs w:val="28"/>
        </w:rPr>
      </w:pPr>
      <w:bookmarkStart w:id="59" w:name="sub_1310"/>
      <w:bookmarkEnd w:id="58"/>
      <w:r w:rsidRPr="005B29E7">
        <w:rPr>
          <w:sz w:val="28"/>
          <w:szCs w:val="28"/>
        </w:rPr>
        <w:t>3.10. Государственная услуга в многофункциональных центрах, а также через удаленные рабочие места не предоставляется.</w:t>
      </w:r>
    </w:p>
    <w:bookmarkEnd w:id="59"/>
    <w:p w:rsidR="005B29E7" w:rsidRPr="005B29E7" w:rsidRDefault="005B29E7" w:rsidP="005B29E7">
      <w:pPr>
        <w:autoSpaceDE w:val="0"/>
        <w:autoSpaceDN w:val="0"/>
        <w:adjustRightInd w:val="0"/>
        <w:ind w:firstLine="709"/>
        <w:rPr>
          <w:sz w:val="28"/>
          <w:szCs w:val="28"/>
        </w:rPr>
      </w:pPr>
      <w:r w:rsidRPr="005B29E7">
        <w:rPr>
          <w:sz w:val="28"/>
          <w:szCs w:val="28"/>
        </w:rPr>
        <w:t>3.11. Переоформление заключения.</w:t>
      </w:r>
    </w:p>
    <w:p w:rsidR="005B29E7" w:rsidRPr="005B29E7" w:rsidRDefault="005B29E7" w:rsidP="005B29E7">
      <w:pPr>
        <w:autoSpaceDE w:val="0"/>
        <w:autoSpaceDN w:val="0"/>
        <w:adjustRightInd w:val="0"/>
        <w:ind w:firstLine="709"/>
        <w:rPr>
          <w:sz w:val="28"/>
          <w:szCs w:val="28"/>
        </w:rPr>
      </w:pPr>
      <w:r w:rsidRPr="005B29E7">
        <w:rPr>
          <w:sz w:val="28"/>
          <w:szCs w:val="28"/>
        </w:rPr>
        <w:t>Заключения подлежат переоформлению в случаях реорганизации, изменения наименования, места нахождения заявителя.</w:t>
      </w:r>
    </w:p>
    <w:p w:rsidR="005B29E7" w:rsidRPr="005B29E7" w:rsidRDefault="005B29E7" w:rsidP="005B29E7">
      <w:pPr>
        <w:autoSpaceDE w:val="0"/>
        <w:autoSpaceDN w:val="0"/>
        <w:adjustRightInd w:val="0"/>
        <w:ind w:firstLine="709"/>
        <w:rPr>
          <w:sz w:val="28"/>
          <w:szCs w:val="28"/>
        </w:rPr>
      </w:pPr>
      <w:r w:rsidRPr="005B29E7">
        <w:rPr>
          <w:sz w:val="28"/>
          <w:szCs w:val="28"/>
        </w:rPr>
        <w:t>Заключения подлежат переоформлению также в случае технической ошибки (описки, опечатки, грамматической или арифметической ошибки либо подобной ошибки), обнаруженной после получения заключения и допущенной при оформлении заключения.</w:t>
      </w:r>
    </w:p>
    <w:p w:rsidR="005B29E7" w:rsidRPr="005B29E7" w:rsidRDefault="005B29E7" w:rsidP="005B29E7">
      <w:pPr>
        <w:autoSpaceDE w:val="0"/>
        <w:autoSpaceDN w:val="0"/>
        <w:adjustRightInd w:val="0"/>
        <w:ind w:firstLine="709"/>
        <w:rPr>
          <w:sz w:val="28"/>
          <w:szCs w:val="28"/>
        </w:rPr>
      </w:pPr>
      <w:r w:rsidRPr="005B29E7">
        <w:rPr>
          <w:sz w:val="28"/>
          <w:szCs w:val="28"/>
        </w:rPr>
        <w:t>Основанием для начала процедуры по переоформлению заключения является получение заявления о переоформлении (образец в приложении № 5 к настоящему Регламенту) от заявителя с указанием причины переоформления и документов (копий документов), подтверждающих изменения. К заявлению прилагаются выданные экземпляры заключения, как результат предоставления государственной услуги, в которое необходимо внести изменение либо содержится техническая ошибка и документ, подтверждающий полномочия заявителя действовать от имени технического заказчика (застройщика).</w:t>
      </w:r>
    </w:p>
    <w:p w:rsidR="005B29E7" w:rsidRPr="005B29E7" w:rsidRDefault="005B29E7" w:rsidP="005B29E7">
      <w:pPr>
        <w:autoSpaceDE w:val="0"/>
        <w:autoSpaceDN w:val="0"/>
        <w:adjustRightInd w:val="0"/>
        <w:ind w:firstLine="709"/>
        <w:rPr>
          <w:sz w:val="28"/>
          <w:szCs w:val="28"/>
        </w:rPr>
      </w:pPr>
      <w:bookmarkStart w:id="60" w:name="sub_13111"/>
      <w:r w:rsidRPr="005B29E7">
        <w:rPr>
          <w:sz w:val="28"/>
          <w:szCs w:val="28"/>
        </w:rPr>
        <w:t>3.11.1. Специалист ГАУ «УГЭЦ РТ»:</w:t>
      </w:r>
    </w:p>
    <w:bookmarkEnd w:id="60"/>
    <w:p w:rsidR="005B29E7" w:rsidRPr="005B29E7" w:rsidRDefault="005B29E7" w:rsidP="005B29E7">
      <w:pPr>
        <w:autoSpaceDE w:val="0"/>
        <w:autoSpaceDN w:val="0"/>
        <w:adjustRightInd w:val="0"/>
        <w:ind w:firstLine="709"/>
        <w:rPr>
          <w:sz w:val="28"/>
          <w:szCs w:val="28"/>
        </w:rPr>
      </w:pPr>
      <w:proofErr w:type="gramStart"/>
      <w:r w:rsidRPr="005B29E7">
        <w:rPr>
          <w:sz w:val="28"/>
          <w:szCs w:val="28"/>
        </w:rPr>
        <w:t>осуществляет</w:t>
      </w:r>
      <w:proofErr w:type="gramEnd"/>
      <w:r w:rsidRPr="005B29E7">
        <w:rPr>
          <w:sz w:val="28"/>
          <w:szCs w:val="28"/>
        </w:rPr>
        <w:t xml:space="preserve"> прием и регистрацию заявления о переоформлении;</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начальник</w:t>
      </w:r>
      <w:proofErr w:type="gramEnd"/>
      <w:r w:rsidRPr="005B29E7">
        <w:rPr>
          <w:sz w:val="28"/>
          <w:szCs w:val="28"/>
        </w:rPr>
        <w:t xml:space="preserve"> ГАУ «УГЭЦ РТ» подписывает резолюцию о рассмотрении заявления, назначает ответственного специалиста для исполнения.</w:t>
      </w:r>
    </w:p>
    <w:p w:rsidR="005B29E7" w:rsidRPr="005B29E7" w:rsidRDefault="005B29E7" w:rsidP="005B29E7">
      <w:pPr>
        <w:autoSpaceDE w:val="0"/>
        <w:autoSpaceDN w:val="0"/>
        <w:adjustRightInd w:val="0"/>
        <w:ind w:firstLine="709"/>
        <w:rPr>
          <w:sz w:val="28"/>
          <w:szCs w:val="28"/>
        </w:rPr>
      </w:pPr>
      <w:r w:rsidRPr="005B29E7">
        <w:rPr>
          <w:sz w:val="28"/>
          <w:szCs w:val="28"/>
        </w:rPr>
        <w:t>Процедуры, устанавливаемые настоящим пунктом, осуществляются в течение одного рабочего дня с момента поступления заявления.</w:t>
      </w:r>
    </w:p>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процедуры: принятое, зарегистрированное заявление о переоформлении заявления, переданное на исполнение ответственному специалисту.</w:t>
      </w:r>
    </w:p>
    <w:p w:rsidR="005B29E7" w:rsidRPr="005B29E7" w:rsidRDefault="005B29E7" w:rsidP="005B29E7">
      <w:pPr>
        <w:autoSpaceDE w:val="0"/>
        <w:autoSpaceDN w:val="0"/>
        <w:adjustRightInd w:val="0"/>
        <w:ind w:firstLine="709"/>
        <w:rPr>
          <w:sz w:val="28"/>
          <w:szCs w:val="28"/>
        </w:rPr>
      </w:pPr>
      <w:bookmarkStart w:id="61" w:name="sub_13112"/>
      <w:r w:rsidRPr="005B29E7">
        <w:rPr>
          <w:sz w:val="28"/>
          <w:szCs w:val="28"/>
        </w:rPr>
        <w:t>3.11.2. Ответственный специалист:</w:t>
      </w:r>
    </w:p>
    <w:p w:rsidR="005B29E7" w:rsidRPr="005B29E7" w:rsidRDefault="005B29E7" w:rsidP="005B29E7">
      <w:pPr>
        <w:autoSpaceDE w:val="0"/>
        <w:autoSpaceDN w:val="0"/>
        <w:adjustRightInd w:val="0"/>
        <w:ind w:firstLine="709"/>
        <w:rPr>
          <w:sz w:val="28"/>
          <w:szCs w:val="28"/>
        </w:rPr>
      </w:pPr>
      <w:r w:rsidRPr="005B29E7">
        <w:rPr>
          <w:sz w:val="28"/>
          <w:szCs w:val="28"/>
        </w:rPr>
        <w:lastRenderedPageBreak/>
        <w:t>Проверяет основания для переоформления заявления;</w:t>
      </w:r>
    </w:p>
    <w:bookmarkEnd w:id="61"/>
    <w:p w:rsidR="005B29E7" w:rsidRPr="005B29E7" w:rsidRDefault="005B29E7" w:rsidP="005B29E7">
      <w:pPr>
        <w:autoSpaceDE w:val="0"/>
        <w:autoSpaceDN w:val="0"/>
        <w:adjustRightInd w:val="0"/>
        <w:ind w:firstLine="709"/>
        <w:rPr>
          <w:sz w:val="28"/>
          <w:szCs w:val="28"/>
        </w:rPr>
      </w:pPr>
      <w:proofErr w:type="gramStart"/>
      <w:r w:rsidRPr="005B29E7">
        <w:rPr>
          <w:sz w:val="28"/>
          <w:szCs w:val="28"/>
        </w:rPr>
        <w:t>готовит</w:t>
      </w:r>
      <w:proofErr w:type="gramEnd"/>
      <w:r w:rsidRPr="005B29E7">
        <w:rPr>
          <w:sz w:val="28"/>
          <w:szCs w:val="28"/>
        </w:rPr>
        <w:t xml:space="preserve"> проект приказа ГАУ «УГЭЦ РТ» о переоформлении заключения либо проект ответа об отказе в переоформлении заключения;</w:t>
      </w:r>
    </w:p>
    <w:p w:rsidR="005B29E7" w:rsidRPr="005B29E7" w:rsidRDefault="005B29E7" w:rsidP="005B29E7">
      <w:pPr>
        <w:autoSpaceDE w:val="0"/>
        <w:autoSpaceDN w:val="0"/>
        <w:adjustRightInd w:val="0"/>
        <w:ind w:firstLine="709"/>
        <w:rPr>
          <w:sz w:val="28"/>
          <w:szCs w:val="28"/>
        </w:rPr>
      </w:pPr>
      <w:proofErr w:type="gramStart"/>
      <w:r w:rsidRPr="005B29E7">
        <w:rPr>
          <w:sz w:val="28"/>
          <w:szCs w:val="28"/>
        </w:rPr>
        <w:t>направляет</w:t>
      </w:r>
      <w:proofErr w:type="gramEnd"/>
      <w:r w:rsidRPr="005B29E7">
        <w:rPr>
          <w:sz w:val="28"/>
          <w:szCs w:val="28"/>
        </w:rPr>
        <w:t xml:space="preserve"> проект приказа ГАУ «УГЭЦ РТ» на подпись начальнику ГАУ «УГЭЦ РТ» (в его отсутствие лицу, им уполномоченному)</w:t>
      </w:r>
      <w:r w:rsidRPr="005B29E7">
        <w:rPr>
          <w:rFonts w:ascii="Arial" w:hAnsi="Arial" w:cs="Arial"/>
          <w:szCs w:val="24"/>
        </w:rPr>
        <w:t xml:space="preserve"> </w:t>
      </w:r>
      <w:r w:rsidRPr="005B29E7">
        <w:rPr>
          <w:sz w:val="28"/>
          <w:szCs w:val="28"/>
        </w:rPr>
        <w:t>либо проект ответа об отказе в переоформлении заключения.</w:t>
      </w:r>
    </w:p>
    <w:p w:rsidR="005B29E7" w:rsidRPr="005B29E7" w:rsidRDefault="005B29E7" w:rsidP="005B29E7">
      <w:pPr>
        <w:autoSpaceDE w:val="0"/>
        <w:autoSpaceDN w:val="0"/>
        <w:adjustRightInd w:val="0"/>
        <w:ind w:firstLine="709"/>
        <w:rPr>
          <w:sz w:val="28"/>
          <w:szCs w:val="28"/>
        </w:rPr>
      </w:pPr>
      <w:r w:rsidRPr="005B29E7">
        <w:rPr>
          <w:sz w:val="28"/>
          <w:szCs w:val="28"/>
        </w:rPr>
        <w:t>Процедуры, устанавливаемые настоящим пунктом, осуществляются в течение одного рабочего дня с момента направления в отдел заявления.</w:t>
      </w:r>
    </w:p>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 проект приказа, проект ответа об отказе в переоформлении заключения, направленный на подпись начальнику ГАУ «УГЭЦ РТ».</w:t>
      </w:r>
    </w:p>
    <w:p w:rsidR="005B29E7" w:rsidRPr="005B29E7" w:rsidRDefault="005B29E7" w:rsidP="005B29E7">
      <w:pPr>
        <w:autoSpaceDE w:val="0"/>
        <w:autoSpaceDN w:val="0"/>
        <w:adjustRightInd w:val="0"/>
        <w:ind w:firstLine="709"/>
        <w:rPr>
          <w:sz w:val="28"/>
          <w:szCs w:val="28"/>
        </w:rPr>
      </w:pPr>
      <w:bookmarkStart w:id="62" w:name="sub_13113"/>
      <w:r w:rsidRPr="005B29E7">
        <w:rPr>
          <w:sz w:val="28"/>
          <w:szCs w:val="28"/>
        </w:rPr>
        <w:t xml:space="preserve">3.11.3. Начальник ГАУ «УГЭЦ РТ» (в его отсутствие - лицо, им уполномоченное) утверждает приказ о переоформлении заключения либо подписывает ответ об отказе в переоформлении заключения. </w:t>
      </w:r>
      <w:bookmarkEnd w:id="62"/>
    </w:p>
    <w:p w:rsidR="005B29E7" w:rsidRPr="005B29E7" w:rsidRDefault="005B29E7" w:rsidP="005B29E7">
      <w:pPr>
        <w:autoSpaceDE w:val="0"/>
        <w:autoSpaceDN w:val="0"/>
        <w:adjustRightInd w:val="0"/>
        <w:ind w:firstLine="709"/>
        <w:rPr>
          <w:sz w:val="28"/>
          <w:szCs w:val="28"/>
        </w:rPr>
      </w:pPr>
      <w:r w:rsidRPr="005B29E7">
        <w:rPr>
          <w:sz w:val="28"/>
          <w:szCs w:val="28"/>
        </w:rPr>
        <w:t>Процедура, устанавливаемая настоящим пунктом, осуществляется в день поступления проекта на утверждение.</w:t>
      </w:r>
    </w:p>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процедуры: приказ о переоформлении заключения либо ответ об отказе в переоформлении заключения.</w:t>
      </w:r>
    </w:p>
    <w:p w:rsidR="005B29E7" w:rsidRPr="005B29E7" w:rsidRDefault="005B29E7" w:rsidP="005B29E7">
      <w:pPr>
        <w:autoSpaceDE w:val="0"/>
        <w:autoSpaceDN w:val="0"/>
        <w:adjustRightInd w:val="0"/>
        <w:ind w:firstLine="709"/>
        <w:rPr>
          <w:sz w:val="28"/>
          <w:szCs w:val="28"/>
        </w:rPr>
      </w:pPr>
      <w:r w:rsidRPr="005B29E7">
        <w:rPr>
          <w:sz w:val="28"/>
          <w:szCs w:val="28"/>
        </w:rPr>
        <w:t>В случае принятия решения о переоформлении заключения, либо об отказе в переоформлении заключения специалист извещает заявителя с использованием способа связи, указанного в заявлении, о принятом решении и в зависимости от желания заявителя, сообщает дату и время выдачи результата, в случае, если заявитель выразил желание получить его лично.</w:t>
      </w:r>
    </w:p>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 согласование с Заявителем способа получения заключения либо ответа об отказе в переоформлении заключения.</w:t>
      </w:r>
    </w:p>
    <w:p w:rsidR="005B29E7" w:rsidRPr="005B29E7" w:rsidRDefault="005B29E7" w:rsidP="005B29E7">
      <w:pPr>
        <w:autoSpaceDE w:val="0"/>
        <w:autoSpaceDN w:val="0"/>
        <w:adjustRightInd w:val="0"/>
        <w:ind w:firstLine="709"/>
        <w:rPr>
          <w:sz w:val="28"/>
          <w:szCs w:val="28"/>
        </w:rPr>
      </w:pPr>
      <w:bookmarkStart w:id="63" w:name="sub_13114"/>
      <w:r w:rsidRPr="005B29E7">
        <w:rPr>
          <w:sz w:val="28"/>
          <w:szCs w:val="28"/>
        </w:rPr>
        <w:t>3.11.4. Выдача Заявителю переоформленного заключения</w:t>
      </w:r>
      <w:r w:rsidRPr="005B29E7">
        <w:rPr>
          <w:rFonts w:ascii="Arial" w:hAnsi="Arial" w:cs="Arial"/>
          <w:szCs w:val="24"/>
        </w:rPr>
        <w:t xml:space="preserve"> </w:t>
      </w:r>
      <w:r w:rsidRPr="005B29E7">
        <w:rPr>
          <w:sz w:val="28"/>
          <w:szCs w:val="28"/>
        </w:rPr>
        <w:t>либо ответа об отказе в переоформлении заключения.</w:t>
      </w:r>
    </w:p>
    <w:bookmarkEnd w:id="63"/>
    <w:p w:rsidR="005B29E7" w:rsidRPr="005B29E7" w:rsidRDefault="005B29E7" w:rsidP="005B29E7">
      <w:pPr>
        <w:autoSpaceDE w:val="0"/>
        <w:autoSpaceDN w:val="0"/>
        <w:adjustRightInd w:val="0"/>
        <w:ind w:firstLine="709"/>
        <w:rPr>
          <w:sz w:val="28"/>
          <w:szCs w:val="28"/>
        </w:rPr>
      </w:pPr>
      <w:r w:rsidRPr="005B29E7">
        <w:rPr>
          <w:sz w:val="28"/>
          <w:szCs w:val="28"/>
        </w:rPr>
        <w:t>Ответственный специалист в зависимости от желания заявителя выдает (направляет) заключение либо ответ об отказе в переоформлении заключения.</w:t>
      </w:r>
    </w:p>
    <w:p w:rsidR="005B29E7" w:rsidRPr="005B29E7" w:rsidRDefault="005B29E7" w:rsidP="005B29E7">
      <w:pPr>
        <w:autoSpaceDE w:val="0"/>
        <w:autoSpaceDN w:val="0"/>
        <w:adjustRightInd w:val="0"/>
        <w:ind w:firstLine="709"/>
        <w:rPr>
          <w:sz w:val="28"/>
          <w:szCs w:val="28"/>
        </w:rPr>
      </w:pPr>
      <w:r w:rsidRPr="005B29E7">
        <w:rPr>
          <w:sz w:val="28"/>
          <w:szCs w:val="28"/>
        </w:rPr>
        <w:t>Процедура, устанавливаемая настоящим пунктом, осуществляется в течение пяти рабочих дней со дня получения от заявителя заявления.</w:t>
      </w:r>
    </w:p>
    <w:p w:rsidR="005B29E7" w:rsidRPr="005B29E7" w:rsidRDefault="005B29E7" w:rsidP="005B29E7">
      <w:pPr>
        <w:autoSpaceDE w:val="0"/>
        <w:autoSpaceDN w:val="0"/>
        <w:adjustRightInd w:val="0"/>
        <w:ind w:firstLine="709"/>
        <w:rPr>
          <w:sz w:val="28"/>
          <w:szCs w:val="28"/>
        </w:rPr>
      </w:pPr>
      <w:r w:rsidRPr="005B29E7">
        <w:rPr>
          <w:sz w:val="28"/>
          <w:szCs w:val="28"/>
        </w:rPr>
        <w:t>Результат процедуры: выданное заключение, либо ответ об отказе в переоформлении заключения.</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rPr>
          <w:b/>
          <w:sz w:val="28"/>
          <w:szCs w:val="28"/>
        </w:rPr>
      </w:pPr>
      <w:r w:rsidRPr="005B29E7">
        <w:rPr>
          <w:b/>
          <w:sz w:val="28"/>
          <w:szCs w:val="28"/>
        </w:rPr>
        <w:t>4. Порядок и формы контроля за предоставлением</w:t>
      </w:r>
    </w:p>
    <w:p w:rsidR="005B29E7" w:rsidRPr="005B29E7" w:rsidRDefault="005B29E7" w:rsidP="005B29E7">
      <w:pPr>
        <w:autoSpaceDE w:val="0"/>
        <w:autoSpaceDN w:val="0"/>
        <w:adjustRightInd w:val="0"/>
        <w:jc w:val="center"/>
        <w:rPr>
          <w:b/>
          <w:sz w:val="28"/>
          <w:szCs w:val="28"/>
        </w:rPr>
      </w:pPr>
      <w:proofErr w:type="gramStart"/>
      <w:r w:rsidRPr="005B29E7">
        <w:rPr>
          <w:b/>
          <w:sz w:val="28"/>
          <w:szCs w:val="28"/>
        </w:rPr>
        <w:t>государственной</w:t>
      </w:r>
      <w:proofErr w:type="gramEnd"/>
      <w:r w:rsidRPr="005B29E7">
        <w:rPr>
          <w:b/>
          <w:sz w:val="28"/>
          <w:szCs w:val="28"/>
        </w:rPr>
        <w:t xml:space="preserve"> услуги</w:t>
      </w:r>
    </w:p>
    <w:p w:rsidR="005B29E7" w:rsidRPr="005B29E7" w:rsidRDefault="005B29E7" w:rsidP="005B29E7">
      <w:pPr>
        <w:autoSpaceDE w:val="0"/>
        <w:autoSpaceDN w:val="0"/>
        <w:adjustRightInd w:val="0"/>
        <w:rPr>
          <w:b/>
          <w:sz w:val="28"/>
          <w:szCs w:val="28"/>
        </w:rPr>
      </w:pPr>
    </w:p>
    <w:p w:rsidR="005B29E7" w:rsidRPr="005B29E7" w:rsidRDefault="005B29E7" w:rsidP="005B29E7">
      <w:pPr>
        <w:autoSpaceDE w:val="0"/>
        <w:autoSpaceDN w:val="0"/>
        <w:adjustRightInd w:val="0"/>
        <w:ind w:firstLine="709"/>
        <w:rPr>
          <w:sz w:val="28"/>
          <w:szCs w:val="28"/>
        </w:rPr>
      </w:pPr>
      <w:bookmarkStart w:id="64" w:name="sub_141"/>
      <w:r w:rsidRPr="005B29E7">
        <w:rPr>
          <w:sz w:val="28"/>
          <w:szCs w:val="28"/>
        </w:rPr>
        <w:t>4.1. Текущий контроль за соблюдением и исполнением должностными лицами ГАУ «УГЭЦ РТ»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w:t>
      </w:r>
    </w:p>
    <w:p w:rsidR="005B29E7" w:rsidRPr="005B29E7" w:rsidRDefault="005B29E7" w:rsidP="005B29E7">
      <w:pPr>
        <w:autoSpaceDE w:val="0"/>
        <w:autoSpaceDN w:val="0"/>
        <w:adjustRightInd w:val="0"/>
        <w:ind w:firstLine="709"/>
        <w:rPr>
          <w:sz w:val="28"/>
          <w:szCs w:val="28"/>
        </w:rPr>
      </w:pPr>
      <w:bookmarkStart w:id="65" w:name="sub_142"/>
      <w:bookmarkEnd w:id="64"/>
      <w:r w:rsidRPr="005B29E7">
        <w:rPr>
          <w:sz w:val="28"/>
          <w:szCs w:val="28"/>
        </w:rPr>
        <w:t xml:space="preserve">4.2. Текущий контроль осуществляется путем проведения проверок соблюдения и исполнения должностными лицами ГАУ «УГЭЦ РТ» положений </w:t>
      </w:r>
      <w:r w:rsidRPr="005B29E7">
        <w:rPr>
          <w:sz w:val="28"/>
          <w:szCs w:val="28"/>
        </w:rPr>
        <w:lastRenderedPageBreak/>
        <w:t>настоящего Регламента и иных нормативных правовых актов, устанавливающих требования к предоставлению государственной услуги.</w:t>
      </w:r>
    </w:p>
    <w:bookmarkEnd w:id="65"/>
    <w:p w:rsidR="005B29E7" w:rsidRPr="005B29E7" w:rsidRDefault="005B29E7" w:rsidP="005B29E7">
      <w:pPr>
        <w:autoSpaceDE w:val="0"/>
        <w:autoSpaceDN w:val="0"/>
        <w:adjustRightInd w:val="0"/>
        <w:ind w:firstLine="709"/>
        <w:rPr>
          <w:sz w:val="28"/>
          <w:szCs w:val="28"/>
        </w:rPr>
      </w:pPr>
      <w:r w:rsidRPr="005B29E7">
        <w:rPr>
          <w:sz w:val="28"/>
          <w:szCs w:val="28"/>
        </w:rPr>
        <w:t>Текущий контроль осуществляется на постоянной основе.</w:t>
      </w:r>
    </w:p>
    <w:p w:rsidR="005B29E7" w:rsidRPr="005B29E7" w:rsidRDefault="005B29E7" w:rsidP="005B29E7">
      <w:pPr>
        <w:autoSpaceDE w:val="0"/>
        <w:autoSpaceDN w:val="0"/>
        <w:adjustRightInd w:val="0"/>
        <w:ind w:firstLine="709"/>
        <w:rPr>
          <w:sz w:val="28"/>
          <w:szCs w:val="28"/>
        </w:rPr>
      </w:pPr>
      <w:bookmarkStart w:id="66" w:name="sub_143"/>
      <w:r w:rsidRPr="005B29E7">
        <w:rPr>
          <w:sz w:val="28"/>
          <w:szCs w:val="28"/>
        </w:rPr>
        <w:t>4.3. Контроль полноты и качества предоставления государственной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ГАУ «УГЭЦ РТ».</w:t>
      </w:r>
    </w:p>
    <w:p w:rsidR="005B29E7" w:rsidRPr="005B29E7" w:rsidRDefault="005B29E7" w:rsidP="005B29E7">
      <w:pPr>
        <w:autoSpaceDE w:val="0"/>
        <w:autoSpaceDN w:val="0"/>
        <w:adjustRightInd w:val="0"/>
        <w:ind w:firstLine="709"/>
        <w:rPr>
          <w:sz w:val="28"/>
          <w:szCs w:val="28"/>
        </w:rPr>
      </w:pPr>
      <w:bookmarkStart w:id="67" w:name="sub_144"/>
      <w:bookmarkEnd w:id="66"/>
      <w:r w:rsidRPr="005B29E7">
        <w:rPr>
          <w:sz w:val="28"/>
          <w:szCs w:val="28"/>
        </w:rPr>
        <w:t>4.4. Проверки полноты и качества предоставления государственной услуги осуществляются на основании актов ГАУ «УГЭЦ РТ».</w:t>
      </w:r>
    </w:p>
    <w:bookmarkEnd w:id="67"/>
    <w:p w:rsidR="005B29E7" w:rsidRPr="005B29E7" w:rsidRDefault="005B29E7" w:rsidP="005B29E7">
      <w:pPr>
        <w:autoSpaceDE w:val="0"/>
        <w:autoSpaceDN w:val="0"/>
        <w:adjustRightInd w:val="0"/>
        <w:ind w:firstLine="709"/>
        <w:rPr>
          <w:sz w:val="28"/>
          <w:szCs w:val="28"/>
        </w:rPr>
      </w:pPr>
      <w:r w:rsidRPr="005B29E7">
        <w:rPr>
          <w:sz w:val="28"/>
          <w:szCs w:val="28"/>
        </w:rPr>
        <w:t>Проверки могут быть плановыми (осуществляться на основании полугодовых или годовых планов работы ГАУ «УГЭЦ РТ») и внеплановыми.</w:t>
      </w:r>
    </w:p>
    <w:p w:rsidR="005B29E7" w:rsidRPr="005B29E7" w:rsidRDefault="005B29E7" w:rsidP="005B29E7">
      <w:pPr>
        <w:autoSpaceDE w:val="0"/>
        <w:autoSpaceDN w:val="0"/>
        <w:adjustRightInd w:val="0"/>
        <w:ind w:firstLine="709"/>
        <w:rPr>
          <w:sz w:val="28"/>
          <w:szCs w:val="28"/>
        </w:rPr>
      </w:pPr>
      <w:bookmarkStart w:id="68" w:name="sub_145"/>
      <w:r w:rsidRPr="005B29E7">
        <w:rPr>
          <w:sz w:val="28"/>
          <w:szCs w:val="28"/>
        </w:rPr>
        <w:t>4.5. Решение о проведении внеплановой проверки полноты и качества предоставления государственной услуги принимается в следующих случаях:</w:t>
      </w:r>
    </w:p>
    <w:p w:rsidR="005B29E7" w:rsidRPr="005B29E7" w:rsidRDefault="005B29E7" w:rsidP="005B29E7">
      <w:pPr>
        <w:autoSpaceDE w:val="0"/>
        <w:autoSpaceDN w:val="0"/>
        <w:adjustRightInd w:val="0"/>
        <w:ind w:firstLine="709"/>
        <w:rPr>
          <w:sz w:val="28"/>
          <w:szCs w:val="28"/>
        </w:rPr>
      </w:pPr>
      <w:bookmarkStart w:id="69" w:name="sub_1451"/>
      <w:bookmarkEnd w:id="68"/>
      <w:r w:rsidRPr="005B29E7">
        <w:rPr>
          <w:sz w:val="28"/>
          <w:szCs w:val="28"/>
        </w:rPr>
        <w:t>4.5.1</w:t>
      </w:r>
      <w:proofErr w:type="gramStart"/>
      <w:r w:rsidRPr="005B29E7">
        <w:rPr>
          <w:sz w:val="28"/>
          <w:szCs w:val="28"/>
        </w:rPr>
        <w:t>. в</w:t>
      </w:r>
      <w:proofErr w:type="gramEnd"/>
      <w:r w:rsidRPr="005B29E7">
        <w:rPr>
          <w:sz w:val="28"/>
          <w:szCs w:val="28"/>
        </w:rPr>
        <w:t xml:space="preserve">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5B29E7" w:rsidRPr="005B29E7" w:rsidRDefault="005B29E7" w:rsidP="005B29E7">
      <w:pPr>
        <w:autoSpaceDE w:val="0"/>
        <w:autoSpaceDN w:val="0"/>
        <w:adjustRightInd w:val="0"/>
        <w:ind w:firstLine="709"/>
        <w:rPr>
          <w:sz w:val="28"/>
          <w:szCs w:val="28"/>
        </w:rPr>
      </w:pPr>
      <w:bookmarkStart w:id="70" w:name="sub_1452"/>
      <w:bookmarkEnd w:id="69"/>
      <w:r w:rsidRPr="005B29E7">
        <w:rPr>
          <w:sz w:val="28"/>
          <w:szCs w:val="28"/>
        </w:rPr>
        <w:t>4.5.2</w:t>
      </w:r>
      <w:proofErr w:type="gramStart"/>
      <w:r w:rsidRPr="005B29E7">
        <w:rPr>
          <w:sz w:val="28"/>
          <w:szCs w:val="28"/>
        </w:rPr>
        <w:t>. обращений</w:t>
      </w:r>
      <w:proofErr w:type="gramEnd"/>
      <w:r w:rsidRPr="005B29E7">
        <w:rPr>
          <w:sz w:val="28"/>
          <w:szCs w:val="28"/>
        </w:rPr>
        <w:t xml:space="preserve"> физических и юридических лиц с жалобами на нарушения их прав и законных интересов действиями (бездействием) должностных лиц ГАУ «УГЭЦ РТ», участвующих в предоставлении государственной услуги.</w:t>
      </w:r>
    </w:p>
    <w:p w:rsidR="005B29E7" w:rsidRPr="005B29E7" w:rsidRDefault="005B29E7" w:rsidP="005B29E7">
      <w:pPr>
        <w:autoSpaceDE w:val="0"/>
        <w:autoSpaceDN w:val="0"/>
        <w:adjustRightInd w:val="0"/>
        <w:ind w:firstLine="709"/>
        <w:rPr>
          <w:sz w:val="28"/>
          <w:szCs w:val="28"/>
        </w:rPr>
      </w:pPr>
      <w:bookmarkStart w:id="71" w:name="sub_146"/>
      <w:bookmarkEnd w:id="70"/>
      <w:r w:rsidRPr="005B29E7">
        <w:rPr>
          <w:sz w:val="28"/>
          <w:szCs w:val="28"/>
        </w:rPr>
        <w:t>4.6.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5B29E7" w:rsidRPr="005B29E7" w:rsidRDefault="005B29E7" w:rsidP="005B29E7">
      <w:pPr>
        <w:autoSpaceDE w:val="0"/>
        <w:autoSpaceDN w:val="0"/>
        <w:adjustRightInd w:val="0"/>
        <w:ind w:firstLine="709"/>
        <w:rPr>
          <w:sz w:val="28"/>
          <w:szCs w:val="28"/>
        </w:rPr>
      </w:pPr>
      <w:bookmarkStart w:id="72" w:name="sub_147"/>
      <w:bookmarkEnd w:id="71"/>
      <w:r w:rsidRPr="005B29E7">
        <w:rPr>
          <w:sz w:val="28"/>
          <w:szCs w:val="28"/>
        </w:rPr>
        <w:t>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B29E7" w:rsidRPr="005B29E7" w:rsidRDefault="005B29E7" w:rsidP="005B29E7">
      <w:pPr>
        <w:autoSpaceDE w:val="0"/>
        <w:autoSpaceDN w:val="0"/>
        <w:adjustRightInd w:val="0"/>
        <w:ind w:firstLine="709"/>
        <w:rPr>
          <w:sz w:val="28"/>
          <w:szCs w:val="28"/>
        </w:rPr>
      </w:pPr>
      <w:bookmarkStart w:id="73" w:name="sub_148"/>
      <w:bookmarkEnd w:id="72"/>
      <w:r w:rsidRPr="005B29E7">
        <w:rPr>
          <w:sz w:val="28"/>
          <w:szCs w:val="28"/>
        </w:rPr>
        <w:t>4.8.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ГАУ «УГЭЦ РТ»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bookmarkEnd w:id="73"/>
    <w:p w:rsidR="005B29E7" w:rsidRPr="005B29E7" w:rsidRDefault="005B29E7" w:rsidP="005B29E7">
      <w:pPr>
        <w:autoSpaceDE w:val="0"/>
        <w:autoSpaceDN w:val="0"/>
        <w:adjustRightInd w:val="0"/>
        <w:spacing w:before="108" w:after="108"/>
        <w:jc w:val="center"/>
        <w:outlineLvl w:val="0"/>
        <w:rPr>
          <w:b/>
          <w:bCs/>
          <w:color w:val="26282F"/>
          <w:sz w:val="28"/>
          <w:szCs w:val="28"/>
        </w:rPr>
      </w:pPr>
    </w:p>
    <w:p w:rsidR="005B29E7" w:rsidRPr="005B29E7" w:rsidRDefault="005B29E7" w:rsidP="005B29E7">
      <w:pPr>
        <w:autoSpaceDE w:val="0"/>
        <w:autoSpaceDN w:val="0"/>
        <w:adjustRightInd w:val="0"/>
        <w:jc w:val="center"/>
        <w:outlineLvl w:val="0"/>
        <w:rPr>
          <w:b/>
          <w:bCs/>
          <w:color w:val="26282F"/>
          <w:sz w:val="28"/>
          <w:szCs w:val="28"/>
        </w:rPr>
      </w:pPr>
      <w:r w:rsidRPr="005B29E7">
        <w:rPr>
          <w:b/>
          <w:bCs/>
          <w:color w:val="26282F"/>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указанных в части 11 статьи 16 Федерального закона № 210-ФЗ, а также их должностных лиц, государственных служащих, работников</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09"/>
        <w:rPr>
          <w:sz w:val="28"/>
          <w:szCs w:val="28"/>
        </w:rPr>
      </w:pPr>
      <w:r w:rsidRPr="005B29E7">
        <w:rPr>
          <w:sz w:val="28"/>
          <w:szCs w:val="28"/>
        </w:rPr>
        <w:t xml:space="preserve">5.1. </w:t>
      </w:r>
      <w:bookmarkStart w:id="74" w:name="sub_1512"/>
      <w:r w:rsidRPr="005B29E7">
        <w:rPr>
          <w:sz w:val="28"/>
          <w:szCs w:val="28"/>
        </w:rPr>
        <w:t xml:space="preserve">Заявители имеют право на обжалование решений и действий (бездействия) ГАУ «УГЭЦ РТ», должностных лиц (работников) ГАУ «УГЭЦ </w:t>
      </w:r>
      <w:r w:rsidRPr="005B29E7">
        <w:rPr>
          <w:sz w:val="28"/>
          <w:szCs w:val="28"/>
        </w:rPr>
        <w:lastRenderedPageBreak/>
        <w:t>РТ», участвующих в предоставлении государственной услуги в досудебном порядке руководителю ГАУ «УГЭЦ РТ».</w:t>
      </w:r>
    </w:p>
    <w:p w:rsidR="005B29E7" w:rsidRPr="005B29E7" w:rsidRDefault="005B29E7" w:rsidP="005B29E7">
      <w:pPr>
        <w:autoSpaceDE w:val="0"/>
        <w:autoSpaceDN w:val="0"/>
        <w:adjustRightInd w:val="0"/>
        <w:ind w:firstLine="709"/>
        <w:rPr>
          <w:sz w:val="28"/>
          <w:szCs w:val="28"/>
        </w:rPr>
      </w:pPr>
      <w:r w:rsidRPr="005B29E7">
        <w:rPr>
          <w:sz w:val="28"/>
          <w:szCs w:val="28"/>
        </w:rPr>
        <w:t>Жалобы на решения и действия (бездействия) руководителя ГАУ «УГЭЦ РТ» в связи с предоставлением государственной услуги подаются в Министерство, жалобы на решения и действия (бездействия) министра в связи с предоставлением государственной подаются в Кабинет Министров Республики Татарстан либо в антимонопольный орган.</w:t>
      </w:r>
    </w:p>
    <w:p w:rsidR="005B29E7" w:rsidRPr="005B29E7" w:rsidRDefault="005B29E7" w:rsidP="005B29E7">
      <w:pPr>
        <w:autoSpaceDE w:val="0"/>
        <w:autoSpaceDN w:val="0"/>
        <w:adjustRightInd w:val="0"/>
        <w:ind w:firstLine="709"/>
        <w:rPr>
          <w:sz w:val="28"/>
          <w:szCs w:val="28"/>
        </w:rPr>
      </w:pPr>
      <w:bookmarkStart w:id="75" w:name="sub_152"/>
      <w:bookmarkEnd w:id="74"/>
      <w:r w:rsidRPr="005B29E7">
        <w:rPr>
          <w:sz w:val="28"/>
          <w:szCs w:val="28"/>
        </w:rPr>
        <w:t>5.2. Заявитель может обратиться с жалобой, в том числе в следующих случаях:</w:t>
      </w:r>
    </w:p>
    <w:p w:rsidR="005B29E7" w:rsidRPr="005B29E7" w:rsidRDefault="005B29E7" w:rsidP="005B29E7">
      <w:pPr>
        <w:autoSpaceDE w:val="0"/>
        <w:autoSpaceDN w:val="0"/>
        <w:adjustRightInd w:val="0"/>
        <w:ind w:firstLine="709"/>
        <w:rPr>
          <w:sz w:val="28"/>
          <w:szCs w:val="28"/>
        </w:rPr>
      </w:pPr>
      <w:bookmarkStart w:id="76" w:name="sub_1521"/>
      <w:bookmarkEnd w:id="75"/>
      <w:r w:rsidRPr="005B29E7">
        <w:rPr>
          <w:sz w:val="28"/>
          <w:szCs w:val="28"/>
        </w:rPr>
        <w:t>1) нарушение срока регистрации запроса о предоставлении государственной услуги;</w:t>
      </w:r>
    </w:p>
    <w:p w:rsidR="005B29E7" w:rsidRPr="005B29E7" w:rsidRDefault="005B29E7" w:rsidP="005B29E7">
      <w:pPr>
        <w:autoSpaceDE w:val="0"/>
        <w:autoSpaceDN w:val="0"/>
        <w:adjustRightInd w:val="0"/>
        <w:ind w:firstLine="709"/>
        <w:rPr>
          <w:sz w:val="28"/>
          <w:szCs w:val="28"/>
        </w:rPr>
      </w:pPr>
      <w:bookmarkStart w:id="77" w:name="sub_1522"/>
      <w:bookmarkEnd w:id="76"/>
      <w:r w:rsidRPr="005B29E7">
        <w:rPr>
          <w:sz w:val="28"/>
          <w:szCs w:val="28"/>
        </w:rPr>
        <w:t>2) нарушение срока предоставления государственной услуги;</w:t>
      </w:r>
    </w:p>
    <w:bookmarkEnd w:id="77"/>
    <w:p w:rsidR="005B29E7" w:rsidRPr="005B29E7" w:rsidRDefault="005B29E7" w:rsidP="005B29E7">
      <w:pPr>
        <w:autoSpaceDE w:val="0"/>
        <w:autoSpaceDN w:val="0"/>
        <w:adjustRightInd w:val="0"/>
        <w:ind w:firstLine="709"/>
        <w:rPr>
          <w:sz w:val="28"/>
          <w:szCs w:val="28"/>
        </w:rPr>
      </w:pPr>
      <w:r w:rsidRPr="005B29E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5B29E7" w:rsidRPr="005B29E7" w:rsidRDefault="005B29E7" w:rsidP="005B29E7">
      <w:pPr>
        <w:autoSpaceDE w:val="0"/>
        <w:autoSpaceDN w:val="0"/>
        <w:adjustRightInd w:val="0"/>
        <w:ind w:firstLine="709"/>
        <w:rPr>
          <w:sz w:val="28"/>
          <w:szCs w:val="28"/>
        </w:rPr>
      </w:pPr>
      <w:bookmarkStart w:id="78" w:name="sub_1524"/>
      <w:r w:rsidRPr="005B29E7">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5B29E7" w:rsidRPr="005B29E7" w:rsidRDefault="005B29E7" w:rsidP="005B29E7">
      <w:pPr>
        <w:autoSpaceDE w:val="0"/>
        <w:autoSpaceDN w:val="0"/>
        <w:adjustRightInd w:val="0"/>
        <w:ind w:firstLine="709"/>
        <w:rPr>
          <w:sz w:val="28"/>
          <w:szCs w:val="28"/>
        </w:rPr>
      </w:pPr>
      <w:bookmarkStart w:id="79" w:name="sub_1525"/>
      <w:bookmarkEnd w:id="78"/>
      <w:r w:rsidRPr="005B29E7">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5B29E7" w:rsidRPr="005B29E7" w:rsidRDefault="005B29E7" w:rsidP="005B29E7">
      <w:pPr>
        <w:autoSpaceDE w:val="0"/>
        <w:autoSpaceDN w:val="0"/>
        <w:adjustRightInd w:val="0"/>
        <w:ind w:firstLine="709"/>
        <w:rPr>
          <w:sz w:val="28"/>
          <w:szCs w:val="28"/>
        </w:rPr>
      </w:pPr>
      <w:bookmarkStart w:id="80" w:name="sub_1526"/>
      <w:bookmarkEnd w:id="79"/>
      <w:r w:rsidRPr="005B29E7">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5B29E7" w:rsidRPr="005B29E7" w:rsidRDefault="005B29E7" w:rsidP="005B29E7">
      <w:pPr>
        <w:autoSpaceDE w:val="0"/>
        <w:autoSpaceDN w:val="0"/>
        <w:adjustRightInd w:val="0"/>
        <w:ind w:firstLine="709"/>
        <w:rPr>
          <w:sz w:val="28"/>
          <w:szCs w:val="28"/>
        </w:rPr>
      </w:pPr>
      <w:bookmarkStart w:id="81" w:name="sub_1527"/>
      <w:bookmarkEnd w:id="80"/>
      <w:r w:rsidRPr="005B29E7">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B29E7" w:rsidRPr="005B29E7" w:rsidRDefault="005B29E7" w:rsidP="005B29E7">
      <w:pPr>
        <w:autoSpaceDE w:val="0"/>
        <w:autoSpaceDN w:val="0"/>
        <w:adjustRightInd w:val="0"/>
        <w:ind w:firstLine="709"/>
        <w:rPr>
          <w:sz w:val="28"/>
          <w:szCs w:val="28"/>
        </w:rPr>
      </w:pPr>
      <w:bookmarkStart w:id="82" w:name="sub_1528"/>
      <w:bookmarkEnd w:id="81"/>
      <w:r w:rsidRPr="005B29E7">
        <w:rPr>
          <w:sz w:val="28"/>
          <w:szCs w:val="28"/>
        </w:rPr>
        <w:t>8) нарушение срока или порядка выдачи документов по результатам предоставления государственной услуги;</w:t>
      </w:r>
    </w:p>
    <w:bookmarkEnd w:id="82"/>
    <w:p w:rsidR="005B29E7" w:rsidRPr="005B29E7" w:rsidRDefault="005B29E7" w:rsidP="005B29E7">
      <w:pPr>
        <w:autoSpaceDE w:val="0"/>
        <w:autoSpaceDN w:val="0"/>
        <w:adjustRightInd w:val="0"/>
        <w:ind w:firstLine="709"/>
        <w:rPr>
          <w:sz w:val="28"/>
          <w:szCs w:val="28"/>
        </w:rPr>
      </w:pPr>
      <w:r w:rsidRPr="005B29E7">
        <w:rPr>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5B29E7" w:rsidRPr="005B29E7" w:rsidRDefault="005B29E7" w:rsidP="005B29E7">
      <w:pPr>
        <w:autoSpaceDE w:val="0"/>
        <w:autoSpaceDN w:val="0"/>
        <w:adjustRightInd w:val="0"/>
        <w:ind w:firstLine="709"/>
        <w:rPr>
          <w:sz w:val="28"/>
          <w:szCs w:val="28"/>
        </w:rPr>
      </w:pPr>
      <w:r w:rsidRPr="005B29E7">
        <w:rPr>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7" w:history="1">
        <w:r w:rsidRPr="005B29E7">
          <w:rPr>
            <w:sz w:val="28"/>
            <w:szCs w:val="28"/>
          </w:rPr>
          <w:t xml:space="preserve">пунктом 4 </w:t>
        </w:r>
        <w:r w:rsidRPr="005B29E7">
          <w:rPr>
            <w:sz w:val="28"/>
            <w:szCs w:val="28"/>
          </w:rPr>
          <w:lastRenderedPageBreak/>
          <w:t>части 1 статьи 7</w:t>
        </w:r>
      </w:hyperlink>
      <w:r w:rsidRPr="005B29E7">
        <w:rPr>
          <w:sz w:val="28"/>
          <w:szCs w:val="28"/>
        </w:rPr>
        <w:t xml:space="preserve"> Федерального закона № 210-ФЗ.</w:t>
      </w:r>
    </w:p>
    <w:p w:rsidR="005B29E7" w:rsidRPr="005B29E7" w:rsidRDefault="005B29E7" w:rsidP="005B29E7">
      <w:pPr>
        <w:autoSpaceDE w:val="0"/>
        <w:autoSpaceDN w:val="0"/>
        <w:adjustRightInd w:val="0"/>
        <w:ind w:firstLine="709"/>
        <w:rPr>
          <w:sz w:val="28"/>
          <w:szCs w:val="28"/>
        </w:rPr>
      </w:pPr>
      <w:bookmarkStart w:id="83" w:name="sub_153"/>
      <w:r w:rsidRPr="005B29E7">
        <w:rPr>
          <w:sz w:val="28"/>
          <w:szCs w:val="28"/>
        </w:rPr>
        <w:t>5.3. Жалоба подается в письменной форме на бумажном носителе или в электронной форме.</w:t>
      </w:r>
    </w:p>
    <w:bookmarkEnd w:id="83"/>
    <w:p w:rsidR="005B29E7" w:rsidRPr="005B29E7" w:rsidRDefault="005B29E7" w:rsidP="005B29E7">
      <w:pPr>
        <w:autoSpaceDE w:val="0"/>
        <w:autoSpaceDN w:val="0"/>
        <w:adjustRightInd w:val="0"/>
        <w:ind w:firstLine="709"/>
        <w:rPr>
          <w:sz w:val="28"/>
          <w:szCs w:val="28"/>
        </w:rPr>
      </w:pPr>
      <w:r w:rsidRPr="005B29E7">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Министерства (http://minstroy.tatarstan.ru), официального сайта ГАУ «УГЭЦ РТ» (http://gosekspertiza.tatarstan.ru), Портала государственных и муниципальных услуг Республики Татарстан (https://uslugi.tatarstan.ru), Единого Портала государственных муниципальных услуг (функций) (http://www.gosuslugi.ru), а также может быть принята при личном приеме заявителя.</w:t>
      </w:r>
    </w:p>
    <w:p w:rsidR="005B29E7" w:rsidRPr="005B29E7" w:rsidRDefault="005B29E7" w:rsidP="005B29E7">
      <w:pPr>
        <w:autoSpaceDE w:val="0"/>
        <w:autoSpaceDN w:val="0"/>
        <w:adjustRightInd w:val="0"/>
        <w:ind w:firstLine="709"/>
        <w:rPr>
          <w:sz w:val="28"/>
          <w:szCs w:val="28"/>
        </w:rPr>
      </w:pPr>
      <w:bookmarkStart w:id="84" w:name="sub_154"/>
      <w:r w:rsidRPr="005B29E7">
        <w:rPr>
          <w:sz w:val="28"/>
          <w:szCs w:val="28"/>
        </w:rPr>
        <w:t>5.4. Срок рассмотрения жалобы - в течение 15 рабочих дней со дня ее регистрации. В случае обжалования отказа ГАУ «УГЭЦ РТ», должностного лица ГАУ «УГЭЦ РТ» в приеме документов у заявителя либо в переоформлении заключения или в случае обжалования нарушения установленного срока таких исправлений - в течение пяти рабочих дней со дня ее регистрации.</w:t>
      </w:r>
    </w:p>
    <w:p w:rsidR="005B29E7" w:rsidRPr="005B29E7" w:rsidRDefault="005B29E7" w:rsidP="005B29E7">
      <w:pPr>
        <w:autoSpaceDE w:val="0"/>
        <w:autoSpaceDN w:val="0"/>
        <w:adjustRightInd w:val="0"/>
        <w:ind w:firstLine="709"/>
        <w:rPr>
          <w:sz w:val="28"/>
          <w:szCs w:val="28"/>
        </w:rPr>
      </w:pPr>
      <w:bookmarkStart w:id="85" w:name="sub_155"/>
      <w:bookmarkEnd w:id="84"/>
      <w:r w:rsidRPr="005B29E7">
        <w:rPr>
          <w:sz w:val="28"/>
          <w:szCs w:val="28"/>
        </w:rPr>
        <w:t>5.5. Жалоба должна содержать:</w:t>
      </w:r>
    </w:p>
    <w:p w:rsidR="005B29E7" w:rsidRPr="005B29E7" w:rsidRDefault="005B29E7" w:rsidP="005B29E7">
      <w:pPr>
        <w:autoSpaceDE w:val="0"/>
        <w:autoSpaceDN w:val="0"/>
        <w:adjustRightInd w:val="0"/>
        <w:ind w:firstLine="709"/>
        <w:rPr>
          <w:sz w:val="28"/>
          <w:szCs w:val="28"/>
        </w:rPr>
      </w:pPr>
      <w:bookmarkStart w:id="86" w:name="sub_1551"/>
      <w:bookmarkEnd w:id="85"/>
      <w:r w:rsidRPr="005B29E7">
        <w:rPr>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обжалуются;</w:t>
      </w:r>
    </w:p>
    <w:p w:rsidR="005B29E7" w:rsidRPr="005B29E7" w:rsidRDefault="005B29E7" w:rsidP="005B29E7">
      <w:pPr>
        <w:autoSpaceDE w:val="0"/>
        <w:autoSpaceDN w:val="0"/>
        <w:adjustRightInd w:val="0"/>
        <w:ind w:firstLine="709"/>
        <w:rPr>
          <w:sz w:val="28"/>
          <w:szCs w:val="28"/>
        </w:rPr>
      </w:pPr>
      <w:bookmarkStart w:id="87" w:name="sub_1552"/>
      <w:bookmarkEnd w:id="86"/>
      <w:r w:rsidRPr="005B29E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29E7" w:rsidRPr="005B29E7" w:rsidRDefault="005B29E7" w:rsidP="005B29E7">
      <w:pPr>
        <w:autoSpaceDE w:val="0"/>
        <w:autoSpaceDN w:val="0"/>
        <w:adjustRightInd w:val="0"/>
        <w:ind w:firstLine="709"/>
        <w:rPr>
          <w:sz w:val="28"/>
          <w:szCs w:val="28"/>
        </w:rPr>
      </w:pPr>
      <w:bookmarkStart w:id="88" w:name="sub_1553"/>
      <w:bookmarkEnd w:id="87"/>
      <w:r w:rsidRPr="005B29E7">
        <w:rPr>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5B29E7" w:rsidRPr="005B29E7" w:rsidRDefault="005B29E7" w:rsidP="005B29E7">
      <w:pPr>
        <w:autoSpaceDE w:val="0"/>
        <w:autoSpaceDN w:val="0"/>
        <w:adjustRightInd w:val="0"/>
        <w:ind w:firstLine="709"/>
        <w:rPr>
          <w:sz w:val="28"/>
          <w:szCs w:val="28"/>
        </w:rPr>
      </w:pPr>
      <w:bookmarkStart w:id="89" w:name="sub_1554"/>
      <w:bookmarkEnd w:id="88"/>
      <w:r w:rsidRPr="005B29E7">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bookmarkEnd w:id="89"/>
    <w:p w:rsidR="005B29E7" w:rsidRPr="005B29E7" w:rsidRDefault="005B29E7" w:rsidP="005B29E7">
      <w:pPr>
        <w:autoSpaceDE w:val="0"/>
        <w:autoSpaceDN w:val="0"/>
        <w:adjustRightInd w:val="0"/>
        <w:ind w:firstLine="709"/>
        <w:rPr>
          <w:sz w:val="28"/>
          <w:szCs w:val="28"/>
        </w:rPr>
      </w:pPr>
      <w:r w:rsidRPr="005B29E7">
        <w:rPr>
          <w:sz w:val="28"/>
          <w:szCs w:val="28"/>
        </w:rPr>
        <w:t>5.6. Заявителем могут быть представлены документы (при наличии), подтверждающие доводы заявителя, либо их копии.</w:t>
      </w:r>
    </w:p>
    <w:p w:rsidR="005B29E7" w:rsidRPr="005B29E7" w:rsidRDefault="005B29E7" w:rsidP="005B29E7">
      <w:pPr>
        <w:autoSpaceDE w:val="0"/>
        <w:autoSpaceDN w:val="0"/>
        <w:adjustRightInd w:val="0"/>
        <w:ind w:firstLine="709"/>
        <w:rPr>
          <w:sz w:val="28"/>
          <w:szCs w:val="28"/>
        </w:rPr>
      </w:pPr>
      <w:bookmarkStart w:id="90" w:name="sub_157"/>
      <w:r w:rsidRPr="005B29E7">
        <w:rPr>
          <w:sz w:val="28"/>
          <w:szCs w:val="28"/>
        </w:rPr>
        <w:t>5.7. По результатам рассмотрения жалобы принимаются одно из следующих решений:</w:t>
      </w:r>
    </w:p>
    <w:p w:rsidR="005B29E7" w:rsidRPr="005B29E7" w:rsidRDefault="005B29E7" w:rsidP="005B29E7">
      <w:pPr>
        <w:autoSpaceDE w:val="0"/>
        <w:autoSpaceDN w:val="0"/>
        <w:adjustRightInd w:val="0"/>
        <w:ind w:firstLine="709"/>
        <w:rPr>
          <w:sz w:val="28"/>
          <w:szCs w:val="28"/>
        </w:rPr>
      </w:pPr>
      <w:bookmarkStart w:id="91" w:name="sub_1571"/>
      <w:bookmarkEnd w:id="90"/>
      <w:r w:rsidRPr="005B29E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5B29E7" w:rsidRPr="005B29E7" w:rsidRDefault="005B29E7" w:rsidP="005B29E7">
      <w:pPr>
        <w:autoSpaceDE w:val="0"/>
        <w:autoSpaceDN w:val="0"/>
        <w:adjustRightInd w:val="0"/>
        <w:ind w:firstLine="709"/>
        <w:rPr>
          <w:sz w:val="28"/>
          <w:szCs w:val="28"/>
        </w:rPr>
      </w:pPr>
      <w:bookmarkStart w:id="92" w:name="sub_1572"/>
      <w:bookmarkEnd w:id="91"/>
      <w:r w:rsidRPr="005B29E7">
        <w:rPr>
          <w:sz w:val="28"/>
          <w:szCs w:val="28"/>
        </w:rPr>
        <w:t>2) в удовлетворении жалобы отказывается.</w:t>
      </w:r>
    </w:p>
    <w:bookmarkEnd w:id="92"/>
    <w:p w:rsidR="005B29E7" w:rsidRPr="005B29E7" w:rsidRDefault="005B29E7" w:rsidP="005B29E7">
      <w:pPr>
        <w:autoSpaceDE w:val="0"/>
        <w:autoSpaceDN w:val="0"/>
        <w:adjustRightInd w:val="0"/>
        <w:ind w:firstLine="709"/>
        <w:rPr>
          <w:sz w:val="28"/>
          <w:szCs w:val="28"/>
        </w:rPr>
      </w:pPr>
      <w:r w:rsidRPr="005B29E7">
        <w:rPr>
          <w:sz w:val="28"/>
          <w:szCs w:val="28"/>
        </w:rPr>
        <w:t xml:space="preserve">Не позднее дня, следующего за днем принятия решения, указанного в настоящем пункте, Заявителю в письменной форме и по желанию Заявителя в </w:t>
      </w:r>
      <w:r w:rsidRPr="005B29E7">
        <w:rPr>
          <w:sz w:val="28"/>
          <w:szCs w:val="28"/>
        </w:rPr>
        <w:lastRenderedPageBreak/>
        <w:t>электронной форме направляется мотивированный ответ о результатах рассмотрения жалобы.</w:t>
      </w:r>
    </w:p>
    <w:p w:rsidR="005B29E7" w:rsidRPr="005B29E7" w:rsidRDefault="005B29E7" w:rsidP="005B29E7">
      <w:pPr>
        <w:autoSpaceDE w:val="0"/>
        <w:autoSpaceDN w:val="0"/>
        <w:adjustRightInd w:val="0"/>
        <w:ind w:firstLine="709"/>
        <w:rPr>
          <w:sz w:val="28"/>
          <w:szCs w:val="28"/>
        </w:rPr>
      </w:pPr>
      <w:r w:rsidRPr="005B29E7">
        <w:rPr>
          <w:sz w:val="28"/>
          <w:szCs w:val="28"/>
        </w:rPr>
        <w:t>5.8. В случае признания жалобы подлежащей удовлетворению в ответе заявителю, дается информация о действиях, осуществляемых ГАУ «УГЭЦ РТ»,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B29E7" w:rsidRPr="005B29E7" w:rsidRDefault="005B29E7" w:rsidP="005B29E7">
      <w:pPr>
        <w:autoSpaceDE w:val="0"/>
        <w:autoSpaceDN w:val="0"/>
        <w:adjustRightInd w:val="0"/>
        <w:ind w:firstLine="709"/>
        <w:rPr>
          <w:sz w:val="28"/>
          <w:szCs w:val="28"/>
        </w:rPr>
      </w:pPr>
      <w:r w:rsidRPr="005B29E7">
        <w:rPr>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29E7" w:rsidRPr="005B29E7" w:rsidRDefault="005B29E7" w:rsidP="005B29E7">
      <w:pPr>
        <w:autoSpaceDE w:val="0"/>
        <w:autoSpaceDN w:val="0"/>
        <w:adjustRightInd w:val="0"/>
        <w:ind w:firstLine="709"/>
        <w:rPr>
          <w:sz w:val="28"/>
          <w:szCs w:val="28"/>
        </w:rPr>
      </w:pPr>
      <w:bookmarkStart w:id="93" w:name="sub_158"/>
      <w:r w:rsidRPr="005B29E7">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29E7" w:rsidRPr="005B29E7" w:rsidRDefault="005B29E7" w:rsidP="005B29E7">
      <w:pPr>
        <w:autoSpaceDE w:val="0"/>
        <w:autoSpaceDN w:val="0"/>
        <w:adjustRightInd w:val="0"/>
        <w:ind w:left="4253"/>
        <w:jc w:val="left"/>
        <w:rPr>
          <w:bCs/>
          <w:sz w:val="26"/>
          <w:szCs w:val="26"/>
        </w:rPr>
      </w:pPr>
      <w:r w:rsidRPr="005B29E7">
        <w:rPr>
          <w:rFonts w:ascii="Arial" w:hAnsi="Arial" w:cs="Arial"/>
          <w:szCs w:val="24"/>
        </w:rPr>
        <w:br w:type="page"/>
      </w:r>
      <w:bookmarkEnd w:id="93"/>
      <w:r w:rsidRPr="005B29E7">
        <w:rPr>
          <w:bCs/>
          <w:sz w:val="26"/>
          <w:szCs w:val="26"/>
        </w:rPr>
        <w:lastRenderedPageBreak/>
        <w:t>Приложение №1</w:t>
      </w:r>
    </w:p>
    <w:p w:rsidR="005B29E7" w:rsidRPr="005B29E7" w:rsidRDefault="005B29E7" w:rsidP="005B29E7">
      <w:pPr>
        <w:autoSpaceDE w:val="0"/>
        <w:autoSpaceDN w:val="0"/>
        <w:adjustRightInd w:val="0"/>
        <w:ind w:left="4253"/>
        <w:jc w:val="left"/>
        <w:rPr>
          <w:bCs/>
          <w:sz w:val="26"/>
          <w:szCs w:val="26"/>
        </w:rPr>
      </w:pPr>
      <w:r w:rsidRPr="005B29E7">
        <w:rPr>
          <w:bCs/>
          <w:sz w:val="26"/>
          <w:szCs w:val="26"/>
        </w:rPr>
        <w:t xml:space="preserve">к </w:t>
      </w:r>
      <w:hyperlink w:anchor="sub_100" w:history="1">
        <w:r w:rsidRPr="005B29E7">
          <w:rPr>
            <w:sz w:val="26"/>
            <w:szCs w:val="26"/>
          </w:rPr>
          <w:t>Административному регламенту</w:t>
        </w:r>
      </w:hyperlink>
      <w:r w:rsidRPr="005B29E7">
        <w:rPr>
          <w:bCs/>
          <w:sz w:val="26"/>
          <w:szCs w:val="26"/>
        </w:rPr>
        <w:t xml:space="preserve"> 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5B29E7" w:rsidRPr="005B29E7" w:rsidRDefault="005B29E7" w:rsidP="005B29E7">
      <w:pPr>
        <w:autoSpaceDE w:val="0"/>
        <w:autoSpaceDN w:val="0"/>
        <w:adjustRightInd w:val="0"/>
        <w:ind w:left="4253"/>
        <w:jc w:val="left"/>
        <w:rPr>
          <w:sz w:val="26"/>
          <w:szCs w:val="26"/>
        </w:rPr>
      </w:pPr>
    </w:p>
    <w:p w:rsidR="005B29E7" w:rsidRPr="005B29E7" w:rsidRDefault="005B29E7" w:rsidP="005B29E7">
      <w:pPr>
        <w:autoSpaceDE w:val="0"/>
        <w:autoSpaceDN w:val="0"/>
        <w:adjustRightInd w:val="0"/>
        <w:ind w:firstLine="698"/>
        <w:jc w:val="right"/>
        <w:rPr>
          <w:b/>
          <w:sz w:val="28"/>
          <w:szCs w:val="28"/>
        </w:rPr>
      </w:pPr>
      <w:r w:rsidRPr="005B29E7">
        <w:rPr>
          <w:bCs/>
          <w:sz w:val="28"/>
          <w:szCs w:val="28"/>
        </w:rPr>
        <w:t>Форма</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spacing w:before="108" w:after="108"/>
        <w:jc w:val="center"/>
        <w:outlineLvl w:val="0"/>
        <w:rPr>
          <w:b/>
          <w:bCs/>
          <w:sz w:val="28"/>
          <w:szCs w:val="28"/>
        </w:rPr>
      </w:pPr>
      <w:r w:rsidRPr="005B29E7">
        <w:rPr>
          <w:b/>
          <w:bCs/>
          <w:sz w:val="28"/>
          <w:szCs w:val="28"/>
        </w:rPr>
        <w:t>Договор №</w:t>
      </w:r>
      <w:r w:rsidRPr="005B29E7">
        <w:rPr>
          <w:b/>
          <w:bCs/>
          <w:sz w:val="28"/>
          <w:szCs w:val="28"/>
        </w:rPr>
        <w:br/>
        <w:t>возмездного оказания услуг</w:t>
      </w:r>
    </w:p>
    <w:p w:rsidR="005B29E7" w:rsidRPr="005B29E7" w:rsidRDefault="005B29E7" w:rsidP="005B29E7">
      <w:pPr>
        <w:autoSpaceDE w:val="0"/>
        <w:autoSpaceDN w:val="0"/>
        <w:adjustRightInd w:val="0"/>
        <w:ind w:firstLine="720"/>
        <w:rPr>
          <w:sz w:val="28"/>
          <w:szCs w:val="28"/>
        </w:rPr>
      </w:pPr>
    </w:p>
    <w:tbl>
      <w:tblPr>
        <w:tblW w:w="0" w:type="auto"/>
        <w:tblInd w:w="108" w:type="dxa"/>
        <w:tblLook w:val="0000" w:firstRow="0" w:lastRow="0" w:firstColumn="0" w:lastColumn="0" w:noHBand="0" w:noVBand="0"/>
      </w:tblPr>
      <w:tblGrid>
        <w:gridCol w:w="6224"/>
        <w:gridCol w:w="3307"/>
      </w:tblGrid>
      <w:tr w:rsidR="005B29E7" w:rsidRPr="005B29E7" w:rsidTr="00594083">
        <w:tblPrEx>
          <w:tblCellMar>
            <w:top w:w="0" w:type="dxa"/>
            <w:bottom w:w="0" w:type="dxa"/>
          </w:tblCellMar>
        </w:tblPrEx>
        <w:tc>
          <w:tcPr>
            <w:tcW w:w="6666"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г. Казань</w:t>
            </w:r>
          </w:p>
        </w:tc>
        <w:tc>
          <w:tcPr>
            <w:tcW w:w="3333" w:type="dxa"/>
            <w:tcBorders>
              <w:top w:val="nil"/>
              <w:left w:val="nil"/>
              <w:bottom w:val="nil"/>
              <w:right w:val="nil"/>
            </w:tcBorders>
          </w:tcPr>
          <w:p w:rsidR="005B29E7" w:rsidRPr="005B29E7" w:rsidRDefault="005B29E7" w:rsidP="005B29E7">
            <w:pPr>
              <w:autoSpaceDE w:val="0"/>
              <w:autoSpaceDN w:val="0"/>
              <w:adjustRightInd w:val="0"/>
              <w:jc w:val="right"/>
              <w:rPr>
                <w:sz w:val="28"/>
                <w:szCs w:val="28"/>
              </w:rPr>
            </w:pPr>
            <w:r w:rsidRPr="005B29E7">
              <w:rPr>
                <w:sz w:val="28"/>
                <w:szCs w:val="28"/>
              </w:rPr>
              <w:t>____________________</w:t>
            </w:r>
          </w:p>
        </w:tc>
      </w:tr>
    </w:tbl>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r w:rsidRPr="005B29E7">
        <w:rPr>
          <w:sz w:val="28"/>
          <w:szCs w:val="28"/>
        </w:rPr>
        <w:t xml:space="preserve">Государственное автономное учреждение «Управление государственной экспертизы и ценообразования Республики Татарстан по строительству и архитектуре» (ГАУ «УГЭЦ РТ»), именуемое далее «Исполнитель», в лице _________________________________________, </w:t>
      </w:r>
      <w:proofErr w:type="spellStart"/>
      <w:r w:rsidRPr="005B29E7">
        <w:rPr>
          <w:sz w:val="28"/>
          <w:szCs w:val="28"/>
        </w:rPr>
        <w:t>действующ</w:t>
      </w:r>
      <w:proofErr w:type="spellEnd"/>
      <w:r w:rsidRPr="005B29E7">
        <w:rPr>
          <w:sz w:val="28"/>
          <w:szCs w:val="28"/>
        </w:rPr>
        <w:t>__ на основании _____________________________, с одной стороны, и ___________________, именуемое далее «Заказчик», в лице _______________________________, действующего на основании ______________________, с другой стороны, вместе в дальнейшем именуемые «Стороны», заключили настоящий договор о нижеследующем:</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94" w:name="sub_10021"/>
      <w:r w:rsidRPr="005B29E7">
        <w:rPr>
          <w:b/>
          <w:bCs/>
          <w:sz w:val="28"/>
          <w:szCs w:val="28"/>
        </w:rPr>
        <w:t>1. Предмет договора</w:t>
      </w:r>
    </w:p>
    <w:p w:rsidR="005B29E7" w:rsidRPr="005B29E7" w:rsidRDefault="005B29E7" w:rsidP="005B29E7">
      <w:pPr>
        <w:autoSpaceDE w:val="0"/>
        <w:autoSpaceDN w:val="0"/>
        <w:adjustRightInd w:val="0"/>
        <w:ind w:firstLine="720"/>
        <w:rPr>
          <w:sz w:val="28"/>
          <w:szCs w:val="28"/>
        </w:rPr>
      </w:pPr>
      <w:bookmarkStart w:id="95" w:name="sub_100211"/>
      <w:bookmarkEnd w:id="94"/>
      <w:r w:rsidRPr="005B29E7">
        <w:rPr>
          <w:sz w:val="28"/>
          <w:szCs w:val="28"/>
        </w:rPr>
        <w:t>1.1. По условиям настоящего договора Исполнитель обязуется провести по заявлению Заказчика проверку достоверности определения сметной стоимости объекта капитального строительства: _________________________ (далее - услуги, проверка сметной стоимости), а Заказчик обязуется принять и оплатить услуги.</w:t>
      </w:r>
    </w:p>
    <w:p w:rsidR="005B29E7" w:rsidRPr="005B29E7" w:rsidRDefault="005B29E7" w:rsidP="005B29E7">
      <w:pPr>
        <w:autoSpaceDE w:val="0"/>
        <w:autoSpaceDN w:val="0"/>
        <w:adjustRightInd w:val="0"/>
        <w:ind w:firstLine="720"/>
        <w:rPr>
          <w:sz w:val="28"/>
          <w:szCs w:val="28"/>
        </w:rPr>
      </w:pPr>
      <w:bookmarkStart w:id="96" w:name="sub_100212"/>
      <w:bookmarkEnd w:id="95"/>
      <w:r w:rsidRPr="005B29E7">
        <w:rPr>
          <w:sz w:val="28"/>
          <w:szCs w:val="28"/>
        </w:rPr>
        <w:t xml:space="preserve">1.2. Результатом проверки достоверности определения сметной стоимости </w:t>
      </w:r>
      <w:r w:rsidRPr="005B29E7">
        <w:rPr>
          <w:sz w:val="28"/>
          <w:szCs w:val="28"/>
        </w:rPr>
        <w:lastRenderedPageBreak/>
        <w:t>является заключение Исполнителя о достоверности (положительное заключение) или недостоверности (отрицательное заключение) определения сметной стоимости строительства, реконструкции, капитального ремонта объекта капитального строительства, работ по сохранению объектов культурного наследия (памятников истории и культуры) народов Российской Федерации (далее - объект культурного наследия).</w:t>
      </w:r>
    </w:p>
    <w:p w:rsidR="005B29E7" w:rsidRPr="005B29E7" w:rsidRDefault="005B29E7" w:rsidP="005B29E7">
      <w:pPr>
        <w:autoSpaceDE w:val="0"/>
        <w:autoSpaceDN w:val="0"/>
        <w:adjustRightInd w:val="0"/>
        <w:ind w:firstLine="720"/>
        <w:rPr>
          <w:sz w:val="28"/>
          <w:szCs w:val="28"/>
        </w:rPr>
      </w:pPr>
      <w:bookmarkStart w:id="97" w:name="sub_100213"/>
      <w:bookmarkEnd w:id="96"/>
      <w:r w:rsidRPr="005B29E7">
        <w:rPr>
          <w:sz w:val="28"/>
          <w:szCs w:val="28"/>
        </w:rPr>
        <w:t xml:space="preserve">1.3. Заказчик гарантирует и подтверждает, что представляемая для проведения проверки документация разработана в отношении объектов капитального строительства, объектов культурного наследия, предусмотренных </w:t>
      </w:r>
      <w:hyperlink r:id="rId68" w:history="1">
        <w:r w:rsidRPr="005B29E7">
          <w:rPr>
            <w:sz w:val="28"/>
            <w:szCs w:val="28"/>
          </w:rPr>
          <w:t>подпунктами «б(1)</w:t>
        </w:r>
      </w:hyperlink>
      <w:r w:rsidRPr="005B29E7">
        <w:rPr>
          <w:sz w:val="28"/>
          <w:szCs w:val="28"/>
        </w:rPr>
        <w:t xml:space="preserve">», </w:t>
      </w:r>
      <w:hyperlink r:id="rId69" w:history="1">
        <w:r w:rsidRPr="005B29E7">
          <w:rPr>
            <w:sz w:val="28"/>
            <w:szCs w:val="28"/>
          </w:rPr>
          <w:t>«б(3)» пункта 4</w:t>
        </w:r>
      </w:hyperlink>
      <w:r w:rsidRPr="005B29E7">
        <w:rPr>
          <w:sz w:val="28"/>
          <w:szCs w:val="28"/>
        </w:rPr>
        <w:t xml:space="preserve"> Положения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объекта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утвержденного </w:t>
      </w:r>
      <w:hyperlink r:id="rId70" w:history="1">
        <w:r w:rsidRPr="005B29E7">
          <w:rPr>
            <w:sz w:val="28"/>
            <w:szCs w:val="28"/>
          </w:rPr>
          <w:t>постановлением</w:t>
        </w:r>
      </w:hyperlink>
      <w:r w:rsidRPr="005B29E7">
        <w:rPr>
          <w:sz w:val="28"/>
          <w:szCs w:val="28"/>
        </w:rPr>
        <w:t xml:space="preserve"> Правительства Российской Федерации от 18 мая 2009 г. № 427 (далее - Положение).</w:t>
      </w:r>
    </w:p>
    <w:bookmarkEnd w:id="97"/>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98" w:name="sub_10022"/>
      <w:r w:rsidRPr="005B29E7">
        <w:rPr>
          <w:b/>
          <w:bCs/>
          <w:sz w:val="28"/>
          <w:szCs w:val="28"/>
        </w:rPr>
        <w:t>2. Стоимость услуг и порядок расчетов</w:t>
      </w:r>
    </w:p>
    <w:bookmarkEnd w:id="98"/>
    <w:p w:rsidR="005B29E7" w:rsidRPr="005B29E7" w:rsidRDefault="005B29E7" w:rsidP="005B29E7">
      <w:pPr>
        <w:autoSpaceDE w:val="0"/>
        <w:autoSpaceDN w:val="0"/>
        <w:adjustRightInd w:val="0"/>
        <w:ind w:firstLine="720"/>
        <w:rPr>
          <w:sz w:val="28"/>
          <w:szCs w:val="28"/>
        </w:rPr>
      </w:pPr>
      <w:r w:rsidRPr="005B29E7">
        <w:rPr>
          <w:sz w:val="28"/>
          <w:szCs w:val="28"/>
        </w:rPr>
        <w:t>2.1. Стоимость услуг определяется в соответствии с Положением.</w:t>
      </w:r>
    </w:p>
    <w:p w:rsidR="005B29E7" w:rsidRPr="005B29E7" w:rsidRDefault="005B29E7" w:rsidP="005B29E7">
      <w:pPr>
        <w:autoSpaceDE w:val="0"/>
        <w:autoSpaceDN w:val="0"/>
        <w:adjustRightInd w:val="0"/>
        <w:ind w:firstLine="720"/>
        <w:rPr>
          <w:sz w:val="28"/>
          <w:szCs w:val="28"/>
        </w:rPr>
      </w:pPr>
      <w:bookmarkStart w:id="99" w:name="sub_100220"/>
      <w:r w:rsidRPr="005B29E7">
        <w:rPr>
          <w:sz w:val="28"/>
          <w:szCs w:val="28"/>
        </w:rPr>
        <w:t xml:space="preserve">2.2. За оказание услуг согласно </w:t>
      </w:r>
      <w:hyperlink w:anchor="sub_100211" w:history="1">
        <w:r w:rsidRPr="005B29E7">
          <w:rPr>
            <w:sz w:val="28"/>
            <w:szCs w:val="28"/>
          </w:rPr>
          <w:t>пункту 1.1</w:t>
        </w:r>
      </w:hyperlink>
      <w:r w:rsidRPr="005B29E7">
        <w:rPr>
          <w:sz w:val="28"/>
          <w:szCs w:val="28"/>
        </w:rPr>
        <w:t xml:space="preserve"> настоящего договора Заказчик оплачивает Исполнителю стоимость, которая составляет - ___________________, в том числе НДС по ставке 20% - _________________</w:t>
      </w:r>
    </w:p>
    <w:bookmarkEnd w:id="99"/>
    <w:p w:rsidR="005B29E7" w:rsidRPr="005B29E7" w:rsidRDefault="005B29E7" w:rsidP="005B29E7">
      <w:pPr>
        <w:autoSpaceDE w:val="0"/>
        <w:autoSpaceDN w:val="0"/>
        <w:adjustRightInd w:val="0"/>
        <w:ind w:firstLine="720"/>
        <w:rPr>
          <w:sz w:val="28"/>
          <w:szCs w:val="28"/>
        </w:rPr>
      </w:pPr>
      <w:r w:rsidRPr="005B29E7">
        <w:rPr>
          <w:sz w:val="28"/>
          <w:szCs w:val="28"/>
        </w:rPr>
        <w:t>2.3. Оплата услуг производится независимо от результата оказания услуг.</w:t>
      </w:r>
    </w:p>
    <w:p w:rsidR="005B29E7" w:rsidRPr="005B29E7" w:rsidRDefault="005B29E7" w:rsidP="005B29E7">
      <w:pPr>
        <w:autoSpaceDE w:val="0"/>
        <w:autoSpaceDN w:val="0"/>
        <w:adjustRightInd w:val="0"/>
        <w:ind w:firstLine="720"/>
        <w:rPr>
          <w:sz w:val="28"/>
          <w:szCs w:val="28"/>
        </w:rPr>
      </w:pPr>
      <w:bookmarkStart w:id="100" w:name="sub_100240"/>
      <w:r w:rsidRPr="005B29E7">
        <w:rPr>
          <w:sz w:val="28"/>
          <w:szCs w:val="28"/>
        </w:rPr>
        <w:t xml:space="preserve">2.4. Заказчик обязуется оплатить аванс в размере 100% стоимости услуг в течение пяти рабочих дней с момента подписания настоящего договора. Основанием для предоплаты является счет. Исполнитель не позднее пяти календарных дней, считая со дня поступления суммы аванса, выставляет Заказчику </w:t>
      </w:r>
      <w:hyperlink r:id="rId71" w:history="1">
        <w:r w:rsidRPr="005B29E7">
          <w:rPr>
            <w:sz w:val="28"/>
            <w:szCs w:val="28"/>
          </w:rPr>
          <w:t>счет-фактуру</w:t>
        </w:r>
      </w:hyperlink>
      <w:r w:rsidRPr="005B29E7">
        <w:rPr>
          <w:sz w:val="28"/>
          <w:szCs w:val="28"/>
        </w:rPr>
        <w:t xml:space="preserve"> на авансовый платеж в счет предстоящего оказания услуг.</w:t>
      </w:r>
    </w:p>
    <w:p w:rsidR="005B29E7" w:rsidRPr="005B29E7" w:rsidRDefault="005B29E7" w:rsidP="005B29E7">
      <w:pPr>
        <w:autoSpaceDE w:val="0"/>
        <w:autoSpaceDN w:val="0"/>
        <w:adjustRightInd w:val="0"/>
        <w:ind w:firstLine="720"/>
        <w:rPr>
          <w:sz w:val="28"/>
          <w:szCs w:val="28"/>
        </w:rPr>
      </w:pPr>
      <w:bookmarkStart w:id="101" w:name="sub_100025"/>
      <w:bookmarkEnd w:id="100"/>
      <w:r w:rsidRPr="005B29E7">
        <w:rPr>
          <w:sz w:val="28"/>
          <w:szCs w:val="28"/>
        </w:rPr>
        <w:t>2.5. Днем оплаты счета считается день поступления денежных средств на расчетный счет Исполнителя, подтвержденный выпиской банка.</w:t>
      </w:r>
    </w:p>
    <w:bookmarkEnd w:id="101"/>
    <w:p w:rsidR="005B29E7" w:rsidRPr="005B29E7" w:rsidRDefault="005B29E7" w:rsidP="005B29E7">
      <w:pPr>
        <w:autoSpaceDE w:val="0"/>
        <w:autoSpaceDN w:val="0"/>
        <w:adjustRightInd w:val="0"/>
        <w:ind w:firstLine="720"/>
        <w:rPr>
          <w:sz w:val="28"/>
          <w:szCs w:val="28"/>
        </w:rPr>
      </w:pPr>
      <w:r w:rsidRPr="005B29E7">
        <w:rPr>
          <w:sz w:val="28"/>
          <w:szCs w:val="28"/>
        </w:rPr>
        <w:t>2.6. Оплата может быть произведена по письменному указанию Заказчика путем перечисления денежных средств третьим лицом на расчетный счет Исполнителя.</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02" w:name="sub_10023"/>
      <w:r w:rsidRPr="005B29E7">
        <w:rPr>
          <w:b/>
          <w:bCs/>
          <w:sz w:val="28"/>
          <w:szCs w:val="28"/>
        </w:rPr>
        <w:t>3. Срок оказания услуги</w:t>
      </w:r>
    </w:p>
    <w:bookmarkEnd w:id="102"/>
    <w:p w:rsidR="005B29E7" w:rsidRPr="005B29E7" w:rsidRDefault="005B29E7" w:rsidP="005B29E7">
      <w:pPr>
        <w:autoSpaceDE w:val="0"/>
        <w:autoSpaceDN w:val="0"/>
        <w:adjustRightInd w:val="0"/>
        <w:ind w:firstLine="720"/>
        <w:rPr>
          <w:sz w:val="28"/>
          <w:szCs w:val="28"/>
        </w:rPr>
      </w:pPr>
      <w:r w:rsidRPr="005B29E7">
        <w:rPr>
          <w:sz w:val="28"/>
          <w:szCs w:val="28"/>
        </w:rPr>
        <w:t xml:space="preserve">3.1. После поступления на расчетный счет Исполнителя аванса, указанного в </w:t>
      </w:r>
      <w:hyperlink w:anchor="sub_10022" w:history="1">
        <w:r w:rsidRPr="005B29E7">
          <w:rPr>
            <w:sz w:val="28"/>
            <w:szCs w:val="28"/>
          </w:rPr>
          <w:t>разделе 2</w:t>
        </w:r>
      </w:hyperlink>
      <w:r w:rsidRPr="005B29E7">
        <w:rPr>
          <w:sz w:val="28"/>
          <w:szCs w:val="28"/>
        </w:rPr>
        <w:t xml:space="preserve"> договора. Исполнитель в течение 30 рабочих дней проводит проверку сметной стоимости и подготавливает заключение.</w:t>
      </w:r>
    </w:p>
    <w:p w:rsidR="005B29E7" w:rsidRPr="005B29E7" w:rsidRDefault="005B29E7" w:rsidP="005B29E7">
      <w:pPr>
        <w:autoSpaceDE w:val="0"/>
        <w:autoSpaceDN w:val="0"/>
        <w:adjustRightInd w:val="0"/>
        <w:ind w:firstLine="720"/>
        <w:rPr>
          <w:sz w:val="28"/>
          <w:szCs w:val="28"/>
        </w:rPr>
      </w:pPr>
      <w:r w:rsidRPr="005B29E7">
        <w:rPr>
          <w:sz w:val="28"/>
          <w:szCs w:val="28"/>
        </w:rPr>
        <w:t xml:space="preserve">Сроки проведения проверки сметной стоимости могут быть продлены на </w:t>
      </w:r>
      <w:r w:rsidRPr="005B29E7">
        <w:rPr>
          <w:sz w:val="28"/>
          <w:szCs w:val="28"/>
        </w:rPr>
        <w:lastRenderedPageBreak/>
        <w:t>основании письменного обращения Заказчика не более чем на 30 рабочих дней.</w:t>
      </w:r>
    </w:p>
    <w:p w:rsidR="005B29E7" w:rsidRPr="005B29E7" w:rsidRDefault="005B29E7" w:rsidP="005B29E7">
      <w:pPr>
        <w:autoSpaceDE w:val="0"/>
        <w:autoSpaceDN w:val="0"/>
        <w:adjustRightInd w:val="0"/>
        <w:ind w:firstLine="720"/>
        <w:rPr>
          <w:sz w:val="28"/>
          <w:szCs w:val="28"/>
        </w:rPr>
      </w:pPr>
      <w:r w:rsidRPr="005B29E7">
        <w:rPr>
          <w:sz w:val="28"/>
          <w:szCs w:val="28"/>
        </w:rPr>
        <w:t xml:space="preserve">3.2. Исполнитель приступает к оказанию услуги со дня, следующего за днем оформления в установленном порядке договорных отношений и предоплаты Заказчиком услуги в соответствии с Положением и </w:t>
      </w:r>
      <w:hyperlink w:anchor="sub_100025" w:history="1">
        <w:r w:rsidRPr="005B29E7">
          <w:rPr>
            <w:sz w:val="28"/>
            <w:szCs w:val="28"/>
          </w:rPr>
          <w:t>пунктом 2.5</w:t>
        </w:r>
      </w:hyperlink>
      <w:r w:rsidRPr="005B29E7">
        <w:rPr>
          <w:sz w:val="28"/>
          <w:szCs w:val="28"/>
        </w:rPr>
        <w:t xml:space="preserve"> настоящего договора.</w:t>
      </w:r>
    </w:p>
    <w:p w:rsidR="005B29E7" w:rsidRPr="005B29E7" w:rsidRDefault="005B29E7" w:rsidP="005B29E7">
      <w:pPr>
        <w:autoSpaceDE w:val="0"/>
        <w:autoSpaceDN w:val="0"/>
        <w:adjustRightInd w:val="0"/>
        <w:ind w:firstLine="720"/>
        <w:rPr>
          <w:sz w:val="28"/>
          <w:szCs w:val="28"/>
        </w:rPr>
      </w:pPr>
      <w:bookmarkStart w:id="103" w:name="sub_100033"/>
      <w:r w:rsidRPr="005B29E7">
        <w:rPr>
          <w:sz w:val="28"/>
          <w:szCs w:val="28"/>
        </w:rPr>
        <w:t>3.3. Оказание услуги подтверждается подписанным Сторонами Актом приемки оказанных услуг (далее - Акт) по форме, утвержденной Исполнителем (</w:t>
      </w:r>
      <w:hyperlink w:anchor="sub_100210" w:history="1">
        <w:r w:rsidRPr="005B29E7">
          <w:rPr>
            <w:sz w:val="28"/>
            <w:szCs w:val="28"/>
          </w:rPr>
          <w:t>приложение № 1</w:t>
        </w:r>
      </w:hyperlink>
      <w:r w:rsidRPr="005B29E7">
        <w:rPr>
          <w:sz w:val="28"/>
          <w:szCs w:val="28"/>
        </w:rPr>
        <w:t xml:space="preserve"> к настоящему договору).</w:t>
      </w:r>
    </w:p>
    <w:bookmarkEnd w:id="103"/>
    <w:p w:rsidR="005B29E7" w:rsidRPr="005B29E7" w:rsidRDefault="005B29E7" w:rsidP="005B29E7">
      <w:pPr>
        <w:autoSpaceDE w:val="0"/>
        <w:autoSpaceDN w:val="0"/>
        <w:adjustRightInd w:val="0"/>
        <w:ind w:firstLine="720"/>
        <w:rPr>
          <w:sz w:val="28"/>
          <w:szCs w:val="28"/>
        </w:rPr>
      </w:pPr>
      <w:r w:rsidRPr="005B29E7">
        <w:rPr>
          <w:sz w:val="28"/>
          <w:szCs w:val="28"/>
        </w:rPr>
        <w:t>Если Заказчик отказывается подписать Акт, то он обязан представить Исполнителю письменный отказ в течение пяти календарных дней со дня получения Акта и оказания услуги Исполнителем. В случае если обоснованный отказ не представлен Заказчиком Исполнителю в установленные сроки, считается, что Акт подписан Заказчиком и услуга оказана Исполнителем в полном объеме без каких-либо претензий. Обоснованный отказ должен содержать замечания, не выходящие за пределы обязательств, предусмотренных настоящим договором.</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04" w:name="sub_10024"/>
      <w:r w:rsidRPr="005B29E7">
        <w:rPr>
          <w:b/>
          <w:bCs/>
          <w:sz w:val="28"/>
          <w:szCs w:val="28"/>
        </w:rPr>
        <w:t>4. Права и обязательства сторон</w:t>
      </w:r>
    </w:p>
    <w:bookmarkEnd w:id="104"/>
    <w:p w:rsidR="005B29E7" w:rsidRPr="005B29E7" w:rsidRDefault="005B29E7" w:rsidP="005B29E7">
      <w:pPr>
        <w:autoSpaceDE w:val="0"/>
        <w:autoSpaceDN w:val="0"/>
        <w:adjustRightInd w:val="0"/>
        <w:ind w:firstLine="720"/>
        <w:rPr>
          <w:sz w:val="28"/>
          <w:szCs w:val="28"/>
        </w:rPr>
      </w:pPr>
      <w:r w:rsidRPr="005B29E7">
        <w:rPr>
          <w:sz w:val="28"/>
          <w:szCs w:val="28"/>
        </w:rPr>
        <w:t>4.1. Заказчик вправе:</w:t>
      </w:r>
    </w:p>
    <w:p w:rsidR="005B29E7" w:rsidRPr="005B29E7" w:rsidRDefault="005B29E7" w:rsidP="005B29E7">
      <w:pPr>
        <w:autoSpaceDE w:val="0"/>
        <w:autoSpaceDN w:val="0"/>
        <w:adjustRightInd w:val="0"/>
        <w:ind w:firstLine="720"/>
        <w:rPr>
          <w:sz w:val="28"/>
          <w:szCs w:val="28"/>
        </w:rPr>
      </w:pPr>
      <w:r w:rsidRPr="005B29E7">
        <w:rPr>
          <w:sz w:val="28"/>
          <w:szCs w:val="28"/>
        </w:rPr>
        <w:t>4.1.1. Получать информацию о ходе проведения проверки сметной стоимости.</w:t>
      </w:r>
    </w:p>
    <w:p w:rsidR="005B29E7" w:rsidRPr="005B29E7" w:rsidRDefault="005B29E7" w:rsidP="005B29E7">
      <w:pPr>
        <w:autoSpaceDE w:val="0"/>
        <w:autoSpaceDN w:val="0"/>
        <w:adjustRightInd w:val="0"/>
        <w:ind w:firstLine="720"/>
        <w:rPr>
          <w:sz w:val="28"/>
          <w:szCs w:val="28"/>
        </w:rPr>
      </w:pPr>
      <w:r w:rsidRPr="005B29E7">
        <w:rPr>
          <w:sz w:val="28"/>
          <w:szCs w:val="28"/>
        </w:rPr>
        <w:t>4.1.2. Предоставлять Исполнителю дополнительно документацию в форме электронных документов с использованием личного кабинета Заказчика.</w:t>
      </w:r>
    </w:p>
    <w:p w:rsidR="005B29E7" w:rsidRPr="005B29E7" w:rsidRDefault="005B29E7" w:rsidP="005B29E7">
      <w:pPr>
        <w:autoSpaceDE w:val="0"/>
        <w:autoSpaceDN w:val="0"/>
        <w:adjustRightInd w:val="0"/>
        <w:ind w:firstLine="720"/>
        <w:rPr>
          <w:sz w:val="28"/>
          <w:szCs w:val="28"/>
        </w:rPr>
      </w:pPr>
      <w:r w:rsidRPr="005B29E7">
        <w:rPr>
          <w:sz w:val="28"/>
          <w:szCs w:val="28"/>
        </w:rPr>
        <w:t>Оперативно вносить изменения в проектную документацию для устранения недостатков, которые указаны Исполнителем.</w:t>
      </w:r>
    </w:p>
    <w:p w:rsidR="005B29E7" w:rsidRPr="005B29E7" w:rsidRDefault="005B29E7" w:rsidP="005B29E7">
      <w:pPr>
        <w:autoSpaceDE w:val="0"/>
        <w:autoSpaceDN w:val="0"/>
        <w:adjustRightInd w:val="0"/>
        <w:ind w:firstLine="720"/>
        <w:rPr>
          <w:sz w:val="28"/>
          <w:szCs w:val="28"/>
        </w:rPr>
      </w:pPr>
      <w:r w:rsidRPr="005B29E7">
        <w:rPr>
          <w:sz w:val="28"/>
          <w:szCs w:val="28"/>
        </w:rPr>
        <w:t>4.2. Заказчик обязан:</w:t>
      </w:r>
    </w:p>
    <w:p w:rsidR="005B29E7" w:rsidRPr="005B29E7" w:rsidRDefault="005B29E7" w:rsidP="005B29E7">
      <w:pPr>
        <w:autoSpaceDE w:val="0"/>
        <w:autoSpaceDN w:val="0"/>
        <w:adjustRightInd w:val="0"/>
        <w:ind w:firstLine="720"/>
        <w:rPr>
          <w:sz w:val="28"/>
          <w:szCs w:val="28"/>
        </w:rPr>
      </w:pPr>
      <w:r w:rsidRPr="005B29E7">
        <w:rPr>
          <w:sz w:val="28"/>
          <w:szCs w:val="28"/>
        </w:rPr>
        <w:t>4.2.1. Подписать и вернуть Исполнителю оформленный договор, оплатить услугу на условиях настоящего договора.</w:t>
      </w:r>
    </w:p>
    <w:p w:rsidR="005B29E7" w:rsidRPr="005B29E7" w:rsidRDefault="005B29E7" w:rsidP="005B29E7">
      <w:pPr>
        <w:autoSpaceDE w:val="0"/>
        <w:autoSpaceDN w:val="0"/>
        <w:adjustRightInd w:val="0"/>
        <w:ind w:firstLine="720"/>
        <w:rPr>
          <w:sz w:val="28"/>
          <w:szCs w:val="28"/>
        </w:rPr>
      </w:pPr>
      <w:r w:rsidRPr="005B29E7">
        <w:rPr>
          <w:sz w:val="28"/>
          <w:szCs w:val="28"/>
        </w:rPr>
        <w:t xml:space="preserve">Принять услугу по Акту, независимо от результата оказания услуги, подписать и вернуть Исполнителю Акт в течение пяти календарных дней с даты оформления положительного или отрицательного заключения и получить </w:t>
      </w:r>
      <w:hyperlink r:id="rId72" w:history="1">
        <w:r w:rsidRPr="005B29E7">
          <w:rPr>
            <w:sz w:val="28"/>
            <w:szCs w:val="28"/>
          </w:rPr>
          <w:t>счет-фактуру</w:t>
        </w:r>
      </w:hyperlink>
      <w:r w:rsidRPr="005B29E7">
        <w:rPr>
          <w:sz w:val="28"/>
          <w:szCs w:val="28"/>
        </w:rPr>
        <w:t>.</w:t>
      </w:r>
    </w:p>
    <w:p w:rsidR="005B29E7" w:rsidRPr="005B29E7" w:rsidRDefault="005B29E7" w:rsidP="005B29E7">
      <w:pPr>
        <w:autoSpaceDE w:val="0"/>
        <w:autoSpaceDN w:val="0"/>
        <w:adjustRightInd w:val="0"/>
        <w:ind w:firstLine="720"/>
        <w:rPr>
          <w:sz w:val="28"/>
          <w:szCs w:val="28"/>
        </w:rPr>
      </w:pPr>
      <w:bookmarkStart w:id="105" w:name="sub_100422"/>
      <w:r w:rsidRPr="005B29E7">
        <w:rPr>
          <w:sz w:val="28"/>
          <w:szCs w:val="28"/>
        </w:rPr>
        <w:t>4.2.2. Представить Исполнителю в форме электронных документов с использованием личного кабинета Заказчика на сайте Исполнителя или с использованием федеральной государственной информационной системы «Единый портал государственных и муниципальных услуг (функций)», либо в случаях, установленных законодательством Российской Федерацией, на бумажном носителе, необходимые для проведения проверки сметной стоимости документы, соответствующую по составу и содержанию требованиям нормативных правовых актов.</w:t>
      </w:r>
    </w:p>
    <w:bookmarkEnd w:id="105"/>
    <w:p w:rsidR="005B29E7" w:rsidRPr="005B29E7" w:rsidRDefault="005B29E7" w:rsidP="005B29E7">
      <w:pPr>
        <w:autoSpaceDE w:val="0"/>
        <w:autoSpaceDN w:val="0"/>
        <w:adjustRightInd w:val="0"/>
        <w:ind w:firstLine="720"/>
        <w:rPr>
          <w:sz w:val="28"/>
          <w:szCs w:val="28"/>
        </w:rPr>
      </w:pPr>
      <w:r w:rsidRPr="005B29E7">
        <w:rPr>
          <w:sz w:val="28"/>
          <w:szCs w:val="28"/>
        </w:rPr>
        <w:t>Заказчик несет ответственность за качество и подлинность представленной документации.</w:t>
      </w:r>
    </w:p>
    <w:p w:rsidR="005B29E7" w:rsidRPr="005B29E7" w:rsidRDefault="005B29E7" w:rsidP="005B29E7">
      <w:pPr>
        <w:autoSpaceDE w:val="0"/>
        <w:autoSpaceDN w:val="0"/>
        <w:adjustRightInd w:val="0"/>
        <w:ind w:firstLine="720"/>
        <w:rPr>
          <w:sz w:val="28"/>
          <w:szCs w:val="28"/>
        </w:rPr>
      </w:pPr>
      <w:bookmarkStart w:id="106" w:name="sub_100423"/>
      <w:r w:rsidRPr="005B29E7">
        <w:rPr>
          <w:sz w:val="28"/>
          <w:szCs w:val="28"/>
        </w:rPr>
        <w:t xml:space="preserve">4.2.3. Представить Исполнителю необходимую для проведения проверки сметную документацию, соответствующую по составу и содержанию требованиям нормативных правовых актов, ведомости объемов строительных и </w:t>
      </w:r>
      <w:r w:rsidRPr="005B29E7">
        <w:rPr>
          <w:sz w:val="28"/>
          <w:szCs w:val="28"/>
        </w:rPr>
        <w:lastRenderedPageBreak/>
        <w:t>монтажных работ, заказные спецификации оборудования, мебели и инвентаря, и иные документы, предусмотренные Положением.</w:t>
      </w:r>
    </w:p>
    <w:p w:rsidR="005B29E7" w:rsidRPr="005B29E7" w:rsidRDefault="005B29E7" w:rsidP="005B29E7">
      <w:pPr>
        <w:autoSpaceDE w:val="0"/>
        <w:autoSpaceDN w:val="0"/>
        <w:adjustRightInd w:val="0"/>
        <w:ind w:firstLine="720"/>
        <w:rPr>
          <w:sz w:val="28"/>
          <w:szCs w:val="28"/>
        </w:rPr>
      </w:pPr>
      <w:bookmarkStart w:id="107" w:name="sub_100424"/>
      <w:bookmarkEnd w:id="106"/>
      <w:r w:rsidRPr="005B29E7">
        <w:rPr>
          <w:sz w:val="28"/>
          <w:szCs w:val="28"/>
        </w:rPr>
        <w:t>4.2.4. По запросу Исполнителя представлять дополнительные расчетные обоснования предусмотренных в сметной документации затрат, для расчета которых не установлены сметные нормы, либо в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документацию в течение 10 дней с момента получения такого запроса.</w:t>
      </w:r>
    </w:p>
    <w:bookmarkEnd w:id="107"/>
    <w:p w:rsidR="005B29E7" w:rsidRPr="005B29E7" w:rsidRDefault="005B29E7" w:rsidP="005B29E7">
      <w:pPr>
        <w:autoSpaceDE w:val="0"/>
        <w:autoSpaceDN w:val="0"/>
        <w:adjustRightInd w:val="0"/>
        <w:ind w:firstLine="720"/>
        <w:rPr>
          <w:sz w:val="28"/>
          <w:szCs w:val="28"/>
        </w:rPr>
      </w:pPr>
      <w:r w:rsidRPr="005B29E7">
        <w:rPr>
          <w:sz w:val="28"/>
          <w:szCs w:val="28"/>
        </w:rPr>
        <w:t xml:space="preserve">4.2.5. Вносить изменения в сметную документацию, устранять недостатки в порядке, предусмотренном в </w:t>
      </w:r>
      <w:hyperlink w:anchor="sub_100261" w:history="1">
        <w:r w:rsidRPr="005B29E7">
          <w:rPr>
            <w:sz w:val="28"/>
            <w:szCs w:val="28"/>
          </w:rPr>
          <w:t>п. 6.1</w:t>
        </w:r>
      </w:hyperlink>
      <w:r w:rsidRPr="005B29E7">
        <w:rPr>
          <w:sz w:val="28"/>
          <w:szCs w:val="28"/>
        </w:rPr>
        <w:t xml:space="preserve"> настоящего договора.</w:t>
      </w:r>
    </w:p>
    <w:p w:rsidR="005B29E7" w:rsidRPr="005B29E7" w:rsidRDefault="005B29E7" w:rsidP="005B29E7">
      <w:pPr>
        <w:autoSpaceDE w:val="0"/>
        <w:autoSpaceDN w:val="0"/>
        <w:adjustRightInd w:val="0"/>
        <w:ind w:firstLine="720"/>
        <w:rPr>
          <w:sz w:val="28"/>
          <w:szCs w:val="28"/>
        </w:rPr>
      </w:pPr>
      <w:r w:rsidRPr="005B29E7">
        <w:rPr>
          <w:sz w:val="28"/>
          <w:szCs w:val="28"/>
        </w:rPr>
        <w:t>4.3. Исполнитель вправе:</w:t>
      </w:r>
    </w:p>
    <w:p w:rsidR="005B29E7" w:rsidRPr="005B29E7" w:rsidRDefault="005B29E7" w:rsidP="005B29E7">
      <w:pPr>
        <w:autoSpaceDE w:val="0"/>
        <w:autoSpaceDN w:val="0"/>
        <w:adjustRightInd w:val="0"/>
        <w:ind w:firstLine="720"/>
        <w:rPr>
          <w:sz w:val="28"/>
          <w:szCs w:val="28"/>
        </w:rPr>
      </w:pPr>
      <w:r w:rsidRPr="005B29E7">
        <w:rPr>
          <w:sz w:val="28"/>
          <w:szCs w:val="28"/>
        </w:rPr>
        <w:t>4.3.1. Требовать оплаты услуг согласно условиям настоящего договора.</w:t>
      </w:r>
    </w:p>
    <w:p w:rsidR="005B29E7" w:rsidRPr="005B29E7" w:rsidRDefault="005B29E7" w:rsidP="005B29E7">
      <w:pPr>
        <w:autoSpaceDE w:val="0"/>
        <w:autoSpaceDN w:val="0"/>
        <w:adjustRightInd w:val="0"/>
        <w:ind w:firstLine="720"/>
        <w:rPr>
          <w:sz w:val="28"/>
          <w:szCs w:val="28"/>
        </w:rPr>
      </w:pPr>
      <w:r w:rsidRPr="005B29E7">
        <w:rPr>
          <w:sz w:val="28"/>
          <w:szCs w:val="28"/>
        </w:rPr>
        <w:t>4.3.2. Запрашивать в органах государственной власти, подведомственных им организациях материалы, необходимые для проведения проверки сметной стоимости и выполнения возложенных на Исполнителя обязательств.</w:t>
      </w:r>
    </w:p>
    <w:p w:rsidR="005B29E7" w:rsidRPr="005B29E7" w:rsidRDefault="005B29E7" w:rsidP="005B29E7">
      <w:pPr>
        <w:autoSpaceDE w:val="0"/>
        <w:autoSpaceDN w:val="0"/>
        <w:adjustRightInd w:val="0"/>
        <w:ind w:firstLine="720"/>
        <w:rPr>
          <w:sz w:val="28"/>
          <w:szCs w:val="28"/>
        </w:rPr>
      </w:pPr>
      <w:r w:rsidRPr="005B29E7">
        <w:rPr>
          <w:sz w:val="28"/>
          <w:szCs w:val="28"/>
        </w:rPr>
        <w:t>4.3.3. Привлекать без согласия Заказчика к проведению проверки сметной стоимости иные государственные и (или) негосударственные организации, а также специалистов.</w:t>
      </w:r>
    </w:p>
    <w:p w:rsidR="005B29E7" w:rsidRPr="005B29E7" w:rsidRDefault="005B29E7" w:rsidP="005B29E7">
      <w:pPr>
        <w:autoSpaceDE w:val="0"/>
        <w:autoSpaceDN w:val="0"/>
        <w:adjustRightInd w:val="0"/>
        <w:ind w:firstLine="720"/>
        <w:rPr>
          <w:sz w:val="28"/>
          <w:szCs w:val="28"/>
        </w:rPr>
      </w:pPr>
      <w:r w:rsidRPr="005B29E7">
        <w:rPr>
          <w:sz w:val="28"/>
          <w:szCs w:val="28"/>
        </w:rPr>
        <w:t xml:space="preserve">4.3.4. Требовать от Заказчика дополнительных расчетных обоснований, предусмотренных в сметной документации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документацию, в срок, установленный в </w:t>
      </w:r>
      <w:hyperlink w:anchor="sub_100424" w:history="1">
        <w:r w:rsidRPr="005B29E7">
          <w:rPr>
            <w:sz w:val="28"/>
            <w:szCs w:val="28"/>
          </w:rPr>
          <w:t>п. 4.2.4</w:t>
        </w:r>
      </w:hyperlink>
      <w:r w:rsidRPr="005B29E7">
        <w:rPr>
          <w:sz w:val="28"/>
          <w:szCs w:val="28"/>
        </w:rPr>
        <w:t xml:space="preserve"> настоящего договора.</w:t>
      </w:r>
    </w:p>
    <w:p w:rsidR="005B29E7" w:rsidRPr="005B29E7" w:rsidRDefault="005B29E7" w:rsidP="005B29E7">
      <w:pPr>
        <w:autoSpaceDE w:val="0"/>
        <w:autoSpaceDN w:val="0"/>
        <w:adjustRightInd w:val="0"/>
        <w:ind w:firstLine="720"/>
        <w:rPr>
          <w:sz w:val="28"/>
          <w:szCs w:val="28"/>
        </w:rPr>
      </w:pPr>
      <w:r w:rsidRPr="005B29E7">
        <w:rPr>
          <w:sz w:val="28"/>
          <w:szCs w:val="28"/>
        </w:rPr>
        <w:t xml:space="preserve">4.3.5. Не приступать к оказанию услуги, а начатую услугу приостановить в случае, когда нарушение Заказчиком своих обязанностей по договору, в частности, непредставление технической документации, указанной в </w:t>
      </w:r>
      <w:hyperlink w:anchor="sub_100422" w:history="1">
        <w:r w:rsidRPr="005B29E7">
          <w:rPr>
            <w:sz w:val="28"/>
            <w:szCs w:val="28"/>
          </w:rPr>
          <w:t>пунктах 4.2.2</w:t>
        </w:r>
      </w:hyperlink>
      <w:r w:rsidRPr="005B29E7">
        <w:rPr>
          <w:sz w:val="28"/>
          <w:szCs w:val="28"/>
        </w:rPr>
        <w:t xml:space="preserve">, </w:t>
      </w:r>
      <w:hyperlink w:anchor="sub_100423" w:history="1">
        <w:r w:rsidRPr="005B29E7">
          <w:rPr>
            <w:sz w:val="28"/>
            <w:szCs w:val="28"/>
          </w:rPr>
          <w:t>4.2.3</w:t>
        </w:r>
      </w:hyperlink>
      <w:r w:rsidRPr="005B29E7">
        <w:rPr>
          <w:sz w:val="28"/>
          <w:szCs w:val="28"/>
        </w:rPr>
        <w:t xml:space="preserve"> настоящего договора, оплаты (</w:t>
      </w:r>
      <w:proofErr w:type="spellStart"/>
      <w:r w:rsidRPr="005B29E7">
        <w:rPr>
          <w:sz w:val="28"/>
          <w:szCs w:val="28"/>
        </w:rPr>
        <w:fldChar w:fldCharType="begin"/>
      </w:r>
      <w:r w:rsidRPr="005B29E7">
        <w:rPr>
          <w:sz w:val="28"/>
          <w:szCs w:val="28"/>
        </w:rPr>
        <w:instrText>HYPERLINK \l "sub_100220"</w:instrText>
      </w:r>
      <w:r w:rsidRPr="005B29E7">
        <w:rPr>
          <w:sz w:val="28"/>
          <w:szCs w:val="28"/>
        </w:rPr>
      </w:r>
      <w:r w:rsidRPr="005B29E7">
        <w:rPr>
          <w:sz w:val="28"/>
          <w:szCs w:val="28"/>
        </w:rPr>
        <w:fldChar w:fldCharType="separate"/>
      </w:r>
      <w:r w:rsidRPr="005B29E7">
        <w:rPr>
          <w:sz w:val="28"/>
          <w:szCs w:val="28"/>
        </w:rPr>
        <w:t>пп</w:t>
      </w:r>
      <w:proofErr w:type="spellEnd"/>
      <w:r w:rsidRPr="005B29E7">
        <w:rPr>
          <w:sz w:val="28"/>
          <w:szCs w:val="28"/>
        </w:rPr>
        <w:t>. 2.2</w:t>
      </w:r>
      <w:r w:rsidRPr="005B29E7">
        <w:rPr>
          <w:sz w:val="28"/>
          <w:szCs w:val="28"/>
        </w:rPr>
        <w:fldChar w:fldCharType="end"/>
      </w:r>
      <w:r w:rsidRPr="005B29E7">
        <w:rPr>
          <w:sz w:val="28"/>
          <w:szCs w:val="28"/>
        </w:rPr>
        <w:t xml:space="preserve">, </w:t>
      </w:r>
      <w:hyperlink w:anchor="sub_100240" w:history="1">
        <w:r w:rsidRPr="005B29E7">
          <w:rPr>
            <w:sz w:val="28"/>
            <w:szCs w:val="28"/>
          </w:rPr>
          <w:t>2.4</w:t>
        </w:r>
      </w:hyperlink>
      <w:r w:rsidRPr="005B29E7">
        <w:rPr>
          <w:sz w:val="28"/>
          <w:szCs w:val="28"/>
        </w:rPr>
        <w:t xml:space="preserve"> настоящего договора), препятствует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5B29E7" w:rsidRPr="005B29E7" w:rsidRDefault="005B29E7" w:rsidP="005B29E7">
      <w:pPr>
        <w:autoSpaceDE w:val="0"/>
        <w:autoSpaceDN w:val="0"/>
        <w:adjustRightInd w:val="0"/>
        <w:ind w:firstLine="720"/>
        <w:rPr>
          <w:sz w:val="28"/>
          <w:szCs w:val="28"/>
        </w:rPr>
      </w:pPr>
      <w:r w:rsidRPr="005B29E7">
        <w:rPr>
          <w:sz w:val="28"/>
          <w:szCs w:val="28"/>
        </w:rPr>
        <w:t>4.3.6. Досрочно завершить проведение проверки сметной стоимости.</w:t>
      </w:r>
    </w:p>
    <w:p w:rsidR="005B29E7" w:rsidRPr="005B29E7" w:rsidRDefault="005B29E7" w:rsidP="005B29E7">
      <w:pPr>
        <w:autoSpaceDE w:val="0"/>
        <w:autoSpaceDN w:val="0"/>
        <w:adjustRightInd w:val="0"/>
        <w:ind w:firstLine="720"/>
        <w:rPr>
          <w:sz w:val="28"/>
          <w:szCs w:val="28"/>
        </w:rPr>
      </w:pPr>
      <w:r w:rsidRPr="005B29E7">
        <w:rPr>
          <w:sz w:val="28"/>
          <w:szCs w:val="28"/>
        </w:rPr>
        <w:t>4.4. Исполнитель обязан:</w:t>
      </w:r>
    </w:p>
    <w:p w:rsidR="005B29E7" w:rsidRPr="005B29E7" w:rsidRDefault="005B29E7" w:rsidP="005B29E7">
      <w:pPr>
        <w:autoSpaceDE w:val="0"/>
        <w:autoSpaceDN w:val="0"/>
        <w:adjustRightInd w:val="0"/>
        <w:ind w:firstLine="720"/>
        <w:rPr>
          <w:sz w:val="28"/>
          <w:szCs w:val="28"/>
        </w:rPr>
      </w:pPr>
      <w:r w:rsidRPr="005B29E7">
        <w:rPr>
          <w:sz w:val="28"/>
          <w:szCs w:val="28"/>
        </w:rPr>
        <w:t>4.4.1. Провести проверку сметной стоимости в сроки, установленные договором и нормативными правовыми актами.</w:t>
      </w:r>
    </w:p>
    <w:p w:rsidR="005B29E7" w:rsidRPr="005B29E7" w:rsidRDefault="005B29E7" w:rsidP="005B29E7">
      <w:pPr>
        <w:autoSpaceDE w:val="0"/>
        <w:autoSpaceDN w:val="0"/>
        <w:adjustRightInd w:val="0"/>
        <w:ind w:firstLine="720"/>
        <w:rPr>
          <w:sz w:val="28"/>
          <w:szCs w:val="28"/>
        </w:rPr>
      </w:pPr>
      <w:r w:rsidRPr="005B29E7">
        <w:rPr>
          <w:sz w:val="28"/>
          <w:szCs w:val="28"/>
        </w:rPr>
        <w:t>4.4.2. Принимать меры по обеспечению сохранности представленных документов, а также по неразглашению третьим лицам проектных решений и иной конфиденциальной информации, которая стала известна Исполнителю в связи с проведением проверки сметной стоимости.</w:t>
      </w:r>
    </w:p>
    <w:p w:rsidR="005B29E7" w:rsidRPr="005B29E7" w:rsidRDefault="005B29E7" w:rsidP="005B29E7">
      <w:pPr>
        <w:autoSpaceDE w:val="0"/>
        <w:autoSpaceDN w:val="0"/>
        <w:adjustRightInd w:val="0"/>
        <w:ind w:firstLine="720"/>
        <w:rPr>
          <w:sz w:val="28"/>
          <w:szCs w:val="28"/>
        </w:rPr>
      </w:pPr>
      <w:r w:rsidRPr="005B29E7">
        <w:rPr>
          <w:sz w:val="28"/>
          <w:szCs w:val="28"/>
        </w:rPr>
        <w:t>4.4.3. Выдать Заказчику после оформления договора, проведения проверки сметной стоимости, полной оплаты стоимости услуги, на основании Акта: положительное или отрицательное заключение на условиях настоящего договора.</w:t>
      </w:r>
    </w:p>
    <w:p w:rsidR="005B29E7" w:rsidRPr="005B29E7" w:rsidRDefault="005B29E7" w:rsidP="005B29E7">
      <w:pPr>
        <w:autoSpaceDE w:val="0"/>
        <w:autoSpaceDN w:val="0"/>
        <w:adjustRightInd w:val="0"/>
        <w:ind w:firstLine="720"/>
        <w:rPr>
          <w:sz w:val="28"/>
          <w:szCs w:val="28"/>
        </w:rPr>
      </w:pPr>
      <w:r w:rsidRPr="005B29E7">
        <w:rPr>
          <w:sz w:val="28"/>
          <w:szCs w:val="28"/>
        </w:rPr>
        <w:lastRenderedPageBreak/>
        <w:t xml:space="preserve">4.4.4. Оформить и выдать (направить) </w:t>
      </w:r>
      <w:hyperlink r:id="rId73" w:history="1">
        <w:r w:rsidRPr="005B29E7">
          <w:rPr>
            <w:sz w:val="28"/>
            <w:szCs w:val="28"/>
          </w:rPr>
          <w:t>счета-фактуру</w:t>
        </w:r>
      </w:hyperlink>
      <w:r w:rsidRPr="005B29E7">
        <w:rPr>
          <w:sz w:val="28"/>
          <w:szCs w:val="28"/>
        </w:rPr>
        <w:t xml:space="preserve"> Заказчику в сроки, предусмотренные законодательством Российской Федерации.</w:t>
      </w:r>
    </w:p>
    <w:p w:rsidR="005B29E7" w:rsidRPr="005B29E7" w:rsidRDefault="005B29E7" w:rsidP="005B29E7">
      <w:pPr>
        <w:autoSpaceDE w:val="0"/>
        <w:autoSpaceDN w:val="0"/>
        <w:adjustRightInd w:val="0"/>
        <w:ind w:firstLine="720"/>
        <w:rPr>
          <w:sz w:val="28"/>
          <w:szCs w:val="28"/>
        </w:rPr>
      </w:pPr>
      <w:r w:rsidRPr="005B29E7">
        <w:rPr>
          <w:sz w:val="28"/>
          <w:szCs w:val="28"/>
        </w:rPr>
        <w:t>4.4.5. В случае обнаружения технической ошибки в экспертном заключении в течение пяти дней исправить данную ошибку и предоставить Заказчику исправленное заключение.</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08" w:name="sub_10025"/>
      <w:r w:rsidRPr="005B29E7">
        <w:rPr>
          <w:b/>
          <w:bCs/>
          <w:sz w:val="28"/>
          <w:szCs w:val="28"/>
        </w:rPr>
        <w:t>5. Порядок расторжения договора</w:t>
      </w:r>
    </w:p>
    <w:bookmarkEnd w:id="108"/>
    <w:p w:rsidR="005B29E7" w:rsidRPr="005B29E7" w:rsidRDefault="005B29E7" w:rsidP="005B29E7">
      <w:pPr>
        <w:autoSpaceDE w:val="0"/>
        <w:autoSpaceDN w:val="0"/>
        <w:adjustRightInd w:val="0"/>
        <w:ind w:firstLine="720"/>
        <w:rPr>
          <w:sz w:val="28"/>
          <w:szCs w:val="28"/>
        </w:rPr>
      </w:pPr>
      <w:r w:rsidRPr="005B29E7">
        <w:rPr>
          <w:sz w:val="28"/>
          <w:szCs w:val="28"/>
        </w:rPr>
        <w:t>5.1. Настоящий договор может быть расторгнут, по заявлению Заказчика, досрочно (в период оказания услуги), при этом удерживается стоимость оказанных услуг на момент поступления заявления. Заказчик обязан возместить Исполнителю убытки, причиненные прекращением настоящего договора, в пределах разницы между размером платы, определенной за всю работу, и частью платы, оплаченной за выполненную работу.</w:t>
      </w:r>
    </w:p>
    <w:p w:rsidR="005B29E7" w:rsidRPr="005B29E7" w:rsidRDefault="005B29E7" w:rsidP="005B29E7">
      <w:pPr>
        <w:autoSpaceDE w:val="0"/>
        <w:autoSpaceDN w:val="0"/>
        <w:adjustRightInd w:val="0"/>
        <w:ind w:firstLine="720"/>
        <w:rPr>
          <w:sz w:val="28"/>
          <w:szCs w:val="28"/>
        </w:rPr>
      </w:pPr>
      <w:bookmarkStart w:id="109" w:name="sub_10052"/>
      <w:r w:rsidRPr="005B29E7">
        <w:rPr>
          <w:sz w:val="28"/>
          <w:szCs w:val="28"/>
        </w:rPr>
        <w:t>5.2. Исполнитель вправе в одностороннем порядке отказаться от исполнения настоящего Договора без обращения в суд в следующих случаях:</w:t>
      </w:r>
    </w:p>
    <w:p w:rsidR="005B29E7" w:rsidRPr="005B29E7" w:rsidRDefault="005B29E7" w:rsidP="005B29E7">
      <w:pPr>
        <w:autoSpaceDE w:val="0"/>
        <w:autoSpaceDN w:val="0"/>
        <w:adjustRightInd w:val="0"/>
        <w:ind w:firstLine="720"/>
        <w:rPr>
          <w:sz w:val="28"/>
          <w:szCs w:val="28"/>
        </w:rPr>
      </w:pPr>
      <w:bookmarkStart w:id="110" w:name="sub_100521"/>
      <w:bookmarkEnd w:id="109"/>
      <w:r w:rsidRPr="005B29E7">
        <w:rPr>
          <w:sz w:val="28"/>
          <w:szCs w:val="28"/>
        </w:rPr>
        <w:t xml:space="preserve">5.2.1. В случае просрочки предоставления Заказчиком документов в соответствии с </w:t>
      </w:r>
      <w:hyperlink w:anchor="sub_100422" w:history="1">
        <w:r w:rsidRPr="005B29E7">
          <w:rPr>
            <w:sz w:val="28"/>
            <w:szCs w:val="28"/>
          </w:rPr>
          <w:t>п. 4.2.2</w:t>
        </w:r>
      </w:hyperlink>
      <w:r w:rsidRPr="005B29E7">
        <w:rPr>
          <w:sz w:val="28"/>
          <w:szCs w:val="28"/>
        </w:rPr>
        <w:t xml:space="preserve">, </w:t>
      </w:r>
      <w:hyperlink w:anchor="sub_100423" w:history="1">
        <w:r w:rsidRPr="005B29E7">
          <w:rPr>
            <w:sz w:val="28"/>
            <w:szCs w:val="28"/>
          </w:rPr>
          <w:t>4.2.3</w:t>
        </w:r>
      </w:hyperlink>
      <w:r w:rsidRPr="005B29E7">
        <w:rPr>
          <w:sz w:val="28"/>
          <w:szCs w:val="28"/>
        </w:rPr>
        <w:t xml:space="preserve"> настоящего договора;</w:t>
      </w:r>
    </w:p>
    <w:bookmarkEnd w:id="110"/>
    <w:p w:rsidR="005B29E7" w:rsidRPr="005B29E7" w:rsidRDefault="005B29E7" w:rsidP="005B29E7">
      <w:pPr>
        <w:autoSpaceDE w:val="0"/>
        <w:autoSpaceDN w:val="0"/>
        <w:adjustRightInd w:val="0"/>
        <w:ind w:firstLine="720"/>
        <w:rPr>
          <w:sz w:val="28"/>
          <w:szCs w:val="28"/>
        </w:rPr>
      </w:pPr>
      <w:r w:rsidRPr="005B29E7">
        <w:rPr>
          <w:sz w:val="28"/>
          <w:szCs w:val="28"/>
        </w:rPr>
        <w:t>5.2.2. Просрочка Заказчиком оплаты более чем на 30 (тридцать) календарных дней;</w:t>
      </w:r>
    </w:p>
    <w:p w:rsidR="005B29E7" w:rsidRPr="005B29E7" w:rsidRDefault="005B29E7" w:rsidP="005B29E7">
      <w:pPr>
        <w:autoSpaceDE w:val="0"/>
        <w:autoSpaceDN w:val="0"/>
        <w:adjustRightInd w:val="0"/>
        <w:ind w:firstLine="720"/>
        <w:rPr>
          <w:sz w:val="28"/>
          <w:szCs w:val="28"/>
        </w:rPr>
      </w:pPr>
      <w:r w:rsidRPr="005B29E7">
        <w:rPr>
          <w:sz w:val="28"/>
          <w:szCs w:val="28"/>
        </w:rPr>
        <w:t>5.2.3. Предоставление Заказчиком Исполнителю заведомо недостоверной и/или неполной информации.</w:t>
      </w:r>
    </w:p>
    <w:p w:rsidR="005B29E7" w:rsidRPr="005B29E7" w:rsidRDefault="005B29E7" w:rsidP="005B29E7">
      <w:pPr>
        <w:autoSpaceDE w:val="0"/>
        <w:autoSpaceDN w:val="0"/>
        <w:adjustRightInd w:val="0"/>
        <w:ind w:firstLine="720"/>
        <w:rPr>
          <w:sz w:val="28"/>
          <w:szCs w:val="28"/>
        </w:rPr>
      </w:pPr>
      <w:r w:rsidRPr="005B29E7">
        <w:rPr>
          <w:sz w:val="28"/>
          <w:szCs w:val="28"/>
        </w:rPr>
        <w:t>5.2.4. При внесении Заказчиком изменений в проектную документацию без согласования с Исполнителем, что ведет к невозможности завершения оказания услуг в установленный срок.</w:t>
      </w:r>
    </w:p>
    <w:p w:rsidR="005B29E7" w:rsidRPr="005B29E7" w:rsidRDefault="005B29E7" w:rsidP="005B29E7">
      <w:pPr>
        <w:autoSpaceDE w:val="0"/>
        <w:autoSpaceDN w:val="0"/>
        <w:adjustRightInd w:val="0"/>
        <w:ind w:firstLine="720"/>
        <w:rPr>
          <w:sz w:val="28"/>
          <w:szCs w:val="28"/>
        </w:rPr>
      </w:pPr>
      <w:r w:rsidRPr="005B29E7">
        <w:rPr>
          <w:sz w:val="28"/>
          <w:szCs w:val="28"/>
        </w:rPr>
        <w:t xml:space="preserve">5.3. При наступлении обстоятельств, указанных в </w:t>
      </w:r>
      <w:hyperlink w:anchor="sub_10052" w:history="1">
        <w:r w:rsidRPr="005B29E7">
          <w:rPr>
            <w:sz w:val="28"/>
            <w:szCs w:val="28"/>
          </w:rPr>
          <w:t>п. 5.2</w:t>
        </w:r>
      </w:hyperlink>
      <w:r w:rsidRPr="005B29E7">
        <w:rPr>
          <w:sz w:val="28"/>
          <w:szCs w:val="28"/>
        </w:rPr>
        <w:t xml:space="preserve"> настоящего договора, Исполнитель в срок не позднее 10 рабочих дней до планируемой даты расторжения договора направляет Заказчику соответствующее письменное уведомление об отказе от исполнения настоящего договора (расторжения договора) с указанием даты расторжения. Договор считается расторгнутым с указанной в уведомлении даты.</w:t>
      </w:r>
    </w:p>
    <w:p w:rsidR="005B29E7" w:rsidRPr="005B29E7" w:rsidRDefault="005B29E7" w:rsidP="005B29E7">
      <w:pPr>
        <w:autoSpaceDE w:val="0"/>
        <w:autoSpaceDN w:val="0"/>
        <w:adjustRightInd w:val="0"/>
        <w:ind w:firstLine="720"/>
        <w:rPr>
          <w:sz w:val="28"/>
          <w:szCs w:val="28"/>
        </w:rPr>
      </w:pPr>
      <w:r w:rsidRPr="005B29E7">
        <w:rPr>
          <w:sz w:val="28"/>
          <w:szCs w:val="28"/>
        </w:rPr>
        <w:t xml:space="preserve">5.4. При расторжении настоящего договора в соответствии с </w:t>
      </w:r>
      <w:hyperlink w:anchor="sub_100521" w:history="1">
        <w:proofErr w:type="spellStart"/>
        <w:r w:rsidRPr="005B29E7">
          <w:rPr>
            <w:sz w:val="28"/>
            <w:szCs w:val="28"/>
          </w:rPr>
          <w:t>пп</w:t>
        </w:r>
        <w:proofErr w:type="spellEnd"/>
        <w:r w:rsidRPr="005B29E7">
          <w:rPr>
            <w:sz w:val="28"/>
            <w:szCs w:val="28"/>
          </w:rPr>
          <w:t>. 5.2.1-5.2.4</w:t>
        </w:r>
      </w:hyperlink>
      <w:r w:rsidRPr="005B29E7">
        <w:rPr>
          <w:sz w:val="28"/>
          <w:szCs w:val="28"/>
        </w:rPr>
        <w:t xml:space="preserve"> настоящего договора, Заказчик обязан оплатить полную стоимость услуг.</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11" w:name="sub_10026"/>
      <w:r w:rsidRPr="005B29E7">
        <w:rPr>
          <w:b/>
          <w:bCs/>
          <w:sz w:val="28"/>
          <w:szCs w:val="28"/>
        </w:rPr>
        <w:t>6. Особые условия</w:t>
      </w:r>
    </w:p>
    <w:p w:rsidR="005B29E7" w:rsidRPr="005B29E7" w:rsidRDefault="005B29E7" w:rsidP="005B29E7">
      <w:pPr>
        <w:autoSpaceDE w:val="0"/>
        <w:autoSpaceDN w:val="0"/>
        <w:adjustRightInd w:val="0"/>
        <w:ind w:firstLine="720"/>
        <w:rPr>
          <w:sz w:val="28"/>
          <w:szCs w:val="28"/>
        </w:rPr>
      </w:pPr>
      <w:bookmarkStart w:id="112" w:name="sub_100261"/>
      <w:bookmarkEnd w:id="111"/>
      <w:r w:rsidRPr="005B29E7">
        <w:rPr>
          <w:sz w:val="28"/>
          <w:szCs w:val="28"/>
        </w:rPr>
        <w:t xml:space="preserve">6.1. В случае непредставления Заказчиком документов, указанных в </w:t>
      </w:r>
      <w:hyperlink w:anchor="sub_100422" w:history="1">
        <w:r w:rsidRPr="005B29E7">
          <w:rPr>
            <w:sz w:val="28"/>
            <w:szCs w:val="28"/>
          </w:rPr>
          <w:t>пунктах 4.2.2</w:t>
        </w:r>
      </w:hyperlink>
      <w:r w:rsidRPr="005B29E7">
        <w:rPr>
          <w:sz w:val="28"/>
          <w:szCs w:val="28"/>
        </w:rPr>
        <w:t xml:space="preserve">, </w:t>
      </w:r>
      <w:hyperlink w:anchor="sub_100423" w:history="1">
        <w:r w:rsidRPr="005B29E7">
          <w:rPr>
            <w:sz w:val="28"/>
            <w:szCs w:val="28"/>
          </w:rPr>
          <w:t>4.2.3</w:t>
        </w:r>
      </w:hyperlink>
      <w:r w:rsidRPr="005B29E7">
        <w:rPr>
          <w:sz w:val="28"/>
          <w:szCs w:val="28"/>
        </w:rPr>
        <w:t xml:space="preserve"> настоящего договора, договор продлевается на период, не превышающий количество дней между датой непредставления Заказчиком документов, указанных в п. 4.2.2, 4.2.3 настоящего договора, и датой представления документов.</w:t>
      </w:r>
    </w:p>
    <w:bookmarkEnd w:id="112"/>
    <w:p w:rsidR="005B29E7" w:rsidRPr="005B29E7" w:rsidRDefault="005B29E7" w:rsidP="005B29E7">
      <w:pPr>
        <w:autoSpaceDE w:val="0"/>
        <w:autoSpaceDN w:val="0"/>
        <w:adjustRightInd w:val="0"/>
        <w:ind w:firstLine="720"/>
        <w:rPr>
          <w:sz w:val="28"/>
          <w:szCs w:val="28"/>
        </w:rPr>
      </w:pPr>
      <w:r w:rsidRPr="005B29E7">
        <w:rPr>
          <w:sz w:val="28"/>
          <w:szCs w:val="28"/>
        </w:rPr>
        <w:t xml:space="preserve">В процессе проведения проверки сметной стоимости Заказчик по указанию Исполнителя и в определенном им порядке, пределах и сроках оперативно вносит изменения в сметную документацию и (или) устраняет недостатки. Исполнитель на основании экспертной оценки самостоятельно принимает решение о возможности и необходимости оперативного внесения изменений и (или) устранения недостатков и направлении Заказчику соответствующих </w:t>
      </w:r>
      <w:r w:rsidRPr="005B29E7">
        <w:rPr>
          <w:sz w:val="28"/>
          <w:szCs w:val="28"/>
        </w:rPr>
        <w:lastRenderedPageBreak/>
        <w:t>указаний.</w:t>
      </w:r>
    </w:p>
    <w:p w:rsidR="005B29E7" w:rsidRPr="005B29E7" w:rsidRDefault="005B29E7" w:rsidP="005B29E7">
      <w:pPr>
        <w:autoSpaceDE w:val="0"/>
        <w:autoSpaceDN w:val="0"/>
        <w:adjustRightInd w:val="0"/>
        <w:ind w:firstLine="720"/>
        <w:rPr>
          <w:sz w:val="28"/>
          <w:szCs w:val="28"/>
        </w:rPr>
      </w:pPr>
      <w:r w:rsidRPr="005B29E7">
        <w:rPr>
          <w:sz w:val="28"/>
          <w:szCs w:val="28"/>
        </w:rPr>
        <w:t xml:space="preserve">6.2. Обмен документами и информацией с Заказчиком осуществляется с использованием личного кабинета Заказчика на официальном сайте Исполнителя, за исключением проекта договора и Акта, </w:t>
      </w:r>
      <w:hyperlink r:id="rId74" w:history="1">
        <w:r w:rsidRPr="005B29E7">
          <w:rPr>
            <w:sz w:val="28"/>
            <w:szCs w:val="28"/>
          </w:rPr>
          <w:t>счета-фактуры</w:t>
        </w:r>
      </w:hyperlink>
      <w:r w:rsidRPr="005B29E7">
        <w:rPr>
          <w:sz w:val="28"/>
          <w:szCs w:val="28"/>
        </w:rPr>
        <w:t>, направляемых на бумажном носителе.</w:t>
      </w:r>
    </w:p>
    <w:p w:rsidR="005B29E7" w:rsidRPr="005B29E7" w:rsidRDefault="005B29E7" w:rsidP="005B29E7">
      <w:pPr>
        <w:autoSpaceDE w:val="0"/>
        <w:autoSpaceDN w:val="0"/>
        <w:adjustRightInd w:val="0"/>
        <w:ind w:firstLine="720"/>
        <w:rPr>
          <w:sz w:val="28"/>
          <w:szCs w:val="28"/>
        </w:rPr>
      </w:pPr>
      <w:r w:rsidRPr="005B29E7">
        <w:rPr>
          <w:sz w:val="28"/>
          <w:szCs w:val="28"/>
        </w:rPr>
        <w:t xml:space="preserve">6.3. Выдача заключения осуществляется в электронной форме, подписанное усиленной </w:t>
      </w:r>
      <w:hyperlink r:id="rId75" w:history="1">
        <w:r w:rsidRPr="005B29E7">
          <w:rPr>
            <w:sz w:val="28"/>
            <w:szCs w:val="28"/>
          </w:rPr>
          <w:t>цифровой подписью</w:t>
        </w:r>
      </w:hyperlink>
      <w:r w:rsidRPr="005B29E7">
        <w:rPr>
          <w:sz w:val="28"/>
          <w:szCs w:val="28"/>
        </w:rPr>
        <w:t>, а также в форме документа на бумажном носителе, если это предусмотрено в заявлении Заказчика. Положительное заключение выдается в четырех экземплярах. Отрицательное заключение выдается в одном экземпляре.</w:t>
      </w:r>
    </w:p>
    <w:p w:rsidR="005B29E7" w:rsidRPr="005B29E7" w:rsidRDefault="005B29E7" w:rsidP="005B29E7">
      <w:pPr>
        <w:autoSpaceDE w:val="0"/>
        <w:autoSpaceDN w:val="0"/>
        <w:adjustRightInd w:val="0"/>
        <w:ind w:firstLine="720"/>
        <w:rPr>
          <w:sz w:val="28"/>
          <w:szCs w:val="28"/>
        </w:rPr>
      </w:pPr>
      <w:r w:rsidRPr="005B29E7">
        <w:rPr>
          <w:sz w:val="28"/>
          <w:szCs w:val="28"/>
        </w:rPr>
        <w:t>Оформленное в установленном порядке экспертное заключение на бумажном носителе Исполнитель имеет право выдать на руки представителю Заказчика при наличии:</w:t>
      </w:r>
    </w:p>
    <w:p w:rsidR="005B29E7" w:rsidRPr="005B29E7" w:rsidRDefault="005B29E7" w:rsidP="005B29E7">
      <w:pPr>
        <w:autoSpaceDE w:val="0"/>
        <w:autoSpaceDN w:val="0"/>
        <w:adjustRightInd w:val="0"/>
        <w:ind w:firstLine="720"/>
        <w:rPr>
          <w:sz w:val="28"/>
          <w:szCs w:val="28"/>
        </w:rPr>
      </w:pPr>
      <w:proofErr w:type="gramStart"/>
      <w:r w:rsidRPr="005B29E7">
        <w:rPr>
          <w:sz w:val="28"/>
          <w:szCs w:val="28"/>
        </w:rPr>
        <w:t>у</w:t>
      </w:r>
      <w:proofErr w:type="gramEnd"/>
      <w:r w:rsidRPr="005B29E7">
        <w:rPr>
          <w:sz w:val="28"/>
          <w:szCs w:val="28"/>
        </w:rPr>
        <w:t xml:space="preserve"> представителя доверенности на получение экспертного заключения по настоящему договору и документа, подтверждающего его личность (паспорт).</w:t>
      </w:r>
    </w:p>
    <w:p w:rsidR="005B29E7" w:rsidRPr="005B29E7" w:rsidRDefault="005B29E7" w:rsidP="005B29E7">
      <w:pPr>
        <w:autoSpaceDE w:val="0"/>
        <w:autoSpaceDN w:val="0"/>
        <w:adjustRightInd w:val="0"/>
        <w:ind w:firstLine="720"/>
        <w:rPr>
          <w:sz w:val="28"/>
          <w:szCs w:val="28"/>
        </w:rPr>
      </w:pPr>
      <w:r w:rsidRPr="005B29E7">
        <w:rPr>
          <w:sz w:val="28"/>
          <w:szCs w:val="28"/>
        </w:rPr>
        <w:t>6.4. Документация, представленная на бумажном носителе, возвращаются Заказчику после проведения проверки сметной стоимости не позднее месячного срока даты выдачи заключения.</w:t>
      </w:r>
    </w:p>
    <w:p w:rsidR="005B29E7" w:rsidRPr="005B29E7" w:rsidRDefault="005B29E7" w:rsidP="005B29E7">
      <w:pPr>
        <w:autoSpaceDE w:val="0"/>
        <w:autoSpaceDN w:val="0"/>
        <w:adjustRightInd w:val="0"/>
        <w:ind w:firstLine="720"/>
        <w:rPr>
          <w:sz w:val="28"/>
          <w:szCs w:val="28"/>
        </w:rPr>
      </w:pPr>
      <w:r w:rsidRPr="005B29E7">
        <w:rPr>
          <w:sz w:val="28"/>
          <w:szCs w:val="28"/>
        </w:rPr>
        <w:t xml:space="preserve">6.5. К настоящему договору не применяются положения </w:t>
      </w:r>
      <w:hyperlink r:id="rId76" w:history="1">
        <w:r w:rsidRPr="005B29E7">
          <w:rPr>
            <w:sz w:val="28"/>
            <w:szCs w:val="28"/>
          </w:rPr>
          <w:t>статьи 720</w:t>
        </w:r>
      </w:hyperlink>
      <w:r w:rsidRPr="005B29E7">
        <w:rPr>
          <w:sz w:val="28"/>
          <w:szCs w:val="28"/>
        </w:rPr>
        <w:t xml:space="preserve"> ГК РФ.</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13" w:name="sub_10027"/>
      <w:r w:rsidRPr="005B29E7">
        <w:rPr>
          <w:b/>
          <w:bCs/>
          <w:sz w:val="28"/>
          <w:szCs w:val="28"/>
        </w:rPr>
        <w:t>7. Ответственность сторон за неисполнение или ненадлежащее исполнение обязательств, вытекающих из Договора, форс-мажор</w:t>
      </w:r>
    </w:p>
    <w:bookmarkEnd w:id="113"/>
    <w:p w:rsidR="005B29E7" w:rsidRPr="005B29E7" w:rsidRDefault="005B29E7" w:rsidP="005B29E7">
      <w:pPr>
        <w:autoSpaceDE w:val="0"/>
        <w:autoSpaceDN w:val="0"/>
        <w:adjustRightInd w:val="0"/>
        <w:ind w:firstLine="720"/>
        <w:rPr>
          <w:sz w:val="28"/>
          <w:szCs w:val="28"/>
        </w:rPr>
      </w:pPr>
      <w:r w:rsidRPr="005B29E7">
        <w:rPr>
          <w:sz w:val="28"/>
          <w:szCs w:val="28"/>
        </w:rPr>
        <w:t>7.1. За невыполнение или ненадлежащее исполнение обязательств по Договору, в том числе за несвоевременный возврат или приемку документов, представленных на проверку сметной стоимости на бумажном носителе, Стороны несут ответственность в соответствии с законодательством Российской Федерации.</w:t>
      </w:r>
    </w:p>
    <w:p w:rsidR="005B29E7" w:rsidRPr="005B29E7" w:rsidRDefault="005B29E7" w:rsidP="005B29E7">
      <w:pPr>
        <w:autoSpaceDE w:val="0"/>
        <w:autoSpaceDN w:val="0"/>
        <w:adjustRightInd w:val="0"/>
        <w:ind w:firstLine="720"/>
        <w:rPr>
          <w:sz w:val="28"/>
          <w:szCs w:val="28"/>
        </w:rPr>
      </w:pPr>
      <w:r w:rsidRPr="005B29E7">
        <w:rPr>
          <w:sz w:val="28"/>
          <w:szCs w:val="28"/>
        </w:rPr>
        <w:t>7.2.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 результате непредвиденных и непредотвратимых событий чрезвычайного характера или по вине другой стороны.</w:t>
      </w:r>
    </w:p>
    <w:p w:rsidR="005B29E7" w:rsidRPr="005B29E7" w:rsidRDefault="005B29E7" w:rsidP="005B29E7">
      <w:pPr>
        <w:autoSpaceDE w:val="0"/>
        <w:autoSpaceDN w:val="0"/>
        <w:adjustRightInd w:val="0"/>
        <w:ind w:firstLine="720"/>
        <w:rPr>
          <w:sz w:val="28"/>
          <w:szCs w:val="28"/>
        </w:rPr>
      </w:pPr>
      <w:r w:rsidRPr="005B29E7">
        <w:rPr>
          <w:sz w:val="28"/>
          <w:szCs w:val="28"/>
        </w:rPr>
        <w:t xml:space="preserve">7.3. При просрочке уплаты суммы основного долга на эту сумму подлежат начисление как процентов, являющиеся платой за пользование денежными средствами, в соответствии с </w:t>
      </w:r>
      <w:hyperlink r:id="rId77" w:history="1">
        <w:r w:rsidRPr="005B29E7">
          <w:rPr>
            <w:sz w:val="28"/>
            <w:szCs w:val="28"/>
          </w:rPr>
          <w:t>пунктом 1 статьи 317.1</w:t>
        </w:r>
      </w:hyperlink>
      <w:r w:rsidRPr="005B29E7">
        <w:rPr>
          <w:sz w:val="28"/>
          <w:szCs w:val="28"/>
        </w:rPr>
        <w:t xml:space="preserve"> ГК РФ, так и процентов, являющиеся мерой гражданско-правовой ответственности, установленной </w:t>
      </w:r>
      <w:hyperlink r:id="rId78" w:history="1">
        <w:r w:rsidRPr="005B29E7">
          <w:rPr>
            <w:sz w:val="28"/>
            <w:szCs w:val="28"/>
          </w:rPr>
          <w:t>статьей 395</w:t>
        </w:r>
      </w:hyperlink>
      <w:r w:rsidRPr="005B29E7">
        <w:rPr>
          <w:sz w:val="28"/>
          <w:szCs w:val="28"/>
        </w:rPr>
        <w:t xml:space="preserve"> ГК РФ.</w:t>
      </w:r>
    </w:p>
    <w:p w:rsidR="005B29E7" w:rsidRPr="005B29E7" w:rsidRDefault="005B29E7" w:rsidP="005B29E7">
      <w:pPr>
        <w:autoSpaceDE w:val="0"/>
        <w:autoSpaceDN w:val="0"/>
        <w:adjustRightInd w:val="0"/>
        <w:ind w:firstLine="720"/>
        <w:rPr>
          <w:sz w:val="28"/>
          <w:szCs w:val="28"/>
        </w:rPr>
      </w:pPr>
      <w:r w:rsidRPr="005B29E7">
        <w:rPr>
          <w:sz w:val="28"/>
          <w:szCs w:val="28"/>
        </w:rPr>
        <w:t xml:space="preserve">7.4. Претензии и споры по договору решаются путем переговоров Сторон, а при </w:t>
      </w:r>
      <w:proofErr w:type="spellStart"/>
      <w:r w:rsidRPr="005B29E7">
        <w:rPr>
          <w:sz w:val="28"/>
          <w:szCs w:val="28"/>
        </w:rPr>
        <w:t>недостижении</w:t>
      </w:r>
      <w:proofErr w:type="spellEnd"/>
      <w:r w:rsidRPr="005B29E7">
        <w:rPr>
          <w:sz w:val="28"/>
          <w:szCs w:val="28"/>
        </w:rPr>
        <w:t xml:space="preserve"> согласия - в Арбитражном суде Республики Татарстан.</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14" w:name="sub_10028"/>
      <w:r w:rsidRPr="005B29E7">
        <w:rPr>
          <w:b/>
          <w:bCs/>
          <w:sz w:val="28"/>
          <w:szCs w:val="28"/>
        </w:rPr>
        <w:t>8. Заключительные положения</w:t>
      </w:r>
    </w:p>
    <w:bookmarkEnd w:id="114"/>
    <w:p w:rsidR="005B29E7" w:rsidRPr="005B29E7" w:rsidRDefault="005B29E7" w:rsidP="005B29E7">
      <w:pPr>
        <w:autoSpaceDE w:val="0"/>
        <w:autoSpaceDN w:val="0"/>
        <w:adjustRightInd w:val="0"/>
        <w:ind w:firstLine="720"/>
        <w:rPr>
          <w:sz w:val="28"/>
          <w:szCs w:val="28"/>
        </w:rPr>
      </w:pPr>
      <w:r w:rsidRPr="005B29E7">
        <w:rPr>
          <w:sz w:val="28"/>
          <w:szCs w:val="28"/>
        </w:rPr>
        <w:t>8.1. Настоящий договор вступает в силу и становится обязательным для Сторон с момента предоставления Заказчиком документации в полном объеме, оплаты услуги и действует до полного исполнения Сторонами взаимных обязательств.</w:t>
      </w:r>
    </w:p>
    <w:p w:rsidR="005B29E7" w:rsidRPr="005B29E7" w:rsidRDefault="005B29E7" w:rsidP="005B29E7">
      <w:pPr>
        <w:autoSpaceDE w:val="0"/>
        <w:autoSpaceDN w:val="0"/>
        <w:adjustRightInd w:val="0"/>
        <w:ind w:firstLine="720"/>
        <w:rPr>
          <w:sz w:val="28"/>
          <w:szCs w:val="28"/>
        </w:rPr>
      </w:pPr>
      <w:r w:rsidRPr="005B29E7">
        <w:rPr>
          <w:sz w:val="28"/>
          <w:szCs w:val="28"/>
        </w:rPr>
        <w:lastRenderedPageBreak/>
        <w:t>8.2. Изменения, вносимые в настоящий договор, оформляются дополнительными соглашениями к нему.</w:t>
      </w:r>
    </w:p>
    <w:p w:rsidR="005B29E7" w:rsidRPr="005B29E7" w:rsidRDefault="005B29E7" w:rsidP="005B29E7">
      <w:pPr>
        <w:autoSpaceDE w:val="0"/>
        <w:autoSpaceDN w:val="0"/>
        <w:adjustRightInd w:val="0"/>
        <w:ind w:firstLine="720"/>
        <w:rPr>
          <w:sz w:val="28"/>
          <w:szCs w:val="28"/>
        </w:rPr>
      </w:pPr>
      <w:r w:rsidRPr="005B29E7">
        <w:rPr>
          <w:sz w:val="28"/>
          <w:szCs w:val="28"/>
        </w:rPr>
        <w:t xml:space="preserve">8.3. Настоящим Стороны подтверждают, что они, их аффилированные лица, работники или посредники до момента подписания настоящего договора, а также во время исполнения обязательств по настоящему договору не выплачивали/не будут выплачивать, не предлагали/не будут предлагать выплатить и не разрешали/не будут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в том числе в целях подписания настоящего договора и прочее, а также не осуществляют действия, квалифицированные как дача или получение взятки, коммерческий подкуп, а также действия, нарушающие требования законодательства Российской Федерации </w:t>
      </w:r>
      <w:hyperlink r:id="rId79" w:history="1">
        <w:r w:rsidRPr="005B29E7">
          <w:rPr>
            <w:sz w:val="28"/>
            <w:szCs w:val="28"/>
          </w:rPr>
          <w:t>о противодействии легализации (отмыванию) доходов, полученных преступным путем</w:t>
        </w:r>
      </w:hyperlink>
      <w:r w:rsidRPr="005B29E7">
        <w:rPr>
          <w:sz w:val="28"/>
          <w:szCs w:val="28"/>
        </w:rPr>
        <w:t xml:space="preserve"> и </w:t>
      </w:r>
      <w:hyperlink r:id="rId80" w:history="1">
        <w:r w:rsidRPr="005B29E7">
          <w:rPr>
            <w:sz w:val="28"/>
            <w:szCs w:val="28"/>
          </w:rPr>
          <w:t>о противодействии коррупции</w:t>
        </w:r>
      </w:hyperlink>
      <w:r w:rsidRPr="005B29E7">
        <w:rPr>
          <w:sz w:val="28"/>
          <w:szCs w:val="28"/>
        </w:rPr>
        <w:t>.</w:t>
      </w:r>
    </w:p>
    <w:p w:rsidR="005B29E7" w:rsidRPr="005B29E7" w:rsidRDefault="005B29E7" w:rsidP="005B29E7">
      <w:pPr>
        <w:autoSpaceDE w:val="0"/>
        <w:autoSpaceDN w:val="0"/>
        <w:adjustRightInd w:val="0"/>
        <w:ind w:firstLine="720"/>
        <w:rPr>
          <w:sz w:val="28"/>
          <w:szCs w:val="28"/>
        </w:rPr>
      </w:pPr>
      <w:r w:rsidRPr="005B29E7">
        <w:rPr>
          <w:sz w:val="28"/>
          <w:szCs w:val="28"/>
        </w:rPr>
        <w:t>В случае наступления любого из вышеуказанных событий лицо, узнавшее о нарушении данных положений, обязуется незамедлительно проинформировать об этом руководство Сторон.</w:t>
      </w:r>
    </w:p>
    <w:p w:rsidR="005B29E7" w:rsidRPr="005B29E7" w:rsidRDefault="005B29E7" w:rsidP="005B29E7">
      <w:pPr>
        <w:autoSpaceDE w:val="0"/>
        <w:autoSpaceDN w:val="0"/>
        <w:adjustRightInd w:val="0"/>
        <w:ind w:firstLine="720"/>
        <w:rPr>
          <w:sz w:val="28"/>
          <w:szCs w:val="28"/>
        </w:rPr>
      </w:pPr>
      <w:r w:rsidRPr="005B29E7">
        <w:rPr>
          <w:sz w:val="28"/>
          <w:szCs w:val="28"/>
        </w:rPr>
        <w:t>8.4. Настоящий договор составлен в двух экземплярах, имеющих одинаковую юридическую силу, по одному экземпляру у каждой Стороны.</w:t>
      </w:r>
    </w:p>
    <w:p w:rsidR="005B29E7" w:rsidRPr="005B29E7" w:rsidRDefault="005B29E7" w:rsidP="005B29E7">
      <w:pPr>
        <w:autoSpaceDE w:val="0"/>
        <w:autoSpaceDN w:val="0"/>
        <w:adjustRightInd w:val="0"/>
        <w:ind w:firstLine="720"/>
        <w:rPr>
          <w:sz w:val="28"/>
          <w:szCs w:val="28"/>
        </w:rPr>
      </w:pPr>
      <w:r w:rsidRPr="005B29E7">
        <w:rPr>
          <w:sz w:val="28"/>
          <w:szCs w:val="28"/>
        </w:rPr>
        <w:t>8.5. К настоящему договору прилагается и является неотъемлемой частью:</w:t>
      </w:r>
    </w:p>
    <w:p w:rsidR="005B29E7" w:rsidRPr="005B29E7" w:rsidRDefault="005B29E7" w:rsidP="005B29E7">
      <w:pPr>
        <w:autoSpaceDE w:val="0"/>
        <w:autoSpaceDN w:val="0"/>
        <w:adjustRightInd w:val="0"/>
        <w:ind w:firstLine="720"/>
        <w:rPr>
          <w:sz w:val="28"/>
          <w:szCs w:val="28"/>
        </w:rPr>
      </w:pPr>
      <w:r w:rsidRPr="005B29E7">
        <w:rPr>
          <w:sz w:val="28"/>
          <w:szCs w:val="28"/>
        </w:rPr>
        <w:t>Акт на 1 листе (</w:t>
      </w:r>
      <w:hyperlink w:anchor="sub_100210" w:history="1">
        <w:r w:rsidRPr="005B29E7">
          <w:rPr>
            <w:sz w:val="28"/>
            <w:szCs w:val="28"/>
          </w:rPr>
          <w:t>приложение № 1</w:t>
        </w:r>
      </w:hyperlink>
      <w:r w:rsidRPr="005B29E7">
        <w:rPr>
          <w:sz w:val="28"/>
          <w:szCs w:val="28"/>
        </w:rPr>
        <w:t xml:space="preserve"> к Договору).</w:t>
      </w:r>
    </w:p>
    <w:p w:rsidR="005B29E7" w:rsidRPr="005B29E7" w:rsidRDefault="005B29E7" w:rsidP="005B29E7">
      <w:pPr>
        <w:autoSpaceDE w:val="0"/>
        <w:autoSpaceDN w:val="0"/>
        <w:adjustRightInd w:val="0"/>
        <w:ind w:firstLine="720"/>
        <w:rPr>
          <w:sz w:val="28"/>
          <w:szCs w:val="28"/>
        </w:rPr>
      </w:pPr>
      <w:r w:rsidRPr="005B29E7">
        <w:rPr>
          <w:sz w:val="28"/>
          <w:szCs w:val="28"/>
        </w:rPr>
        <w:t>8.6. Стороны обязаны в 10-дневный срок письменно уведомить друг друга об изменении своих адресов и платежных реквизитов.</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15" w:name="sub_10029"/>
      <w:r w:rsidRPr="005B29E7">
        <w:rPr>
          <w:b/>
          <w:bCs/>
          <w:sz w:val="28"/>
          <w:szCs w:val="28"/>
        </w:rPr>
        <w:t>9. Адреса и банковские реквизиты сторон</w:t>
      </w:r>
    </w:p>
    <w:tbl>
      <w:tblPr>
        <w:tblW w:w="99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457"/>
      </w:tblGrid>
      <w:tr w:rsidR="005B29E7" w:rsidRPr="005B29E7" w:rsidTr="00594083">
        <w:tblPrEx>
          <w:tblCellMar>
            <w:top w:w="0" w:type="dxa"/>
            <w:bottom w:w="0" w:type="dxa"/>
          </w:tblCellMar>
        </w:tblPrEx>
        <w:tc>
          <w:tcPr>
            <w:tcW w:w="4536" w:type="dxa"/>
            <w:tcBorders>
              <w:top w:val="nil"/>
              <w:left w:val="nil"/>
              <w:bottom w:val="nil"/>
              <w:right w:val="nil"/>
            </w:tcBorders>
          </w:tcPr>
          <w:bookmarkEnd w:id="115"/>
          <w:p w:rsidR="005B29E7" w:rsidRPr="005B29E7" w:rsidRDefault="005B29E7" w:rsidP="005B29E7">
            <w:pPr>
              <w:autoSpaceDE w:val="0"/>
              <w:autoSpaceDN w:val="0"/>
              <w:adjustRightInd w:val="0"/>
              <w:jc w:val="left"/>
              <w:rPr>
                <w:sz w:val="28"/>
                <w:szCs w:val="28"/>
              </w:rPr>
            </w:pPr>
            <w:r w:rsidRPr="005B29E7">
              <w:rPr>
                <w:sz w:val="28"/>
                <w:szCs w:val="28"/>
              </w:rPr>
              <w:t>Заказчик:</w:t>
            </w:r>
          </w:p>
        </w:tc>
        <w:tc>
          <w:tcPr>
            <w:tcW w:w="5457"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Исполнитель:</w:t>
            </w:r>
          </w:p>
        </w:tc>
      </w:tr>
      <w:tr w:rsidR="005B29E7" w:rsidRPr="005B29E7" w:rsidTr="00594083">
        <w:tblPrEx>
          <w:tblCellMar>
            <w:top w:w="0" w:type="dxa"/>
            <w:bottom w:w="0" w:type="dxa"/>
          </w:tblCellMar>
        </w:tblPrEx>
        <w:tc>
          <w:tcPr>
            <w:tcW w:w="4536"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Юридический адрес: Российская Федерация, ________________</w:t>
            </w:r>
          </w:p>
          <w:p w:rsidR="005B29E7" w:rsidRPr="005B29E7" w:rsidRDefault="005B29E7" w:rsidP="005B29E7">
            <w:pPr>
              <w:autoSpaceDE w:val="0"/>
              <w:autoSpaceDN w:val="0"/>
              <w:adjustRightInd w:val="0"/>
              <w:jc w:val="left"/>
              <w:rPr>
                <w:sz w:val="28"/>
                <w:szCs w:val="28"/>
              </w:rPr>
            </w:pPr>
            <w:r w:rsidRPr="005B29E7">
              <w:rPr>
                <w:sz w:val="28"/>
                <w:szCs w:val="28"/>
              </w:rPr>
              <w:t>Почтовый адрес ____________</w:t>
            </w:r>
          </w:p>
          <w:p w:rsidR="005B29E7" w:rsidRPr="005B29E7" w:rsidRDefault="005B29E7" w:rsidP="005B29E7">
            <w:pPr>
              <w:autoSpaceDE w:val="0"/>
              <w:autoSpaceDN w:val="0"/>
              <w:adjustRightInd w:val="0"/>
              <w:jc w:val="left"/>
              <w:rPr>
                <w:sz w:val="28"/>
                <w:szCs w:val="28"/>
              </w:rPr>
            </w:pPr>
            <w:r w:rsidRPr="005B29E7">
              <w:rPr>
                <w:sz w:val="28"/>
                <w:szCs w:val="28"/>
              </w:rPr>
              <w:t>Р/с</w:t>
            </w:r>
          </w:p>
          <w:p w:rsidR="005B29E7" w:rsidRPr="005B29E7" w:rsidRDefault="005B29E7" w:rsidP="005B29E7">
            <w:pPr>
              <w:autoSpaceDE w:val="0"/>
              <w:autoSpaceDN w:val="0"/>
              <w:adjustRightInd w:val="0"/>
              <w:rPr>
                <w:sz w:val="28"/>
                <w:szCs w:val="28"/>
              </w:rPr>
            </w:pPr>
          </w:p>
          <w:p w:rsidR="005B29E7" w:rsidRPr="005B29E7" w:rsidRDefault="005B29E7" w:rsidP="005B29E7">
            <w:pPr>
              <w:autoSpaceDE w:val="0"/>
              <w:autoSpaceDN w:val="0"/>
              <w:adjustRightInd w:val="0"/>
              <w:rPr>
                <w:sz w:val="28"/>
                <w:szCs w:val="28"/>
              </w:rPr>
            </w:pPr>
          </w:p>
          <w:p w:rsidR="005B29E7" w:rsidRPr="005B29E7" w:rsidRDefault="005B29E7" w:rsidP="005B29E7">
            <w:pPr>
              <w:autoSpaceDE w:val="0"/>
              <w:autoSpaceDN w:val="0"/>
              <w:adjustRightInd w:val="0"/>
              <w:jc w:val="left"/>
              <w:rPr>
                <w:sz w:val="28"/>
                <w:szCs w:val="28"/>
              </w:rPr>
            </w:pPr>
            <w:hyperlink r:id="rId81" w:history="1">
              <w:r w:rsidRPr="005B29E7">
                <w:rPr>
                  <w:sz w:val="28"/>
                  <w:szCs w:val="28"/>
                </w:rPr>
                <w:t>БИК</w:t>
              </w:r>
            </w:hyperlink>
          </w:p>
          <w:p w:rsidR="005B29E7" w:rsidRPr="005B29E7" w:rsidRDefault="005B29E7" w:rsidP="005B29E7">
            <w:pPr>
              <w:autoSpaceDE w:val="0"/>
              <w:autoSpaceDN w:val="0"/>
              <w:adjustRightInd w:val="0"/>
              <w:jc w:val="left"/>
              <w:rPr>
                <w:sz w:val="28"/>
                <w:szCs w:val="28"/>
              </w:rPr>
            </w:pPr>
            <w:r w:rsidRPr="005B29E7">
              <w:rPr>
                <w:sz w:val="28"/>
                <w:szCs w:val="28"/>
              </w:rPr>
              <w:t>ИНН</w:t>
            </w:r>
          </w:p>
          <w:p w:rsidR="005B29E7" w:rsidRPr="005B29E7" w:rsidRDefault="005B29E7" w:rsidP="005B29E7">
            <w:pPr>
              <w:autoSpaceDE w:val="0"/>
              <w:autoSpaceDN w:val="0"/>
              <w:adjustRightInd w:val="0"/>
              <w:jc w:val="left"/>
              <w:rPr>
                <w:sz w:val="28"/>
                <w:szCs w:val="28"/>
              </w:rPr>
            </w:pPr>
            <w:r w:rsidRPr="005B29E7">
              <w:rPr>
                <w:sz w:val="28"/>
                <w:szCs w:val="28"/>
              </w:rPr>
              <w:t>КПП</w:t>
            </w:r>
          </w:p>
        </w:tc>
        <w:tc>
          <w:tcPr>
            <w:tcW w:w="5457"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p>
          <w:p w:rsidR="005B29E7" w:rsidRPr="005B29E7" w:rsidRDefault="005B29E7" w:rsidP="005B29E7">
            <w:pPr>
              <w:autoSpaceDE w:val="0"/>
              <w:autoSpaceDN w:val="0"/>
              <w:adjustRightInd w:val="0"/>
              <w:jc w:val="left"/>
              <w:rPr>
                <w:sz w:val="28"/>
                <w:szCs w:val="28"/>
              </w:rPr>
            </w:pPr>
            <w:r w:rsidRPr="005B29E7">
              <w:rPr>
                <w:sz w:val="28"/>
                <w:szCs w:val="28"/>
              </w:rPr>
              <w:t>Юридический адрес: 420073, г. Казань, ул. </w:t>
            </w:r>
            <w:proofErr w:type="spellStart"/>
            <w:r w:rsidRPr="005B29E7">
              <w:rPr>
                <w:sz w:val="28"/>
                <w:szCs w:val="28"/>
              </w:rPr>
              <w:t>Шуртыгина</w:t>
            </w:r>
            <w:proofErr w:type="spellEnd"/>
            <w:r w:rsidRPr="005B29E7">
              <w:rPr>
                <w:sz w:val="28"/>
                <w:szCs w:val="28"/>
              </w:rPr>
              <w:t>, 22</w:t>
            </w:r>
          </w:p>
          <w:p w:rsidR="005B29E7" w:rsidRPr="005B29E7" w:rsidRDefault="005B29E7" w:rsidP="005B29E7">
            <w:pPr>
              <w:autoSpaceDE w:val="0"/>
              <w:autoSpaceDN w:val="0"/>
              <w:adjustRightInd w:val="0"/>
              <w:jc w:val="left"/>
              <w:rPr>
                <w:sz w:val="28"/>
                <w:szCs w:val="28"/>
              </w:rPr>
            </w:pPr>
            <w:r w:rsidRPr="005B29E7">
              <w:rPr>
                <w:sz w:val="28"/>
                <w:szCs w:val="28"/>
              </w:rPr>
              <w:t>Почтовый адрес: 420054, Республика Татарстан, г. Казань, ул. </w:t>
            </w:r>
            <w:proofErr w:type="spellStart"/>
            <w:r w:rsidRPr="005B29E7">
              <w:rPr>
                <w:sz w:val="28"/>
                <w:szCs w:val="28"/>
              </w:rPr>
              <w:t>Габдуллы</w:t>
            </w:r>
            <w:proofErr w:type="spellEnd"/>
            <w:r w:rsidRPr="005B29E7">
              <w:rPr>
                <w:sz w:val="28"/>
                <w:szCs w:val="28"/>
              </w:rPr>
              <w:t xml:space="preserve"> Тукая, 125.</w:t>
            </w:r>
          </w:p>
          <w:p w:rsidR="005B29E7" w:rsidRPr="005B29E7" w:rsidRDefault="005B29E7" w:rsidP="005B29E7">
            <w:pPr>
              <w:autoSpaceDE w:val="0"/>
              <w:autoSpaceDN w:val="0"/>
              <w:adjustRightInd w:val="0"/>
              <w:jc w:val="left"/>
              <w:rPr>
                <w:sz w:val="28"/>
                <w:szCs w:val="28"/>
              </w:rPr>
            </w:pPr>
            <w:r w:rsidRPr="005B29E7">
              <w:rPr>
                <w:sz w:val="28"/>
                <w:szCs w:val="28"/>
              </w:rPr>
              <w:t>ИНН 1654017928/КПП 166001001</w:t>
            </w:r>
          </w:p>
          <w:p w:rsidR="005B29E7" w:rsidRPr="005B29E7" w:rsidRDefault="005B29E7" w:rsidP="005B29E7">
            <w:pPr>
              <w:autoSpaceDE w:val="0"/>
              <w:autoSpaceDN w:val="0"/>
              <w:adjustRightInd w:val="0"/>
              <w:jc w:val="left"/>
              <w:rPr>
                <w:sz w:val="28"/>
                <w:szCs w:val="28"/>
              </w:rPr>
            </w:pPr>
            <w:r w:rsidRPr="005B29E7">
              <w:rPr>
                <w:sz w:val="28"/>
                <w:szCs w:val="28"/>
              </w:rPr>
              <w:t>ПАО «Ак Барс» банк г. Казань</w:t>
            </w:r>
          </w:p>
          <w:p w:rsidR="005B29E7" w:rsidRPr="005B29E7" w:rsidRDefault="005B29E7" w:rsidP="005B29E7">
            <w:pPr>
              <w:autoSpaceDE w:val="0"/>
              <w:autoSpaceDN w:val="0"/>
              <w:adjustRightInd w:val="0"/>
              <w:jc w:val="left"/>
              <w:rPr>
                <w:sz w:val="28"/>
                <w:szCs w:val="28"/>
              </w:rPr>
            </w:pPr>
            <w:r w:rsidRPr="005B29E7">
              <w:rPr>
                <w:sz w:val="28"/>
                <w:szCs w:val="28"/>
              </w:rPr>
              <w:t>Получатель: Министерство финансов РТ</w:t>
            </w:r>
          </w:p>
          <w:p w:rsidR="005B29E7" w:rsidRPr="005B29E7" w:rsidRDefault="005B29E7" w:rsidP="005B29E7">
            <w:pPr>
              <w:autoSpaceDE w:val="0"/>
              <w:autoSpaceDN w:val="0"/>
              <w:adjustRightInd w:val="0"/>
              <w:jc w:val="left"/>
              <w:rPr>
                <w:sz w:val="28"/>
                <w:szCs w:val="28"/>
              </w:rPr>
            </w:pPr>
            <w:r w:rsidRPr="005B29E7">
              <w:rPr>
                <w:sz w:val="28"/>
                <w:szCs w:val="28"/>
              </w:rPr>
              <w:t>(ГАУ «УГЭЦ РТ»</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л</w:t>
            </w:r>
            <w:proofErr w:type="gramEnd"/>
            <w:r w:rsidRPr="005B29E7">
              <w:rPr>
                <w:sz w:val="28"/>
                <w:szCs w:val="28"/>
              </w:rPr>
              <w:t>/с ЛAB00713002-УЭкспЦен)</w:t>
            </w:r>
          </w:p>
          <w:p w:rsidR="005B29E7" w:rsidRPr="005B29E7" w:rsidRDefault="005B29E7" w:rsidP="005B29E7">
            <w:pPr>
              <w:autoSpaceDE w:val="0"/>
              <w:autoSpaceDN w:val="0"/>
              <w:adjustRightInd w:val="0"/>
              <w:jc w:val="left"/>
              <w:rPr>
                <w:sz w:val="28"/>
                <w:szCs w:val="28"/>
              </w:rPr>
            </w:pPr>
            <w:proofErr w:type="gramStart"/>
            <w:r w:rsidRPr="005B29E7">
              <w:rPr>
                <w:sz w:val="28"/>
                <w:szCs w:val="28"/>
              </w:rPr>
              <w:t>р</w:t>
            </w:r>
            <w:proofErr w:type="gramEnd"/>
            <w:r w:rsidRPr="005B29E7">
              <w:rPr>
                <w:sz w:val="28"/>
                <w:szCs w:val="28"/>
              </w:rPr>
              <w:t>/с 40601810700023000003</w:t>
            </w:r>
          </w:p>
          <w:p w:rsidR="005B29E7" w:rsidRPr="005B29E7" w:rsidRDefault="005B29E7" w:rsidP="005B29E7">
            <w:pPr>
              <w:autoSpaceDE w:val="0"/>
              <w:autoSpaceDN w:val="0"/>
              <w:adjustRightInd w:val="0"/>
              <w:jc w:val="left"/>
              <w:rPr>
                <w:sz w:val="28"/>
                <w:szCs w:val="28"/>
              </w:rPr>
            </w:pPr>
            <w:hyperlink r:id="rId82" w:history="1">
              <w:r w:rsidRPr="005B29E7">
                <w:rPr>
                  <w:sz w:val="28"/>
                  <w:szCs w:val="28"/>
                </w:rPr>
                <w:t>БИК</w:t>
              </w:r>
            </w:hyperlink>
            <w:r w:rsidRPr="005B29E7">
              <w:rPr>
                <w:sz w:val="28"/>
                <w:szCs w:val="28"/>
              </w:rPr>
              <w:t xml:space="preserve"> 049205805</w:t>
            </w:r>
          </w:p>
          <w:p w:rsidR="005B29E7" w:rsidRPr="005B29E7" w:rsidRDefault="005B29E7" w:rsidP="005B29E7">
            <w:pPr>
              <w:autoSpaceDE w:val="0"/>
              <w:autoSpaceDN w:val="0"/>
              <w:adjustRightInd w:val="0"/>
              <w:jc w:val="left"/>
              <w:rPr>
                <w:sz w:val="28"/>
                <w:szCs w:val="28"/>
              </w:rPr>
            </w:pPr>
            <w:r w:rsidRPr="005B29E7">
              <w:rPr>
                <w:sz w:val="28"/>
                <w:szCs w:val="28"/>
              </w:rPr>
              <w:t>К/с 30101810000000000805</w:t>
            </w:r>
          </w:p>
        </w:tc>
      </w:tr>
      <w:tr w:rsidR="005B29E7" w:rsidRPr="005B29E7" w:rsidTr="00594083">
        <w:tblPrEx>
          <w:tblCellMar>
            <w:top w:w="0" w:type="dxa"/>
            <w:bottom w:w="0" w:type="dxa"/>
          </w:tblCellMar>
        </w:tblPrEx>
        <w:tc>
          <w:tcPr>
            <w:tcW w:w="4536"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______________________</w:t>
            </w:r>
          </w:p>
          <w:p w:rsidR="005B29E7" w:rsidRPr="005B29E7" w:rsidRDefault="005B29E7" w:rsidP="005B29E7">
            <w:pPr>
              <w:autoSpaceDE w:val="0"/>
              <w:autoSpaceDN w:val="0"/>
              <w:adjustRightInd w:val="0"/>
              <w:jc w:val="left"/>
              <w:rPr>
                <w:sz w:val="28"/>
                <w:szCs w:val="28"/>
              </w:rPr>
            </w:pPr>
            <w:r w:rsidRPr="005B29E7">
              <w:rPr>
                <w:sz w:val="28"/>
                <w:szCs w:val="28"/>
              </w:rPr>
              <w:lastRenderedPageBreak/>
              <w:t>______________________</w:t>
            </w:r>
          </w:p>
        </w:tc>
        <w:tc>
          <w:tcPr>
            <w:tcW w:w="5457"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lastRenderedPageBreak/>
              <w:t>_______________________</w:t>
            </w:r>
          </w:p>
          <w:p w:rsidR="005B29E7" w:rsidRPr="005B29E7" w:rsidRDefault="005B29E7" w:rsidP="005B29E7">
            <w:pPr>
              <w:autoSpaceDE w:val="0"/>
              <w:autoSpaceDN w:val="0"/>
              <w:adjustRightInd w:val="0"/>
              <w:jc w:val="left"/>
              <w:rPr>
                <w:sz w:val="28"/>
                <w:szCs w:val="28"/>
              </w:rPr>
            </w:pPr>
            <w:r w:rsidRPr="005B29E7">
              <w:rPr>
                <w:sz w:val="28"/>
                <w:szCs w:val="28"/>
              </w:rPr>
              <w:lastRenderedPageBreak/>
              <w:t>_______________________</w:t>
            </w:r>
          </w:p>
        </w:tc>
      </w:tr>
    </w:tbl>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698"/>
        <w:jc w:val="right"/>
        <w:rPr>
          <w:b/>
          <w:bCs/>
          <w:sz w:val="28"/>
          <w:szCs w:val="28"/>
        </w:rPr>
      </w:pPr>
    </w:p>
    <w:p w:rsidR="005B29E7" w:rsidRPr="005B29E7" w:rsidRDefault="005B29E7" w:rsidP="005B29E7">
      <w:pPr>
        <w:autoSpaceDE w:val="0"/>
        <w:autoSpaceDN w:val="0"/>
        <w:adjustRightInd w:val="0"/>
        <w:ind w:firstLine="698"/>
        <w:jc w:val="right"/>
        <w:rPr>
          <w:b/>
          <w:sz w:val="28"/>
          <w:szCs w:val="28"/>
        </w:rPr>
      </w:pPr>
      <w:r w:rsidRPr="005B29E7">
        <w:rPr>
          <w:bCs/>
          <w:sz w:val="28"/>
          <w:szCs w:val="28"/>
        </w:rPr>
        <w:t>Приложение № 1</w:t>
      </w:r>
      <w:r w:rsidRPr="005B29E7">
        <w:rPr>
          <w:bCs/>
          <w:sz w:val="28"/>
          <w:szCs w:val="28"/>
        </w:rPr>
        <w:br/>
        <w:t xml:space="preserve">к </w:t>
      </w:r>
      <w:hyperlink w:anchor="sub_100033" w:history="1">
        <w:r w:rsidRPr="005B29E7">
          <w:rPr>
            <w:sz w:val="28"/>
            <w:szCs w:val="28"/>
          </w:rPr>
          <w:t>договору</w:t>
        </w:r>
      </w:hyperlink>
      <w:r w:rsidRPr="005B29E7">
        <w:rPr>
          <w:bCs/>
          <w:sz w:val="28"/>
          <w:szCs w:val="28"/>
        </w:rPr>
        <w:t xml:space="preserve"> от ___________ № _______</w:t>
      </w:r>
      <w:r w:rsidRPr="005B29E7">
        <w:rPr>
          <w:bCs/>
          <w:sz w:val="28"/>
          <w:szCs w:val="28"/>
        </w:rPr>
        <w:br/>
      </w:r>
    </w:p>
    <w:p w:rsidR="005B29E7" w:rsidRPr="005B29E7" w:rsidRDefault="005B29E7" w:rsidP="005B29E7">
      <w:pPr>
        <w:autoSpaceDE w:val="0"/>
        <w:autoSpaceDN w:val="0"/>
        <w:adjustRightInd w:val="0"/>
        <w:ind w:firstLine="720"/>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597"/>
      </w:tblGrid>
      <w:tr w:rsidR="005B29E7" w:rsidRPr="005B29E7" w:rsidTr="00594083">
        <w:tblPrEx>
          <w:tblCellMar>
            <w:top w:w="0" w:type="dxa"/>
            <w:bottom w:w="0" w:type="dxa"/>
          </w:tblCellMar>
        </w:tblPrEx>
        <w:tc>
          <w:tcPr>
            <w:tcW w:w="4536"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Заказчик:</w:t>
            </w:r>
          </w:p>
          <w:p w:rsidR="005B29E7" w:rsidRPr="005B29E7" w:rsidRDefault="005B29E7" w:rsidP="005B29E7">
            <w:pPr>
              <w:autoSpaceDE w:val="0"/>
              <w:autoSpaceDN w:val="0"/>
              <w:adjustRightInd w:val="0"/>
              <w:jc w:val="left"/>
              <w:rPr>
                <w:sz w:val="28"/>
                <w:szCs w:val="28"/>
              </w:rPr>
            </w:pPr>
            <w:r w:rsidRPr="005B29E7">
              <w:rPr>
                <w:sz w:val="28"/>
                <w:szCs w:val="28"/>
              </w:rPr>
              <w:t>Юридический адрес:</w:t>
            </w:r>
          </w:p>
          <w:p w:rsidR="005B29E7" w:rsidRPr="005B29E7" w:rsidRDefault="005B29E7" w:rsidP="005B29E7">
            <w:pPr>
              <w:autoSpaceDE w:val="0"/>
              <w:autoSpaceDN w:val="0"/>
              <w:adjustRightInd w:val="0"/>
              <w:jc w:val="left"/>
              <w:rPr>
                <w:sz w:val="28"/>
                <w:szCs w:val="28"/>
              </w:rPr>
            </w:pPr>
            <w:r w:rsidRPr="005B29E7">
              <w:rPr>
                <w:sz w:val="28"/>
                <w:szCs w:val="28"/>
              </w:rPr>
              <w:t>Фактический адрес:</w:t>
            </w:r>
          </w:p>
          <w:p w:rsidR="005B29E7" w:rsidRPr="005B29E7" w:rsidRDefault="005B29E7" w:rsidP="005B29E7">
            <w:pPr>
              <w:autoSpaceDE w:val="0"/>
              <w:autoSpaceDN w:val="0"/>
              <w:adjustRightInd w:val="0"/>
              <w:jc w:val="left"/>
              <w:rPr>
                <w:sz w:val="28"/>
                <w:szCs w:val="28"/>
              </w:rPr>
            </w:pPr>
            <w:r w:rsidRPr="005B29E7">
              <w:rPr>
                <w:sz w:val="28"/>
                <w:szCs w:val="28"/>
              </w:rPr>
              <w:t>Р/с</w:t>
            </w:r>
          </w:p>
          <w:p w:rsidR="005B29E7" w:rsidRPr="005B29E7" w:rsidRDefault="005B29E7" w:rsidP="005B29E7">
            <w:pPr>
              <w:autoSpaceDE w:val="0"/>
              <w:autoSpaceDN w:val="0"/>
              <w:adjustRightInd w:val="0"/>
              <w:rPr>
                <w:sz w:val="28"/>
                <w:szCs w:val="28"/>
              </w:rPr>
            </w:pPr>
          </w:p>
          <w:p w:rsidR="005B29E7" w:rsidRPr="005B29E7" w:rsidRDefault="005B29E7" w:rsidP="005B29E7">
            <w:pPr>
              <w:autoSpaceDE w:val="0"/>
              <w:autoSpaceDN w:val="0"/>
              <w:adjustRightInd w:val="0"/>
              <w:rPr>
                <w:sz w:val="28"/>
                <w:szCs w:val="28"/>
              </w:rPr>
            </w:pPr>
          </w:p>
          <w:p w:rsidR="005B29E7" w:rsidRPr="005B29E7" w:rsidRDefault="005B29E7" w:rsidP="005B29E7">
            <w:pPr>
              <w:autoSpaceDE w:val="0"/>
              <w:autoSpaceDN w:val="0"/>
              <w:adjustRightInd w:val="0"/>
              <w:jc w:val="left"/>
              <w:rPr>
                <w:sz w:val="28"/>
                <w:szCs w:val="28"/>
              </w:rPr>
            </w:pPr>
            <w:hyperlink r:id="rId83" w:history="1">
              <w:r w:rsidRPr="005B29E7">
                <w:rPr>
                  <w:sz w:val="28"/>
                  <w:szCs w:val="28"/>
                </w:rPr>
                <w:t>БИК</w:t>
              </w:r>
            </w:hyperlink>
          </w:p>
          <w:p w:rsidR="005B29E7" w:rsidRPr="005B29E7" w:rsidRDefault="005B29E7" w:rsidP="005B29E7">
            <w:pPr>
              <w:autoSpaceDE w:val="0"/>
              <w:autoSpaceDN w:val="0"/>
              <w:adjustRightInd w:val="0"/>
              <w:jc w:val="left"/>
              <w:rPr>
                <w:sz w:val="28"/>
                <w:szCs w:val="28"/>
              </w:rPr>
            </w:pPr>
            <w:r w:rsidRPr="005B29E7">
              <w:rPr>
                <w:sz w:val="28"/>
                <w:szCs w:val="28"/>
              </w:rPr>
              <w:t>ИНН</w:t>
            </w:r>
          </w:p>
          <w:p w:rsidR="005B29E7" w:rsidRPr="005B29E7" w:rsidRDefault="005B29E7" w:rsidP="005B29E7">
            <w:pPr>
              <w:autoSpaceDE w:val="0"/>
              <w:autoSpaceDN w:val="0"/>
              <w:adjustRightInd w:val="0"/>
              <w:jc w:val="left"/>
              <w:rPr>
                <w:sz w:val="28"/>
                <w:szCs w:val="28"/>
              </w:rPr>
            </w:pPr>
            <w:r w:rsidRPr="005B29E7">
              <w:rPr>
                <w:sz w:val="28"/>
                <w:szCs w:val="28"/>
              </w:rPr>
              <w:t>КПП</w:t>
            </w:r>
          </w:p>
        </w:tc>
        <w:tc>
          <w:tcPr>
            <w:tcW w:w="5597"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Исполнитель:</w:t>
            </w:r>
          </w:p>
          <w:p w:rsidR="005B29E7" w:rsidRPr="005B29E7" w:rsidRDefault="005B29E7" w:rsidP="005B29E7">
            <w:pPr>
              <w:autoSpaceDE w:val="0"/>
              <w:autoSpaceDN w:val="0"/>
              <w:adjustRightInd w:val="0"/>
              <w:jc w:val="left"/>
              <w:rPr>
                <w:sz w:val="28"/>
                <w:szCs w:val="28"/>
              </w:rPr>
            </w:pPr>
            <w:r w:rsidRPr="005B29E7">
              <w:rPr>
                <w:sz w:val="28"/>
                <w:szCs w:val="28"/>
              </w:rP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p>
          <w:p w:rsidR="005B29E7" w:rsidRPr="005B29E7" w:rsidRDefault="005B29E7" w:rsidP="005B29E7">
            <w:pPr>
              <w:autoSpaceDE w:val="0"/>
              <w:autoSpaceDN w:val="0"/>
              <w:adjustRightInd w:val="0"/>
              <w:jc w:val="left"/>
              <w:rPr>
                <w:sz w:val="28"/>
                <w:szCs w:val="28"/>
              </w:rPr>
            </w:pPr>
            <w:r w:rsidRPr="005B29E7">
              <w:rPr>
                <w:sz w:val="28"/>
                <w:szCs w:val="28"/>
              </w:rPr>
              <w:t>Юридический адрес: 420073, г. Казань, ул. </w:t>
            </w:r>
            <w:proofErr w:type="spellStart"/>
            <w:r w:rsidRPr="005B29E7">
              <w:rPr>
                <w:sz w:val="28"/>
                <w:szCs w:val="28"/>
              </w:rPr>
              <w:t>Шуртыгина</w:t>
            </w:r>
            <w:proofErr w:type="spellEnd"/>
            <w:r w:rsidRPr="005B29E7">
              <w:rPr>
                <w:sz w:val="28"/>
                <w:szCs w:val="28"/>
              </w:rPr>
              <w:t>, 22</w:t>
            </w:r>
          </w:p>
          <w:p w:rsidR="005B29E7" w:rsidRPr="005B29E7" w:rsidRDefault="005B29E7" w:rsidP="005B29E7">
            <w:pPr>
              <w:autoSpaceDE w:val="0"/>
              <w:autoSpaceDN w:val="0"/>
              <w:adjustRightInd w:val="0"/>
              <w:jc w:val="left"/>
              <w:rPr>
                <w:sz w:val="28"/>
                <w:szCs w:val="28"/>
              </w:rPr>
            </w:pPr>
            <w:r w:rsidRPr="005B29E7">
              <w:rPr>
                <w:sz w:val="28"/>
                <w:szCs w:val="28"/>
              </w:rPr>
              <w:t>Почтовый адрес: 420054, Республика Татарстан, г. Казань, ул. </w:t>
            </w:r>
            <w:proofErr w:type="spellStart"/>
            <w:r w:rsidRPr="005B29E7">
              <w:rPr>
                <w:sz w:val="28"/>
                <w:szCs w:val="28"/>
              </w:rPr>
              <w:t>Габдуллы</w:t>
            </w:r>
            <w:proofErr w:type="spellEnd"/>
            <w:r w:rsidRPr="005B29E7">
              <w:rPr>
                <w:sz w:val="28"/>
                <w:szCs w:val="28"/>
              </w:rPr>
              <w:t xml:space="preserve"> Тукая, 125.</w:t>
            </w:r>
          </w:p>
          <w:p w:rsidR="005B29E7" w:rsidRPr="005B29E7" w:rsidRDefault="005B29E7" w:rsidP="005B29E7">
            <w:pPr>
              <w:autoSpaceDE w:val="0"/>
              <w:autoSpaceDN w:val="0"/>
              <w:adjustRightInd w:val="0"/>
              <w:jc w:val="left"/>
              <w:rPr>
                <w:sz w:val="28"/>
                <w:szCs w:val="28"/>
              </w:rPr>
            </w:pPr>
            <w:r w:rsidRPr="005B29E7">
              <w:rPr>
                <w:sz w:val="28"/>
                <w:szCs w:val="28"/>
              </w:rPr>
              <w:t>ИНН 1654017928/КПП 166001001</w:t>
            </w:r>
          </w:p>
          <w:p w:rsidR="005B29E7" w:rsidRPr="005B29E7" w:rsidRDefault="005B29E7" w:rsidP="005B29E7">
            <w:pPr>
              <w:autoSpaceDE w:val="0"/>
              <w:autoSpaceDN w:val="0"/>
              <w:adjustRightInd w:val="0"/>
              <w:jc w:val="left"/>
              <w:rPr>
                <w:sz w:val="28"/>
                <w:szCs w:val="28"/>
              </w:rPr>
            </w:pPr>
            <w:r w:rsidRPr="005B29E7">
              <w:rPr>
                <w:sz w:val="28"/>
                <w:szCs w:val="28"/>
              </w:rPr>
              <w:t>ПАО «Ак Барс» банк г. Казань</w:t>
            </w:r>
          </w:p>
          <w:p w:rsidR="005B29E7" w:rsidRPr="005B29E7" w:rsidRDefault="005B29E7" w:rsidP="005B29E7">
            <w:pPr>
              <w:autoSpaceDE w:val="0"/>
              <w:autoSpaceDN w:val="0"/>
              <w:adjustRightInd w:val="0"/>
              <w:jc w:val="left"/>
              <w:rPr>
                <w:sz w:val="28"/>
                <w:szCs w:val="28"/>
              </w:rPr>
            </w:pPr>
            <w:r w:rsidRPr="005B29E7">
              <w:rPr>
                <w:sz w:val="28"/>
                <w:szCs w:val="28"/>
              </w:rPr>
              <w:t>Получатель: Министерство финансов РТ</w:t>
            </w:r>
          </w:p>
          <w:p w:rsidR="005B29E7" w:rsidRPr="005B29E7" w:rsidRDefault="005B29E7" w:rsidP="005B29E7">
            <w:pPr>
              <w:autoSpaceDE w:val="0"/>
              <w:autoSpaceDN w:val="0"/>
              <w:adjustRightInd w:val="0"/>
              <w:jc w:val="left"/>
              <w:rPr>
                <w:sz w:val="28"/>
                <w:szCs w:val="28"/>
              </w:rPr>
            </w:pPr>
            <w:r w:rsidRPr="005B29E7">
              <w:rPr>
                <w:sz w:val="28"/>
                <w:szCs w:val="28"/>
              </w:rPr>
              <w:t>(ГАУ «УГЭЦ РТ»</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л</w:t>
            </w:r>
            <w:proofErr w:type="gramEnd"/>
            <w:r w:rsidRPr="005B29E7">
              <w:rPr>
                <w:sz w:val="28"/>
                <w:szCs w:val="28"/>
              </w:rPr>
              <w:t>/с ЛАВ00713002-УЭкспЦен)</w:t>
            </w:r>
          </w:p>
          <w:p w:rsidR="005B29E7" w:rsidRPr="005B29E7" w:rsidRDefault="005B29E7" w:rsidP="005B29E7">
            <w:pPr>
              <w:autoSpaceDE w:val="0"/>
              <w:autoSpaceDN w:val="0"/>
              <w:adjustRightInd w:val="0"/>
              <w:jc w:val="left"/>
              <w:rPr>
                <w:sz w:val="28"/>
                <w:szCs w:val="28"/>
              </w:rPr>
            </w:pPr>
            <w:proofErr w:type="gramStart"/>
            <w:r w:rsidRPr="005B29E7">
              <w:rPr>
                <w:sz w:val="28"/>
                <w:szCs w:val="28"/>
              </w:rPr>
              <w:t>р</w:t>
            </w:r>
            <w:proofErr w:type="gramEnd"/>
            <w:r w:rsidRPr="005B29E7">
              <w:rPr>
                <w:sz w:val="28"/>
                <w:szCs w:val="28"/>
              </w:rPr>
              <w:t>/с 40601810700023000003</w:t>
            </w:r>
          </w:p>
          <w:p w:rsidR="005B29E7" w:rsidRPr="005B29E7" w:rsidRDefault="005B29E7" w:rsidP="005B29E7">
            <w:pPr>
              <w:autoSpaceDE w:val="0"/>
              <w:autoSpaceDN w:val="0"/>
              <w:adjustRightInd w:val="0"/>
              <w:jc w:val="left"/>
              <w:rPr>
                <w:sz w:val="28"/>
                <w:szCs w:val="28"/>
              </w:rPr>
            </w:pPr>
            <w:hyperlink r:id="rId84" w:history="1">
              <w:r w:rsidRPr="005B29E7">
                <w:rPr>
                  <w:sz w:val="28"/>
                  <w:szCs w:val="28"/>
                </w:rPr>
                <w:t>БИК</w:t>
              </w:r>
            </w:hyperlink>
            <w:r w:rsidRPr="005B29E7">
              <w:rPr>
                <w:sz w:val="28"/>
                <w:szCs w:val="28"/>
              </w:rPr>
              <w:t xml:space="preserve"> 049205805</w:t>
            </w:r>
          </w:p>
          <w:p w:rsidR="005B29E7" w:rsidRPr="005B29E7" w:rsidRDefault="005B29E7" w:rsidP="005B29E7">
            <w:pPr>
              <w:autoSpaceDE w:val="0"/>
              <w:autoSpaceDN w:val="0"/>
              <w:adjustRightInd w:val="0"/>
              <w:jc w:val="left"/>
              <w:rPr>
                <w:sz w:val="28"/>
                <w:szCs w:val="28"/>
              </w:rPr>
            </w:pPr>
            <w:r w:rsidRPr="005B29E7">
              <w:rPr>
                <w:sz w:val="28"/>
                <w:szCs w:val="28"/>
              </w:rPr>
              <w:t>К/с 30101810000000000805</w:t>
            </w:r>
          </w:p>
        </w:tc>
      </w:tr>
    </w:tbl>
    <w:p w:rsidR="005B29E7" w:rsidRPr="005B29E7" w:rsidRDefault="005B29E7" w:rsidP="005B29E7">
      <w:pPr>
        <w:autoSpaceDE w:val="0"/>
        <w:autoSpaceDN w:val="0"/>
        <w:adjustRightInd w:val="0"/>
        <w:ind w:firstLine="720"/>
        <w:jc w:val="right"/>
        <w:rPr>
          <w:sz w:val="28"/>
          <w:szCs w:val="28"/>
        </w:rPr>
      </w:pPr>
      <w:r w:rsidRPr="005B29E7">
        <w:rPr>
          <w:sz w:val="28"/>
          <w:szCs w:val="28"/>
        </w:rPr>
        <w:t>Форма</w:t>
      </w:r>
    </w:p>
    <w:p w:rsidR="005B29E7" w:rsidRPr="005B29E7" w:rsidRDefault="005B29E7" w:rsidP="005B29E7">
      <w:pPr>
        <w:autoSpaceDE w:val="0"/>
        <w:autoSpaceDN w:val="0"/>
        <w:adjustRightInd w:val="0"/>
        <w:jc w:val="center"/>
        <w:outlineLvl w:val="0"/>
        <w:rPr>
          <w:b/>
          <w:bCs/>
          <w:sz w:val="28"/>
          <w:szCs w:val="28"/>
        </w:rPr>
      </w:pPr>
      <w:r w:rsidRPr="005B29E7">
        <w:rPr>
          <w:b/>
          <w:bCs/>
          <w:sz w:val="28"/>
          <w:szCs w:val="28"/>
        </w:rPr>
        <w:t>АКТ</w:t>
      </w:r>
      <w:r w:rsidRPr="005B29E7">
        <w:rPr>
          <w:b/>
          <w:bCs/>
          <w:sz w:val="28"/>
          <w:szCs w:val="28"/>
        </w:rPr>
        <w:br/>
        <w:t>приемки оказанных услуг по «________»</w:t>
      </w:r>
    </w:p>
    <w:p w:rsidR="005B29E7" w:rsidRPr="005B29E7" w:rsidRDefault="005B29E7" w:rsidP="005B29E7">
      <w:pPr>
        <w:autoSpaceDE w:val="0"/>
        <w:autoSpaceDN w:val="0"/>
        <w:adjustRightInd w:val="0"/>
        <w:ind w:firstLine="720"/>
        <w:rPr>
          <w:sz w:val="28"/>
          <w:szCs w:val="28"/>
        </w:rPr>
      </w:pPr>
      <w:r w:rsidRPr="005B29E7">
        <w:rPr>
          <w:sz w:val="28"/>
          <w:szCs w:val="28"/>
        </w:rPr>
        <w:t xml:space="preserve">Исполнитель - Государственное автономное учреждение «Управление государственной экспертизы и ценообразования Республики Татарстан по строительству и архитектуре», в лице ________________________, </w:t>
      </w:r>
      <w:proofErr w:type="spellStart"/>
      <w:r w:rsidRPr="005B29E7">
        <w:rPr>
          <w:sz w:val="28"/>
          <w:szCs w:val="28"/>
        </w:rPr>
        <w:t>действующ</w:t>
      </w:r>
      <w:proofErr w:type="spellEnd"/>
      <w:r w:rsidRPr="005B29E7">
        <w:rPr>
          <w:sz w:val="28"/>
          <w:szCs w:val="28"/>
        </w:rPr>
        <w:t>__ на основании ____________________, сдает, а Заказчик -        </w:t>
      </w:r>
      <w:proofErr w:type="gramStart"/>
      <w:r w:rsidRPr="005B29E7">
        <w:rPr>
          <w:sz w:val="28"/>
          <w:szCs w:val="28"/>
        </w:rPr>
        <w:t>  ,</w:t>
      </w:r>
      <w:proofErr w:type="gramEnd"/>
      <w:r w:rsidRPr="005B29E7">
        <w:rPr>
          <w:sz w:val="28"/>
          <w:szCs w:val="28"/>
        </w:rPr>
        <w:t xml:space="preserve"> в лице                , принимает выполненные услуги.</w:t>
      </w:r>
    </w:p>
    <w:p w:rsidR="005B29E7" w:rsidRPr="005B29E7" w:rsidRDefault="005B29E7" w:rsidP="005B29E7">
      <w:pPr>
        <w:autoSpaceDE w:val="0"/>
        <w:autoSpaceDN w:val="0"/>
        <w:adjustRightInd w:val="0"/>
        <w:ind w:firstLine="720"/>
        <w:rPr>
          <w:sz w:val="28"/>
          <w:szCs w:val="28"/>
        </w:rPr>
      </w:pPr>
      <w:r w:rsidRPr="005B29E7">
        <w:rPr>
          <w:sz w:val="28"/>
          <w:szCs w:val="28"/>
        </w:rPr>
        <w:t>Услуги оказаны на основании договора №      от       г.</w:t>
      </w:r>
    </w:p>
    <w:p w:rsidR="005B29E7" w:rsidRPr="005B29E7" w:rsidRDefault="005B29E7" w:rsidP="005B29E7">
      <w:pPr>
        <w:autoSpaceDE w:val="0"/>
        <w:autoSpaceDN w:val="0"/>
        <w:adjustRightInd w:val="0"/>
        <w:ind w:firstLine="720"/>
        <w:rPr>
          <w:sz w:val="28"/>
          <w:szCs w:val="28"/>
        </w:rPr>
      </w:pPr>
      <w:r w:rsidRPr="005B29E7">
        <w:rPr>
          <w:sz w:val="28"/>
          <w:szCs w:val="28"/>
        </w:rPr>
        <w:t>Расчетная цена -</w:t>
      </w:r>
    </w:p>
    <w:p w:rsidR="005B29E7" w:rsidRPr="005B29E7" w:rsidRDefault="005B29E7" w:rsidP="005B29E7">
      <w:pPr>
        <w:autoSpaceDE w:val="0"/>
        <w:autoSpaceDN w:val="0"/>
        <w:adjustRightInd w:val="0"/>
        <w:ind w:firstLine="720"/>
        <w:rPr>
          <w:sz w:val="28"/>
          <w:szCs w:val="28"/>
        </w:rPr>
      </w:pPr>
      <w:r w:rsidRPr="005B29E7">
        <w:rPr>
          <w:sz w:val="28"/>
          <w:szCs w:val="28"/>
        </w:rPr>
        <w:t>Кроме того НДС 20% -</w:t>
      </w:r>
    </w:p>
    <w:p w:rsidR="005B29E7" w:rsidRPr="005B29E7" w:rsidRDefault="005B29E7" w:rsidP="005B29E7">
      <w:pPr>
        <w:autoSpaceDE w:val="0"/>
        <w:autoSpaceDN w:val="0"/>
        <w:adjustRightInd w:val="0"/>
        <w:ind w:firstLine="720"/>
        <w:rPr>
          <w:sz w:val="28"/>
          <w:szCs w:val="28"/>
        </w:rPr>
      </w:pPr>
      <w:r w:rsidRPr="005B29E7">
        <w:rPr>
          <w:sz w:val="28"/>
          <w:szCs w:val="28"/>
        </w:rPr>
        <w:t>Итого -</w:t>
      </w:r>
    </w:p>
    <w:p w:rsidR="005B29E7" w:rsidRPr="005B29E7" w:rsidRDefault="005B29E7" w:rsidP="005B29E7">
      <w:pPr>
        <w:autoSpaceDE w:val="0"/>
        <w:autoSpaceDN w:val="0"/>
        <w:adjustRightInd w:val="0"/>
        <w:ind w:firstLine="720"/>
        <w:rPr>
          <w:sz w:val="28"/>
          <w:szCs w:val="28"/>
        </w:rPr>
      </w:pPr>
      <w:r w:rsidRPr="005B29E7">
        <w:rPr>
          <w:sz w:val="28"/>
          <w:szCs w:val="28"/>
        </w:rPr>
        <w:t>Качество соответствует договорным условиям. Обязательства по договору №       от        г. Исполнителем выполнены в полном объеме и надлежащим образом, Заказчик претензий не имеет.</w:t>
      </w:r>
    </w:p>
    <w:p w:rsidR="005B29E7" w:rsidRPr="005B29E7" w:rsidRDefault="005B29E7" w:rsidP="005B29E7">
      <w:pPr>
        <w:autoSpaceDE w:val="0"/>
        <w:autoSpaceDN w:val="0"/>
        <w:adjustRightInd w:val="0"/>
        <w:ind w:firstLine="720"/>
        <w:rPr>
          <w:sz w:val="28"/>
          <w:szCs w:val="28"/>
        </w:rPr>
      </w:pPr>
      <w:r w:rsidRPr="005B29E7">
        <w:rPr>
          <w:sz w:val="28"/>
          <w:szCs w:val="28"/>
        </w:rPr>
        <w:t>К акту прилагается заключение экспертизы №       от         г.</w:t>
      </w:r>
    </w:p>
    <w:p w:rsidR="005B29E7" w:rsidRPr="005B29E7" w:rsidRDefault="005B29E7" w:rsidP="005B29E7">
      <w:pPr>
        <w:autoSpaceDE w:val="0"/>
        <w:autoSpaceDN w:val="0"/>
        <w:adjustRightInd w:val="0"/>
        <w:ind w:firstLine="720"/>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597"/>
      </w:tblGrid>
      <w:tr w:rsidR="005B29E7" w:rsidRPr="005B29E7" w:rsidTr="00594083">
        <w:tblPrEx>
          <w:tblCellMar>
            <w:top w:w="0" w:type="dxa"/>
            <w:bottom w:w="0" w:type="dxa"/>
          </w:tblCellMar>
        </w:tblPrEx>
        <w:tc>
          <w:tcPr>
            <w:tcW w:w="4536"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Заказчик:</w:t>
            </w:r>
          </w:p>
        </w:tc>
        <w:tc>
          <w:tcPr>
            <w:tcW w:w="5597"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Исполнитель:</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w:t>
            </w:r>
          </w:p>
        </w:tc>
      </w:tr>
      <w:tr w:rsidR="005B29E7" w:rsidRPr="005B29E7" w:rsidTr="00594083">
        <w:tblPrEx>
          <w:tblCellMar>
            <w:top w:w="0" w:type="dxa"/>
            <w:bottom w:w="0" w:type="dxa"/>
          </w:tblCellMar>
        </w:tblPrEx>
        <w:tc>
          <w:tcPr>
            <w:tcW w:w="4536"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lastRenderedPageBreak/>
              <w:t>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 г.</w:t>
            </w:r>
          </w:p>
        </w:tc>
        <w:tc>
          <w:tcPr>
            <w:tcW w:w="5597"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__________________ 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 г.</w:t>
            </w:r>
          </w:p>
        </w:tc>
      </w:tr>
    </w:tbl>
    <w:p w:rsidR="005B29E7" w:rsidRPr="005B29E7" w:rsidRDefault="005B29E7" w:rsidP="005B29E7">
      <w:pPr>
        <w:autoSpaceDE w:val="0"/>
        <w:autoSpaceDN w:val="0"/>
        <w:adjustRightInd w:val="0"/>
        <w:ind w:firstLine="698"/>
        <w:jc w:val="right"/>
        <w:rPr>
          <w:b/>
          <w:bCs/>
          <w:sz w:val="28"/>
          <w:szCs w:val="28"/>
        </w:rPr>
      </w:pPr>
    </w:p>
    <w:p w:rsidR="005B29E7" w:rsidRPr="005B29E7" w:rsidRDefault="005B29E7" w:rsidP="005B29E7">
      <w:pPr>
        <w:autoSpaceDE w:val="0"/>
        <w:autoSpaceDN w:val="0"/>
        <w:adjustRightInd w:val="0"/>
        <w:ind w:left="4678"/>
        <w:jc w:val="left"/>
        <w:rPr>
          <w:sz w:val="28"/>
          <w:szCs w:val="28"/>
        </w:rPr>
      </w:pPr>
      <w:r w:rsidRPr="005B29E7">
        <w:rPr>
          <w:b/>
          <w:bCs/>
          <w:sz w:val="28"/>
          <w:szCs w:val="28"/>
        </w:rPr>
        <w:br w:type="page"/>
      </w:r>
      <w:r w:rsidRPr="005B29E7">
        <w:rPr>
          <w:bCs/>
          <w:sz w:val="26"/>
          <w:szCs w:val="26"/>
        </w:rPr>
        <w:lastRenderedPageBreak/>
        <w:t>Приложение № 2</w:t>
      </w:r>
      <w:r w:rsidRPr="005B29E7">
        <w:rPr>
          <w:bCs/>
          <w:sz w:val="26"/>
          <w:szCs w:val="26"/>
        </w:rPr>
        <w:br/>
        <w:t xml:space="preserve">к </w:t>
      </w:r>
      <w:hyperlink w:anchor="sub_100" w:history="1">
        <w:r w:rsidRPr="005B29E7">
          <w:rPr>
            <w:sz w:val="26"/>
            <w:szCs w:val="26"/>
          </w:rPr>
          <w:t>Административному регламенту</w:t>
        </w:r>
      </w:hyperlink>
      <w:r w:rsidRPr="005B29E7">
        <w:rPr>
          <w:bCs/>
          <w:sz w:val="26"/>
          <w:szCs w:val="26"/>
        </w:rPr>
        <w:t xml:space="preserve"> 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698"/>
        <w:jc w:val="right"/>
        <w:rPr>
          <w:b/>
          <w:sz w:val="28"/>
          <w:szCs w:val="28"/>
        </w:rPr>
      </w:pPr>
      <w:r w:rsidRPr="005B29E7">
        <w:rPr>
          <w:bCs/>
          <w:sz w:val="28"/>
          <w:szCs w:val="28"/>
        </w:rPr>
        <w:t>Форма</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r w:rsidRPr="005B29E7">
        <w:rPr>
          <w:b/>
          <w:bCs/>
          <w:sz w:val="28"/>
          <w:szCs w:val="28"/>
        </w:rPr>
        <w:t>Договор № ___________</w:t>
      </w:r>
      <w:r w:rsidRPr="005B29E7">
        <w:rPr>
          <w:b/>
          <w:bCs/>
          <w:sz w:val="28"/>
          <w:szCs w:val="28"/>
        </w:rPr>
        <w:br/>
        <w:t>возмездного оказания услуг</w:t>
      </w:r>
      <w:hyperlink w:anchor="sub_121121" w:history="1">
        <w:r w:rsidRPr="005B29E7">
          <w:rPr>
            <w:sz w:val="28"/>
            <w:szCs w:val="28"/>
          </w:rPr>
          <w:t>*</w:t>
        </w:r>
      </w:hyperlink>
    </w:p>
    <w:p w:rsidR="005B29E7" w:rsidRPr="005B29E7" w:rsidRDefault="005B29E7" w:rsidP="005B29E7">
      <w:pPr>
        <w:autoSpaceDE w:val="0"/>
        <w:autoSpaceDN w:val="0"/>
        <w:adjustRightInd w:val="0"/>
        <w:ind w:firstLine="720"/>
        <w:rPr>
          <w:sz w:val="28"/>
          <w:szCs w:val="28"/>
        </w:rPr>
      </w:pPr>
    </w:p>
    <w:tbl>
      <w:tblPr>
        <w:tblW w:w="0" w:type="auto"/>
        <w:tblInd w:w="108" w:type="dxa"/>
        <w:tblLook w:val="0000" w:firstRow="0" w:lastRow="0" w:firstColumn="0" w:lastColumn="0" w:noHBand="0" w:noVBand="0"/>
      </w:tblPr>
      <w:tblGrid>
        <w:gridCol w:w="6235"/>
        <w:gridCol w:w="3296"/>
      </w:tblGrid>
      <w:tr w:rsidR="005B29E7" w:rsidRPr="005B29E7" w:rsidTr="00594083">
        <w:tblPrEx>
          <w:tblCellMar>
            <w:top w:w="0" w:type="dxa"/>
            <w:bottom w:w="0" w:type="dxa"/>
          </w:tblCellMar>
        </w:tblPrEx>
        <w:tc>
          <w:tcPr>
            <w:tcW w:w="6666"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г. Казань</w:t>
            </w:r>
          </w:p>
        </w:tc>
        <w:tc>
          <w:tcPr>
            <w:tcW w:w="3333" w:type="dxa"/>
            <w:tcBorders>
              <w:top w:val="nil"/>
              <w:left w:val="nil"/>
              <w:bottom w:val="nil"/>
              <w:right w:val="nil"/>
            </w:tcBorders>
          </w:tcPr>
          <w:p w:rsidR="005B29E7" w:rsidRPr="005B29E7" w:rsidRDefault="005B29E7" w:rsidP="005B29E7">
            <w:pPr>
              <w:autoSpaceDE w:val="0"/>
              <w:autoSpaceDN w:val="0"/>
              <w:adjustRightInd w:val="0"/>
              <w:jc w:val="right"/>
              <w:rPr>
                <w:sz w:val="28"/>
                <w:szCs w:val="28"/>
              </w:rPr>
            </w:pPr>
            <w:r w:rsidRPr="005B29E7">
              <w:rPr>
                <w:sz w:val="28"/>
                <w:szCs w:val="28"/>
              </w:rPr>
              <w:t>___________________</w:t>
            </w:r>
          </w:p>
        </w:tc>
      </w:tr>
    </w:tbl>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r w:rsidRPr="005B29E7">
        <w:rPr>
          <w:sz w:val="28"/>
          <w:szCs w:val="28"/>
        </w:rPr>
        <w:t xml:space="preserve">Государственное автономное учреждение «Управление государственной экспертизы и ценообразования Республики Татарстан по строительству и архитектуре» (ГАУ «УГЭЦ РТ»), именуемое далее «Исполнитель», в лице _______________, </w:t>
      </w:r>
      <w:proofErr w:type="spellStart"/>
      <w:r w:rsidRPr="005B29E7">
        <w:rPr>
          <w:sz w:val="28"/>
          <w:szCs w:val="28"/>
        </w:rPr>
        <w:t>действующ</w:t>
      </w:r>
      <w:proofErr w:type="spellEnd"/>
      <w:r w:rsidRPr="005B29E7">
        <w:rPr>
          <w:sz w:val="28"/>
          <w:szCs w:val="28"/>
        </w:rPr>
        <w:t>__ на основании ___________________, с одной стороны, ___________, именуемое далее «Заказчик», в лице __________________________,</w:t>
      </w:r>
      <w:proofErr w:type="spellStart"/>
      <w:r w:rsidRPr="005B29E7">
        <w:rPr>
          <w:sz w:val="28"/>
          <w:szCs w:val="28"/>
        </w:rPr>
        <w:t>действующ</w:t>
      </w:r>
      <w:proofErr w:type="spellEnd"/>
      <w:r w:rsidRPr="005B29E7">
        <w:rPr>
          <w:sz w:val="28"/>
          <w:szCs w:val="28"/>
        </w:rPr>
        <w:t xml:space="preserve">__ на основании ________________, с другой стороны, _________________________________, именуемое далее «Плательщик», в лице _____________________________, </w:t>
      </w:r>
      <w:proofErr w:type="spellStart"/>
      <w:r w:rsidRPr="005B29E7">
        <w:rPr>
          <w:sz w:val="28"/>
          <w:szCs w:val="28"/>
        </w:rPr>
        <w:t>действующ</w:t>
      </w:r>
      <w:proofErr w:type="spellEnd"/>
      <w:r w:rsidRPr="005B29E7">
        <w:rPr>
          <w:sz w:val="28"/>
          <w:szCs w:val="28"/>
        </w:rPr>
        <w:t>__ на основании _________________________________, с третьей стороны, вместе в дальнейшем именуемые «Стороны», заключили настоящий договор о нижеследующем:</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color w:val="26282F"/>
          <w:sz w:val="28"/>
          <w:szCs w:val="28"/>
        </w:rPr>
      </w:pPr>
      <w:bookmarkStart w:id="116" w:name="sub_1000211"/>
      <w:r w:rsidRPr="005B29E7">
        <w:rPr>
          <w:b/>
          <w:bCs/>
          <w:sz w:val="28"/>
          <w:szCs w:val="28"/>
        </w:rPr>
        <w:t>1. Предмет договора</w:t>
      </w:r>
      <w:bookmarkEnd w:id="116"/>
    </w:p>
    <w:p w:rsidR="005B29E7" w:rsidRPr="005B29E7" w:rsidRDefault="005B29E7" w:rsidP="005B29E7">
      <w:pPr>
        <w:autoSpaceDE w:val="0"/>
        <w:autoSpaceDN w:val="0"/>
        <w:adjustRightInd w:val="0"/>
        <w:ind w:firstLine="720"/>
        <w:rPr>
          <w:sz w:val="28"/>
          <w:szCs w:val="28"/>
        </w:rPr>
      </w:pPr>
      <w:bookmarkStart w:id="117" w:name="sub_10002111"/>
      <w:r w:rsidRPr="005B29E7">
        <w:rPr>
          <w:sz w:val="28"/>
          <w:szCs w:val="28"/>
        </w:rPr>
        <w:t xml:space="preserve">1.1. По условиям настоящего договора Исполнитель обязуется провести по заявлению Заказчика проверку достоверности определения сметной стоимости </w:t>
      </w:r>
      <w:r w:rsidRPr="005B29E7">
        <w:rPr>
          <w:sz w:val="28"/>
          <w:szCs w:val="28"/>
        </w:rPr>
        <w:lastRenderedPageBreak/>
        <w:t>объекта капитального строительства: ___________________________ (далее - услуги, проверка сметной стоимости), Заказчик совместно с Плательщиком обязуются принять услуги, а Плательщик обязуется оплатить услуги.</w:t>
      </w:r>
    </w:p>
    <w:bookmarkEnd w:id="117"/>
    <w:p w:rsidR="005B29E7" w:rsidRPr="005B29E7" w:rsidRDefault="005B29E7" w:rsidP="005B29E7">
      <w:pPr>
        <w:autoSpaceDE w:val="0"/>
        <w:autoSpaceDN w:val="0"/>
        <w:adjustRightInd w:val="0"/>
        <w:ind w:firstLine="720"/>
        <w:rPr>
          <w:sz w:val="28"/>
          <w:szCs w:val="28"/>
        </w:rPr>
      </w:pPr>
      <w:r w:rsidRPr="005B29E7">
        <w:rPr>
          <w:sz w:val="28"/>
          <w:szCs w:val="28"/>
        </w:rPr>
        <w:t>1.2. Результатом проверки достоверности определения сметной стоимости является заключение Исполнителя о достоверности (положительное заключение) или недостоверности (отрицательное заключение) определения сметной стоимости строительства, реконструкции, капитального ремонта объекта капитального строительства, работ по сохранению объектов культурного наследия (памятников истории и культуры) народов Российской Федерации (далее - объект культурного наследия).</w:t>
      </w:r>
    </w:p>
    <w:p w:rsidR="005B29E7" w:rsidRPr="005B29E7" w:rsidRDefault="005B29E7" w:rsidP="005B29E7">
      <w:pPr>
        <w:autoSpaceDE w:val="0"/>
        <w:autoSpaceDN w:val="0"/>
        <w:adjustRightInd w:val="0"/>
        <w:ind w:firstLine="720"/>
        <w:rPr>
          <w:sz w:val="28"/>
          <w:szCs w:val="28"/>
        </w:rPr>
      </w:pPr>
      <w:r w:rsidRPr="005B29E7">
        <w:rPr>
          <w:sz w:val="28"/>
          <w:szCs w:val="28"/>
        </w:rPr>
        <w:t xml:space="preserve">1.3. Заказчик гарантирует и подтверждает, что представляемая для проведения проверки документация разработана в отношении объектов капитального строительства, объектов культурного наследия, предусмотренных </w:t>
      </w:r>
      <w:hyperlink r:id="rId85" w:history="1">
        <w:r w:rsidRPr="005B29E7">
          <w:rPr>
            <w:sz w:val="28"/>
            <w:szCs w:val="28"/>
          </w:rPr>
          <w:t>подпунктами «б(1)»</w:t>
        </w:r>
      </w:hyperlink>
      <w:r w:rsidRPr="005B29E7">
        <w:rPr>
          <w:sz w:val="28"/>
          <w:szCs w:val="28"/>
        </w:rPr>
        <w:t xml:space="preserve">, </w:t>
      </w:r>
      <w:hyperlink r:id="rId86" w:history="1">
        <w:r w:rsidRPr="005B29E7">
          <w:rPr>
            <w:sz w:val="28"/>
            <w:szCs w:val="28"/>
          </w:rPr>
          <w:t>«б(3)» пункта 4</w:t>
        </w:r>
      </w:hyperlink>
      <w:r w:rsidRPr="005B29E7">
        <w:rPr>
          <w:sz w:val="28"/>
          <w:szCs w:val="28"/>
        </w:rPr>
        <w:t xml:space="preserve"> Положения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объекта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утвержденного </w:t>
      </w:r>
      <w:hyperlink r:id="rId87" w:history="1">
        <w:r w:rsidRPr="005B29E7">
          <w:rPr>
            <w:sz w:val="28"/>
            <w:szCs w:val="28"/>
          </w:rPr>
          <w:t>постановлением</w:t>
        </w:r>
      </w:hyperlink>
      <w:r w:rsidRPr="005B29E7">
        <w:rPr>
          <w:sz w:val="28"/>
          <w:szCs w:val="28"/>
        </w:rPr>
        <w:t xml:space="preserve"> Правительства Российской Федерации от 18 мая 2009 г. № 427 (далее - Положение).</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18" w:name="sub_1000212"/>
      <w:r w:rsidRPr="005B29E7">
        <w:rPr>
          <w:b/>
          <w:bCs/>
          <w:sz w:val="28"/>
          <w:szCs w:val="28"/>
        </w:rPr>
        <w:t>2. Стоимость услуг и порядок расчетов</w:t>
      </w:r>
    </w:p>
    <w:bookmarkEnd w:id="118"/>
    <w:p w:rsidR="005B29E7" w:rsidRPr="005B29E7" w:rsidRDefault="005B29E7" w:rsidP="005B29E7">
      <w:pPr>
        <w:autoSpaceDE w:val="0"/>
        <w:autoSpaceDN w:val="0"/>
        <w:adjustRightInd w:val="0"/>
        <w:ind w:firstLine="720"/>
        <w:rPr>
          <w:sz w:val="28"/>
          <w:szCs w:val="28"/>
        </w:rPr>
      </w:pPr>
      <w:r w:rsidRPr="005B29E7">
        <w:rPr>
          <w:sz w:val="28"/>
          <w:szCs w:val="28"/>
        </w:rPr>
        <w:t>2.1. Стоимость услуг определяется в соответствии с Положением.</w:t>
      </w:r>
    </w:p>
    <w:p w:rsidR="005B29E7" w:rsidRPr="005B29E7" w:rsidRDefault="005B29E7" w:rsidP="005B29E7">
      <w:pPr>
        <w:autoSpaceDE w:val="0"/>
        <w:autoSpaceDN w:val="0"/>
        <w:adjustRightInd w:val="0"/>
        <w:ind w:firstLine="720"/>
        <w:rPr>
          <w:sz w:val="28"/>
          <w:szCs w:val="28"/>
        </w:rPr>
      </w:pPr>
      <w:bookmarkStart w:id="119" w:name="sub_10002122"/>
      <w:r w:rsidRPr="005B29E7">
        <w:rPr>
          <w:sz w:val="28"/>
          <w:szCs w:val="28"/>
        </w:rPr>
        <w:t xml:space="preserve">2.2. За оказание услуг согласно </w:t>
      </w:r>
      <w:hyperlink w:anchor="sub_10002111" w:history="1">
        <w:r w:rsidRPr="005B29E7">
          <w:rPr>
            <w:sz w:val="28"/>
            <w:szCs w:val="28"/>
          </w:rPr>
          <w:t>пункту 1.1</w:t>
        </w:r>
      </w:hyperlink>
      <w:r w:rsidRPr="005B29E7">
        <w:rPr>
          <w:sz w:val="28"/>
          <w:szCs w:val="28"/>
        </w:rPr>
        <w:t xml:space="preserve"> настоящего договора Плательщик оплачивает Исполнителю стоимость, которая составляет - __________________, в том числе НДС по ставке 20% - _______________.</w:t>
      </w:r>
    </w:p>
    <w:bookmarkEnd w:id="119"/>
    <w:p w:rsidR="005B29E7" w:rsidRPr="005B29E7" w:rsidRDefault="005B29E7" w:rsidP="005B29E7">
      <w:pPr>
        <w:autoSpaceDE w:val="0"/>
        <w:autoSpaceDN w:val="0"/>
        <w:adjustRightInd w:val="0"/>
        <w:ind w:firstLine="720"/>
        <w:rPr>
          <w:sz w:val="28"/>
          <w:szCs w:val="28"/>
        </w:rPr>
      </w:pPr>
      <w:r w:rsidRPr="005B29E7">
        <w:rPr>
          <w:sz w:val="28"/>
          <w:szCs w:val="28"/>
        </w:rPr>
        <w:t>2.3. Оплата услуг производится независимо от результата оказания услуг.</w:t>
      </w:r>
    </w:p>
    <w:p w:rsidR="005B29E7" w:rsidRPr="005B29E7" w:rsidRDefault="005B29E7" w:rsidP="005B29E7">
      <w:pPr>
        <w:autoSpaceDE w:val="0"/>
        <w:autoSpaceDN w:val="0"/>
        <w:adjustRightInd w:val="0"/>
        <w:ind w:firstLine="720"/>
        <w:rPr>
          <w:sz w:val="28"/>
          <w:szCs w:val="28"/>
        </w:rPr>
      </w:pPr>
      <w:bookmarkStart w:id="120" w:name="sub_10002124"/>
      <w:r w:rsidRPr="005B29E7">
        <w:rPr>
          <w:sz w:val="28"/>
          <w:szCs w:val="28"/>
        </w:rPr>
        <w:t xml:space="preserve">2.4. Плательщик обязуется оплатить аванс в размере 100% стоимости услуг в течение пяти рабочих дней с момента подписания настоящего договора. Основанием для предоплаты является счет. Исполнитель не позднее пяти календарных дней, считая со дня поступления суммы аванса, выставляет Плательщику </w:t>
      </w:r>
      <w:hyperlink r:id="rId88" w:history="1">
        <w:r w:rsidRPr="005B29E7">
          <w:rPr>
            <w:sz w:val="28"/>
            <w:szCs w:val="28"/>
          </w:rPr>
          <w:t>счет-фактуру</w:t>
        </w:r>
      </w:hyperlink>
      <w:r w:rsidRPr="005B29E7">
        <w:rPr>
          <w:sz w:val="28"/>
          <w:szCs w:val="28"/>
        </w:rPr>
        <w:t xml:space="preserve"> на авансовый платеж в счет предстоящего оказания услуг.</w:t>
      </w:r>
    </w:p>
    <w:p w:rsidR="005B29E7" w:rsidRPr="005B29E7" w:rsidRDefault="005B29E7" w:rsidP="005B29E7">
      <w:pPr>
        <w:autoSpaceDE w:val="0"/>
        <w:autoSpaceDN w:val="0"/>
        <w:adjustRightInd w:val="0"/>
        <w:ind w:firstLine="720"/>
        <w:rPr>
          <w:sz w:val="28"/>
          <w:szCs w:val="28"/>
        </w:rPr>
      </w:pPr>
      <w:bookmarkStart w:id="121" w:name="sub_10002125"/>
      <w:bookmarkEnd w:id="120"/>
      <w:r w:rsidRPr="005B29E7">
        <w:rPr>
          <w:sz w:val="28"/>
          <w:szCs w:val="28"/>
        </w:rPr>
        <w:t>2.5. Днем оплаты счета считается день поступления денежных средств на расчетный счет Исполнителя, подтвержденный выпиской банка.</w:t>
      </w:r>
    </w:p>
    <w:bookmarkEnd w:id="121"/>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22" w:name="sub_1000213"/>
      <w:r w:rsidRPr="005B29E7">
        <w:rPr>
          <w:b/>
          <w:bCs/>
          <w:sz w:val="28"/>
          <w:szCs w:val="28"/>
        </w:rPr>
        <w:t>3. Срок оказания услуги</w:t>
      </w:r>
    </w:p>
    <w:bookmarkEnd w:id="122"/>
    <w:p w:rsidR="005B29E7" w:rsidRPr="005B29E7" w:rsidRDefault="005B29E7" w:rsidP="005B29E7">
      <w:pPr>
        <w:autoSpaceDE w:val="0"/>
        <w:autoSpaceDN w:val="0"/>
        <w:adjustRightInd w:val="0"/>
        <w:ind w:firstLine="720"/>
        <w:rPr>
          <w:sz w:val="28"/>
          <w:szCs w:val="28"/>
        </w:rPr>
      </w:pPr>
      <w:r w:rsidRPr="005B29E7">
        <w:rPr>
          <w:sz w:val="28"/>
          <w:szCs w:val="28"/>
        </w:rPr>
        <w:t xml:space="preserve">3.1. После поступления на расчетный счет Исполнителя аванса, указанного в </w:t>
      </w:r>
      <w:hyperlink w:anchor="sub_1000212" w:history="1">
        <w:r w:rsidRPr="005B29E7">
          <w:rPr>
            <w:sz w:val="28"/>
            <w:szCs w:val="28"/>
          </w:rPr>
          <w:t>разделе 2</w:t>
        </w:r>
      </w:hyperlink>
      <w:r w:rsidRPr="005B29E7">
        <w:rPr>
          <w:sz w:val="28"/>
          <w:szCs w:val="28"/>
        </w:rPr>
        <w:t xml:space="preserve"> договора, Исполнитель в течение 30 рабочих дней проводит проверку сметной стоимости и подготавливает заключение.</w:t>
      </w:r>
    </w:p>
    <w:p w:rsidR="005B29E7" w:rsidRPr="005B29E7" w:rsidRDefault="005B29E7" w:rsidP="005B29E7">
      <w:pPr>
        <w:autoSpaceDE w:val="0"/>
        <w:autoSpaceDN w:val="0"/>
        <w:adjustRightInd w:val="0"/>
        <w:ind w:firstLine="720"/>
        <w:rPr>
          <w:sz w:val="28"/>
          <w:szCs w:val="28"/>
        </w:rPr>
      </w:pPr>
      <w:r w:rsidRPr="005B29E7">
        <w:rPr>
          <w:sz w:val="28"/>
          <w:szCs w:val="28"/>
        </w:rPr>
        <w:lastRenderedPageBreak/>
        <w:t>Сроки проведения проверки сметной стоимости могут быть продлены на основании письменного обращения Заказчика не более чем на 30 рабочих дней.</w:t>
      </w:r>
    </w:p>
    <w:p w:rsidR="005B29E7" w:rsidRPr="005B29E7" w:rsidRDefault="005B29E7" w:rsidP="005B29E7">
      <w:pPr>
        <w:autoSpaceDE w:val="0"/>
        <w:autoSpaceDN w:val="0"/>
        <w:adjustRightInd w:val="0"/>
        <w:ind w:firstLine="720"/>
        <w:rPr>
          <w:sz w:val="28"/>
          <w:szCs w:val="28"/>
        </w:rPr>
      </w:pPr>
      <w:r w:rsidRPr="005B29E7">
        <w:rPr>
          <w:sz w:val="28"/>
          <w:szCs w:val="28"/>
        </w:rPr>
        <w:t xml:space="preserve">3.2. Исполнитель приступает к оказанию услуги со дня, следующего за днем оформления в установленном порядке договорных отношений и предоплаты Плательщиком услуги в соответствии с Положением и </w:t>
      </w:r>
      <w:hyperlink w:anchor="sub_10002125" w:history="1">
        <w:r w:rsidRPr="005B29E7">
          <w:rPr>
            <w:sz w:val="28"/>
            <w:szCs w:val="28"/>
          </w:rPr>
          <w:t>пунктом 2.5</w:t>
        </w:r>
      </w:hyperlink>
      <w:r w:rsidRPr="005B29E7">
        <w:rPr>
          <w:sz w:val="28"/>
          <w:szCs w:val="28"/>
        </w:rPr>
        <w:t xml:space="preserve"> настоящего договора.</w:t>
      </w:r>
    </w:p>
    <w:p w:rsidR="005B29E7" w:rsidRPr="005B29E7" w:rsidRDefault="005B29E7" w:rsidP="005B29E7">
      <w:pPr>
        <w:autoSpaceDE w:val="0"/>
        <w:autoSpaceDN w:val="0"/>
        <w:adjustRightInd w:val="0"/>
        <w:ind w:firstLine="720"/>
        <w:rPr>
          <w:sz w:val="28"/>
          <w:szCs w:val="28"/>
        </w:rPr>
      </w:pPr>
      <w:r w:rsidRPr="005B29E7">
        <w:rPr>
          <w:sz w:val="28"/>
          <w:szCs w:val="28"/>
        </w:rPr>
        <w:t>3.3. Оказание услуги подтверждается подписанным Сторонами Актом приемки оказанных услуг (далее - Акт) по форме, утвержденной Исполнителем (</w:t>
      </w:r>
      <w:hyperlink w:anchor="sub_10002110" w:history="1">
        <w:r w:rsidRPr="005B29E7">
          <w:rPr>
            <w:sz w:val="28"/>
            <w:szCs w:val="28"/>
          </w:rPr>
          <w:t>приложение № 1</w:t>
        </w:r>
      </w:hyperlink>
      <w:r w:rsidRPr="005B29E7">
        <w:rPr>
          <w:sz w:val="28"/>
          <w:szCs w:val="28"/>
        </w:rPr>
        <w:t xml:space="preserve"> к настоящему договору).</w:t>
      </w:r>
    </w:p>
    <w:p w:rsidR="005B29E7" w:rsidRPr="005B29E7" w:rsidRDefault="005B29E7" w:rsidP="005B29E7">
      <w:pPr>
        <w:autoSpaceDE w:val="0"/>
        <w:autoSpaceDN w:val="0"/>
        <w:adjustRightInd w:val="0"/>
        <w:ind w:firstLine="720"/>
        <w:rPr>
          <w:sz w:val="28"/>
          <w:szCs w:val="28"/>
        </w:rPr>
      </w:pPr>
      <w:r w:rsidRPr="005B29E7">
        <w:rPr>
          <w:sz w:val="28"/>
          <w:szCs w:val="28"/>
        </w:rPr>
        <w:t>Если Заказчик или (и) Плательщик отказываются подписать Акт, то он (они) обязан (обязаны) представить Исполнителю письменный отказ в течение пяти календарных дней со дня получения Акта и оказания услуги Исполнителем. В случае если обоснованный отказ не представлен Заказчиком и (или) Плательщиком Исполнителю в установленные сроки, считается, что Акт подписан Заказчиком, Плательщиком и услуга оказана Исполнителем в полном объеме без каких-либо претензий. Обоснованный отказ должен содержать замечания, не выходящие за пределы обязательств, предусмотренных настоящим договором.</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23" w:name="sub_1000214"/>
      <w:r w:rsidRPr="005B29E7">
        <w:rPr>
          <w:b/>
          <w:bCs/>
          <w:sz w:val="28"/>
          <w:szCs w:val="28"/>
        </w:rPr>
        <w:t>4. Права и обязательства сторон</w:t>
      </w:r>
    </w:p>
    <w:bookmarkEnd w:id="123"/>
    <w:p w:rsidR="005B29E7" w:rsidRPr="005B29E7" w:rsidRDefault="005B29E7" w:rsidP="005B29E7">
      <w:pPr>
        <w:autoSpaceDE w:val="0"/>
        <w:autoSpaceDN w:val="0"/>
        <w:adjustRightInd w:val="0"/>
        <w:ind w:firstLine="720"/>
        <w:rPr>
          <w:sz w:val="28"/>
          <w:szCs w:val="28"/>
        </w:rPr>
      </w:pPr>
      <w:r w:rsidRPr="005B29E7">
        <w:rPr>
          <w:sz w:val="28"/>
          <w:szCs w:val="28"/>
        </w:rPr>
        <w:t>4.1. Заказчик вправе:</w:t>
      </w:r>
    </w:p>
    <w:p w:rsidR="005B29E7" w:rsidRPr="005B29E7" w:rsidRDefault="005B29E7" w:rsidP="005B29E7">
      <w:pPr>
        <w:autoSpaceDE w:val="0"/>
        <w:autoSpaceDN w:val="0"/>
        <w:adjustRightInd w:val="0"/>
        <w:ind w:firstLine="720"/>
        <w:rPr>
          <w:sz w:val="28"/>
          <w:szCs w:val="28"/>
        </w:rPr>
      </w:pPr>
      <w:r w:rsidRPr="005B29E7">
        <w:rPr>
          <w:sz w:val="28"/>
          <w:szCs w:val="28"/>
        </w:rPr>
        <w:t>4.1.1. Получать информацию о ходе проведения проверки сметной стоимости.</w:t>
      </w:r>
    </w:p>
    <w:p w:rsidR="005B29E7" w:rsidRPr="005B29E7" w:rsidRDefault="005B29E7" w:rsidP="005B29E7">
      <w:pPr>
        <w:autoSpaceDE w:val="0"/>
        <w:autoSpaceDN w:val="0"/>
        <w:adjustRightInd w:val="0"/>
        <w:ind w:firstLine="720"/>
        <w:rPr>
          <w:sz w:val="28"/>
          <w:szCs w:val="28"/>
        </w:rPr>
      </w:pPr>
      <w:r w:rsidRPr="005B29E7">
        <w:rPr>
          <w:sz w:val="28"/>
          <w:szCs w:val="28"/>
        </w:rPr>
        <w:t>4.1.2. Предоставлять Исполнителю дополнительно документацию в форме электронных документов с использованием личного кабинета Заказчика.</w:t>
      </w:r>
    </w:p>
    <w:p w:rsidR="005B29E7" w:rsidRPr="005B29E7" w:rsidRDefault="005B29E7" w:rsidP="005B29E7">
      <w:pPr>
        <w:autoSpaceDE w:val="0"/>
        <w:autoSpaceDN w:val="0"/>
        <w:adjustRightInd w:val="0"/>
        <w:ind w:firstLine="720"/>
        <w:rPr>
          <w:sz w:val="28"/>
          <w:szCs w:val="28"/>
        </w:rPr>
      </w:pPr>
      <w:r w:rsidRPr="005B29E7">
        <w:rPr>
          <w:sz w:val="28"/>
          <w:szCs w:val="28"/>
        </w:rPr>
        <w:t>Оперативно вносить изменения в проектную документацию для устранения недостатков, которые указаны Исполнителем.</w:t>
      </w:r>
    </w:p>
    <w:p w:rsidR="005B29E7" w:rsidRPr="005B29E7" w:rsidRDefault="005B29E7" w:rsidP="005B29E7">
      <w:pPr>
        <w:autoSpaceDE w:val="0"/>
        <w:autoSpaceDN w:val="0"/>
        <w:adjustRightInd w:val="0"/>
        <w:ind w:firstLine="720"/>
        <w:rPr>
          <w:sz w:val="28"/>
          <w:szCs w:val="28"/>
        </w:rPr>
      </w:pPr>
      <w:r w:rsidRPr="005B29E7">
        <w:rPr>
          <w:sz w:val="28"/>
          <w:szCs w:val="28"/>
        </w:rPr>
        <w:t>4.2. Заказчик обязан:</w:t>
      </w:r>
    </w:p>
    <w:p w:rsidR="005B29E7" w:rsidRPr="005B29E7" w:rsidRDefault="005B29E7" w:rsidP="005B29E7">
      <w:pPr>
        <w:autoSpaceDE w:val="0"/>
        <w:autoSpaceDN w:val="0"/>
        <w:adjustRightInd w:val="0"/>
        <w:ind w:firstLine="720"/>
        <w:rPr>
          <w:sz w:val="28"/>
          <w:szCs w:val="28"/>
        </w:rPr>
      </w:pPr>
      <w:r w:rsidRPr="005B29E7">
        <w:rPr>
          <w:sz w:val="28"/>
          <w:szCs w:val="28"/>
        </w:rPr>
        <w:t>4.2.1. Подписать и вернуть Исполнителю оформленный договор.</w:t>
      </w:r>
    </w:p>
    <w:p w:rsidR="005B29E7" w:rsidRPr="005B29E7" w:rsidRDefault="005B29E7" w:rsidP="005B29E7">
      <w:pPr>
        <w:autoSpaceDE w:val="0"/>
        <w:autoSpaceDN w:val="0"/>
        <w:adjustRightInd w:val="0"/>
        <w:ind w:firstLine="720"/>
        <w:rPr>
          <w:sz w:val="28"/>
          <w:szCs w:val="28"/>
        </w:rPr>
      </w:pPr>
      <w:r w:rsidRPr="005B29E7">
        <w:rPr>
          <w:sz w:val="28"/>
          <w:szCs w:val="28"/>
        </w:rPr>
        <w:t>Принять услугу по Акту, независимо от результата оказания услуги, подписать и вернуть Исполнителю Акт в течение пяти календарных дней с даты оформления положительного или отрицательного заключения.</w:t>
      </w:r>
    </w:p>
    <w:p w:rsidR="005B29E7" w:rsidRPr="005B29E7" w:rsidRDefault="005B29E7" w:rsidP="005B29E7">
      <w:pPr>
        <w:autoSpaceDE w:val="0"/>
        <w:autoSpaceDN w:val="0"/>
        <w:adjustRightInd w:val="0"/>
        <w:ind w:firstLine="720"/>
        <w:rPr>
          <w:sz w:val="28"/>
          <w:szCs w:val="28"/>
        </w:rPr>
      </w:pPr>
      <w:bookmarkStart w:id="124" w:name="sub_100021422"/>
      <w:r w:rsidRPr="005B29E7">
        <w:rPr>
          <w:sz w:val="28"/>
          <w:szCs w:val="28"/>
        </w:rPr>
        <w:t>4.2.2. Представить Исполнителю в форме электронных документов с использованием личного кабинета Заказчика на сайте Исполнителя или с использованием федеральной государственной информационной системы «Единый портал государственных и муниципальных услуг (функций)» либо в случаях, установленных законодательством Российской Федерацией, на бумажном носителе необходимые для проведения проверки сметной стоимости документы, соответствующие по составу и содержанию требованиям нормативных правовых актов.</w:t>
      </w:r>
    </w:p>
    <w:bookmarkEnd w:id="124"/>
    <w:p w:rsidR="005B29E7" w:rsidRPr="005B29E7" w:rsidRDefault="005B29E7" w:rsidP="005B29E7">
      <w:pPr>
        <w:autoSpaceDE w:val="0"/>
        <w:autoSpaceDN w:val="0"/>
        <w:adjustRightInd w:val="0"/>
        <w:ind w:firstLine="720"/>
        <w:rPr>
          <w:sz w:val="28"/>
          <w:szCs w:val="28"/>
        </w:rPr>
      </w:pPr>
      <w:r w:rsidRPr="005B29E7">
        <w:rPr>
          <w:sz w:val="28"/>
          <w:szCs w:val="28"/>
        </w:rPr>
        <w:t>Заказчик несет ответственность за качество и подлинность представленной документации.</w:t>
      </w:r>
    </w:p>
    <w:p w:rsidR="005B29E7" w:rsidRPr="005B29E7" w:rsidRDefault="005B29E7" w:rsidP="005B29E7">
      <w:pPr>
        <w:autoSpaceDE w:val="0"/>
        <w:autoSpaceDN w:val="0"/>
        <w:adjustRightInd w:val="0"/>
        <w:ind w:firstLine="720"/>
        <w:rPr>
          <w:sz w:val="28"/>
          <w:szCs w:val="28"/>
        </w:rPr>
      </w:pPr>
      <w:bookmarkStart w:id="125" w:name="sub_100021423"/>
      <w:r w:rsidRPr="005B29E7">
        <w:rPr>
          <w:sz w:val="28"/>
          <w:szCs w:val="28"/>
        </w:rPr>
        <w:t xml:space="preserve">4.2.3. Представить Исполнителю необходимую для проведения проверки сметную документацию, соответствующую по составу и содержанию требованиям нормативных правовых актов, ведомости объемов строительных и </w:t>
      </w:r>
      <w:r w:rsidRPr="005B29E7">
        <w:rPr>
          <w:sz w:val="28"/>
          <w:szCs w:val="28"/>
        </w:rPr>
        <w:lastRenderedPageBreak/>
        <w:t>монтажных работ, заказные спецификации оборудования, мебели и инвентаря и иные документы, предусмотренные Положением.</w:t>
      </w:r>
    </w:p>
    <w:bookmarkEnd w:id="125"/>
    <w:p w:rsidR="005B29E7" w:rsidRPr="005B29E7" w:rsidRDefault="005B29E7" w:rsidP="005B29E7">
      <w:pPr>
        <w:autoSpaceDE w:val="0"/>
        <w:autoSpaceDN w:val="0"/>
        <w:adjustRightInd w:val="0"/>
        <w:ind w:firstLine="720"/>
        <w:rPr>
          <w:sz w:val="28"/>
          <w:szCs w:val="28"/>
        </w:rPr>
      </w:pPr>
      <w:r w:rsidRPr="005B29E7">
        <w:rPr>
          <w:sz w:val="28"/>
          <w:szCs w:val="28"/>
        </w:rPr>
        <w:t>4.2.4. По запросу Исполнителя представлять дополнительные расчетные обоснования предусмотренных в сметной документации затрат, для расчета которых не установлены сметные нормы, либо в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документацию в течение 10 дней с момента получения такого запроса.</w:t>
      </w:r>
    </w:p>
    <w:p w:rsidR="005B29E7" w:rsidRPr="005B29E7" w:rsidRDefault="005B29E7" w:rsidP="005B29E7">
      <w:pPr>
        <w:autoSpaceDE w:val="0"/>
        <w:autoSpaceDN w:val="0"/>
        <w:adjustRightInd w:val="0"/>
        <w:ind w:firstLine="720"/>
        <w:rPr>
          <w:sz w:val="28"/>
          <w:szCs w:val="28"/>
        </w:rPr>
      </w:pPr>
      <w:r w:rsidRPr="005B29E7">
        <w:rPr>
          <w:sz w:val="28"/>
          <w:szCs w:val="28"/>
        </w:rPr>
        <w:t xml:space="preserve">4.2.5. Вносить изменения в сметную документацию, устранять недостатки в порядке, предусмотренном в </w:t>
      </w:r>
      <w:hyperlink w:anchor="sub_10002161" w:history="1">
        <w:r w:rsidRPr="005B29E7">
          <w:rPr>
            <w:sz w:val="28"/>
            <w:szCs w:val="28"/>
          </w:rPr>
          <w:t>п. 6.1</w:t>
        </w:r>
      </w:hyperlink>
      <w:r w:rsidRPr="005B29E7">
        <w:rPr>
          <w:sz w:val="28"/>
          <w:szCs w:val="28"/>
        </w:rPr>
        <w:t xml:space="preserve"> настоящего договора.</w:t>
      </w:r>
    </w:p>
    <w:p w:rsidR="005B29E7" w:rsidRPr="005B29E7" w:rsidRDefault="005B29E7" w:rsidP="005B29E7">
      <w:pPr>
        <w:autoSpaceDE w:val="0"/>
        <w:autoSpaceDN w:val="0"/>
        <w:adjustRightInd w:val="0"/>
        <w:ind w:firstLine="720"/>
        <w:rPr>
          <w:sz w:val="28"/>
          <w:szCs w:val="28"/>
        </w:rPr>
      </w:pPr>
      <w:r w:rsidRPr="005B29E7">
        <w:rPr>
          <w:sz w:val="28"/>
          <w:szCs w:val="28"/>
        </w:rPr>
        <w:t>4.3. Плательщик вправе:</w:t>
      </w:r>
    </w:p>
    <w:p w:rsidR="005B29E7" w:rsidRPr="005B29E7" w:rsidRDefault="005B29E7" w:rsidP="005B29E7">
      <w:pPr>
        <w:autoSpaceDE w:val="0"/>
        <w:autoSpaceDN w:val="0"/>
        <w:adjustRightInd w:val="0"/>
        <w:ind w:firstLine="720"/>
        <w:rPr>
          <w:sz w:val="28"/>
          <w:szCs w:val="28"/>
        </w:rPr>
      </w:pPr>
      <w:r w:rsidRPr="005B29E7">
        <w:rPr>
          <w:sz w:val="28"/>
          <w:szCs w:val="28"/>
        </w:rPr>
        <w:t>4.3.1. Предоставлять Исполнителю дополнительно документацию в форме электронных документов с использованием личного кабинета.</w:t>
      </w:r>
    </w:p>
    <w:p w:rsidR="005B29E7" w:rsidRPr="005B29E7" w:rsidRDefault="005B29E7" w:rsidP="005B29E7">
      <w:pPr>
        <w:autoSpaceDE w:val="0"/>
        <w:autoSpaceDN w:val="0"/>
        <w:adjustRightInd w:val="0"/>
        <w:ind w:firstLine="720"/>
        <w:rPr>
          <w:sz w:val="28"/>
          <w:szCs w:val="28"/>
        </w:rPr>
      </w:pPr>
      <w:r w:rsidRPr="005B29E7">
        <w:rPr>
          <w:sz w:val="28"/>
          <w:szCs w:val="28"/>
        </w:rPr>
        <w:t>4.4. Плательщик обязан:</w:t>
      </w:r>
    </w:p>
    <w:p w:rsidR="005B29E7" w:rsidRPr="005B29E7" w:rsidRDefault="005B29E7" w:rsidP="005B29E7">
      <w:pPr>
        <w:autoSpaceDE w:val="0"/>
        <w:autoSpaceDN w:val="0"/>
        <w:adjustRightInd w:val="0"/>
        <w:ind w:firstLine="720"/>
        <w:rPr>
          <w:sz w:val="28"/>
          <w:szCs w:val="28"/>
        </w:rPr>
      </w:pPr>
      <w:r w:rsidRPr="005B29E7">
        <w:rPr>
          <w:sz w:val="28"/>
          <w:szCs w:val="28"/>
        </w:rPr>
        <w:t>4.4.1. Подписать и вернуть Исполнителю оформленный договор, оплатить услугу на условиях настоящего договора.</w:t>
      </w:r>
    </w:p>
    <w:p w:rsidR="005B29E7" w:rsidRPr="005B29E7" w:rsidRDefault="005B29E7" w:rsidP="005B29E7">
      <w:pPr>
        <w:autoSpaceDE w:val="0"/>
        <w:autoSpaceDN w:val="0"/>
        <w:adjustRightInd w:val="0"/>
        <w:ind w:firstLine="720"/>
        <w:rPr>
          <w:sz w:val="28"/>
          <w:szCs w:val="28"/>
        </w:rPr>
      </w:pPr>
      <w:r w:rsidRPr="005B29E7">
        <w:rPr>
          <w:sz w:val="28"/>
          <w:szCs w:val="28"/>
        </w:rPr>
        <w:t xml:space="preserve">Принять услугу по Акту, независимо от результата оказания услуги, подписать и вернуть Исполнителю Акт в течение трех календарных дней с даты согласования Заказчиком Акта и получить </w:t>
      </w:r>
      <w:hyperlink r:id="rId89" w:history="1">
        <w:r w:rsidRPr="005B29E7">
          <w:rPr>
            <w:sz w:val="28"/>
            <w:szCs w:val="28"/>
          </w:rPr>
          <w:t>счет-фактуру</w:t>
        </w:r>
      </w:hyperlink>
      <w:r w:rsidRPr="005B29E7">
        <w:rPr>
          <w:sz w:val="28"/>
          <w:szCs w:val="28"/>
        </w:rPr>
        <w:t>.</w:t>
      </w:r>
    </w:p>
    <w:p w:rsidR="005B29E7" w:rsidRPr="005B29E7" w:rsidRDefault="005B29E7" w:rsidP="005B29E7">
      <w:pPr>
        <w:autoSpaceDE w:val="0"/>
        <w:autoSpaceDN w:val="0"/>
        <w:adjustRightInd w:val="0"/>
        <w:ind w:firstLine="720"/>
        <w:rPr>
          <w:sz w:val="28"/>
          <w:szCs w:val="28"/>
        </w:rPr>
      </w:pPr>
      <w:r w:rsidRPr="005B29E7">
        <w:rPr>
          <w:sz w:val="28"/>
          <w:szCs w:val="28"/>
        </w:rPr>
        <w:t>4.5. Исполнитель вправе:</w:t>
      </w:r>
    </w:p>
    <w:p w:rsidR="005B29E7" w:rsidRPr="005B29E7" w:rsidRDefault="005B29E7" w:rsidP="005B29E7">
      <w:pPr>
        <w:autoSpaceDE w:val="0"/>
        <w:autoSpaceDN w:val="0"/>
        <w:adjustRightInd w:val="0"/>
        <w:ind w:firstLine="720"/>
        <w:rPr>
          <w:sz w:val="28"/>
          <w:szCs w:val="28"/>
        </w:rPr>
      </w:pPr>
      <w:r w:rsidRPr="005B29E7">
        <w:rPr>
          <w:sz w:val="28"/>
          <w:szCs w:val="28"/>
        </w:rPr>
        <w:t>4.5.1. Требовать оплаты услуг согласно условиям настоящего договора.</w:t>
      </w:r>
    </w:p>
    <w:p w:rsidR="005B29E7" w:rsidRPr="005B29E7" w:rsidRDefault="005B29E7" w:rsidP="005B29E7">
      <w:pPr>
        <w:autoSpaceDE w:val="0"/>
        <w:autoSpaceDN w:val="0"/>
        <w:adjustRightInd w:val="0"/>
        <w:ind w:firstLine="720"/>
        <w:rPr>
          <w:sz w:val="28"/>
          <w:szCs w:val="28"/>
        </w:rPr>
      </w:pPr>
      <w:r w:rsidRPr="005B29E7">
        <w:rPr>
          <w:sz w:val="28"/>
          <w:szCs w:val="28"/>
        </w:rPr>
        <w:t>4.5.2. Запрашивать в органах государственной власти, подведомственных им организациях материалы, необходимые для проведения проверки сметной стоимости и выполнения возложенных на Исполнителя обязательств.</w:t>
      </w:r>
    </w:p>
    <w:p w:rsidR="005B29E7" w:rsidRPr="005B29E7" w:rsidRDefault="005B29E7" w:rsidP="005B29E7">
      <w:pPr>
        <w:autoSpaceDE w:val="0"/>
        <w:autoSpaceDN w:val="0"/>
        <w:adjustRightInd w:val="0"/>
        <w:ind w:firstLine="720"/>
        <w:rPr>
          <w:sz w:val="28"/>
          <w:szCs w:val="28"/>
        </w:rPr>
      </w:pPr>
      <w:r w:rsidRPr="005B29E7">
        <w:rPr>
          <w:sz w:val="28"/>
          <w:szCs w:val="28"/>
        </w:rPr>
        <w:t>4.5.3. Привлекать без согласия Заказчика к проведению проверки сметной стоимости иные государственные и (или) негосударственные организации, а также специалистов.</w:t>
      </w:r>
    </w:p>
    <w:p w:rsidR="005B29E7" w:rsidRPr="005B29E7" w:rsidRDefault="005B29E7" w:rsidP="005B29E7">
      <w:pPr>
        <w:autoSpaceDE w:val="0"/>
        <w:autoSpaceDN w:val="0"/>
        <w:adjustRightInd w:val="0"/>
        <w:ind w:firstLine="720"/>
        <w:rPr>
          <w:sz w:val="28"/>
          <w:szCs w:val="28"/>
        </w:rPr>
      </w:pPr>
      <w:r w:rsidRPr="005B29E7">
        <w:rPr>
          <w:sz w:val="28"/>
          <w:szCs w:val="28"/>
        </w:rPr>
        <w:t>4.5.4. Требовать от Заказчика дополнительных расчетных обоснований, предусмотренных в сметной документации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документацию, в срок, установленный в п. 4.2.4 настоящего договора.</w:t>
      </w:r>
    </w:p>
    <w:p w:rsidR="005B29E7" w:rsidRPr="005B29E7" w:rsidRDefault="005B29E7" w:rsidP="005B29E7">
      <w:pPr>
        <w:autoSpaceDE w:val="0"/>
        <w:autoSpaceDN w:val="0"/>
        <w:adjustRightInd w:val="0"/>
        <w:ind w:firstLine="720"/>
        <w:rPr>
          <w:sz w:val="28"/>
          <w:szCs w:val="28"/>
        </w:rPr>
      </w:pPr>
      <w:r w:rsidRPr="005B29E7">
        <w:rPr>
          <w:sz w:val="28"/>
          <w:szCs w:val="28"/>
        </w:rPr>
        <w:t xml:space="preserve">4.5.5. Не приступать к оказанию услуги, а начатую услугу приостановить в случае, когда нарушение Заказчиком, Плательщиком своих обязанностей по договору, в частности, непредставление технической документации, указанной в </w:t>
      </w:r>
      <w:hyperlink w:anchor="sub_100021422" w:history="1">
        <w:r w:rsidRPr="005B29E7">
          <w:rPr>
            <w:sz w:val="28"/>
            <w:szCs w:val="28"/>
          </w:rPr>
          <w:t>пунктах 4.2.2</w:t>
        </w:r>
      </w:hyperlink>
      <w:r w:rsidRPr="005B29E7">
        <w:rPr>
          <w:sz w:val="28"/>
          <w:szCs w:val="28"/>
        </w:rPr>
        <w:t xml:space="preserve">, </w:t>
      </w:r>
      <w:hyperlink w:anchor="sub_100021423" w:history="1">
        <w:r w:rsidRPr="005B29E7">
          <w:rPr>
            <w:sz w:val="28"/>
            <w:szCs w:val="28"/>
          </w:rPr>
          <w:t>4.2.3</w:t>
        </w:r>
      </w:hyperlink>
      <w:r w:rsidRPr="005B29E7">
        <w:rPr>
          <w:sz w:val="28"/>
          <w:szCs w:val="28"/>
        </w:rPr>
        <w:t xml:space="preserve"> настоящего договора, оплаты (</w:t>
      </w:r>
      <w:proofErr w:type="spellStart"/>
      <w:r w:rsidRPr="005B29E7">
        <w:rPr>
          <w:sz w:val="28"/>
          <w:szCs w:val="28"/>
        </w:rPr>
        <w:fldChar w:fldCharType="begin"/>
      </w:r>
      <w:r w:rsidRPr="005B29E7">
        <w:rPr>
          <w:sz w:val="28"/>
          <w:szCs w:val="28"/>
        </w:rPr>
        <w:instrText>HYPERLINK \l "sub_10002122"</w:instrText>
      </w:r>
      <w:r w:rsidRPr="005B29E7">
        <w:rPr>
          <w:sz w:val="28"/>
          <w:szCs w:val="28"/>
        </w:rPr>
      </w:r>
      <w:r w:rsidRPr="005B29E7">
        <w:rPr>
          <w:sz w:val="28"/>
          <w:szCs w:val="28"/>
        </w:rPr>
        <w:fldChar w:fldCharType="separate"/>
      </w:r>
      <w:r w:rsidRPr="005B29E7">
        <w:rPr>
          <w:sz w:val="28"/>
          <w:szCs w:val="28"/>
        </w:rPr>
        <w:t>пп</w:t>
      </w:r>
      <w:proofErr w:type="spellEnd"/>
      <w:r w:rsidRPr="005B29E7">
        <w:rPr>
          <w:sz w:val="28"/>
          <w:szCs w:val="28"/>
        </w:rPr>
        <w:t>. 2.2</w:t>
      </w:r>
      <w:r w:rsidRPr="005B29E7">
        <w:rPr>
          <w:sz w:val="28"/>
          <w:szCs w:val="28"/>
        </w:rPr>
        <w:fldChar w:fldCharType="end"/>
      </w:r>
      <w:r w:rsidRPr="005B29E7">
        <w:rPr>
          <w:sz w:val="28"/>
          <w:szCs w:val="28"/>
        </w:rPr>
        <w:t xml:space="preserve">, </w:t>
      </w:r>
      <w:hyperlink w:anchor="sub_10002124" w:history="1">
        <w:r w:rsidRPr="005B29E7">
          <w:rPr>
            <w:sz w:val="28"/>
            <w:szCs w:val="28"/>
          </w:rPr>
          <w:t>2.4</w:t>
        </w:r>
      </w:hyperlink>
      <w:r w:rsidRPr="005B29E7">
        <w:rPr>
          <w:sz w:val="28"/>
          <w:szCs w:val="28"/>
        </w:rPr>
        <w:t xml:space="preserve"> настоящего договора), препятствует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5B29E7" w:rsidRPr="005B29E7" w:rsidRDefault="005B29E7" w:rsidP="005B29E7">
      <w:pPr>
        <w:autoSpaceDE w:val="0"/>
        <w:autoSpaceDN w:val="0"/>
        <w:adjustRightInd w:val="0"/>
        <w:ind w:firstLine="720"/>
        <w:rPr>
          <w:sz w:val="28"/>
          <w:szCs w:val="28"/>
        </w:rPr>
      </w:pPr>
      <w:r w:rsidRPr="005B29E7">
        <w:rPr>
          <w:sz w:val="28"/>
          <w:szCs w:val="28"/>
        </w:rPr>
        <w:t>4.5.6. Досрочно завершить проведение проверки сметной стоимости.</w:t>
      </w:r>
    </w:p>
    <w:p w:rsidR="005B29E7" w:rsidRPr="005B29E7" w:rsidRDefault="005B29E7" w:rsidP="005B29E7">
      <w:pPr>
        <w:autoSpaceDE w:val="0"/>
        <w:autoSpaceDN w:val="0"/>
        <w:adjustRightInd w:val="0"/>
        <w:ind w:firstLine="720"/>
        <w:rPr>
          <w:sz w:val="28"/>
          <w:szCs w:val="28"/>
        </w:rPr>
      </w:pPr>
      <w:r w:rsidRPr="005B29E7">
        <w:rPr>
          <w:sz w:val="28"/>
          <w:szCs w:val="28"/>
        </w:rPr>
        <w:t>4.6. Исполнитель обязан:</w:t>
      </w:r>
    </w:p>
    <w:p w:rsidR="005B29E7" w:rsidRPr="005B29E7" w:rsidRDefault="005B29E7" w:rsidP="005B29E7">
      <w:pPr>
        <w:autoSpaceDE w:val="0"/>
        <w:autoSpaceDN w:val="0"/>
        <w:adjustRightInd w:val="0"/>
        <w:ind w:firstLine="720"/>
        <w:rPr>
          <w:sz w:val="28"/>
          <w:szCs w:val="28"/>
        </w:rPr>
      </w:pPr>
      <w:r w:rsidRPr="005B29E7">
        <w:rPr>
          <w:sz w:val="28"/>
          <w:szCs w:val="28"/>
        </w:rPr>
        <w:t xml:space="preserve">4.6.1. Провести проверку сметной стоимости в сроки, установленные </w:t>
      </w:r>
      <w:r w:rsidRPr="005B29E7">
        <w:rPr>
          <w:sz w:val="28"/>
          <w:szCs w:val="28"/>
        </w:rPr>
        <w:lastRenderedPageBreak/>
        <w:t>договором и нормативными правовыми актами.</w:t>
      </w:r>
    </w:p>
    <w:p w:rsidR="005B29E7" w:rsidRPr="005B29E7" w:rsidRDefault="005B29E7" w:rsidP="005B29E7">
      <w:pPr>
        <w:autoSpaceDE w:val="0"/>
        <w:autoSpaceDN w:val="0"/>
        <w:adjustRightInd w:val="0"/>
        <w:ind w:firstLine="720"/>
        <w:rPr>
          <w:sz w:val="28"/>
          <w:szCs w:val="28"/>
        </w:rPr>
      </w:pPr>
      <w:r w:rsidRPr="005B29E7">
        <w:rPr>
          <w:sz w:val="28"/>
          <w:szCs w:val="28"/>
        </w:rPr>
        <w:t>4.6.2. Принимать меры по обеспечению сохранности представленных документов, а также по неразглашению третьим лицам проектных решений и иной конфиденциальной информации, которая стала известна Исполнителю в связи с проведением проверки сметной стоимости.</w:t>
      </w:r>
    </w:p>
    <w:p w:rsidR="005B29E7" w:rsidRPr="005B29E7" w:rsidRDefault="005B29E7" w:rsidP="005B29E7">
      <w:pPr>
        <w:autoSpaceDE w:val="0"/>
        <w:autoSpaceDN w:val="0"/>
        <w:adjustRightInd w:val="0"/>
        <w:ind w:firstLine="720"/>
        <w:rPr>
          <w:sz w:val="28"/>
          <w:szCs w:val="28"/>
        </w:rPr>
      </w:pPr>
      <w:r w:rsidRPr="005B29E7">
        <w:rPr>
          <w:sz w:val="28"/>
          <w:szCs w:val="28"/>
        </w:rPr>
        <w:t>4.6.3. Выдать Заказчику после оформления договора, проведения проверки сметной стоимости, полной оплаты стоимости услуги, на основании Акта: положительное или отрицательное заключение на условиях настоящего договора.</w:t>
      </w:r>
    </w:p>
    <w:p w:rsidR="005B29E7" w:rsidRPr="005B29E7" w:rsidRDefault="005B29E7" w:rsidP="005B29E7">
      <w:pPr>
        <w:autoSpaceDE w:val="0"/>
        <w:autoSpaceDN w:val="0"/>
        <w:adjustRightInd w:val="0"/>
        <w:ind w:firstLine="720"/>
        <w:rPr>
          <w:sz w:val="28"/>
          <w:szCs w:val="28"/>
        </w:rPr>
      </w:pPr>
      <w:r w:rsidRPr="005B29E7">
        <w:rPr>
          <w:sz w:val="28"/>
          <w:szCs w:val="28"/>
        </w:rPr>
        <w:t xml:space="preserve">4.6.4. Оформить и выдать (направить) </w:t>
      </w:r>
      <w:hyperlink r:id="rId90" w:history="1">
        <w:r w:rsidRPr="005B29E7">
          <w:rPr>
            <w:sz w:val="28"/>
            <w:szCs w:val="28"/>
          </w:rPr>
          <w:t>счет-фактуру</w:t>
        </w:r>
      </w:hyperlink>
      <w:r w:rsidRPr="005B29E7">
        <w:rPr>
          <w:sz w:val="28"/>
          <w:szCs w:val="28"/>
        </w:rPr>
        <w:t xml:space="preserve"> Плательщику в сроки, предусмотренные законодательством Российской Федерации.</w:t>
      </w:r>
    </w:p>
    <w:p w:rsidR="005B29E7" w:rsidRPr="005B29E7" w:rsidRDefault="005B29E7" w:rsidP="005B29E7">
      <w:pPr>
        <w:autoSpaceDE w:val="0"/>
        <w:autoSpaceDN w:val="0"/>
        <w:adjustRightInd w:val="0"/>
        <w:ind w:firstLine="720"/>
        <w:rPr>
          <w:sz w:val="28"/>
          <w:szCs w:val="28"/>
        </w:rPr>
      </w:pPr>
      <w:r w:rsidRPr="005B29E7">
        <w:rPr>
          <w:sz w:val="28"/>
          <w:szCs w:val="28"/>
        </w:rPr>
        <w:t>4.6.5. В случае обнаружения технической ошибки в экспертном заключении в течение пяти дней исправить данную ошибку и предоставить Заказчику исправленное заключение.</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26" w:name="sub_1000215"/>
      <w:r w:rsidRPr="005B29E7">
        <w:rPr>
          <w:b/>
          <w:bCs/>
          <w:sz w:val="28"/>
          <w:szCs w:val="28"/>
        </w:rPr>
        <w:t>5. Порядок расторжения договора</w:t>
      </w:r>
    </w:p>
    <w:bookmarkEnd w:id="126"/>
    <w:p w:rsidR="005B29E7" w:rsidRPr="005B29E7" w:rsidRDefault="005B29E7" w:rsidP="005B29E7">
      <w:pPr>
        <w:autoSpaceDE w:val="0"/>
        <w:autoSpaceDN w:val="0"/>
        <w:adjustRightInd w:val="0"/>
        <w:ind w:firstLine="720"/>
        <w:rPr>
          <w:sz w:val="28"/>
          <w:szCs w:val="28"/>
        </w:rPr>
      </w:pPr>
      <w:r w:rsidRPr="005B29E7">
        <w:rPr>
          <w:sz w:val="28"/>
          <w:szCs w:val="28"/>
        </w:rPr>
        <w:t>5.1. Настоящий договор может быть расторгнут, по заявлению Заказчика досрочно (в период оказания услуги), при этом удерживается стоимость оказанных услуг на момент поступления заявления. Плательщик обязан возместить Исполнителю убытки, причиненные прекращением настоящего договора, в пределах разницы между размером платы, определенной за всю работу, и частью платы, оплаченной за выполненную работу.</w:t>
      </w:r>
    </w:p>
    <w:p w:rsidR="005B29E7" w:rsidRPr="005B29E7" w:rsidRDefault="005B29E7" w:rsidP="005B29E7">
      <w:pPr>
        <w:autoSpaceDE w:val="0"/>
        <w:autoSpaceDN w:val="0"/>
        <w:adjustRightInd w:val="0"/>
        <w:ind w:firstLine="720"/>
        <w:rPr>
          <w:sz w:val="28"/>
          <w:szCs w:val="28"/>
        </w:rPr>
      </w:pPr>
      <w:bookmarkStart w:id="127" w:name="sub_10002152"/>
      <w:r w:rsidRPr="005B29E7">
        <w:rPr>
          <w:sz w:val="28"/>
          <w:szCs w:val="28"/>
        </w:rPr>
        <w:t>5.2. Исполнитель вправе в одностороннем порядке отказаться от исполнения настоящего Договора без обращения в суд в следующих случаях:</w:t>
      </w:r>
    </w:p>
    <w:p w:rsidR="005B29E7" w:rsidRPr="005B29E7" w:rsidRDefault="005B29E7" w:rsidP="005B29E7">
      <w:pPr>
        <w:autoSpaceDE w:val="0"/>
        <w:autoSpaceDN w:val="0"/>
        <w:adjustRightInd w:val="0"/>
        <w:ind w:firstLine="720"/>
        <w:rPr>
          <w:sz w:val="28"/>
          <w:szCs w:val="28"/>
        </w:rPr>
      </w:pPr>
      <w:bookmarkStart w:id="128" w:name="sub_100021521"/>
      <w:bookmarkEnd w:id="127"/>
      <w:r w:rsidRPr="005B29E7">
        <w:rPr>
          <w:sz w:val="28"/>
          <w:szCs w:val="28"/>
        </w:rPr>
        <w:t xml:space="preserve">5.2.1. В случае просрочки предоставления Заказчиком документов в соответствии с </w:t>
      </w:r>
      <w:hyperlink w:anchor="sub_100021422" w:history="1">
        <w:proofErr w:type="spellStart"/>
        <w:r w:rsidRPr="005B29E7">
          <w:rPr>
            <w:sz w:val="28"/>
            <w:szCs w:val="28"/>
          </w:rPr>
          <w:t>пп</w:t>
        </w:r>
        <w:proofErr w:type="spellEnd"/>
        <w:r w:rsidRPr="005B29E7">
          <w:rPr>
            <w:sz w:val="28"/>
            <w:szCs w:val="28"/>
          </w:rPr>
          <w:t>. 4.2.2</w:t>
        </w:r>
      </w:hyperlink>
      <w:r w:rsidRPr="005B29E7">
        <w:rPr>
          <w:sz w:val="28"/>
          <w:szCs w:val="28"/>
        </w:rPr>
        <w:t xml:space="preserve">, </w:t>
      </w:r>
      <w:hyperlink w:anchor="sub_100021423" w:history="1">
        <w:r w:rsidRPr="005B29E7">
          <w:rPr>
            <w:sz w:val="28"/>
            <w:szCs w:val="28"/>
          </w:rPr>
          <w:t>4.2.3</w:t>
        </w:r>
      </w:hyperlink>
      <w:r w:rsidRPr="005B29E7">
        <w:rPr>
          <w:sz w:val="28"/>
          <w:szCs w:val="28"/>
        </w:rPr>
        <w:t xml:space="preserve"> настоящего договора;</w:t>
      </w:r>
    </w:p>
    <w:bookmarkEnd w:id="128"/>
    <w:p w:rsidR="005B29E7" w:rsidRPr="005B29E7" w:rsidRDefault="005B29E7" w:rsidP="005B29E7">
      <w:pPr>
        <w:autoSpaceDE w:val="0"/>
        <w:autoSpaceDN w:val="0"/>
        <w:adjustRightInd w:val="0"/>
        <w:ind w:firstLine="720"/>
        <w:rPr>
          <w:sz w:val="28"/>
          <w:szCs w:val="28"/>
        </w:rPr>
      </w:pPr>
      <w:r w:rsidRPr="005B29E7">
        <w:rPr>
          <w:sz w:val="28"/>
          <w:szCs w:val="28"/>
        </w:rPr>
        <w:t>5.2.2. Просрочка Плательщиком оплаты более чем на 30 (тридцать) календарных дней;</w:t>
      </w:r>
    </w:p>
    <w:p w:rsidR="005B29E7" w:rsidRPr="005B29E7" w:rsidRDefault="005B29E7" w:rsidP="005B29E7">
      <w:pPr>
        <w:autoSpaceDE w:val="0"/>
        <w:autoSpaceDN w:val="0"/>
        <w:adjustRightInd w:val="0"/>
        <w:ind w:firstLine="720"/>
        <w:rPr>
          <w:sz w:val="28"/>
          <w:szCs w:val="28"/>
        </w:rPr>
      </w:pPr>
      <w:r w:rsidRPr="005B29E7">
        <w:rPr>
          <w:sz w:val="28"/>
          <w:szCs w:val="28"/>
        </w:rPr>
        <w:t>5.2.3. Предоставление Заказчиком Исполнителю заведомо недостоверной и/или неполной информации;</w:t>
      </w:r>
    </w:p>
    <w:p w:rsidR="005B29E7" w:rsidRPr="005B29E7" w:rsidRDefault="005B29E7" w:rsidP="005B29E7">
      <w:pPr>
        <w:autoSpaceDE w:val="0"/>
        <w:autoSpaceDN w:val="0"/>
        <w:adjustRightInd w:val="0"/>
        <w:ind w:firstLine="720"/>
        <w:rPr>
          <w:sz w:val="28"/>
          <w:szCs w:val="28"/>
        </w:rPr>
      </w:pPr>
      <w:r w:rsidRPr="005B29E7">
        <w:rPr>
          <w:sz w:val="28"/>
          <w:szCs w:val="28"/>
        </w:rPr>
        <w:t>5.2.4. При внесении Заказчиком изменений в проектную документацию без согласования с Исполнителем, что ведет к невозможности завершения оказания услуг в установленный срок.</w:t>
      </w:r>
    </w:p>
    <w:p w:rsidR="005B29E7" w:rsidRPr="005B29E7" w:rsidRDefault="005B29E7" w:rsidP="005B29E7">
      <w:pPr>
        <w:autoSpaceDE w:val="0"/>
        <w:autoSpaceDN w:val="0"/>
        <w:adjustRightInd w:val="0"/>
        <w:ind w:firstLine="720"/>
        <w:rPr>
          <w:sz w:val="28"/>
          <w:szCs w:val="28"/>
        </w:rPr>
      </w:pPr>
      <w:r w:rsidRPr="005B29E7">
        <w:rPr>
          <w:sz w:val="28"/>
          <w:szCs w:val="28"/>
        </w:rPr>
        <w:t xml:space="preserve">5.3. При наступлении обстоятельств, указанных в </w:t>
      </w:r>
      <w:hyperlink w:anchor="sub_10002152" w:history="1">
        <w:r w:rsidRPr="005B29E7">
          <w:rPr>
            <w:sz w:val="28"/>
            <w:szCs w:val="28"/>
          </w:rPr>
          <w:t>п. 5.2</w:t>
        </w:r>
      </w:hyperlink>
      <w:r w:rsidRPr="005B29E7">
        <w:rPr>
          <w:sz w:val="28"/>
          <w:szCs w:val="28"/>
        </w:rPr>
        <w:t xml:space="preserve"> настоящего договора, Исполнитель в срок не позднее 10 рабочих дней до планируемой даты расторжения договора направляет Заказчику, Плательщику соответствующее письменное уведомление об отказе от исполнения настоящего договора (расторжения договора) с указанием даты расторжения. Договор считается расторгнутым с указанной в уведомлении даты.</w:t>
      </w:r>
    </w:p>
    <w:p w:rsidR="005B29E7" w:rsidRPr="005B29E7" w:rsidRDefault="005B29E7" w:rsidP="005B29E7">
      <w:pPr>
        <w:autoSpaceDE w:val="0"/>
        <w:autoSpaceDN w:val="0"/>
        <w:adjustRightInd w:val="0"/>
        <w:ind w:firstLine="720"/>
        <w:rPr>
          <w:sz w:val="28"/>
          <w:szCs w:val="28"/>
        </w:rPr>
      </w:pPr>
      <w:r w:rsidRPr="005B29E7">
        <w:rPr>
          <w:sz w:val="28"/>
          <w:szCs w:val="28"/>
        </w:rPr>
        <w:t xml:space="preserve">5.4. При расторжении настоящего договора в соответствии с </w:t>
      </w:r>
      <w:hyperlink w:anchor="sub_100021521" w:history="1">
        <w:proofErr w:type="spellStart"/>
        <w:r w:rsidRPr="005B29E7">
          <w:rPr>
            <w:sz w:val="28"/>
            <w:szCs w:val="28"/>
          </w:rPr>
          <w:t>п.п</w:t>
        </w:r>
        <w:proofErr w:type="spellEnd"/>
        <w:r w:rsidRPr="005B29E7">
          <w:rPr>
            <w:sz w:val="28"/>
            <w:szCs w:val="28"/>
          </w:rPr>
          <w:t>. 5.2.1 - 5.2.4</w:t>
        </w:r>
      </w:hyperlink>
      <w:r w:rsidRPr="005B29E7">
        <w:rPr>
          <w:sz w:val="28"/>
          <w:szCs w:val="28"/>
        </w:rPr>
        <w:t xml:space="preserve"> настоящего договора Плательщик обязан оплатить полную стоимость услуг.</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29" w:name="sub_1000216"/>
      <w:r w:rsidRPr="005B29E7">
        <w:rPr>
          <w:b/>
          <w:bCs/>
          <w:sz w:val="28"/>
          <w:szCs w:val="28"/>
        </w:rPr>
        <w:t>6. Особые условия</w:t>
      </w:r>
    </w:p>
    <w:p w:rsidR="005B29E7" w:rsidRPr="005B29E7" w:rsidRDefault="005B29E7" w:rsidP="005B29E7">
      <w:pPr>
        <w:autoSpaceDE w:val="0"/>
        <w:autoSpaceDN w:val="0"/>
        <w:adjustRightInd w:val="0"/>
        <w:ind w:firstLine="720"/>
        <w:rPr>
          <w:sz w:val="28"/>
          <w:szCs w:val="28"/>
        </w:rPr>
      </w:pPr>
      <w:bookmarkStart w:id="130" w:name="sub_10002161"/>
      <w:bookmarkEnd w:id="129"/>
      <w:r w:rsidRPr="005B29E7">
        <w:rPr>
          <w:sz w:val="28"/>
          <w:szCs w:val="28"/>
        </w:rPr>
        <w:t xml:space="preserve">6.1. В случае непредставления Заказчиком документов, указанных в </w:t>
      </w:r>
      <w:hyperlink w:anchor="sub_100021422" w:history="1">
        <w:r w:rsidRPr="005B29E7">
          <w:rPr>
            <w:sz w:val="28"/>
            <w:szCs w:val="28"/>
          </w:rPr>
          <w:t>пунктах 4.2.2</w:t>
        </w:r>
      </w:hyperlink>
      <w:r w:rsidRPr="005B29E7">
        <w:rPr>
          <w:sz w:val="28"/>
          <w:szCs w:val="28"/>
        </w:rPr>
        <w:t xml:space="preserve">, </w:t>
      </w:r>
      <w:hyperlink w:anchor="sub_100021423" w:history="1">
        <w:r w:rsidRPr="005B29E7">
          <w:rPr>
            <w:sz w:val="28"/>
            <w:szCs w:val="28"/>
          </w:rPr>
          <w:t>4.2.3</w:t>
        </w:r>
      </w:hyperlink>
      <w:r w:rsidRPr="005B29E7">
        <w:rPr>
          <w:sz w:val="28"/>
          <w:szCs w:val="28"/>
        </w:rPr>
        <w:t xml:space="preserve"> настоящего договора, договор продлевается на период, не превышающий количество дней между датой непредставления Заказчиком документов, указанных в </w:t>
      </w:r>
      <w:proofErr w:type="spellStart"/>
      <w:r w:rsidRPr="005B29E7">
        <w:rPr>
          <w:sz w:val="28"/>
          <w:szCs w:val="28"/>
        </w:rPr>
        <w:t>пп</w:t>
      </w:r>
      <w:proofErr w:type="spellEnd"/>
      <w:r w:rsidRPr="005B29E7">
        <w:rPr>
          <w:sz w:val="28"/>
          <w:szCs w:val="28"/>
        </w:rPr>
        <w:t>. 4.2.2, 4.2.3 настоящего договора, и датой представления документов.</w:t>
      </w:r>
    </w:p>
    <w:bookmarkEnd w:id="130"/>
    <w:p w:rsidR="005B29E7" w:rsidRPr="005B29E7" w:rsidRDefault="005B29E7" w:rsidP="005B29E7">
      <w:pPr>
        <w:autoSpaceDE w:val="0"/>
        <w:autoSpaceDN w:val="0"/>
        <w:adjustRightInd w:val="0"/>
        <w:ind w:firstLine="720"/>
        <w:rPr>
          <w:sz w:val="28"/>
          <w:szCs w:val="28"/>
        </w:rPr>
      </w:pPr>
      <w:r w:rsidRPr="005B29E7">
        <w:rPr>
          <w:sz w:val="28"/>
          <w:szCs w:val="28"/>
        </w:rPr>
        <w:t>В процессе проведения проверки сметной стоимости Заказчик по указанию Исполнителя и в определенном им порядке, пределах и сроках оперативно вносит изменения в сметную документацию и (или) устраняет недостатки. Исполнитель на основании экспертной оценки самостоятельно принимает решение о возможности и необходимости оперативного внесения изменений и (или) устранения недостатков и направлении Заказчику соответствующих указаний.</w:t>
      </w:r>
    </w:p>
    <w:p w:rsidR="005B29E7" w:rsidRPr="005B29E7" w:rsidRDefault="005B29E7" w:rsidP="005B29E7">
      <w:pPr>
        <w:autoSpaceDE w:val="0"/>
        <w:autoSpaceDN w:val="0"/>
        <w:adjustRightInd w:val="0"/>
        <w:ind w:firstLine="720"/>
        <w:rPr>
          <w:sz w:val="28"/>
          <w:szCs w:val="28"/>
        </w:rPr>
      </w:pPr>
      <w:r w:rsidRPr="005B29E7">
        <w:rPr>
          <w:sz w:val="28"/>
          <w:szCs w:val="28"/>
        </w:rPr>
        <w:t xml:space="preserve">6.2. Обмен документами и информацией с Заказчиком осуществляется с использованием личного кабинета на официальном сайте Исполнителя, за исключением проекта договора и Акта, </w:t>
      </w:r>
      <w:hyperlink r:id="rId91" w:history="1">
        <w:r w:rsidRPr="005B29E7">
          <w:rPr>
            <w:sz w:val="28"/>
            <w:szCs w:val="28"/>
          </w:rPr>
          <w:t>счета-фактуры</w:t>
        </w:r>
      </w:hyperlink>
      <w:r w:rsidRPr="005B29E7">
        <w:rPr>
          <w:sz w:val="28"/>
          <w:szCs w:val="28"/>
        </w:rPr>
        <w:t>, направляемых на бумажном носителе.</w:t>
      </w:r>
    </w:p>
    <w:p w:rsidR="005B29E7" w:rsidRPr="005B29E7" w:rsidRDefault="005B29E7" w:rsidP="005B29E7">
      <w:pPr>
        <w:autoSpaceDE w:val="0"/>
        <w:autoSpaceDN w:val="0"/>
        <w:adjustRightInd w:val="0"/>
        <w:ind w:firstLine="720"/>
        <w:rPr>
          <w:sz w:val="28"/>
          <w:szCs w:val="28"/>
        </w:rPr>
      </w:pPr>
      <w:r w:rsidRPr="005B29E7">
        <w:rPr>
          <w:sz w:val="28"/>
          <w:szCs w:val="28"/>
        </w:rPr>
        <w:t>6.3. Выдача заключения осуществляется в электронной форме, подписанное усиленной цифровой подписью, а также в форме документа на бумажном носителе, если это предусмотрено в заявлении Заказчика. Положительное заключение выдается в четырех экземплярах. Отрицательное заключение выдается в одном экземпляре.</w:t>
      </w:r>
    </w:p>
    <w:p w:rsidR="005B29E7" w:rsidRPr="005B29E7" w:rsidRDefault="005B29E7" w:rsidP="005B29E7">
      <w:pPr>
        <w:autoSpaceDE w:val="0"/>
        <w:autoSpaceDN w:val="0"/>
        <w:adjustRightInd w:val="0"/>
        <w:ind w:firstLine="720"/>
        <w:rPr>
          <w:sz w:val="28"/>
          <w:szCs w:val="28"/>
        </w:rPr>
      </w:pPr>
      <w:r w:rsidRPr="005B29E7">
        <w:rPr>
          <w:sz w:val="28"/>
          <w:szCs w:val="28"/>
        </w:rPr>
        <w:t>Оформленное в установленном порядке экспертное заключение на бумажном носителе Исполнитель имеет право выдать на руки представителю Заказчика при наличии:</w:t>
      </w:r>
    </w:p>
    <w:p w:rsidR="005B29E7" w:rsidRPr="005B29E7" w:rsidRDefault="005B29E7" w:rsidP="005B29E7">
      <w:pPr>
        <w:autoSpaceDE w:val="0"/>
        <w:autoSpaceDN w:val="0"/>
        <w:adjustRightInd w:val="0"/>
        <w:ind w:firstLine="720"/>
        <w:rPr>
          <w:sz w:val="28"/>
          <w:szCs w:val="28"/>
        </w:rPr>
      </w:pPr>
      <w:proofErr w:type="gramStart"/>
      <w:r w:rsidRPr="005B29E7">
        <w:rPr>
          <w:sz w:val="28"/>
          <w:szCs w:val="28"/>
        </w:rPr>
        <w:t>у</w:t>
      </w:r>
      <w:proofErr w:type="gramEnd"/>
      <w:r w:rsidRPr="005B29E7">
        <w:rPr>
          <w:sz w:val="28"/>
          <w:szCs w:val="28"/>
        </w:rPr>
        <w:t xml:space="preserve"> представителя доверенности на получение экспертного заключения по настоящему договору и документа, подтверждающего его личность (паспорт).</w:t>
      </w:r>
    </w:p>
    <w:p w:rsidR="005B29E7" w:rsidRPr="005B29E7" w:rsidRDefault="005B29E7" w:rsidP="005B29E7">
      <w:pPr>
        <w:autoSpaceDE w:val="0"/>
        <w:autoSpaceDN w:val="0"/>
        <w:adjustRightInd w:val="0"/>
        <w:ind w:firstLine="720"/>
        <w:rPr>
          <w:sz w:val="28"/>
          <w:szCs w:val="28"/>
        </w:rPr>
      </w:pPr>
      <w:r w:rsidRPr="005B29E7">
        <w:rPr>
          <w:sz w:val="28"/>
          <w:szCs w:val="28"/>
        </w:rPr>
        <w:t>6.4. Документация, представленная на бумажном носителе, возвращается Заказчику, Плательщику после проведения проверки сметной стоимости не позднее месячного срока даты выдачи заключения.</w:t>
      </w:r>
    </w:p>
    <w:p w:rsidR="005B29E7" w:rsidRPr="005B29E7" w:rsidRDefault="005B29E7" w:rsidP="005B29E7">
      <w:pPr>
        <w:autoSpaceDE w:val="0"/>
        <w:autoSpaceDN w:val="0"/>
        <w:adjustRightInd w:val="0"/>
        <w:ind w:firstLine="720"/>
        <w:rPr>
          <w:sz w:val="28"/>
          <w:szCs w:val="28"/>
        </w:rPr>
      </w:pPr>
      <w:r w:rsidRPr="005B29E7">
        <w:rPr>
          <w:sz w:val="28"/>
          <w:szCs w:val="28"/>
        </w:rPr>
        <w:t xml:space="preserve">6.5. К настоящему договору не применяются положения </w:t>
      </w:r>
      <w:hyperlink r:id="rId92" w:history="1">
        <w:r w:rsidRPr="005B29E7">
          <w:rPr>
            <w:sz w:val="28"/>
            <w:szCs w:val="28"/>
          </w:rPr>
          <w:t>статьи 720</w:t>
        </w:r>
      </w:hyperlink>
      <w:r w:rsidRPr="005B29E7">
        <w:rPr>
          <w:sz w:val="28"/>
          <w:szCs w:val="28"/>
        </w:rPr>
        <w:t xml:space="preserve"> ГК РФ.</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31" w:name="sub_1000217"/>
      <w:r w:rsidRPr="005B29E7">
        <w:rPr>
          <w:b/>
          <w:bCs/>
          <w:sz w:val="28"/>
          <w:szCs w:val="28"/>
        </w:rPr>
        <w:t>7. Ответственность сторон за неисполнение или ненадлежащее исполнение обязательств, вытекающих из Договора, форс-мажор</w:t>
      </w:r>
    </w:p>
    <w:bookmarkEnd w:id="131"/>
    <w:p w:rsidR="005B29E7" w:rsidRPr="005B29E7" w:rsidRDefault="005B29E7" w:rsidP="005B29E7">
      <w:pPr>
        <w:autoSpaceDE w:val="0"/>
        <w:autoSpaceDN w:val="0"/>
        <w:adjustRightInd w:val="0"/>
        <w:ind w:firstLine="720"/>
        <w:rPr>
          <w:sz w:val="28"/>
          <w:szCs w:val="28"/>
        </w:rPr>
      </w:pPr>
      <w:r w:rsidRPr="005B29E7">
        <w:rPr>
          <w:sz w:val="28"/>
          <w:szCs w:val="28"/>
        </w:rPr>
        <w:t>7.1. За невыполнение или ненадлежащее исполнение обязательств по Договору, в том числе за несвоевременный возврат или приемку документов, представленных на проверку сметной стоимости на бумажном носителе, Стороны несут ответственность в соответствии с законодательством Российской Федерации.</w:t>
      </w:r>
    </w:p>
    <w:p w:rsidR="005B29E7" w:rsidRPr="005B29E7" w:rsidRDefault="005B29E7" w:rsidP="005B29E7">
      <w:pPr>
        <w:autoSpaceDE w:val="0"/>
        <w:autoSpaceDN w:val="0"/>
        <w:adjustRightInd w:val="0"/>
        <w:ind w:firstLine="720"/>
        <w:rPr>
          <w:sz w:val="28"/>
          <w:szCs w:val="28"/>
        </w:rPr>
      </w:pPr>
      <w:r w:rsidRPr="005B29E7">
        <w:rPr>
          <w:sz w:val="28"/>
          <w:szCs w:val="28"/>
        </w:rPr>
        <w:t>7.2.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 результате непредвиденных и непредотвратимых событий чрезвычайного характера или по вине другой стороны.</w:t>
      </w:r>
    </w:p>
    <w:p w:rsidR="005B29E7" w:rsidRPr="005B29E7" w:rsidRDefault="005B29E7" w:rsidP="005B29E7">
      <w:pPr>
        <w:autoSpaceDE w:val="0"/>
        <w:autoSpaceDN w:val="0"/>
        <w:adjustRightInd w:val="0"/>
        <w:ind w:firstLine="720"/>
        <w:rPr>
          <w:sz w:val="28"/>
          <w:szCs w:val="28"/>
        </w:rPr>
      </w:pPr>
      <w:r w:rsidRPr="005B29E7">
        <w:rPr>
          <w:sz w:val="28"/>
          <w:szCs w:val="28"/>
        </w:rPr>
        <w:t xml:space="preserve">7.3. При просрочке уплаты суммы основного долга на эту сумму подлежат начисление как процентов, являющихся платой за пользование денежными средствами, в соответствии с </w:t>
      </w:r>
      <w:hyperlink r:id="rId93" w:history="1">
        <w:r w:rsidRPr="005B29E7">
          <w:rPr>
            <w:sz w:val="28"/>
            <w:szCs w:val="28"/>
          </w:rPr>
          <w:t>пунктом 1 статьи 317.1</w:t>
        </w:r>
      </w:hyperlink>
      <w:r w:rsidRPr="005B29E7">
        <w:rPr>
          <w:sz w:val="28"/>
          <w:szCs w:val="28"/>
        </w:rPr>
        <w:t xml:space="preserve"> ГК РФ, так и процентов, </w:t>
      </w:r>
      <w:r w:rsidRPr="005B29E7">
        <w:rPr>
          <w:sz w:val="28"/>
          <w:szCs w:val="28"/>
        </w:rPr>
        <w:lastRenderedPageBreak/>
        <w:t xml:space="preserve">являющихся мерой гражданско-правовой ответственности, установленной </w:t>
      </w:r>
      <w:hyperlink r:id="rId94" w:history="1">
        <w:r w:rsidRPr="005B29E7">
          <w:rPr>
            <w:sz w:val="28"/>
            <w:szCs w:val="28"/>
          </w:rPr>
          <w:t>статьей 395</w:t>
        </w:r>
      </w:hyperlink>
      <w:r w:rsidRPr="005B29E7">
        <w:rPr>
          <w:sz w:val="28"/>
          <w:szCs w:val="28"/>
        </w:rPr>
        <w:t xml:space="preserve"> ГК РФ.</w:t>
      </w:r>
    </w:p>
    <w:p w:rsidR="005B29E7" w:rsidRPr="005B29E7" w:rsidRDefault="005B29E7" w:rsidP="005B29E7">
      <w:pPr>
        <w:autoSpaceDE w:val="0"/>
        <w:autoSpaceDN w:val="0"/>
        <w:adjustRightInd w:val="0"/>
        <w:ind w:firstLine="720"/>
        <w:rPr>
          <w:sz w:val="28"/>
          <w:szCs w:val="28"/>
        </w:rPr>
      </w:pPr>
      <w:r w:rsidRPr="005B29E7">
        <w:rPr>
          <w:sz w:val="28"/>
          <w:szCs w:val="28"/>
        </w:rPr>
        <w:t xml:space="preserve">7.4. Претензии и споры по договору решаются путем переговоров Сторон, а при </w:t>
      </w:r>
      <w:proofErr w:type="spellStart"/>
      <w:r w:rsidRPr="005B29E7">
        <w:rPr>
          <w:sz w:val="28"/>
          <w:szCs w:val="28"/>
        </w:rPr>
        <w:t>недостижении</w:t>
      </w:r>
      <w:proofErr w:type="spellEnd"/>
      <w:r w:rsidRPr="005B29E7">
        <w:rPr>
          <w:sz w:val="28"/>
          <w:szCs w:val="28"/>
        </w:rPr>
        <w:t xml:space="preserve"> согласия - в Арбитражном суде Республики Татарстан.</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32" w:name="sub_1000218"/>
      <w:r w:rsidRPr="005B29E7">
        <w:rPr>
          <w:b/>
          <w:bCs/>
          <w:sz w:val="28"/>
          <w:szCs w:val="28"/>
        </w:rPr>
        <w:t>8. Заключительные положения</w:t>
      </w:r>
    </w:p>
    <w:bookmarkEnd w:id="132"/>
    <w:p w:rsidR="005B29E7" w:rsidRPr="005B29E7" w:rsidRDefault="005B29E7" w:rsidP="005B29E7">
      <w:pPr>
        <w:autoSpaceDE w:val="0"/>
        <w:autoSpaceDN w:val="0"/>
        <w:adjustRightInd w:val="0"/>
        <w:ind w:firstLine="720"/>
        <w:rPr>
          <w:sz w:val="28"/>
          <w:szCs w:val="28"/>
        </w:rPr>
      </w:pPr>
      <w:r w:rsidRPr="005B29E7">
        <w:rPr>
          <w:sz w:val="28"/>
          <w:szCs w:val="28"/>
        </w:rPr>
        <w:t>8.1. Настоящий договор вступает в силу и становится обязательным для Сторон с момента предоставления Заказчиком документации в полном объеме, оплаты услуги и действует до полного исполнения Сторонами взаимных обязательств.</w:t>
      </w:r>
    </w:p>
    <w:p w:rsidR="005B29E7" w:rsidRPr="005B29E7" w:rsidRDefault="005B29E7" w:rsidP="005B29E7">
      <w:pPr>
        <w:autoSpaceDE w:val="0"/>
        <w:autoSpaceDN w:val="0"/>
        <w:adjustRightInd w:val="0"/>
        <w:ind w:firstLine="720"/>
        <w:rPr>
          <w:sz w:val="28"/>
          <w:szCs w:val="28"/>
        </w:rPr>
      </w:pPr>
      <w:r w:rsidRPr="005B29E7">
        <w:rPr>
          <w:sz w:val="28"/>
          <w:szCs w:val="28"/>
        </w:rPr>
        <w:t>8.2. Изменения, вносимые в настоящий договор, оформляются дополнительными соглашениями к нему.</w:t>
      </w:r>
    </w:p>
    <w:p w:rsidR="005B29E7" w:rsidRPr="005B29E7" w:rsidRDefault="005B29E7" w:rsidP="005B29E7">
      <w:pPr>
        <w:autoSpaceDE w:val="0"/>
        <w:autoSpaceDN w:val="0"/>
        <w:adjustRightInd w:val="0"/>
        <w:ind w:firstLine="720"/>
        <w:rPr>
          <w:sz w:val="28"/>
          <w:szCs w:val="28"/>
        </w:rPr>
      </w:pPr>
      <w:r w:rsidRPr="005B29E7">
        <w:rPr>
          <w:sz w:val="28"/>
          <w:szCs w:val="28"/>
        </w:rPr>
        <w:t xml:space="preserve">8.3. Настоящим Стороны подтверждают, что они, их аффилированные лица, работники или посредники до момента подписания настоящего договора, а также во время исполнения обязательств по настоящему договору не выплачивали/не будут выплачивать, не предлагали/не будут предлагать выплатить и не разрешали/не будут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иных неправомерных целей, в том числе в целях подписания настоящего договора и прочее, а также не осуществляют действия, квалифицированные как дача или получение взятки, коммерческий подкуп, а также действия, нарушающие требования законодательства Российской Федерации </w:t>
      </w:r>
      <w:hyperlink r:id="rId95" w:history="1">
        <w:r w:rsidRPr="005B29E7">
          <w:rPr>
            <w:sz w:val="28"/>
            <w:szCs w:val="28"/>
          </w:rPr>
          <w:t>о противодействии легализации (отмыванию) доходов, полученных преступным путем</w:t>
        </w:r>
      </w:hyperlink>
      <w:r w:rsidRPr="005B29E7">
        <w:rPr>
          <w:sz w:val="28"/>
          <w:szCs w:val="28"/>
        </w:rPr>
        <w:t xml:space="preserve"> и </w:t>
      </w:r>
      <w:hyperlink r:id="rId96" w:history="1">
        <w:r w:rsidRPr="005B29E7">
          <w:rPr>
            <w:sz w:val="28"/>
            <w:szCs w:val="28"/>
          </w:rPr>
          <w:t>о противодействии коррупции</w:t>
        </w:r>
      </w:hyperlink>
      <w:r w:rsidRPr="005B29E7">
        <w:rPr>
          <w:sz w:val="28"/>
          <w:szCs w:val="28"/>
        </w:rPr>
        <w:t>.</w:t>
      </w:r>
    </w:p>
    <w:p w:rsidR="005B29E7" w:rsidRPr="005B29E7" w:rsidRDefault="005B29E7" w:rsidP="005B29E7">
      <w:pPr>
        <w:autoSpaceDE w:val="0"/>
        <w:autoSpaceDN w:val="0"/>
        <w:adjustRightInd w:val="0"/>
        <w:ind w:firstLine="720"/>
        <w:rPr>
          <w:sz w:val="28"/>
          <w:szCs w:val="28"/>
        </w:rPr>
      </w:pPr>
      <w:r w:rsidRPr="005B29E7">
        <w:rPr>
          <w:sz w:val="28"/>
          <w:szCs w:val="28"/>
        </w:rPr>
        <w:t>В случае наступления любого из вышеуказанных событий лицо, узнавшее о нарушении данных положений, обязуется незамедлительно проинформировать об этом руководство Сторон.</w:t>
      </w:r>
    </w:p>
    <w:p w:rsidR="005B29E7" w:rsidRPr="005B29E7" w:rsidRDefault="005B29E7" w:rsidP="005B29E7">
      <w:pPr>
        <w:autoSpaceDE w:val="0"/>
        <w:autoSpaceDN w:val="0"/>
        <w:adjustRightInd w:val="0"/>
        <w:ind w:firstLine="720"/>
        <w:rPr>
          <w:sz w:val="28"/>
          <w:szCs w:val="28"/>
        </w:rPr>
      </w:pPr>
      <w:r w:rsidRPr="005B29E7">
        <w:rPr>
          <w:sz w:val="28"/>
          <w:szCs w:val="28"/>
        </w:rPr>
        <w:t>8.4. Настоящий договор составлен в трех экземплярах, имеющих одинаковую юридическую силу, по одному экземпляру для каждой Стороны.</w:t>
      </w:r>
    </w:p>
    <w:p w:rsidR="005B29E7" w:rsidRPr="005B29E7" w:rsidRDefault="005B29E7" w:rsidP="005B29E7">
      <w:pPr>
        <w:autoSpaceDE w:val="0"/>
        <w:autoSpaceDN w:val="0"/>
        <w:adjustRightInd w:val="0"/>
        <w:ind w:firstLine="720"/>
        <w:rPr>
          <w:sz w:val="28"/>
          <w:szCs w:val="28"/>
        </w:rPr>
      </w:pPr>
      <w:r w:rsidRPr="005B29E7">
        <w:rPr>
          <w:sz w:val="28"/>
          <w:szCs w:val="28"/>
        </w:rPr>
        <w:t>8.5. К настоящему договору прилагается и является неотъемлемой частью:</w:t>
      </w:r>
    </w:p>
    <w:p w:rsidR="005B29E7" w:rsidRPr="005B29E7" w:rsidRDefault="005B29E7" w:rsidP="005B29E7">
      <w:pPr>
        <w:autoSpaceDE w:val="0"/>
        <w:autoSpaceDN w:val="0"/>
        <w:adjustRightInd w:val="0"/>
        <w:ind w:firstLine="720"/>
        <w:rPr>
          <w:sz w:val="28"/>
          <w:szCs w:val="28"/>
        </w:rPr>
      </w:pPr>
      <w:r w:rsidRPr="005B29E7">
        <w:rPr>
          <w:sz w:val="28"/>
          <w:szCs w:val="28"/>
        </w:rPr>
        <w:t>Акт на 1 листе (</w:t>
      </w:r>
      <w:hyperlink w:anchor="sub_10002110" w:history="1">
        <w:r w:rsidRPr="005B29E7">
          <w:rPr>
            <w:sz w:val="28"/>
            <w:szCs w:val="28"/>
          </w:rPr>
          <w:t>приложение № 1</w:t>
        </w:r>
      </w:hyperlink>
      <w:r w:rsidRPr="005B29E7">
        <w:rPr>
          <w:sz w:val="28"/>
          <w:szCs w:val="28"/>
        </w:rPr>
        <w:t xml:space="preserve"> к Договору).</w:t>
      </w:r>
    </w:p>
    <w:p w:rsidR="005B29E7" w:rsidRPr="005B29E7" w:rsidRDefault="005B29E7" w:rsidP="005B29E7">
      <w:pPr>
        <w:autoSpaceDE w:val="0"/>
        <w:autoSpaceDN w:val="0"/>
        <w:adjustRightInd w:val="0"/>
        <w:ind w:firstLine="720"/>
        <w:rPr>
          <w:sz w:val="28"/>
          <w:szCs w:val="28"/>
        </w:rPr>
      </w:pPr>
      <w:r w:rsidRPr="005B29E7">
        <w:rPr>
          <w:sz w:val="28"/>
          <w:szCs w:val="28"/>
        </w:rPr>
        <w:t>8.6. Стороны обязаны в 10-дневный срок письменно уведомить друг друга об изменении своих адресов и платежных реквизитов.</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outlineLvl w:val="0"/>
        <w:rPr>
          <w:b/>
          <w:bCs/>
          <w:sz w:val="28"/>
          <w:szCs w:val="28"/>
        </w:rPr>
      </w:pPr>
      <w:bookmarkStart w:id="133" w:name="sub_1000219"/>
      <w:r w:rsidRPr="005B29E7">
        <w:rPr>
          <w:b/>
          <w:bCs/>
          <w:sz w:val="28"/>
          <w:szCs w:val="28"/>
        </w:rPr>
        <w:t>9. Адреса и банковские реквизиты сторон</w:t>
      </w:r>
    </w:p>
    <w:tbl>
      <w:tblPr>
        <w:tblW w:w="102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5"/>
        <w:gridCol w:w="5106"/>
      </w:tblGrid>
      <w:tr w:rsidR="005B29E7" w:rsidRPr="005B29E7" w:rsidTr="00594083">
        <w:tblPrEx>
          <w:tblCellMar>
            <w:top w:w="0" w:type="dxa"/>
            <w:bottom w:w="0" w:type="dxa"/>
          </w:tblCellMar>
        </w:tblPrEx>
        <w:tc>
          <w:tcPr>
            <w:tcW w:w="5105" w:type="dxa"/>
            <w:tcBorders>
              <w:top w:val="nil"/>
              <w:left w:val="nil"/>
              <w:bottom w:val="nil"/>
              <w:right w:val="nil"/>
            </w:tcBorders>
          </w:tcPr>
          <w:bookmarkEnd w:id="133"/>
          <w:p w:rsidR="005B29E7" w:rsidRPr="005B29E7" w:rsidRDefault="005B29E7" w:rsidP="005B29E7">
            <w:pPr>
              <w:autoSpaceDE w:val="0"/>
              <w:autoSpaceDN w:val="0"/>
              <w:adjustRightInd w:val="0"/>
              <w:jc w:val="center"/>
              <w:rPr>
                <w:sz w:val="28"/>
                <w:szCs w:val="28"/>
              </w:rPr>
            </w:pPr>
            <w:r w:rsidRPr="005B29E7">
              <w:rPr>
                <w:sz w:val="28"/>
                <w:szCs w:val="28"/>
              </w:rPr>
              <w:t>ЗАКАЗЧИК:</w:t>
            </w:r>
          </w:p>
        </w:tc>
        <w:tc>
          <w:tcPr>
            <w:tcW w:w="5106" w:type="dxa"/>
            <w:tcBorders>
              <w:top w:val="nil"/>
              <w:left w:val="nil"/>
              <w:bottom w:val="nil"/>
              <w:right w:val="nil"/>
            </w:tcBorders>
          </w:tcPr>
          <w:p w:rsidR="005B29E7" w:rsidRPr="005B29E7" w:rsidRDefault="005B29E7" w:rsidP="005B29E7">
            <w:pPr>
              <w:autoSpaceDE w:val="0"/>
              <w:autoSpaceDN w:val="0"/>
              <w:adjustRightInd w:val="0"/>
              <w:jc w:val="center"/>
              <w:rPr>
                <w:sz w:val="28"/>
                <w:szCs w:val="28"/>
              </w:rPr>
            </w:pPr>
            <w:r w:rsidRPr="005B29E7">
              <w:rPr>
                <w:sz w:val="28"/>
                <w:szCs w:val="28"/>
              </w:rPr>
              <w:t>ИСПОЛНИТЕЛЬ:</w:t>
            </w:r>
          </w:p>
        </w:tc>
      </w:tr>
      <w:tr w:rsidR="005B29E7" w:rsidRPr="005B29E7" w:rsidTr="00594083">
        <w:tblPrEx>
          <w:tblCellMar>
            <w:top w:w="0" w:type="dxa"/>
            <w:bottom w:w="0" w:type="dxa"/>
          </w:tblCellMar>
        </w:tblPrEx>
        <w:tc>
          <w:tcPr>
            <w:tcW w:w="5105"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Юридический адрес:</w:t>
            </w:r>
          </w:p>
          <w:p w:rsidR="005B29E7" w:rsidRPr="005B29E7" w:rsidRDefault="005B29E7" w:rsidP="005B29E7">
            <w:pPr>
              <w:autoSpaceDE w:val="0"/>
              <w:autoSpaceDN w:val="0"/>
              <w:adjustRightInd w:val="0"/>
              <w:jc w:val="left"/>
              <w:rPr>
                <w:sz w:val="28"/>
                <w:szCs w:val="28"/>
              </w:rPr>
            </w:pPr>
            <w:r w:rsidRPr="005B29E7">
              <w:rPr>
                <w:sz w:val="28"/>
                <w:szCs w:val="28"/>
              </w:rPr>
              <w:t>Российская Федерация,</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Почтовый адрес</w:t>
            </w:r>
          </w:p>
          <w:p w:rsidR="005B29E7" w:rsidRPr="005B29E7" w:rsidRDefault="005B29E7" w:rsidP="005B29E7">
            <w:pPr>
              <w:autoSpaceDE w:val="0"/>
              <w:autoSpaceDN w:val="0"/>
              <w:adjustRightInd w:val="0"/>
              <w:jc w:val="left"/>
              <w:rPr>
                <w:sz w:val="28"/>
                <w:szCs w:val="28"/>
              </w:rPr>
            </w:pPr>
            <w:r w:rsidRPr="005B29E7">
              <w:rPr>
                <w:sz w:val="28"/>
                <w:szCs w:val="28"/>
              </w:rPr>
              <w:t>Р/с</w:t>
            </w:r>
          </w:p>
          <w:p w:rsidR="005B29E7" w:rsidRPr="005B29E7" w:rsidRDefault="005B29E7" w:rsidP="005B29E7">
            <w:pPr>
              <w:autoSpaceDE w:val="0"/>
              <w:autoSpaceDN w:val="0"/>
              <w:adjustRightInd w:val="0"/>
              <w:rPr>
                <w:sz w:val="28"/>
                <w:szCs w:val="28"/>
              </w:rPr>
            </w:pPr>
          </w:p>
          <w:p w:rsidR="005B29E7" w:rsidRPr="005B29E7" w:rsidRDefault="005B29E7" w:rsidP="005B29E7">
            <w:pPr>
              <w:autoSpaceDE w:val="0"/>
              <w:autoSpaceDN w:val="0"/>
              <w:adjustRightInd w:val="0"/>
              <w:jc w:val="left"/>
              <w:rPr>
                <w:sz w:val="28"/>
                <w:szCs w:val="28"/>
              </w:rPr>
            </w:pPr>
            <w:hyperlink r:id="rId97" w:history="1">
              <w:r w:rsidRPr="005B29E7">
                <w:rPr>
                  <w:sz w:val="28"/>
                  <w:szCs w:val="28"/>
                </w:rPr>
                <w:t>БИК</w:t>
              </w:r>
            </w:hyperlink>
          </w:p>
          <w:p w:rsidR="005B29E7" w:rsidRPr="005B29E7" w:rsidRDefault="005B29E7" w:rsidP="005B29E7">
            <w:pPr>
              <w:autoSpaceDE w:val="0"/>
              <w:autoSpaceDN w:val="0"/>
              <w:adjustRightInd w:val="0"/>
              <w:jc w:val="left"/>
              <w:rPr>
                <w:sz w:val="28"/>
                <w:szCs w:val="28"/>
              </w:rPr>
            </w:pPr>
            <w:r w:rsidRPr="005B29E7">
              <w:rPr>
                <w:sz w:val="28"/>
                <w:szCs w:val="28"/>
              </w:rPr>
              <w:lastRenderedPageBreak/>
              <w:t>ИНН</w:t>
            </w:r>
          </w:p>
          <w:p w:rsidR="005B29E7" w:rsidRPr="005B29E7" w:rsidRDefault="005B29E7" w:rsidP="005B29E7">
            <w:pPr>
              <w:autoSpaceDE w:val="0"/>
              <w:autoSpaceDN w:val="0"/>
              <w:adjustRightInd w:val="0"/>
              <w:jc w:val="left"/>
              <w:rPr>
                <w:sz w:val="28"/>
                <w:szCs w:val="28"/>
              </w:rPr>
            </w:pPr>
            <w:r w:rsidRPr="005B29E7">
              <w:rPr>
                <w:sz w:val="28"/>
                <w:szCs w:val="28"/>
              </w:rPr>
              <w:t>КПП</w:t>
            </w:r>
          </w:p>
        </w:tc>
        <w:tc>
          <w:tcPr>
            <w:tcW w:w="5106"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lastRenderedPageBreak/>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p>
          <w:p w:rsidR="005B29E7" w:rsidRPr="005B29E7" w:rsidRDefault="005B29E7" w:rsidP="005B29E7">
            <w:pPr>
              <w:autoSpaceDE w:val="0"/>
              <w:autoSpaceDN w:val="0"/>
              <w:adjustRightInd w:val="0"/>
              <w:jc w:val="left"/>
              <w:rPr>
                <w:sz w:val="28"/>
                <w:szCs w:val="28"/>
              </w:rPr>
            </w:pPr>
            <w:r w:rsidRPr="005B29E7">
              <w:rPr>
                <w:sz w:val="28"/>
                <w:szCs w:val="28"/>
              </w:rPr>
              <w:t>Юридический адрес: 420073, г. Казань, ул. </w:t>
            </w:r>
            <w:proofErr w:type="spellStart"/>
            <w:r w:rsidRPr="005B29E7">
              <w:rPr>
                <w:sz w:val="28"/>
                <w:szCs w:val="28"/>
              </w:rPr>
              <w:t>Шуртыгина</w:t>
            </w:r>
            <w:proofErr w:type="spellEnd"/>
            <w:r w:rsidRPr="005B29E7">
              <w:rPr>
                <w:sz w:val="28"/>
                <w:szCs w:val="28"/>
              </w:rPr>
              <w:t>, 22</w:t>
            </w:r>
          </w:p>
          <w:p w:rsidR="005B29E7" w:rsidRPr="005B29E7" w:rsidRDefault="005B29E7" w:rsidP="005B29E7">
            <w:pPr>
              <w:autoSpaceDE w:val="0"/>
              <w:autoSpaceDN w:val="0"/>
              <w:adjustRightInd w:val="0"/>
              <w:jc w:val="left"/>
              <w:rPr>
                <w:sz w:val="28"/>
                <w:szCs w:val="28"/>
              </w:rPr>
            </w:pPr>
            <w:r w:rsidRPr="005B29E7">
              <w:rPr>
                <w:sz w:val="28"/>
                <w:szCs w:val="28"/>
              </w:rPr>
              <w:t xml:space="preserve">Почтовый адрес: 420054, Республика </w:t>
            </w:r>
            <w:r w:rsidRPr="005B29E7">
              <w:rPr>
                <w:sz w:val="28"/>
                <w:szCs w:val="28"/>
              </w:rPr>
              <w:lastRenderedPageBreak/>
              <w:t>Татарстан, г. Казань, ул. </w:t>
            </w:r>
            <w:proofErr w:type="spellStart"/>
            <w:r w:rsidRPr="005B29E7">
              <w:rPr>
                <w:sz w:val="28"/>
                <w:szCs w:val="28"/>
              </w:rPr>
              <w:t>Габдуллы</w:t>
            </w:r>
            <w:proofErr w:type="spellEnd"/>
            <w:r w:rsidRPr="005B29E7">
              <w:rPr>
                <w:sz w:val="28"/>
                <w:szCs w:val="28"/>
              </w:rPr>
              <w:t xml:space="preserve"> Тукая, 125</w:t>
            </w:r>
          </w:p>
          <w:p w:rsidR="005B29E7" w:rsidRPr="005B29E7" w:rsidRDefault="005B29E7" w:rsidP="005B29E7">
            <w:pPr>
              <w:autoSpaceDE w:val="0"/>
              <w:autoSpaceDN w:val="0"/>
              <w:adjustRightInd w:val="0"/>
              <w:jc w:val="left"/>
              <w:rPr>
                <w:sz w:val="28"/>
                <w:szCs w:val="28"/>
              </w:rPr>
            </w:pPr>
            <w:r w:rsidRPr="005B29E7">
              <w:rPr>
                <w:sz w:val="28"/>
                <w:szCs w:val="28"/>
              </w:rPr>
              <w:t>ИНН 1654017928/КПП 166001001</w:t>
            </w:r>
          </w:p>
          <w:p w:rsidR="005B29E7" w:rsidRPr="005B29E7" w:rsidRDefault="005B29E7" w:rsidP="005B29E7">
            <w:pPr>
              <w:autoSpaceDE w:val="0"/>
              <w:autoSpaceDN w:val="0"/>
              <w:adjustRightInd w:val="0"/>
              <w:jc w:val="left"/>
              <w:rPr>
                <w:sz w:val="28"/>
                <w:szCs w:val="28"/>
              </w:rPr>
            </w:pPr>
            <w:r w:rsidRPr="005B29E7">
              <w:rPr>
                <w:sz w:val="28"/>
                <w:szCs w:val="28"/>
              </w:rPr>
              <w:t>ПАО «Ак Барс» банк г. Казань</w:t>
            </w:r>
          </w:p>
          <w:p w:rsidR="005B29E7" w:rsidRPr="005B29E7" w:rsidRDefault="005B29E7" w:rsidP="005B29E7">
            <w:pPr>
              <w:autoSpaceDE w:val="0"/>
              <w:autoSpaceDN w:val="0"/>
              <w:adjustRightInd w:val="0"/>
              <w:jc w:val="left"/>
              <w:rPr>
                <w:sz w:val="28"/>
                <w:szCs w:val="28"/>
              </w:rPr>
            </w:pPr>
            <w:r w:rsidRPr="005B29E7">
              <w:rPr>
                <w:sz w:val="28"/>
                <w:szCs w:val="28"/>
              </w:rPr>
              <w:t>Получатель: Министерство финансов РТ (ГАУ «УГЭЦ РТ»</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л</w:t>
            </w:r>
            <w:proofErr w:type="gramEnd"/>
            <w:r w:rsidRPr="005B29E7">
              <w:rPr>
                <w:sz w:val="28"/>
                <w:szCs w:val="28"/>
              </w:rPr>
              <w:t>/с ЛАВ00713002-УЭкспЦен)</w:t>
            </w:r>
          </w:p>
          <w:p w:rsidR="005B29E7" w:rsidRPr="005B29E7" w:rsidRDefault="005B29E7" w:rsidP="005B29E7">
            <w:pPr>
              <w:autoSpaceDE w:val="0"/>
              <w:autoSpaceDN w:val="0"/>
              <w:adjustRightInd w:val="0"/>
              <w:jc w:val="left"/>
              <w:rPr>
                <w:sz w:val="28"/>
                <w:szCs w:val="28"/>
              </w:rPr>
            </w:pPr>
            <w:proofErr w:type="gramStart"/>
            <w:r w:rsidRPr="005B29E7">
              <w:rPr>
                <w:sz w:val="28"/>
                <w:szCs w:val="28"/>
              </w:rPr>
              <w:t>р</w:t>
            </w:r>
            <w:proofErr w:type="gramEnd"/>
            <w:r w:rsidRPr="005B29E7">
              <w:rPr>
                <w:sz w:val="28"/>
                <w:szCs w:val="28"/>
              </w:rPr>
              <w:t>/с 40601810700023000003</w:t>
            </w:r>
          </w:p>
          <w:p w:rsidR="005B29E7" w:rsidRPr="005B29E7" w:rsidRDefault="005B29E7" w:rsidP="005B29E7">
            <w:pPr>
              <w:autoSpaceDE w:val="0"/>
              <w:autoSpaceDN w:val="0"/>
              <w:adjustRightInd w:val="0"/>
              <w:jc w:val="left"/>
              <w:rPr>
                <w:sz w:val="28"/>
                <w:szCs w:val="28"/>
              </w:rPr>
            </w:pPr>
            <w:r w:rsidRPr="005B29E7">
              <w:rPr>
                <w:sz w:val="28"/>
                <w:szCs w:val="28"/>
              </w:rPr>
              <w:t>БИК 049205805</w:t>
            </w:r>
          </w:p>
          <w:p w:rsidR="005B29E7" w:rsidRPr="005B29E7" w:rsidRDefault="005B29E7" w:rsidP="005B29E7">
            <w:pPr>
              <w:autoSpaceDE w:val="0"/>
              <w:autoSpaceDN w:val="0"/>
              <w:adjustRightInd w:val="0"/>
              <w:jc w:val="left"/>
              <w:rPr>
                <w:sz w:val="28"/>
                <w:szCs w:val="28"/>
              </w:rPr>
            </w:pPr>
            <w:r w:rsidRPr="005B29E7">
              <w:rPr>
                <w:sz w:val="28"/>
                <w:szCs w:val="28"/>
              </w:rPr>
              <w:t>К/с 30101810000000000805</w:t>
            </w:r>
          </w:p>
        </w:tc>
      </w:tr>
      <w:tr w:rsidR="005B29E7" w:rsidRPr="005B29E7" w:rsidTr="00594083">
        <w:tblPrEx>
          <w:tblCellMar>
            <w:top w:w="0" w:type="dxa"/>
            <w:bottom w:w="0" w:type="dxa"/>
          </w:tblCellMar>
        </w:tblPrEx>
        <w:tc>
          <w:tcPr>
            <w:tcW w:w="5105"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lastRenderedPageBreak/>
              <w:t>Плательщик:</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Юридический адрес:</w:t>
            </w:r>
          </w:p>
          <w:p w:rsidR="005B29E7" w:rsidRPr="005B29E7" w:rsidRDefault="005B29E7" w:rsidP="005B29E7">
            <w:pPr>
              <w:autoSpaceDE w:val="0"/>
              <w:autoSpaceDN w:val="0"/>
              <w:adjustRightInd w:val="0"/>
              <w:jc w:val="left"/>
              <w:rPr>
                <w:sz w:val="28"/>
                <w:szCs w:val="28"/>
              </w:rPr>
            </w:pPr>
            <w:r w:rsidRPr="005B29E7">
              <w:rPr>
                <w:sz w:val="28"/>
                <w:szCs w:val="28"/>
              </w:rPr>
              <w:t>Российская Федерация,</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Почтовый адрес: _________________</w:t>
            </w:r>
          </w:p>
          <w:p w:rsidR="005B29E7" w:rsidRPr="005B29E7" w:rsidRDefault="005B29E7" w:rsidP="005B29E7">
            <w:pPr>
              <w:autoSpaceDE w:val="0"/>
              <w:autoSpaceDN w:val="0"/>
              <w:adjustRightInd w:val="0"/>
              <w:jc w:val="left"/>
              <w:rPr>
                <w:sz w:val="28"/>
                <w:szCs w:val="28"/>
              </w:rPr>
            </w:pPr>
            <w:r w:rsidRPr="005B29E7">
              <w:rPr>
                <w:sz w:val="28"/>
                <w:szCs w:val="28"/>
              </w:rPr>
              <w:t>Р/с</w:t>
            </w:r>
          </w:p>
          <w:p w:rsidR="005B29E7" w:rsidRPr="005B29E7" w:rsidRDefault="005B29E7" w:rsidP="005B29E7">
            <w:pPr>
              <w:autoSpaceDE w:val="0"/>
              <w:autoSpaceDN w:val="0"/>
              <w:adjustRightInd w:val="0"/>
              <w:jc w:val="left"/>
              <w:rPr>
                <w:sz w:val="28"/>
                <w:szCs w:val="28"/>
              </w:rPr>
            </w:pPr>
            <w:hyperlink r:id="rId98" w:history="1">
              <w:r w:rsidRPr="005B29E7">
                <w:rPr>
                  <w:sz w:val="28"/>
                  <w:szCs w:val="28"/>
                </w:rPr>
                <w:t>БИК</w:t>
              </w:r>
            </w:hyperlink>
          </w:p>
          <w:p w:rsidR="005B29E7" w:rsidRPr="005B29E7" w:rsidRDefault="005B29E7" w:rsidP="005B29E7">
            <w:pPr>
              <w:autoSpaceDE w:val="0"/>
              <w:autoSpaceDN w:val="0"/>
              <w:adjustRightInd w:val="0"/>
              <w:jc w:val="left"/>
              <w:rPr>
                <w:sz w:val="28"/>
                <w:szCs w:val="28"/>
              </w:rPr>
            </w:pPr>
            <w:r w:rsidRPr="005B29E7">
              <w:rPr>
                <w:sz w:val="28"/>
                <w:szCs w:val="28"/>
              </w:rPr>
              <w:t>ИНН</w:t>
            </w:r>
          </w:p>
          <w:p w:rsidR="005B29E7" w:rsidRPr="005B29E7" w:rsidRDefault="005B29E7" w:rsidP="005B29E7">
            <w:pPr>
              <w:autoSpaceDE w:val="0"/>
              <w:autoSpaceDN w:val="0"/>
              <w:adjustRightInd w:val="0"/>
              <w:jc w:val="left"/>
              <w:rPr>
                <w:sz w:val="28"/>
                <w:szCs w:val="28"/>
              </w:rPr>
            </w:pPr>
            <w:r w:rsidRPr="005B29E7">
              <w:rPr>
                <w:sz w:val="28"/>
                <w:szCs w:val="28"/>
              </w:rPr>
              <w:t>КПП</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w:t>
            </w:r>
          </w:p>
        </w:tc>
        <w:tc>
          <w:tcPr>
            <w:tcW w:w="5106" w:type="dxa"/>
            <w:tcBorders>
              <w:top w:val="nil"/>
              <w:left w:val="nil"/>
              <w:bottom w:val="nil"/>
              <w:right w:val="nil"/>
            </w:tcBorders>
          </w:tcPr>
          <w:p w:rsidR="005B29E7" w:rsidRPr="005B29E7" w:rsidRDefault="005B29E7" w:rsidP="005B29E7">
            <w:pPr>
              <w:autoSpaceDE w:val="0"/>
              <w:autoSpaceDN w:val="0"/>
              <w:adjustRightInd w:val="0"/>
              <w:rPr>
                <w:sz w:val="28"/>
                <w:szCs w:val="28"/>
              </w:rPr>
            </w:pPr>
          </w:p>
        </w:tc>
      </w:tr>
    </w:tbl>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bookmarkStart w:id="134" w:name="sub_121121"/>
      <w:r w:rsidRPr="005B29E7">
        <w:rPr>
          <w:b/>
          <w:bCs/>
          <w:sz w:val="28"/>
          <w:szCs w:val="28"/>
        </w:rPr>
        <w:t>*</w:t>
      </w:r>
      <w:r w:rsidRPr="005B29E7">
        <w:rPr>
          <w:sz w:val="28"/>
          <w:szCs w:val="28"/>
        </w:rPr>
        <w:t xml:space="preserve"> Данная форма договора применяется в случае, если Заказчиком выступает государственное казенное учреждение, а Плательщиком иное лицо</w:t>
      </w:r>
    </w:p>
    <w:bookmarkEnd w:id="134"/>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698"/>
        <w:jc w:val="right"/>
        <w:rPr>
          <w:b/>
          <w:sz w:val="28"/>
          <w:szCs w:val="28"/>
        </w:rPr>
      </w:pPr>
      <w:bookmarkStart w:id="135" w:name="sub_10002110"/>
      <w:r w:rsidRPr="005B29E7">
        <w:rPr>
          <w:bCs/>
          <w:sz w:val="28"/>
          <w:szCs w:val="28"/>
        </w:rPr>
        <w:t>Приложение № 1</w:t>
      </w:r>
      <w:r w:rsidRPr="005B29E7">
        <w:rPr>
          <w:bCs/>
          <w:sz w:val="28"/>
          <w:szCs w:val="28"/>
        </w:rPr>
        <w:br/>
        <w:t xml:space="preserve">к </w:t>
      </w:r>
      <w:hyperlink w:anchor="sub_100021" w:history="1">
        <w:r w:rsidRPr="005B29E7">
          <w:rPr>
            <w:sz w:val="28"/>
            <w:szCs w:val="28"/>
          </w:rPr>
          <w:t>договору</w:t>
        </w:r>
      </w:hyperlink>
      <w:r w:rsidRPr="005B29E7">
        <w:rPr>
          <w:b/>
          <w:bCs/>
          <w:sz w:val="28"/>
          <w:szCs w:val="28"/>
        </w:rPr>
        <w:br/>
      </w:r>
      <w:r w:rsidRPr="005B29E7">
        <w:rPr>
          <w:bCs/>
          <w:sz w:val="28"/>
          <w:szCs w:val="28"/>
        </w:rPr>
        <w:t>от __________ № ________</w:t>
      </w:r>
    </w:p>
    <w:bookmarkEnd w:id="135"/>
    <w:p w:rsidR="005B29E7" w:rsidRPr="005B29E7" w:rsidRDefault="005B29E7" w:rsidP="005B29E7">
      <w:pPr>
        <w:autoSpaceDE w:val="0"/>
        <w:autoSpaceDN w:val="0"/>
        <w:adjustRightInd w:val="0"/>
        <w:ind w:firstLine="720"/>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2"/>
        <w:gridCol w:w="5906"/>
      </w:tblGrid>
      <w:tr w:rsidR="005B29E7" w:rsidRPr="005B29E7" w:rsidTr="00594083">
        <w:tblPrEx>
          <w:tblCellMar>
            <w:top w:w="0" w:type="dxa"/>
            <w:bottom w:w="0" w:type="dxa"/>
          </w:tblCellMar>
        </w:tblPrEx>
        <w:tc>
          <w:tcPr>
            <w:tcW w:w="4282" w:type="dxa"/>
            <w:tcBorders>
              <w:top w:val="nil"/>
              <w:left w:val="nil"/>
              <w:bottom w:val="nil"/>
              <w:right w:val="nil"/>
            </w:tcBorders>
          </w:tcPr>
          <w:p w:rsidR="005B29E7" w:rsidRPr="005B29E7" w:rsidRDefault="005B29E7" w:rsidP="005B29E7">
            <w:pPr>
              <w:autoSpaceDE w:val="0"/>
              <w:autoSpaceDN w:val="0"/>
              <w:adjustRightInd w:val="0"/>
              <w:jc w:val="center"/>
              <w:rPr>
                <w:sz w:val="28"/>
                <w:szCs w:val="28"/>
              </w:rPr>
            </w:pPr>
            <w:r w:rsidRPr="005B29E7">
              <w:rPr>
                <w:sz w:val="28"/>
                <w:szCs w:val="28"/>
              </w:rPr>
              <w:t>ЗАКАЗЧИК:</w:t>
            </w:r>
          </w:p>
        </w:tc>
        <w:tc>
          <w:tcPr>
            <w:tcW w:w="5906" w:type="dxa"/>
            <w:tcBorders>
              <w:top w:val="nil"/>
              <w:left w:val="nil"/>
              <w:bottom w:val="nil"/>
              <w:right w:val="nil"/>
            </w:tcBorders>
          </w:tcPr>
          <w:p w:rsidR="005B29E7" w:rsidRPr="005B29E7" w:rsidRDefault="005B29E7" w:rsidP="005B29E7">
            <w:pPr>
              <w:autoSpaceDE w:val="0"/>
              <w:autoSpaceDN w:val="0"/>
              <w:adjustRightInd w:val="0"/>
              <w:jc w:val="center"/>
              <w:rPr>
                <w:sz w:val="28"/>
                <w:szCs w:val="28"/>
              </w:rPr>
            </w:pPr>
            <w:r w:rsidRPr="005B29E7">
              <w:rPr>
                <w:sz w:val="28"/>
                <w:szCs w:val="28"/>
              </w:rPr>
              <w:t>ИСПОЛНИТЕЛЬ:</w:t>
            </w:r>
          </w:p>
        </w:tc>
      </w:tr>
      <w:tr w:rsidR="005B29E7" w:rsidRPr="005B29E7" w:rsidTr="00594083">
        <w:tblPrEx>
          <w:tblCellMar>
            <w:top w:w="0" w:type="dxa"/>
            <w:bottom w:w="0" w:type="dxa"/>
          </w:tblCellMar>
        </w:tblPrEx>
        <w:tc>
          <w:tcPr>
            <w:tcW w:w="4282"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Юридический адрес: Фактический адрес Р/с</w:t>
            </w:r>
          </w:p>
          <w:p w:rsidR="005B29E7" w:rsidRPr="005B29E7" w:rsidRDefault="005B29E7" w:rsidP="005B29E7">
            <w:pPr>
              <w:autoSpaceDE w:val="0"/>
              <w:autoSpaceDN w:val="0"/>
              <w:adjustRightInd w:val="0"/>
              <w:rPr>
                <w:sz w:val="28"/>
                <w:szCs w:val="28"/>
              </w:rPr>
            </w:pPr>
          </w:p>
          <w:p w:rsidR="005B29E7" w:rsidRPr="005B29E7" w:rsidRDefault="005B29E7" w:rsidP="005B29E7">
            <w:pPr>
              <w:autoSpaceDE w:val="0"/>
              <w:autoSpaceDN w:val="0"/>
              <w:adjustRightInd w:val="0"/>
              <w:jc w:val="left"/>
              <w:rPr>
                <w:sz w:val="28"/>
                <w:szCs w:val="28"/>
              </w:rPr>
            </w:pPr>
            <w:hyperlink r:id="rId99" w:history="1">
              <w:r w:rsidRPr="005B29E7">
                <w:rPr>
                  <w:sz w:val="28"/>
                  <w:szCs w:val="28"/>
                </w:rPr>
                <w:t>БИК</w:t>
              </w:r>
            </w:hyperlink>
          </w:p>
          <w:p w:rsidR="005B29E7" w:rsidRPr="005B29E7" w:rsidRDefault="005B29E7" w:rsidP="005B29E7">
            <w:pPr>
              <w:autoSpaceDE w:val="0"/>
              <w:autoSpaceDN w:val="0"/>
              <w:adjustRightInd w:val="0"/>
              <w:jc w:val="left"/>
              <w:rPr>
                <w:sz w:val="28"/>
                <w:szCs w:val="28"/>
              </w:rPr>
            </w:pPr>
            <w:r w:rsidRPr="005B29E7">
              <w:rPr>
                <w:sz w:val="28"/>
                <w:szCs w:val="28"/>
              </w:rPr>
              <w:t>ИНН</w:t>
            </w:r>
          </w:p>
          <w:p w:rsidR="005B29E7" w:rsidRPr="005B29E7" w:rsidRDefault="005B29E7" w:rsidP="005B29E7">
            <w:pPr>
              <w:autoSpaceDE w:val="0"/>
              <w:autoSpaceDN w:val="0"/>
              <w:adjustRightInd w:val="0"/>
              <w:jc w:val="left"/>
              <w:rPr>
                <w:sz w:val="28"/>
                <w:szCs w:val="28"/>
              </w:rPr>
            </w:pPr>
            <w:r w:rsidRPr="005B29E7">
              <w:rPr>
                <w:sz w:val="28"/>
                <w:szCs w:val="28"/>
              </w:rPr>
              <w:t>КПП</w:t>
            </w:r>
          </w:p>
        </w:tc>
        <w:tc>
          <w:tcPr>
            <w:tcW w:w="5906" w:type="dxa"/>
            <w:tcBorders>
              <w:top w:val="nil"/>
              <w:left w:val="nil"/>
              <w:bottom w:val="nil"/>
              <w:right w:val="nil"/>
            </w:tcBorders>
          </w:tcPr>
          <w:p w:rsidR="005B29E7" w:rsidRPr="005B29E7" w:rsidRDefault="005B29E7" w:rsidP="005B29E7">
            <w:pPr>
              <w:autoSpaceDE w:val="0"/>
              <w:autoSpaceDN w:val="0"/>
              <w:adjustRightInd w:val="0"/>
              <w:jc w:val="left"/>
              <w:rPr>
                <w:sz w:val="28"/>
                <w:szCs w:val="28"/>
              </w:rPr>
            </w:pPr>
            <w:r w:rsidRPr="005B29E7">
              <w:rPr>
                <w:sz w:val="28"/>
                <w:szCs w:val="28"/>
              </w:rP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p>
          <w:p w:rsidR="005B29E7" w:rsidRPr="005B29E7" w:rsidRDefault="005B29E7" w:rsidP="005B29E7">
            <w:pPr>
              <w:autoSpaceDE w:val="0"/>
              <w:autoSpaceDN w:val="0"/>
              <w:adjustRightInd w:val="0"/>
              <w:jc w:val="left"/>
              <w:rPr>
                <w:sz w:val="28"/>
                <w:szCs w:val="28"/>
              </w:rPr>
            </w:pPr>
            <w:r w:rsidRPr="005B29E7">
              <w:rPr>
                <w:sz w:val="28"/>
                <w:szCs w:val="28"/>
              </w:rPr>
              <w:t>Юридический адрес: 420073, г. Казань, ул. </w:t>
            </w:r>
            <w:proofErr w:type="spellStart"/>
            <w:r w:rsidRPr="005B29E7">
              <w:rPr>
                <w:sz w:val="28"/>
                <w:szCs w:val="28"/>
              </w:rPr>
              <w:t>Шуртыгина</w:t>
            </w:r>
            <w:proofErr w:type="spellEnd"/>
            <w:r w:rsidRPr="005B29E7">
              <w:rPr>
                <w:sz w:val="28"/>
                <w:szCs w:val="28"/>
              </w:rPr>
              <w:t>, 22</w:t>
            </w:r>
          </w:p>
          <w:p w:rsidR="005B29E7" w:rsidRPr="005B29E7" w:rsidRDefault="005B29E7" w:rsidP="005B29E7">
            <w:pPr>
              <w:autoSpaceDE w:val="0"/>
              <w:autoSpaceDN w:val="0"/>
              <w:adjustRightInd w:val="0"/>
              <w:jc w:val="left"/>
              <w:rPr>
                <w:sz w:val="28"/>
                <w:szCs w:val="28"/>
              </w:rPr>
            </w:pPr>
            <w:r w:rsidRPr="005B29E7">
              <w:rPr>
                <w:sz w:val="28"/>
                <w:szCs w:val="28"/>
              </w:rPr>
              <w:t>Почтовый адрес: 420054, Республика Татарстан, г. Казань, ул. </w:t>
            </w:r>
            <w:proofErr w:type="spellStart"/>
            <w:r w:rsidRPr="005B29E7">
              <w:rPr>
                <w:sz w:val="28"/>
                <w:szCs w:val="28"/>
              </w:rPr>
              <w:t>Габдуллы</w:t>
            </w:r>
            <w:proofErr w:type="spellEnd"/>
            <w:r w:rsidRPr="005B29E7">
              <w:rPr>
                <w:sz w:val="28"/>
                <w:szCs w:val="28"/>
              </w:rPr>
              <w:t xml:space="preserve"> Тукая, 125</w:t>
            </w:r>
          </w:p>
          <w:p w:rsidR="005B29E7" w:rsidRPr="005B29E7" w:rsidRDefault="005B29E7" w:rsidP="005B29E7">
            <w:pPr>
              <w:autoSpaceDE w:val="0"/>
              <w:autoSpaceDN w:val="0"/>
              <w:adjustRightInd w:val="0"/>
              <w:jc w:val="left"/>
              <w:rPr>
                <w:sz w:val="28"/>
                <w:szCs w:val="28"/>
              </w:rPr>
            </w:pPr>
            <w:r w:rsidRPr="005B29E7">
              <w:rPr>
                <w:sz w:val="28"/>
                <w:szCs w:val="28"/>
              </w:rPr>
              <w:t>ИНН 1654017928/КПП 166001001</w:t>
            </w:r>
          </w:p>
          <w:p w:rsidR="005B29E7" w:rsidRPr="005B29E7" w:rsidRDefault="005B29E7" w:rsidP="005B29E7">
            <w:pPr>
              <w:autoSpaceDE w:val="0"/>
              <w:autoSpaceDN w:val="0"/>
              <w:adjustRightInd w:val="0"/>
              <w:jc w:val="left"/>
              <w:rPr>
                <w:sz w:val="28"/>
                <w:szCs w:val="28"/>
              </w:rPr>
            </w:pPr>
            <w:r w:rsidRPr="005B29E7">
              <w:rPr>
                <w:sz w:val="28"/>
                <w:szCs w:val="28"/>
              </w:rPr>
              <w:t>ПАО «Ак Барс» банк г. Казань</w:t>
            </w:r>
          </w:p>
          <w:p w:rsidR="005B29E7" w:rsidRPr="005B29E7" w:rsidRDefault="005B29E7" w:rsidP="005B29E7">
            <w:pPr>
              <w:autoSpaceDE w:val="0"/>
              <w:autoSpaceDN w:val="0"/>
              <w:adjustRightInd w:val="0"/>
              <w:jc w:val="left"/>
              <w:rPr>
                <w:sz w:val="28"/>
                <w:szCs w:val="28"/>
              </w:rPr>
            </w:pPr>
            <w:r w:rsidRPr="005B29E7">
              <w:rPr>
                <w:sz w:val="28"/>
                <w:szCs w:val="28"/>
              </w:rPr>
              <w:lastRenderedPageBreak/>
              <w:t>Получатель: Министерство финансов</w:t>
            </w:r>
          </w:p>
          <w:p w:rsidR="005B29E7" w:rsidRPr="005B29E7" w:rsidRDefault="005B29E7" w:rsidP="005B29E7">
            <w:pPr>
              <w:autoSpaceDE w:val="0"/>
              <w:autoSpaceDN w:val="0"/>
              <w:adjustRightInd w:val="0"/>
              <w:jc w:val="left"/>
              <w:rPr>
                <w:sz w:val="28"/>
                <w:szCs w:val="28"/>
              </w:rPr>
            </w:pPr>
            <w:r w:rsidRPr="005B29E7">
              <w:rPr>
                <w:sz w:val="28"/>
                <w:szCs w:val="28"/>
              </w:rPr>
              <w:t>РТ (ГАУ «УГЭЦ РТ»</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л</w:t>
            </w:r>
            <w:proofErr w:type="gramEnd"/>
            <w:r w:rsidRPr="005B29E7">
              <w:rPr>
                <w:sz w:val="28"/>
                <w:szCs w:val="28"/>
              </w:rPr>
              <w:t>/с ЛАВ00713002-УЭкспЦен)</w:t>
            </w:r>
          </w:p>
          <w:p w:rsidR="005B29E7" w:rsidRPr="005B29E7" w:rsidRDefault="005B29E7" w:rsidP="005B29E7">
            <w:pPr>
              <w:autoSpaceDE w:val="0"/>
              <w:autoSpaceDN w:val="0"/>
              <w:adjustRightInd w:val="0"/>
              <w:jc w:val="left"/>
              <w:rPr>
                <w:sz w:val="28"/>
                <w:szCs w:val="28"/>
              </w:rPr>
            </w:pPr>
            <w:proofErr w:type="gramStart"/>
            <w:r w:rsidRPr="005B29E7">
              <w:rPr>
                <w:sz w:val="28"/>
                <w:szCs w:val="28"/>
              </w:rPr>
              <w:t>р</w:t>
            </w:r>
            <w:proofErr w:type="gramEnd"/>
            <w:r w:rsidRPr="005B29E7">
              <w:rPr>
                <w:sz w:val="28"/>
                <w:szCs w:val="28"/>
              </w:rPr>
              <w:t>/с 40601810700023000003</w:t>
            </w:r>
          </w:p>
          <w:p w:rsidR="005B29E7" w:rsidRPr="005B29E7" w:rsidRDefault="005B29E7" w:rsidP="005B29E7">
            <w:pPr>
              <w:autoSpaceDE w:val="0"/>
              <w:autoSpaceDN w:val="0"/>
              <w:adjustRightInd w:val="0"/>
              <w:jc w:val="left"/>
              <w:rPr>
                <w:sz w:val="28"/>
                <w:szCs w:val="28"/>
              </w:rPr>
            </w:pPr>
            <w:r w:rsidRPr="005B29E7">
              <w:rPr>
                <w:sz w:val="28"/>
                <w:szCs w:val="28"/>
              </w:rPr>
              <w:t>БИК 049205805</w:t>
            </w:r>
          </w:p>
          <w:p w:rsidR="005B29E7" w:rsidRPr="005B29E7" w:rsidRDefault="005B29E7" w:rsidP="005B29E7">
            <w:pPr>
              <w:autoSpaceDE w:val="0"/>
              <w:autoSpaceDN w:val="0"/>
              <w:adjustRightInd w:val="0"/>
              <w:jc w:val="left"/>
              <w:rPr>
                <w:sz w:val="28"/>
                <w:szCs w:val="28"/>
              </w:rPr>
            </w:pPr>
            <w:r w:rsidRPr="005B29E7">
              <w:rPr>
                <w:sz w:val="28"/>
                <w:szCs w:val="28"/>
              </w:rPr>
              <w:t>К/с 30101810000000000805</w:t>
            </w:r>
          </w:p>
        </w:tc>
      </w:tr>
      <w:tr w:rsidR="005B29E7" w:rsidRPr="005B29E7" w:rsidTr="00594083">
        <w:tblPrEx>
          <w:tblCellMar>
            <w:top w:w="0" w:type="dxa"/>
            <w:bottom w:w="0" w:type="dxa"/>
          </w:tblCellMar>
        </w:tblPrEx>
        <w:tc>
          <w:tcPr>
            <w:tcW w:w="4282" w:type="dxa"/>
            <w:tcBorders>
              <w:top w:val="nil"/>
              <w:left w:val="nil"/>
              <w:bottom w:val="nil"/>
              <w:right w:val="nil"/>
            </w:tcBorders>
          </w:tcPr>
          <w:p w:rsidR="005B29E7" w:rsidRPr="005B29E7" w:rsidRDefault="005B29E7" w:rsidP="005B29E7">
            <w:pPr>
              <w:autoSpaceDE w:val="0"/>
              <w:autoSpaceDN w:val="0"/>
              <w:adjustRightInd w:val="0"/>
              <w:jc w:val="center"/>
              <w:rPr>
                <w:sz w:val="28"/>
                <w:szCs w:val="28"/>
              </w:rPr>
            </w:pPr>
            <w:r w:rsidRPr="005B29E7">
              <w:rPr>
                <w:sz w:val="28"/>
                <w:szCs w:val="28"/>
              </w:rPr>
              <w:lastRenderedPageBreak/>
              <w:t>ПЛАТЕЛЬЩИК:</w:t>
            </w:r>
          </w:p>
          <w:p w:rsidR="005B29E7" w:rsidRPr="005B29E7" w:rsidRDefault="005B29E7" w:rsidP="005B29E7">
            <w:pPr>
              <w:autoSpaceDE w:val="0"/>
              <w:autoSpaceDN w:val="0"/>
              <w:adjustRightInd w:val="0"/>
              <w:rPr>
                <w:sz w:val="28"/>
                <w:szCs w:val="28"/>
              </w:rPr>
            </w:pPr>
          </w:p>
          <w:p w:rsidR="005B29E7" w:rsidRPr="005B29E7" w:rsidRDefault="005B29E7" w:rsidP="005B29E7">
            <w:pPr>
              <w:autoSpaceDE w:val="0"/>
              <w:autoSpaceDN w:val="0"/>
              <w:adjustRightInd w:val="0"/>
              <w:jc w:val="left"/>
              <w:rPr>
                <w:sz w:val="28"/>
                <w:szCs w:val="28"/>
              </w:rPr>
            </w:pPr>
            <w:r w:rsidRPr="005B29E7">
              <w:rPr>
                <w:sz w:val="28"/>
                <w:szCs w:val="28"/>
              </w:rPr>
              <w:t>Юридический адрес:</w:t>
            </w:r>
          </w:p>
          <w:p w:rsidR="005B29E7" w:rsidRPr="005B29E7" w:rsidRDefault="005B29E7" w:rsidP="005B29E7">
            <w:pPr>
              <w:autoSpaceDE w:val="0"/>
              <w:autoSpaceDN w:val="0"/>
              <w:adjustRightInd w:val="0"/>
              <w:jc w:val="left"/>
              <w:rPr>
                <w:sz w:val="28"/>
                <w:szCs w:val="28"/>
              </w:rPr>
            </w:pPr>
            <w:r w:rsidRPr="005B29E7">
              <w:rPr>
                <w:sz w:val="28"/>
                <w:szCs w:val="28"/>
              </w:rPr>
              <w:t>Фактический адрес:</w:t>
            </w:r>
          </w:p>
          <w:p w:rsidR="005B29E7" w:rsidRPr="005B29E7" w:rsidRDefault="005B29E7" w:rsidP="005B29E7">
            <w:pPr>
              <w:autoSpaceDE w:val="0"/>
              <w:autoSpaceDN w:val="0"/>
              <w:adjustRightInd w:val="0"/>
              <w:jc w:val="left"/>
              <w:rPr>
                <w:sz w:val="28"/>
                <w:szCs w:val="28"/>
              </w:rPr>
            </w:pPr>
            <w:r w:rsidRPr="005B29E7">
              <w:rPr>
                <w:sz w:val="28"/>
                <w:szCs w:val="28"/>
              </w:rPr>
              <w:t>Р/с</w:t>
            </w:r>
          </w:p>
          <w:p w:rsidR="005B29E7" w:rsidRPr="005B29E7" w:rsidRDefault="005B29E7" w:rsidP="005B29E7">
            <w:pPr>
              <w:autoSpaceDE w:val="0"/>
              <w:autoSpaceDN w:val="0"/>
              <w:adjustRightInd w:val="0"/>
              <w:jc w:val="left"/>
              <w:rPr>
                <w:sz w:val="28"/>
                <w:szCs w:val="28"/>
              </w:rPr>
            </w:pPr>
            <w:hyperlink r:id="rId100" w:history="1">
              <w:r w:rsidRPr="005B29E7">
                <w:rPr>
                  <w:sz w:val="28"/>
                  <w:szCs w:val="28"/>
                </w:rPr>
                <w:t>БИК</w:t>
              </w:r>
            </w:hyperlink>
          </w:p>
          <w:p w:rsidR="005B29E7" w:rsidRPr="005B29E7" w:rsidRDefault="005B29E7" w:rsidP="005B29E7">
            <w:pPr>
              <w:autoSpaceDE w:val="0"/>
              <w:autoSpaceDN w:val="0"/>
              <w:adjustRightInd w:val="0"/>
              <w:jc w:val="left"/>
              <w:rPr>
                <w:sz w:val="28"/>
                <w:szCs w:val="28"/>
              </w:rPr>
            </w:pPr>
            <w:r w:rsidRPr="005B29E7">
              <w:rPr>
                <w:sz w:val="28"/>
                <w:szCs w:val="28"/>
              </w:rPr>
              <w:t>ИНН</w:t>
            </w:r>
          </w:p>
          <w:p w:rsidR="005B29E7" w:rsidRPr="005B29E7" w:rsidRDefault="005B29E7" w:rsidP="005B29E7">
            <w:pPr>
              <w:autoSpaceDE w:val="0"/>
              <w:autoSpaceDN w:val="0"/>
              <w:adjustRightInd w:val="0"/>
              <w:jc w:val="left"/>
              <w:rPr>
                <w:sz w:val="28"/>
                <w:szCs w:val="28"/>
              </w:rPr>
            </w:pPr>
            <w:r w:rsidRPr="005B29E7">
              <w:rPr>
                <w:sz w:val="28"/>
                <w:szCs w:val="28"/>
              </w:rPr>
              <w:t>КПП</w:t>
            </w:r>
          </w:p>
        </w:tc>
        <w:tc>
          <w:tcPr>
            <w:tcW w:w="5906" w:type="dxa"/>
            <w:tcBorders>
              <w:top w:val="nil"/>
              <w:left w:val="nil"/>
              <w:bottom w:val="nil"/>
              <w:right w:val="nil"/>
            </w:tcBorders>
          </w:tcPr>
          <w:p w:rsidR="005B29E7" w:rsidRPr="005B29E7" w:rsidRDefault="005B29E7" w:rsidP="005B29E7">
            <w:pPr>
              <w:autoSpaceDE w:val="0"/>
              <w:autoSpaceDN w:val="0"/>
              <w:adjustRightInd w:val="0"/>
              <w:rPr>
                <w:sz w:val="28"/>
                <w:szCs w:val="28"/>
              </w:rPr>
            </w:pPr>
          </w:p>
        </w:tc>
      </w:tr>
    </w:tbl>
    <w:p w:rsidR="005B29E7" w:rsidRPr="005B29E7" w:rsidRDefault="005B29E7" w:rsidP="005B29E7">
      <w:pPr>
        <w:autoSpaceDE w:val="0"/>
        <w:autoSpaceDN w:val="0"/>
        <w:adjustRightInd w:val="0"/>
        <w:spacing w:before="108" w:after="108"/>
        <w:jc w:val="right"/>
        <w:outlineLvl w:val="0"/>
        <w:rPr>
          <w:bCs/>
          <w:sz w:val="28"/>
          <w:szCs w:val="28"/>
        </w:rPr>
      </w:pPr>
      <w:r w:rsidRPr="005B29E7">
        <w:rPr>
          <w:bCs/>
          <w:sz w:val="28"/>
          <w:szCs w:val="28"/>
        </w:rPr>
        <w:t>Форма</w:t>
      </w:r>
    </w:p>
    <w:p w:rsidR="005B29E7" w:rsidRPr="005B29E7" w:rsidRDefault="005B29E7" w:rsidP="005B29E7">
      <w:pPr>
        <w:autoSpaceDE w:val="0"/>
        <w:autoSpaceDN w:val="0"/>
        <w:adjustRightInd w:val="0"/>
        <w:spacing w:before="108" w:after="108"/>
        <w:jc w:val="center"/>
        <w:outlineLvl w:val="0"/>
        <w:rPr>
          <w:b/>
          <w:bCs/>
          <w:sz w:val="28"/>
          <w:szCs w:val="28"/>
        </w:rPr>
      </w:pPr>
      <w:r w:rsidRPr="005B29E7">
        <w:rPr>
          <w:b/>
          <w:bCs/>
          <w:sz w:val="28"/>
          <w:szCs w:val="28"/>
        </w:rPr>
        <w:t>АКТ</w:t>
      </w:r>
      <w:r w:rsidRPr="005B29E7">
        <w:rPr>
          <w:b/>
          <w:bCs/>
          <w:sz w:val="28"/>
          <w:szCs w:val="28"/>
        </w:rPr>
        <w:br/>
        <w:t>приемки оказанных услуг по «__»</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r w:rsidRPr="005B29E7">
        <w:rPr>
          <w:sz w:val="28"/>
          <w:szCs w:val="28"/>
        </w:rPr>
        <w:t xml:space="preserve">Исполнитель - Государственное автономное учреждение «Управление государственной экспертизы и ценообразования Республики Татарстан по строительству и архитектуре», в лице ______________, </w:t>
      </w:r>
      <w:proofErr w:type="spellStart"/>
      <w:r w:rsidRPr="005B29E7">
        <w:rPr>
          <w:sz w:val="28"/>
          <w:szCs w:val="28"/>
        </w:rPr>
        <w:t>действующ</w:t>
      </w:r>
      <w:proofErr w:type="spellEnd"/>
      <w:r w:rsidRPr="005B29E7">
        <w:rPr>
          <w:sz w:val="28"/>
          <w:szCs w:val="28"/>
        </w:rPr>
        <w:t>__ на основании _________________, сдает, Заказчик - _______________, в лице ______________________, принимает оказанные услуги, а Плательщик - ________________, в лице _____________________, принимает и оплачивает оказанные услуги.</w:t>
      </w:r>
    </w:p>
    <w:p w:rsidR="005B29E7" w:rsidRPr="005B29E7" w:rsidRDefault="005B29E7" w:rsidP="005B29E7">
      <w:pPr>
        <w:autoSpaceDE w:val="0"/>
        <w:autoSpaceDN w:val="0"/>
        <w:adjustRightInd w:val="0"/>
        <w:ind w:firstLine="720"/>
        <w:rPr>
          <w:sz w:val="28"/>
          <w:szCs w:val="28"/>
        </w:rPr>
      </w:pPr>
      <w:r w:rsidRPr="005B29E7">
        <w:rPr>
          <w:sz w:val="28"/>
          <w:szCs w:val="28"/>
        </w:rPr>
        <w:t>Услуги оказаны на основании договора № _______ от ____________ г.</w:t>
      </w:r>
    </w:p>
    <w:p w:rsidR="005B29E7" w:rsidRPr="005B29E7" w:rsidRDefault="005B29E7" w:rsidP="005B29E7">
      <w:pPr>
        <w:autoSpaceDE w:val="0"/>
        <w:autoSpaceDN w:val="0"/>
        <w:adjustRightInd w:val="0"/>
        <w:ind w:firstLine="720"/>
        <w:rPr>
          <w:sz w:val="28"/>
          <w:szCs w:val="28"/>
        </w:rPr>
      </w:pPr>
      <w:r w:rsidRPr="005B29E7">
        <w:rPr>
          <w:sz w:val="28"/>
          <w:szCs w:val="28"/>
        </w:rPr>
        <w:t>Расчетная цена -</w:t>
      </w:r>
    </w:p>
    <w:p w:rsidR="005B29E7" w:rsidRPr="005B29E7" w:rsidRDefault="005B29E7" w:rsidP="005B29E7">
      <w:pPr>
        <w:autoSpaceDE w:val="0"/>
        <w:autoSpaceDN w:val="0"/>
        <w:adjustRightInd w:val="0"/>
        <w:ind w:firstLine="720"/>
        <w:rPr>
          <w:sz w:val="28"/>
          <w:szCs w:val="28"/>
        </w:rPr>
      </w:pPr>
      <w:r w:rsidRPr="005B29E7">
        <w:rPr>
          <w:sz w:val="28"/>
          <w:szCs w:val="28"/>
        </w:rPr>
        <w:t>Кроме того НДС 20% -</w:t>
      </w:r>
    </w:p>
    <w:p w:rsidR="005B29E7" w:rsidRPr="005B29E7" w:rsidRDefault="005B29E7" w:rsidP="005B29E7">
      <w:pPr>
        <w:autoSpaceDE w:val="0"/>
        <w:autoSpaceDN w:val="0"/>
        <w:adjustRightInd w:val="0"/>
        <w:ind w:firstLine="720"/>
        <w:rPr>
          <w:sz w:val="28"/>
          <w:szCs w:val="28"/>
        </w:rPr>
      </w:pPr>
      <w:r w:rsidRPr="005B29E7">
        <w:rPr>
          <w:sz w:val="28"/>
          <w:szCs w:val="28"/>
        </w:rPr>
        <w:t>Итого -</w:t>
      </w:r>
    </w:p>
    <w:p w:rsidR="005B29E7" w:rsidRPr="005B29E7" w:rsidRDefault="005B29E7" w:rsidP="005B29E7">
      <w:pPr>
        <w:autoSpaceDE w:val="0"/>
        <w:autoSpaceDN w:val="0"/>
        <w:adjustRightInd w:val="0"/>
        <w:ind w:firstLine="720"/>
        <w:rPr>
          <w:sz w:val="28"/>
          <w:szCs w:val="28"/>
        </w:rPr>
      </w:pPr>
      <w:r w:rsidRPr="005B29E7">
        <w:rPr>
          <w:sz w:val="28"/>
          <w:szCs w:val="28"/>
        </w:rPr>
        <w:t>Качество соответствует договорным условиям. Обязательства по договору № ______ от ___________ г.</w:t>
      </w:r>
    </w:p>
    <w:p w:rsidR="005B29E7" w:rsidRPr="005B29E7" w:rsidRDefault="005B29E7" w:rsidP="005B29E7">
      <w:pPr>
        <w:autoSpaceDE w:val="0"/>
        <w:autoSpaceDN w:val="0"/>
        <w:adjustRightInd w:val="0"/>
        <w:ind w:firstLine="720"/>
        <w:rPr>
          <w:sz w:val="28"/>
          <w:szCs w:val="28"/>
        </w:rPr>
      </w:pPr>
      <w:r w:rsidRPr="005B29E7">
        <w:rPr>
          <w:sz w:val="28"/>
          <w:szCs w:val="28"/>
        </w:rPr>
        <w:t>Исполнителем выполнены в полном объеме и надлежащим образом, Заказчик, Плательщик претензий не имеют.</w:t>
      </w:r>
    </w:p>
    <w:p w:rsidR="005B29E7" w:rsidRPr="005B29E7" w:rsidRDefault="005B29E7" w:rsidP="005B29E7">
      <w:pPr>
        <w:autoSpaceDE w:val="0"/>
        <w:autoSpaceDN w:val="0"/>
        <w:adjustRightInd w:val="0"/>
        <w:ind w:firstLine="720"/>
        <w:rPr>
          <w:sz w:val="28"/>
          <w:szCs w:val="28"/>
        </w:rPr>
      </w:pPr>
      <w:r w:rsidRPr="005B29E7">
        <w:rPr>
          <w:sz w:val="28"/>
          <w:szCs w:val="28"/>
        </w:rPr>
        <w:t>К акту прилагается заключение № _________ от _____________ г.</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r w:rsidRPr="005B29E7">
        <w:rPr>
          <w:sz w:val="28"/>
          <w:szCs w:val="28"/>
        </w:rPr>
        <w:t>Заказчик:</w:t>
      </w:r>
    </w:p>
    <w:p w:rsidR="005B29E7" w:rsidRPr="005B29E7" w:rsidRDefault="005B29E7" w:rsidP="005B29E7">
      <w:pPr>
        <w:autoSpaceDE w:val="0"/>
        <w:autoSpaceDN w:val="0"/>
        <w:adjustRightInd w:val="0"/>
        <w:ind w:firstLine="720"/>
        <w:rPr>
          <w:sz w:val="28"/>
          <w:szCs w:val="28"/>
        </w:rPr>
      </w:pPr>
      <w:r w:rsidRPr="005B29E7">
        <w:rPr>
          <w:sz w:val="28"/>
          <w:szCs w:val="28"/>
        </w:rPr>
        <w:t>________________________</w:t>
      </w:r>
    </w:p>
    <w:p w:rsidR="005B29E7" w:rsidRPr="005B29E7" w:rsidRDefault="005B29E7" w:rsidP="005B29E7">
      <w:pPr>
        <w:autoSpaceDE w:val="0"/>
        <w:autoSpaceDN w:val="0"/>
        <w:adjustRightInd w:val="0"/>
        <w:ind w:firstLine="720"/>
        <w:rPr>
          <w:sz w:val="28"/>
          <w:szCs w:val="28"/>
        </w:rPr>
      </w:pPr>
      <w:r w:rsidRPr="005B29E7">
        <w:rPr>
          <w:sz w:val="28"/>
          <w:szCs w:val="28"/>
        </w:rPr>
        <w:t>«___»________________ г.</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r w:rsidRPr="005B29E7">
        <w:rPr>
          <w:sz w:val="28"/>
          <w:szCs w:val="28"/>
        </w:rPr>
        <w:t>Плательщик:</w:t>
      </w:r>
    </w:p>
    <w:p w:rsidR="005B29E7" w:rsidRPr="005B29E7" w:rsidRDefault="005B29E7" w:rsidP="005B29E7">
      <w:pPr>
        <w:autoSpaceDE w:val="0"/>
        <w:autoSpaceDN w:val="0"/>
        <w:adjustRightInd w:val="0"/>
        <w:ind w:firstLine="720"/>
        <w:rPr>
          <w:sz w:val="28"/>
          <w:szCs w:val="28"/>
        </w:rPr>
      </w:pPr>
      <w:r w:rsidRPr="005B29E7">
        <w:rPr>
          <w:sz w:val="28"/>
          <w:szCs w:val="28"/>
        </w:rPr>
        <w:t>________________________</w:t>
      </w:r>
    </w:p>
    <w:p w:rsidR="005B29E7" w:rsidRPr="005B29E7" w:rsidRDefault="005B29E7" w:rsidP="005B29E7">
      <w:pPr>
        <w:autoSpaceDE w:val="0"/>
        <w:autoSpaceDN w:val="0"/>
        <w:adjustRightInd w:val="0"/>
        <w:ind w:firstLine="720"/>
        <w:rPr>
          <w:sz w:val="28"/>
          <w:szCs w:val="28"/>
        </w:rPr>
      </w:pPr>
      <w:r w:rsidRPr="005B29E7">
        <w:rPr>
          <w:sz w:val="28"/>
          <w:szCs w:val="28"/>
        </w:rPr>
        <w:t>«___»________________ г.</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r w:rsidRPr="005B29E7">
        <w:rPr>
          <w:sz w:val="28"/>
          <w:szCs w:val="28"/>
        </w:rPr>
        <w:t>Исполнитель:</w:t>
      </w:r>
    </w:p>
    <w:p w:rsidR="005B29E7" w:rsidRPr="005B29E7" w:rsidRDefault="005B29E7" w:rsidP="005B29E7">
      <w:pPr>
        <w:autoSpaceDE w:val="0"/>
        <w:autoSpaceDN w:val="0"/>
        <w:adjustRightInd w:val="0"/>
        <w:ind w:firstLine="720"/>
        <w:rPr>
          <w:sz w:val="28"/>
          <w:szCs w:val="28"/>
        </w:rPr>
      </w:pPr>
      <w:r w:rsidRPr="005B29E7">
        <w:rPr>
          <w:sz w:val="28"/>
          <w:szCs w:val="28"/>
        </w:rPr>
        <w:lastRenderedPageBreak/>
        <w:t>________________________</w:t>
      </w:r>
    </w:p>
    <w:p w:rsidR="005B29E7" w:rsidRPr="005B29E7" w:rsidRDefault="005B29E7" w:rsidP="005B29E7">
      <w:pPr>
        <w:autoSpaceDE w:val="0"/>
        <w:autoSpaceDN w:val="0"/>
        <w:adjustRightInd w:val="0"/>
        <w:ind w:firstLine="720"/>
        <w:rPr>
          <w:sz w:val="28"/>
          <w:szCs w:val="28"/>
        </w:rPr>
      </w:pPr>
      <w:r w:rsidRPr="005B29E7">
        <w:rPr>
          <w:sz w:val="28"/>
          <w:szCs w:val="28"/>
        </w:rPr>
        <w:t>«___»________________ г.</w:t>
      </w:r>
    </w:p>
    <w:p w:rsidR="005B29E7" w:rsidRPr="005B29E7" w:rsidRDefault="005B29E7" w:rsidP="005B29E7">
      <w:pPr>
        <w:autoSpaceDE w:val="0"/>
        <w:autoSpaceDN w:val="0"/>
        <w:adjustRightInd w:val="0"/>
        <w:ind w:left="4395"/>
        <w:jc w:val="left"/>
        <w:rPr>
          <w:bCs/>
          <w:color w:val="000000"/>
          <w:sz w:val="26"/>
          <w:szCs w:val="26"/>
        </w:rPr>
      </w:pPr>
      <w:r w:rsidRPr="005B29E7">
        <w:rPr>
          <w:sz w:val="28"/>
          <w:szCs w:val="28"/>
        </w:rPr>
        <w:br w:type="page"/>
      </w:r>
      <w:r w:rsidRPr="005B29E7">
        <w:rPr>
          <w:bCs/>
          <w:color w:val="000000"/>
          <w:sz w:val="26"/>
          <w:szCs w:val="26"/>
        </w:rPr>
        <w:lastRenderedPageBreak/>
        <w:t>Приложение № 3</w:t>
      </w:r>
    </w:p>
    <w:p w:rsidR="005B29E7" w:rsidRPr="005B29E7" w:rsidRDefault="005B29E7" w:rsidP="005B29E7">
      <w:pPr>
        <w:autoSpaceDE w:val="0"/>
        <w:autoSpaceDN w:val="0"/>
        <w:adjustRightInd w:val="0"/>
        <w:ind w:left="4395"/>
        <w:jc w:val="left"/>
        <w:rPr>
          <w:bCs/>
          <w:color w:val="000000"/>
          <w:sz w:val="26"/>
          <w:szCs w:val="26"/>
        </w:rPr>
      </w:pPr>
      <w:r w:rsidRPr="005B29E7">
        <w:rPr>
          <w:rFonts w:cs="Arial"/>
          <w:bCs/>
          <w:color w:val="000000"/>
          <w:sz w:val="26"/>
          <w:szCs w:val="26"/>
        </w:rPr>
        <w:t xml:space="preserve">к </w:t>
      </w:r>
      <w:hyperlink r:id="rId101" w:anchor="sub_100" w:history="1">
        <w:r w:rsidRPr="005B29E7">
          <w:rPr>
            <w:color w:val="000000"/>
            <w:sz w:val="26"/>
            <w:szCs w:val="26"/>
          </w:rPr>
          <w:t>Административному регламенту</w:t>
        </w:r>
      </w:hyperlink>
      <w:r w:rsidRPr="005B29E7">
        <w:rPr>
          <w:rFonts w:cs="Arial"/>
          <w:bCs/>
          <w:color w:val="000000"/>
          <w:sz w:val="26"/>
          <w:szCs w:val="26"/>
        </w:rPr>
        <w:t xml:space="preserve"> </w:t>
      </w:r>
      <w:r w:rsidRPr="005B29E7">
        <w:rPr>
          <w:bCs/>
          <w:color w:val="000000"/>
          <w:sz w:val="26"/>
          <w:szCs w:val="26"/>
        </w:rPr>
        <w:t>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5B29E7" w:rsidRPr="005B29E7" w:rsidRDefault="005B29E7" w:rsidP="005B29E7">
      <w:pPr>
        <w:autoSpaceDE w:val="0"/>
        <w:autoSpaceDN w:val="0"/>
        <w:adjustRightInd w:val="0"/>
        <w:ind w:left="4395"/>
        <w:jc w:val="left"/>
        <w:rPr>
          <w:sz w:val="28"/>
          <w:szCs w:val="28"/>
        </w:rPr>
      </w:pPr>
    </w:p>
    <w:p w:rsidR="005B29E7" w:rsidRPr="005B29E7" w:rsidRDefault="005B29E7" w:rsidP="005B29E7">
      <w:pPr>
        <w:autoSpaceDE w:val="0"/>
        <w:autoSpaceDN w:val="0"/>
        <w:adjustRightInd w:val="0"/>
        <w:jc w:val="center"/>
        <w:outlineLvl w:val="0"/>
        <w:rPr>
          <w:b/>
          <w:bCs/>
          <w:sz w:val="28"/>
          <w:szCs w:val="28"/>
        </w:rPr>
      </w:pPr>
      <w:r w:rsidRPr="005B29E7">
        <w:rPr>
          <w:b/>
          <w:bCs/>
          <w:sz w:val="28"/>
          <w:szCs w:val="28"/>
        </w:rPr>
        <w:t>На официальном бланке организации</w:t>
      </w:r>
    </w:p>
    <w:p w:rsidR="005B29E7" w:rsidRPr="005B29E7" w:rsidRDefault="005B29E7" w:rsidP="005B29E7">
      <w:pPr>
        <w:autoSpaceDE w:val="0"/>
        <w:autoSpaceDN w:val="0"/>
        <w:adjustRightInd w:val="0"/>
        <w:jc w:val="center"/>
        <w:outlineLvl w:val="0"/>
        <w:rPr>
          <w:b/>
          <w:bCs/>
          <w:sz w:val="28"/>
          <w:szCs w:val="28"/>
        </w:rPr>
      </w:pPr>
      <w:r w:rsidRPr="005B29E7">
        <w:rPr>
          <w:b/>
          <w:bCs/>
          <w:sz w:val="28"/>
          <w:szCs w:val="28"/>
        </w:rPr>
        <w:t>(</w:t>
      </w:r>
      <w:proofErr w:type="gramStart"/>
      <w:r w:rsidRPr="005B29E7">
        <w:rPr>
          <w:b/>
          <w:bCs/>
          <w:sz w:val="28"/>
          <w:szCs w:val="28"/>
        </w:rPr>
        <w:t>заполняется</w:t>
      </w:r>
      <w:proofErr w:type="gramEnd"/>
      <w:r w:rsidRPr="005B29E7">
        <w:rPr>
          <w:b/>
          <w:bCs/>
          <w:sz w:val="28"/>
          <w:szCs w:val="28"/>
        </w:rPr>
        <w:t xml:space="preserve"> в произвольной форме)</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left="2694"/>
        <w:rPr>
          <w:sz w:val="28"/>
          <w:szCs w:val="28"/>
        </w:rPr>
      </w:pPr>
      <w:r w:rsidRPr="005B29E7">
        <w:rPr>
          <w:sz w:val="28"/>
          <w:szCs w:val="28"/>
        </w:rPr>
        <w:t xml:space="preserve">                                          Начальнику Государственного</w:t>
      </w:r>
    </w:p>
    <w:p w:rsidR="005B29E7" w:rsidRPr="005B29E7" w:rsidRDefault="005B29E7" w:rsidP="005B29E7">
      <w:pPr>
        <w:autoSpaceDE w:val="0"/>
        <w:autoSpaceDN w:val="0"/>
        <w:adjustRightInd w:val="0"/>
        <w:ind w:left="2694"/>
        <w:rPr>
          <w:sz w:val="28"/>
          <w:szCs w:val="28"/>
        </w:rPr>
      </w:pPr>
      <w:r w:rsidRPr="005B29E7">
        <w:rPr>
          <w:sz w:val="28"/>
          <w:szCs w:val="28"/>
        </w:rPr>
        <w:t xml:space="preserve">                                          </w:t>
      </w:r>
      <w:proofErr w:type="gramStart"/>
      <w:r w:rsidRPr="005B29E7">
        <w:rPr>
          <w:sz w:val="28"/>
          <w:szCs w:val="28"/>
        </w:rPr>
        <w:t>автономного</w:t>
      </w:r>
      <w:proofErr w:type="gramEnd"/>
      <w:r w:rsidRPr="005B29E7">
        <w:rPr>
          <w:sz w:val="28"/>
          <w:szCs w:val="28"/>
        </w:rPr>
        <w:t xml:space="preserve"> учреждения</w:t>
      </w:r>
    </w:p>
    <w:p w:rsidR="005B29E7" w:rsidRPr="005B29E7" w:rsidRDefault="005B29E7" w:rsidP="005B29E7">
      <w:pPr>
        <w:autoSpaceDE w:val="0"/>
        <w:autoSpaceDN w:val="0"/>
        <w:adjustRightInd w:val="0"/>
        <w:ind w:left="2694"/>
        <w:rPr>
          <w:sz w:val="28"/>
          <w:szCs w:val="28"/>
        </w:rPr>
      </w:pPr>
      <w:r w:rsidRPr="005B29E7">
        <w:rPr>
          <w:sz w:val="28"/>
          <w:szCs w:val="28"/>
        </w:rPr>
        <w:t xml:space="preserve">                                          «Управление государственной</w:t>
      </w:r>
    </w:p>
    <w:p w:rsidR="005B29E7" w:rsidRPr="005B29E7" w:rsidRDefault="005B29E7" w:rsidP="005B29E7">
      <w:pPr>
        <w:autoSpaceDE w:val="0"/>
        <w:autoSpaceDN w:val="0"/>
        <w:adjustRightInd w:val="0"/>
        <w:ind w:left="2694"/>
        <w:rPr>
          <w:sz w:val="28"/>
          <w:szCs w:val="28"/>
        </w:rPr>
      </w:pPr>
      <w:r w:rsidRPr="005B29E7">
        <w:rPr>
          <w:sz w:val="28"/>
          <w:szCs w:val="28"/>
        </w:rPr>
        <w:t xml:space="preserve">                                          </w:t>
      </w:r>
      <w:proofErr w:type="gramStart"/>
      <w:r w:rsidRPr="005B29E7">
        <w:rPr>
          <w:sz w:val="28"/>
          <w:szCs w:val="28"/>
        </w:rPr>
        <w:t>экспертизы</w:t>
      </w:r>
      <w:proofErr w:type="gramEnd"/>
      <w:r w:rsidRPr="005B29E7">
        <w:rPr>
          <w:sz w:val="28"/>
          <w:szCs w:val="28"/>
        </w:rPr>
        <w:t xml:space="preserve"> и ценообразования</w:t>
      </w:r>
    </w:p>
    <w:p w:rsidR="005B29E7" w:rsidRPr="005B29E7" w:rsidRDefault="005B29E7" w:rsidP="005B29E7">
      <w:pPr>
        <w:autoSpaceDE w:val="0"/>
        <w:autoSpaceDN w:val="0"/>
        <w:adjustRightInd w:val="0"/>
        <w:ind w:left="2694"/>
        <w:rPr>
          <w:sz w:val="28"/>
          <w:szCs w:val="28"/>
        </w:rPr>
      </w:pPr>
      <w:r w:rsidRPr="005B29E7">
        <w:rPr>
          <w:sz w:val="28"/>
          <w:szCs w:val="28"/>
        </w:rPr>
        <w:t xml:space="preserve">                                          Республики Татарстан по</w:t>
      </w:r>
    </w:p>
    <w:p w:rsidR="005B29E7" w:rsidRPr="005B29E7" w:rsidRDefault="005B29E7" w:rsidP="005B29E7">
      <w:pPr>
        <w:autoSpaceDE w:val="0"/>
        <w:autoSpaceDN w:val="0"/>
        <w:adjustRightInd w:val="0"/>
        <w:ind w:left="2694"/>
        <w:rPr>
          <w:sz w:val="28"/>
          <w:szCs w:val="28"/>
        </w:rPr>
      </w:pPr>
      <w:r w:rsidRPr="005B29E7">
        <w:rPr>
          <w:sz w:val="28"/>
          <w:szCs w:val="28"/>
        </w:rPr>
        <w:t xml:space="preserve">                                          </w:t>
      </w:r>
      <w:proofErr w:type="gramStart"/>
      <w:r w:rsidRPr="005B29E7">
        <w:rPr>
          <w:sz w:val="28"/>
          <w:szCs w:val="28"/>
        </w:rPr>
        <w:t>строительству</w:t>
      </w:r>
      <w:proofErr w:type="gramEnd"/>
      <w:r w:rsidRPr="005B29E7">
        <w:rPr>
          <w:sz w:val="28"/>
          <w:szCs w:val="28"/>
        </w:rPr>
        <w:t xml:space="preserve"> и архитектуре»</w:t>
      </w:r>
    </w:p>
    <w:p w:rsidR="005B29E7" w:rsidRPr="005B29E7" w:rsidRDefault="005B29E7" w:rsidP="005B29E7">
      <w:pPr>
        <w:autoSpaceDE w:val="0"/>
        <w:autoSpaceDN w:val="0"/>
        <w:adjustRightInd w:val="0"/>
        <w:ind w:left="2694"/>
        <w:rPr>
          <w:sz w:val="28"/>
          <w:szCs w:val="28"/>
        </w:rPr>
      </w:pPr>
      <w:r w:rsidRPr="005B29E7">
        <w:rPr>
          <w:sz w:val="28"/>
          <w:szCs w:val="28"/>
        </w:rPr>
        <w:t xml:space="preserve">                                          ____________________________</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left"/>
        <w:rPr>
          <w:sz w:val="28"/>
          <w:szCs w:val="28"/>
        </w:rPr>
      </w:pPr>
      <w:r w:rsidRPr="005B29E7">
        <w:rPr>
          <w:sz w:val="28"/>
          <w:szCs w:val="28"/>
        </w:rPr>
        <w:t xml:space="preserve"> Исх. № ____ от ________________ г.</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rPr>
          <w:sz w:val="28"/>
          <w:szCs w:val="28"/>
        </w:rPr>
      </w:pPr>
      <w:r w:rsidRPr="005B29E7">
        <w:rPr>
          <w:b/>
          <w:bCs/>
          <w:sz w:val="28"/>
          <w:szCs w:val="28"/>
        </w:rPr>
        <w:t>Заявление</w:t>
      </w:r>
    </w:p>
    <w:p w:rsidR="005B29E7" w:rsidRPr="005B29E7" w:rsidRDefault="005B29E7" w:rsidP="005B29E7">
      <w:pPr>
        <w:autoSpaceDE w:val="0"/>
        <w:autoSpaceDN w:val="0"/>
        <w:adjustRightInd w:val="0"/>
        <w:jc w:val="center"/>
        <w:rPr>
          <w:sz w:val="28"/>
          <w:szCs w:val="28"/>
        </w:rPr>
      </w:pPr>
      <w:proofErr w:type="gramStart"/>
      <w:r w:rsidRPr="005B29E7">
        <w:rPr>
          <w:b/>
          <w:bCs/>
          <w:sz w:val="28"/>
          <w:szCs w:val="28"/>
        </w:rPr>
        <w:t>о</w:t>
      </w:r>
      <w:proofErr w:type="gramEnd"/>
      <w:r w:rsidRPr="005B29E7">
        <w:rPr>
          <w:b/>
          <w:bCs/>
          <w:sz w:val="28"/>
          <w:szCs w:val="28"/>
        </w:rPr>
        <w:t xml:space="preserve"> проведении проверки достоверности определения сметной стоимости</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center"/>
        <w:rPr>
          <w:szCs w:val="24"/>
        </w:rPr>
      </w:pPr>
      <w:r w:rsidRPr="005B29E7">
        <w:rPr>
          <w:szCs w:val="24"/>
        </w:rPr>
        <w:t>(</w:t>
      </w:r>
      <w:proofErr w:type="gramStart"/>
      <w:r w:rsidRPr="005B29E7">
        <w:rPr>
          <w:szCs w:val="24"/>
        </w:rPr>
        <w:t>наименование</w:t>
      </w:r>
      <w:proofErr w:type="gramEnd"/>
      <w:r w:rsidRPr="005B29E7">
        <w:rPr>
          <w:szCs w:val="24"/>
        </w:rPr>
        <w:t xml:space="preserve"> лица, обратившегося с заявлением о проведении проверки)</w:t>
      </w:r>
    </w:p>
    <w:p w:rsidR="005B29E7" w:rsidRPr="005B29E7" w:rsidRDefault="005B29E7" w:rsidP="005B29E7">
      <w:pPr>
        <w:autoSpaceDE w:val="0"/>
        <w:autoSpaceDN w:val="0"/>
        <w:adjustRightInd w:val="0"/>
        <w:jc w:val="left"/>
        <w:rPr>
          <w:sz w:val="28"/>
          <w:szCs w:val="28"/>
        </w:rPr>
      </w:pPr>
      <w:r w:rsidRPr="005B29E7">
        <w:rPr>
          <w:sz w:val="28"/>
          <w:szCs w:val="28"/>
        </w:rPr>
        <w:t xml:space="preserve"> 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 xml:space="preserve"> ___________________________________________________________________</w:t>
      </w:r>
    </w:p>
    <w:p w:rsidR="005B29E7" w:rsidRPr="005B29E7" w:rsidRDefault="005B29E7" w:rsidP="005B29E7">
      <w:pPr>
        <w:autoSpaceDE w:val="0"/>
        <w:autoSpaceDN w:val="0"/>
        <w:adjustRightInd w:val="0"/>
        <w:rPr>
          <w:sz w:val="28"/>
          <w:szCs w:val="28"/>
        </w:rPr>
      </w:pPr>
      <w:r w:rsidRPr="005B29E7">
        <w:rPr>
          <w:sz w:val="28"/>
          <w:szCs w:val="28"/>
        </w:rPr>
        <w:t xml:space="preserve"> </w:t>
      </w:r>
      <w:proofErr w:type="gramStart"/>
      <w:r w:rsidRPr="005B29E7">
        <w:rPr>
          <w:sz w:val="28"/>
          <w:szCs w:val="28"/>
        </w:rPr>
        <w:t>направляет</w:t>
      </w:r>
      <w:proofErr w:type="gramEnd"/>
      <w:r w:rsidRPr="005B29E7">
        <w:rPr>
          <w:sz w:val="28"/>
          <w:szCs w:val="28"/>
        </w:rPr>
        <w:t xml:space="preserve"> документы для проведения проверки достоверности определения сметной стоимости строительства (реконструкции, капитального ремонта) объекта капитального строительства, работ по сохранению объекта культурного наследия (памятников истории и культуры) народов Российской Федерации </w:t>
      </w:r>
      <w:r w:rsidRPr="005B29E7">
        <w:rPr>
          <w:sz w:val="28"/>
          <w:szCs w:val="28"/>
        </w:rPr>
        <w:lastRenderedPageBreak/>
        <w:t>(далее - объект культурного наследия), финансирование которого планируется осуществлять в соответствии с</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Cs w:val="24"/>
        </w:rPr>
        <w:t xml:space="preserve">     (</w:t>
      </w:r>
      <w:proofErr w:type="gramStart"/>
      <w:r w:rsidRPr="005B29E7">
        <w:rPr>
          <w:szCs w:val="24"/>
        </w:rPr>
        <w:t>наименование</w:t>
      </w:r>
      <w:proofErr w:type="gramEnd"/>
      <w:r w:rsidRPr="005B29E7">
        <w:rPr>
          <w:szCs w:val="24"/>
        </w:rPr>
        <w:t xml:space="preserve"> и реквизиты решения о финансировании строительства</w:t>
      </w:r>
      <w:r w:rsidRPr="005B29E7">
        <w:rPr>
          <w:sz w:val="28"/>
          <w:szCs w:val="28"/>
        </w:rPr>
        <w:t xml:space="preserve"> ____________________________________________________________________</w:t>
      </w:r>
    </w:p>
    <w:p w:rsidR="005B29E7" w:rsidRPr="005B29E7" w:rsidRDefault="005B29E7" w:rsidP="005B29E7">
      <w:pPr>
        <w:autoSpaceDE w:val="0"/>
        <w:autoSpaceDN w:val="0"/>
        <w:adjustRightInd w:val="0"/>
        <w:jc w:val="left"/>
        <w:rPr>
          <w:szCs w:val="24"/>
        </w:rPr>
      </w:pPr>
      <w:r w:rsidRPr="005B29E7">
        <w:rPr>
          <w:szCs w:val="24"/>
        </w:rPr>
        <w:t xml:space="preserve">        (</w:t>
      </w:r>
      <w:proofErr w:type="gramStart"/>
      <w:r w:rsidRPr="005B29E7">
        <w:rPr>
          <w:szCs w:val="24"/>
        </w:rPr>
        <w:t>реконструкции</w:t>
      </w:r>
      <w:proofErr w:type="gramEnd"/>
      <w:r w:rsidRPr="005B29E7">
        <w:rPr>
          <w:szCs w:val="24"/>
        </w:rPr>
        <w:t>, капитального ремонта) объекта капитального</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Cs w:val="24"/>
        </w:rPr>
      </w:pPr>
      <w:r w:rsidRPr="005B29E7">
        <w:rPr>
          <w:szCs w:val="24"/>
        </w:rPr>
        <w:t xml:space="preserve">      </w:t>
      </w:r>
      <w:proofErr w:type="gramStart"/>
      <w:r w:rsidRPr="005B29E7">
        <w:rPr>
          <w:szCs w:val="24"/>
        </w:rPr>
        <w:t>строительства</w:t>
      </w:r>
      <w:proofErr w:type="gramEnd"/>
      <w:r w:rsidRPr="005B29E7">
        <w:rPr>
          <w:szCs w:val="24"/>
        </w:rPr>
        <w:t>, объекта культурного наследия - при его наличии)</w:t>
      </w:r>
    </w:p>
    <w:p w:rsidR="005B29E7" w:rsidRPr="005B29E7" w:rsidRDefault="005B29E7" w:rsidP="005B29E7">
      <w:pPr>
        <w:autoSpaceDE w:val="0"/>
        <w:autoSpaceDN w:val="0"/>
        <w:adjustRightInd w:val="0"/>
        <w:jc w:val="left"/>
        <w:rPr>
          <w:sz w:val="28"/>
          <w:szCs w:val="28"/>
        </w:rPr>
      </w:pPr>
    </w:p>
    <w:p w:rsidR="005B29E7" w:rsidRPr="005B29E7" w:rsidRDefault="005B29E7" w:rsidP="005B29E7">
      <w:pPr>
        <w:autoSpaceDE w:val="0"/>
        <w:autoSpaceDN w:val="0"/>
        <w:adjustRightInd w:val="0"/>
        <w:jc w:val="left"/>
        <w:rPr>
          <w:sz w:val="28"/>
          <w:szCs w:val="28"/>
        </w:rPr>
      </w:pPr>
      <w:r w:rsidRPr="005B29E7">
        <w:rPr>
          <w:sz w:val="28"/>
          <w:szCs w:val="28"/>
        </w:rPr>
        <w:t>I. Идентификационные сведения об объекте капитального строительства:</w:t>
      </w:r>
    </w:p>
    <w:p w:rsidR="005B29E7" w:rsidRPr="005B29E7" w:rsidRDefault="005B29E7" w:rsidP="005B29E7">
      <w:pPr>
        <w:autoSpaceDE w:val="0"/>
        <w:autoSpaceDN w:val="0"/>
        <w:adjustRightInd w:val="0"/>
        <w:rPr>
          <w:sz w:val="28"/>
          <w:szCs w:val="28"/>
        </w:rPr>
      </w:pPr>
      <w:proofErr w:type="gramStart"/>
      <w:r w:rsidRPr="005B29E7">
        <w:rPr>
          <w:sz w:val="28"/>
          <w:szCs w:val="28"/>
        </w:rPr>
        <w:t>а</w:t>
      </w:r>
      <w:proofErr w:type="gramEnd"/>
      <w:r w:rsidRPr="005B29E7">
        <w:rPr>
          <w:sz w:val="28"/>
          <w:szCs w:val="28"/>
        </w:rPr>
        <w:t>) наименование объекта (объектов) предполагаемого строительства (реконструкции, капитального ремонта), объекта (объектов) культурного наследия:</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Cs w:val="24"/>
        </w:rPr>
      </w:pPr>
      <w:r w:rsidRPr="005B29E7">
        <w:rPr>
          <w:szCs w:val="24"/>
        </w:rPr>
        <w:t xml:space="preserve">   (</w:t>
      </w:r>
      <w:proofErr w:type="gramStart"/>
      <w:r w:rsidRPr="005B29E7">
        <w:rPr>
          <w:szCs w:val="24"/>
        </w:rPr>
        <w:t>в</w:t>
      </w:r>
      <w:proofErr w:type="gramEnd"/>
      <w:r w:rsidRPr="005B29E7">
        <w:rPr>
          <w:szCs w:val="24"/>
        </w:rPr>
        <w:t xml:space="preserve"> соответствии с документом, на основании которого принято решение</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Cs w:val="24"/>
        </w:rPr>
      </w:pPr>
      <w:r w:rsidRPr="005B29E7">
        <w:rPr>
          <w:szCs w:val="24"/>
        </w:rPr>
        <w:t xml:space="preserve">                   </w:t>
      </w:r>
      <w:proofErr w:type="gramStart"/>
      <w:r w:rsidRPr="005B29E7">
        <w:rPr>
          <w:szCs w:val="24"/>
        </w:rPr>
        <w:t>о</w:t>
      </w:r>
      <w:proofErr w:type="gramEnd"/>
      <w:r w:rsidRPr="005B29E7">
        <w:rPr>
          <w:szCs w:val="24"/>
        </w:rPr>
        <w:t xml:space="preserve"> подготовке проектной документации)</w:t>
      </w:r>
    </w:p>
    <w:p w:rsidR="005B29E7" w:rsidRPr="005B29E7" w:rsidRDefault="005B29E7" w:rsidP="005B29E7">
      <w:pPr>
        <w:autoSpaceDE w:val="0"/>
        <w:autoSpaceDN w:val="0"/>
        <w:adjustRightInd w:val="0"/>
        <w:jc w:val="left"/>
        <w:rPr>
          <w:sz w:val="28"/>
          <w:szCs w:val="28"/>
        </w:rPr>
      </w:pPr>
      <w:r w:rsidRPr="005B29E7">
        <w:rPr>
          <w:sz w:val="28"/>
          <w:szCs w:val="28"/>
        </w:rPr>
        <w:t xml:space="preserve"> ____________________________________________________________________;</w:t>
      </w:r>
    </w:p>
    <w:p w:rsidR="005B29E7" w:rsidRPr="005B29E7" w:rsidRDefault="005B29E7" w:rsidP="005B29E7">
      <w:pPr>
        <w:autoSpaceDE w:val="0"/>
        <w:autoSpaceDN w:val="0"/>
        <w:adjustRightInd w:val="0"/>
        <w:rPr>
          <w:sz w:val="28"/>
          <w:szCs w:val="28"/>
        </w:rPr>
      </w:pPr>
      <w:proofErr w:type="gramStart"/>
      <w:r w:rsidRPr="005B29E7">
        <w:rPr>
          <w:sz w:val="28"/>
          <w:szCs w:val="28"/>
        </w:rPr>
        <w:t>б</w:t>
      </w:r>
      <w:proofErr w:type="gramEnd"/>
      <w:r w:rsidRPr="005B29E7">
        <w:rPr>
          <w:sz w:val="28"/>
          <w:szCs w:val="28"/>
        </w:rPr>
        <w:t>) почтовый (строительный) адрес объекта (объектов) капитального строительства, объекта (объектов) культурного наследия:</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rPr>
          <w:sz w:val="28"/>
          <w:szCs w:val="28"/>
        </w:rPr>
      </w:pPr>
      <w:proofErr w:type="gramStart"/>
      <w:r w:rsidRPr="005B29E7">
        <w:rPr>
          <w:sz w:val="28"/>
          <w:szCs w:val="28"/>
        </w:rPr>
        <w:t>в</w:t>
      </w:r>
      <w:proofErr w:type="gramEnd"/>
      <w:r w:rsidRPr="005B29E7">
        <w:rPr>
          <w:sz w:val="28"/>
          <w:szCs w:val="28"/>
        </w:rPr>
        <w:t>) основные технико-экономические показатели объекта (объектов) капитального строительства, объекта (объектов) культурного наследия (площадь, объем, протяженность, количество этажей, производственная мощность и другие):</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p>
    <w:p w:rsidR="005B29E7" w:rsidRPr="005B29E7" w:rsidRDefault="005B29E7" w:rsidP="005B29E7">
      <w:pPr>
        <w:autoSpaceDE w:val="0"/>
        <w:autoSpaceDN w:val="0"/>
        <w:adjustRightInd w:val="0"/>
        <w:rPr>
          <w:sz w:val="28"/>
          <w:szCs w:val="28"/>
        </w:rPr>
      </w:pPr>
      <w:r w:rsidRPr="005B29E7">
        <w:rPr>
          <w:sz w:val="28"/>
          <w:szCs w:val="28"/>
        </w:rPr>
        <w:t>II. Идентификационные сведения об исполнителях работ - лицах, осуществивших подготовку проектной документации и выполнивших инженерные изыскания</w:t>
      </w:r>
      <w:hyperlink w:anchor="sub_2222" w:history="1">
        <w:r w:rsidRPr="005B29E7">
          <w:rPr>
            <w:sz w:val="28"/>
            <w:szCs w:val="28"/>
          </w:rPr>
          <w:t>*(1)</w:t>
        </w:r>
      </w:hyperlink>
      <w:r w:rsidRPr="005B29E7">
        <w:rPr>
          <w:sz w:val="28"/>
          <w:szCs w:val="28"/>
        </w:rPr>
        <w:t>:</w:t>
      </w:r>
    </w:p>
    <w:p w:rsidR="005B29E7" w:rsidRPr="005B29E7" w:rsidRDefault="005B29E7" w:rsidP="005B29E7">
      <w:pPr>
        <w:autoSpaceDE w:val="0"/>
        <w:autoSpaceDN w:val="0"/>
        <w:adjustRightInd w:val="0"/>
        <w:rPr>
          <w:sz w:val="28"/>
          <w:szCs w:val="28"/>
        </w:rPr>
      </w:pPr>
      <w:proofErr w:type="gramStart"/>
      <w:r w:rsidRPr="005B29E7">
        <w:rPr>
          <w:sz w:val="28"/>
          <w:szCs w:val="28"/>
        </w:rPr>
        <w:t>а</w:t>
      </w:r>
      <w:proofErr w:type="gramEnd"/>
      <w:r w:rsidRPr="005B29E7">
        <w:rPr>
          <w:sz w:val="28"/>
          <w:szCs w:val="28"/>
        </w:rPr>
        <w:t>) полное наименование юридического лица либо фамилия, имя, отчество индивидуального предпринимателя:</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w:t>
      </w:r>
    </w:p>
    <w:p w:rsidR="005B29E7" w:rsidRPr="005B29E7" w:rsidRDefault="005B29E7" w:rsidP="005B29E7">
      <w:pPr>
        <w:autoSpaceDE w:val="0"/>
        <w:autoSpaceDN w:val="0"/>
        <w:adjustRightInd w:val="0"/>
        <w:rPr>
          <w:sz w:val="28"/>
          <w:szCs w:val="28"/>
        </w:rPr>
      </w:pPr>
      <w:proofErr w:type="gramStart"/>
      <w:r w:rsidRPr="005B29E7">
        <w:rPr>
          <w:sz w:val="28"/>
          <w:szCs w:val="28"/>
        </w:rPr>
        <w:t>б</w:t>
      </w:r>
      <w:proofErr w:type="gramEnd"/>
      <w:r w:rsidRPr="005B29E7">
        <w:rPr>
          <w:sz w:val="28"/>
          <w:szCs w:val="28"/>
        </w:rPr>
        <w:t>) место нахождения юридического лица либо почтовый адрес места жительства индивидуального предпринимателя:</w:t>
      </w:r>
    </w:p>
    <w:p w:rsidR="005B29E7" w:rsidRPr="005B29E7" w:rsidRDefault="005B29E7" w:rsidP="005B29E7">
      <w:pPr>
        <w:autoSpaceDE w:val="0"/>
        <w:autoSpaceDN w:val="0"/>
        <w:adjustRightInd w:val="0"/>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rPr>
          <w:sz w:val="28"/>
          <w:szCs w:val="28"/>
        </w:rPr>
      </w:pPr>
      <w:proofErr w:type="gramStart"/>
      <w:r w:rsidRPr="005B29E7">
        <w:rPr>
          <w:sz w:val="28"/>
          <w:szCs w:val="28"/>
        </w:rPr>
        <w:t>в</w:t>
      </w:r>
      <w:proofErr w:type="gramEnd"/>
      <w:r w:rsidRPr="005B29E7">
        <w:rPr>
          <w:sz w:val="28"/>
          <w:szCs w:val="28"/>
        </w:rPr>
        <w:t>) реквизиты документов, удостоверяющих личность индивидуального предпринимателя:</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w:t>
      </w:r>
    </w:p>
    <w:p w:rsidR="005B29E7" w:rsidRPr="005B29E7" w:rsidRDefault="005B29E7" w:rsidP="005B29E7">
      <w:pPr>
        <w:autoSpaceDE w:val="0"/>
        <w:autoSpaceDN w:val="0"/>
        <w:adjustRightInd w:val="0"/>
        <w:jc w:val="left"/>
        <w:rPr>
          <w:sz w:val="28"/>
          <w:szCs w:val="28"/>
        </w:rPr>
      </w:pPr>
    </w:p>
    <w:p w:rsidR="005B29E7" w:rsidRPr="005B29E7" w:rsidRDefault="005B29E7" w:rsidP="005B29E7">
      <w:pPr>
        <w:autoSpaceDE w:val="0"/>
        <w:autoSpaceDN w:val="0"/>
        <w:adjustRightInd w:val="0"/>
        <w:jc w:val="left"/>
        <w:rPr>
          <w:sz w:val="28"/>
          <w:szCs w:val="28"/>
        </w:rPr>
      </w:pPr>
      <w:r w:rsidRPr="005B29E7">
        <w:rPr>
          <w:sz w:val="28"/>
          <w:szCs w:val="28"/>
        </w:rPr>
        <w:t>III. Идентификационные сведения о застройщике, техническом заказчике</w:t>
      </w:r>
      <w:hyperlink w:anchor="sub_2222" w:history="1">
        <w:r w:rsidRPr="005B29E7">
          <w:rPr>
            <w:sz w:val="28"/>
            <w:szCs w:val="28"/>
          </w:rPr>
          <w:t>*(2)</w:t>
        </w:r>
      </w:hyperlink>
      <w:r w:rsidRPr="005B29E7">
        <w:rPr>
          <w:sz w:val="28"/>
          <w:szCs w:val="28"/>
        </w:rPr>
        <w:t>:</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а</w:t>
      </w:r>
      <w:proofErr w:type="gramEnd"/>
      <w:r w:rsidRPr="005B29E7">
        <w:rPr>
          <w:sz w:val="28"/>
          <w:szCs w:val="28"/>
        </w:rPr>
        <w:t>) полное наименование юридического лица либо фамилия, имя, отчество  физического лица:</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w:t>
      </w:r>
    </w:p>
    <w:p w:rsidR="005B29E7" w:rsidRPr="005B29E7" w:rsidRDefault="005B29E7" w:rsidP="005B29E7">
      <w:pPr>
        <w:autoSpaceDE w:val="0"/>
        <w:autoSpaceDN w:val="0"/>
        <w:adjustRightInd w:val="0"/>
        <w:rPr>
          <w:sz w:val="28"/>
          <w:szCs w:val="28"/>
        </w:rPr>
      </w:pPr>
      <w:proofErr w:type="gramStart"/>
      <w:r w:rsidRPr="005B29E7">
        <w:rPr>
          <w:sz w:val="28"/>
          <w:szCs w:val="28"/>
        </w:rPr>
        <w:t>б</w:t>
      </w:r>
      <w:proofErr w:type="gramEnd"/>
      <w:r w:rsidRPr="005B29E7">
        <w:rPr>
          <w:sz w:val="28"/>
          <w:szCs w:val="28"/>
        </w:rPr>
        <w:t>) место нахождения юридического лица либо почтовый адрес места жительства физического лица:</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в</w:t>
      </w:r>
      <w:proofErr w:type="gramEnd"/>
      <w:r w:rsidRPr="005B29E7">
        <w:rPr>
          <w:sz w:val="28"/>
          <w:szCs w:val="28"/>
        </w:rPr>
        <w:t>) реквизиты документов, удостоверяющих личность физического лица:</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p>
    <w:p w:rsidR="005B29E7" w:rsidRPr="005B29E7" w:rsidRDefault="005B29E7" w:rsidP="005B29E7">
      <w:pPr>
        <w:autoSpaceDE w:val="0"/>
        <w:autoSpaceDN w:val="0"/>
        <w:adjustRightInd w:val="0"/>
        <w:jc w:val="left"/>
        <w:rPr>
          <w:sz w:val="28"/>
          <w:szCs w:val="28"/>
        </w:rPr>
      </w:pPr>
      <w:r w:rsidRPr="005B29E7">
        <w:rPr>
          <w:sz w:val="28"/>
          <w:szCs w:val="28"/>
        </w:rPr>
        <w:t>IV. Идентификационные сведения о заявителе</w:t>
      </w:r>
      <w:hyperlink w:anchor="sub_2222" w:history="1">
        <w:r w:rsidRPr="005B29E7">
          <w:rPr>
            <w:sz w:val="28"/>
            <w:szCs w:val="28"/>
          </w:rPr>
          <w:t>*(3)</w:t>
        </w:r>
      </w:hyperlink>
      <w:r w:rsidRPr="005B29E7">
        <w:rPr>
          <w:sz w:val="28"/>
          <w:szCs w:val="28"/>
        </w:rPr>
        <w:t>:</w:t>
      </w:r>
    </w:p>
    <w:p w:rsidR="005B29E7" w:rsidRPr="005B29E7" w:rsidRDefault="005B29E7" w:rsidP="005B29E7">
      <w:pPr>
        <w:autoSpaceDE w:val="0"/>
        <w:autoSpaceDN w:val="0"/>
        <w:adjustRightInd w:val="0"/>
        <w:rPr>
          <w:sz w:val="28"/>
          <w:szCs w:val="28"/>
        </w:rPr>
      </w:pPr>
      <w:proofErr w:type="gramStart"/>
      <w:r w:rsidRPr="005B29E7">
        <w:rPr>
          <w:sz w:val="28"/>
          <w:szCs w:val="28"/>
        </w:rPr>
        <w:t>а</w:t>
      </w:r>
      <w:proofErr w:type="gramEnd"/>
      <w:r w:rsidRPr="005B29E7">
        <w:rPr>
          <w:sz w:val="28"/>
          <w:szCs w:val="28"/>
        </w:rPr>
        <w:t>) полное наименование юридического лица либо фамилия, имя, отчество физического лица:</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rPr>
          <w:sz w:val="28"/>
          <w:szCs w:val="28"/>
        </w:rPr>
      </w:pPr>
      <w:proofErr w:type="gramStart"/>
      <w:r w:rsidRPr="005B29E7">
        <w:rPr>
          <w:sz w:val="28"/>
          <w:szCs w:val="28"/>
        </w:rPr>
        <w:t>б</w:t>
      </w:r>
      <w:proofErr w:type="gramEnd"/>
      <w:r w:rsidRPr="005B29E7">
        <w:rPr>
          <w:sz w:val="28"/>
          <w:szCs w:val="28"/>
        </w:rPr>
        <w:t>) место нахождения юридического лица либо почтовый адрес места жительства физического лица:</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в</w:t>
      </w:r>
      <w:proofErr w:type="gramEnd"/>
      <w:r w:rsidRPr="005B29E7">
        <w:rPr>
          <w:sz w:val="28"/>
          <w:szCs w:val="28"/>
        </w:rPr>
        <w:t>) реквизиты документов, удостоверяющих личность физического лица:</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p>
    <w:p w:rsidR="005B29E7" w:rsidRPr="005B29E7" w:rsidRDefault="005B29E7" w:rsidP="005B29E7">
      <w:pPr>
        <w:autoSpaceDE w:val="0"/>
        <w:autoSpaceDN w:val="0"/>
        <w:adjustRightInd w:val="0"/>
        <w:rPr>
          <w:sz w:val="28"/>
          <w:szCs w:val="28"/>
        </w:rPr>
      </w:pPr>
      <w:r w:rsidRPr="005B29E7">
        <w:rPr>
          <w:sz w:val="28"/>
          <w:szCs w:val="28"/>
        </w:rPr>
        <w:t>V. Сведения о сметной (предполагаемой (предельной) стоимости объекта капитального строительства, объекта культурного наследия:</w:t>
      </w:r>
    </w:p>
    <w:p w:rsidR="005B29E7" w:rsidRPr="005B29E7" w:rsidRDefault="005B29E7" w:rsidP="005B29E7">
      <w:pPr>
        <w:autoSpaceDE w:val="0"/>
        <w:autoSpaceDN w:val="0"/>
        <w:adjustRightInd w:val="0"/>
        <w:rPr>
          <w:sz w:val="28"/>
          <w:szCs w:val="28"/>
        </w:rPr>
      </w:pPr>
      <w:r w:rsidRPr="005B29E7">
        <w:rPr>
          <w:sz w:val="28"/>
          <w:szCs w:val="28"/>
        </w:rPr>
        <w:t>Сметная (предполагаемая (предельная) стоимость объекта капитального, объекта культурного наследия строительства составляет</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w:t>
      </w:r>
    </w:p>
    <w:p w:rsidR="005B29E7" w:rsidRPr="005B29E7" w:rsidRDefault="005B29E7" w:rsidP="005B29E7">
      <w:pPr>
        <w:autoSpaceDE w:val="0"/>
        <w:autoSpaceDN w:val="0"/>
        <w:adjustRightInd w:val="0"/>
        <w:jc w:val="left"/>
        <w:rPr>
          <w:sz w:val="28"/>
          <w:szCs w:val="28"/>
        </w:rPr>
      </w:pPr>
    </w:p>
    <w:p w:rsidR="005B29E7" w:rsidRPr="005B29E7" w:rsidRDefault="005B29E7" w:rsidP="005B29E7">
      <w:pPr>
        <w:autoSpaceDE w:val="0"/>
        <w:autoSpaceDN w:val="0"/>
        <w:adjustRightInd w:val="0"/>
        <w:rPr>
          <w:sz w:val="28"/>
          <w:szCs w:val="28"/>
        </w:rPr>
      </w:pPr>
      <w:r w:rsidRPr="005B29E7">
        <w:rPr>
          <w:sz w:val="28"/>
          <w:szCs w:val="28"/>
        </w:rPr>
        <w:t>Финансирование строительства (реконструкции, капитального ремонта) объекта капитального строительства, объекта культурного наследия планируется осуществлять за счет средств</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w:t>
      </w:r>
    </w:p>
    <w:p w:rsidR="005B29E7" w:rsidRPr="005B29E7" w:rsidRDefault="005B29E7" w:rsidP="005B29E7">
      <w:pPr>
        <w:autoSpaceDE w:val="0"/>
        <w:autoSpaceDN w:val="0"/>
        <w:adjustRightInd w:val="0"/>
        <w:jc w:val="center"/>
        <w:rPr>
          <w:szCs w:val="24"/>
        </w:rPr>
      </w:pPr>
      <w:r w:rsidRPr="005B29E7">
        <w:rPr>
          <w:szCs w:val="24"/>
        </w:rPr>
        <w:t>(</w:t>
      </w:r>
      <w:proofErr w:type="gramStart"/>
      <w:r w:rsidRPr="005B29E7">
        <w:rPr>
          <w:szCs w:val="24"/>
        </w:rPr>
        <w:t>указывается</w:t>
      </w:r>
      <w:proofErr w:type="gramEnd"/>
      <w:r w:rsidRPr="005B29E7">
        <w:rPr>
          <w:szCs w:val="24"/>
        </w:rPr>
        <w:t xml:space="preserve"> источник финансирования: средства бюджета субъекта</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center"/>
        <w:rPr>
          <w:szCs w:val="28"/>
        </w:rPr>
      </w:pPr>
      <w:r w:rsidRPr="005B29E7">
        <w:rPr>
          <w:szCs w:val="28"/>
        </w:rPr>
        <w:t>Российской Федерации; средства местного бюджета; средства юридических</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center"/>
        <w:rPr>
          <w:szCs w:val="28"/>
        </w:rPr>
      </w:pPr>
      <w:proofErr w:type="gramStart"/>
      <w:r w:rsidRPr="005B29E7">
        <w:rPr>
          <w:szCs w:val="28"/>
        </w:rPr>
        <w:t>лиц</w:t>
      </w:r>
      <w:proofErr w:type="gramEnd"/>
      <w:r w:rsidRPr="005B29E7">
        <w:rPr>
          <w:szCs w:val="28"/>
        </w:rPr>
        <w:t>, созданных Российской Федерацией, субъектами Российской</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center"/>
        <w:rPr>
          <w:szCs w:val="28"/>
        </w:rPr>
      </w:pPr>
      <w:r w:rsidRPr="005B29E7">
        <w:rPr>
          <w:szCs w:val="28"/>
        </w:rPr>
        <w:t xml:space="preserve"> Федерации, муниципальными образованиями; средства юридических лиц,</w:t>
      </w:r>
    </w:p>
    <w:p w:rsidR="005B29E7" w:rsidRPr="005B29E7" w:rsidRDefault="005B29E7" w:rsidP="005B29E7">
      <w:pPr>
        <w:autoSpaceDE w:val="0"/>
        <w:autoSpaceDN w:val="0"/>
        <w:adjustRightInd w:val="0"/>
        <w:jc w:val="left"/>
        <w:rPr>
          <w:sz w:val="28"/>
          <w:szCs w:val="28"/>
        </w:rPr>
      </w:pPr>
      <w:r w:rsidRPr="005B29E7">
        <w:rPr>
          <w:sz w:val="28"/>
          <w:szCs w:val="28"/>
        </w:rPr>
        <w:lastRenderedPageBreak/>
        <w:t>____________________________________________________________________</w:t>
      </w:r>
    </w:p>
    <w:p w:rsidR="005B29E7" w:rsidRPr="005B29E7" w:rsidRDefault="005B29E7" w:rsidP="005B29E7">
      <w:pPr>
        <w:autoSpaceDE w:val="0"/>
        <w:autoSpaceDN w:val="0"/>
        <w:adjustRightInd w:val="0"/>
        <w:jc w:val="center"/>
        <w:rPr>
          <w:szCs w:val="28"/>
        </w:rPr>
      </w:pPr>
      <w:proofErr w:type="gramStart"/>
      <w:r w:rsidRPr="005B29E7">
        <w:rPr>
          <w:szCs w:val="28"/>
        </w:rPr>
        <w:t>доля</w:t>
      </w:r>
      <w:proofErr w:type="gramEnd"/>
      <w:r w:rsidRPr="005B29E7">
        <w:rPr>
          <w:szCs w:val="28"/>
        </w:rPr>
        <w:t xml:space="preserve"> Российской Федерации, субъектов Российской Федерации,</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center"/>
        <w:rPr>
          <w:szCs w:val="28"/>
        </w:rPr>
      </w:pPr>
      <w:proofErr w:type="gramStart"/>
      <w:r w:rsidRPr="005B29E7">
        <w:rPr>
          <w:szCs w:val="28"/>
        </w:rPr>
        <w:t>муниципальных</w:t>
      </w:r>
      <w:proofErr w:type="gramEnd"/>
      <w:r w:rsidRPr="005B29E7">
        <w:rPr>
          <w:szCs w:val="28"/>
        </w:rPr>
        <w:t xml:space="preserve"> образований в уставных (складочных) капиталах которых</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center"/>
        <w:rPr>
          <w:szCs w:val="28"/>
        </w:rPr>
      </w:pPr>
      <w:proofErr w:type="gramStart"/>
      <w:r w:rsidRPr="005B29E7">
        <w:rPr>
          <w:szCs w:val="28"/>
        </w:rPr>
        <w:t>составляет</w:t>
      </w:r>
      <w:proofErr w:type="gramEnd"/>
      <w:r w:rsidRPr="005B29E7">
        <w:rPr>
          <w:szCs w:val="28"/>
        </w:rPr>
        <w:t xml:space="preserve"> более 50 процентов)</w:t>
      </w:r>
    </w:p>
    <w:p w:rsidR="005B29E7" w:rsidRPr="005B29E7" w:rsidRDefault="005B29E7" w:rsidP="005B29E7">
      <w:pPr>
        <w:autoSpaceDE w:val="0"/>
        <w:autoSpaceDN w:val="0"/>
        <w:adjustRightInd w:val="0"/>
        <w:jc w:val="left"/>
        <w:rPr>
          <w:sz w:val="28"/>
          <w:szCs w:val="28"/>
        </w:rPr>
      </w:pPr>
    </w:p>
    <w:p w:rsidR="005B29E7" w:rsidRPr="005B29E7" w:rsidRDefault="005B29E7" w:rsidP="005B29E7">
      <w:pPr>
        <w:autoSpaceDE w:val="0"/>
        <w:autoSpaceDN w:val="0"/>
        <w:adjustRightInd w:val="0"/>
        <w:jc w:val="left"/>
        <w:rPr>
          <w:sz w:val="28"/>
          <w:szCs w:val="28"/>
        </w:rPr>
      </w:pPr>
      <w:r w:rsidRPr="005B29E7">
        <w:rPr>
          <w:sz w:val="28"/>
          <w:szCs w:val="28"/>
        </w:rPr>
        <w:t>VI. Иные сведения:</w:t>
      </w:r>
    </w:p>
    <w:p w:rsidR="005B29E7" w:rsidRPr="005B29E7" w:rsidRDefault="005B29E7" w:rsidP="005B29E7">
      <w:pPr>
        <w:autoSpaceDE w:val="0"/>
        <w:autoSpaceDN w:val="0"/>
        <w:adjustRightInd w:val="0"/>
        <w:ind w:firstLine="720"/>
        <w:rPr>
          <w:sz w:val="28"/>
          <w:szCs w:val="28"/>
        </w:rPr>
      </w:pPr>
      <w:r w:rsidRPr="005B29E7">
        <w:rPr>
          <w:sz w:val="28"/>
          <w:szCs w:val="28"/>
        </w:rPr>
        <w:t>Документы, представляемые для проведения проверки достоверности определения сметной стоимости в электронной форме, соответствуют документам на бумажном носителе.</w:t>
      </w:r>
    </w:p>
    <w:p w:rsidR="005B29E7" w:rsidRPr="005B29E7" w:rsidRDefault="005B29E7" w:rsidP="005B29E7">
      <w:pPr>
        <w:autoSpaceDE w:val="0"/>
        <w:autoSpaceDN w:val="0"/>
        <w:adjustRightInd w:val="0"/>
        <w:rPr>
          <w:sz w:val="28"/>
          <w:szCs w:val="28"/>
        </w:rPr>
      </w:pPr>
      <w:r w:rsidRPr="005B29E7">
        <w:rPr>
          <w:sz w:val="28"/>
          <w:szCs w:val="28"/>
        </w:rPr>
        <w:t>Полномочия застройщика подтверждаем следующими документами о правах на земельный участок (земельные участки), на котором(-ых) планируется осуществлять строительство (реконструкцию, капитальный ремонт) объекта капитального строительства, объекта культурного наследия:</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rPr>
          <w:sz w:val="28"/>
          <w:szCs w:val="28"/>
        </w:rPr>
      </w:pPr>
      <w:r w:rsidRPr="005B29E7">
        <w:rPr>
          <w:sz w:val="28"/>
          <w:szCs w:val="28"/>
        </w:rPr>
        <w:t>Реквизиты для заключения договора о проведении проверки достоверности определения сметной стоимости:</w:t>
      </w:r>
    </w:p>
    <w:p w:rsidR="005B29E7" w:rsidRPr="005B29E7" w:rsidRDefault="005B29E7" w:rsidP="005B29E7">
      <w:pPr>
        <w:autoSpaceDE w:val="0"/>
        <w:autoSpaceDN w:val="0"/>
        <w:adjustRightInd w:val="0"/>
        <w:rPr>
          <w:sz w:val="28"/>
          <w:szCs w:val="28"/>
        </w:rPr>
      </w:pPr>
      <w:proofErr w:type="gramStart"/>
      <w:r w:rsidRPr="005B29E7">
        <w:rPr>
          <w:sz w:val="28"/>
          <w:szCs w:val="28"/>
        </w:rPr>
        <w:t>а</w:t>
      </w:r>
      <w:proofErr w:type="gramEnd"/>
      <w:r w:rsidRPr="005B29E7">
        <w:rPr>
          <w:sz w:val="28"/>
          <w:szCs w:val="28"/>
        </w:rPr>
        <w:t>) заказчик по договору (полное и сокращенное наименование юридического лица либо фамилия, имя, отчество физического лица):</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rPr>
          <w:sz w:val="28"/>
          <w:szCs w:val="28"/>
        </w:rPr>
      </w:pPr>
      <w:proofErr w:type="gramStart"/>
      <w:r w:rsidRPr="005B29E7">
        <w:rPr>
          <w:sz w:val="28"/>
          <w:szCs w:val="28"/>
        </w:rPr>
        <w:t>б</w:t>
      </w:r>
      <w:proofErr w:type="gramEnd"/>
      <w:r w:rsidRPr="005B29E7">
        <w:rPr>
          <w:sz w:val="28"/>
          <w:szCs w:val="28"/>
        </w:rPr>
        <w:t>) лицо, подписывающее договор со стороны заказчика (фамилия, имя, отчество, должность физического лица, на основании чего действует):</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в</w:t>
      </w:r>
      <w:proofErr w:type="gramEnd"/>
      <w:r w:rsidRPr="005B29E7">
        <w:rPr>
          <w:sz w:val="28"/>
          <w:szCs w:val="28"/>
        </w:rPr>
        <w:t>) место нахождения заказчика по договору:</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г</w:t>
      </w:r>
      <w:proofErr w:type="gramEnd"/>
      <w:r w:rsidRPr="005B29E7">
        <w:rPr>
          <w:sz w:val="28"/>
          <w:szCs w:val="28"/>
        </w:rPr>
        <w:t>) почтовый адрес заказчика по договору:</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д</w:t>
      </w:r>
      <w:proofErr w:type="gramEnd"/>
      <w:r w:rsidRPr="005B29E7">
        <w:rPr>
          <w:sz w:val="28"/>
          <w:szCs w:val="28"/>
        </w:rPr>
        <w:t>) адрес электронной почты (e-</w:t>
      </w:r>
      <w:proofErr w:type="spellStart"/>
      <w:r w:rsidRPr="005B29E7">
        <w:rPr>
          <w:sz w:val="28"/>
          <w:szCs w:val="28"/>
        </w:rPr>
        <w:t>mail</w:t>
      </w:r>
      <w:proofErr w:type="spellEnd"/>
      <w:r w:rsidRPr="005B29E7">
        <w:rPr>
          <w:sz w:val="28"/>
          <w:szCs w:val="28"/>
        </w:rPr>
        <w:t>):</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е</w:t>
      </w:r>
      <w:proofErr w:type="gramEnd"/>
      <w:r w:rsidRPr="005B29E7">
        <w:rPr>
          <w:sz w:val="28"/>
          <w:szCs w:val="28"/>
        </w:rPr>
        <w:t>) телефон/факс организации, бухгалтерии:</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ж</w:t>
      </w:r>
      <w:proofErr w:type="gramEnd"/>
      <w:r w:rsidRPr="005B29E7">
        <w:rPr>
          <w:sz w:val="28"/>
          <w:szCs w:val="28"/>
        </w:rPr>
        <w:t>) реквизиты юридического лица:</w:t>
      </w:r>
    </w:p>
    <w:p w:rsidR="005B29E7" w:rsidRPr="005B29E7" w:rsidRDefault="005B29E7" w:rsidP="005B29E7">
      <w:pPr>
        <w:autoSpaceDE w:val="0"/>
        <w:autoSpaceDN w:val="0"/>
        <w:adjustRightInd w:val="0"/>
        <w:jc w:val="left"/>
        <w:rPr>
          <w:sz w:val="28"/>
          <w:szCs w:val="28"/>
        </w:rPr>
      </w:pPr>
      <w:r w:rsidRPr="005B29E7">
        <w:rPr>
          <w:sz w:val="28"/>
          <w:szCs w:val="28"/>
        </w:rPr>
        <w:t>ИНН/КПП:</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ОГРН:</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proofErr w:type="gramStart"/>
      <w:r w:rsidRPr="005B29E7">
        <w:rPr>
          <w:sz w:val="28"/>
          <w:szCs w:val="28"/>
        </w:rPr>
        <w:t>з</w:t>
      </w:r>
      <w:proofErr w:type="gramEnd"/>
      <w:r w:rsidRPr="005B29E7">
        <w:rPr>
          <w:sz w:val="28"/>
          <w:szCs w:val="28"/>
        </w:rPr>
        <w:t>) банковские реквизиты:</w:t>
      </w:r>
    </w:p>
    <w:p w:rsidR="005B29E7" w:rsidRPr="005B29E7" w:rsidRDefault="005B29E7" w:rsidP="005B29E7">
      <w:pPr>
        <w:autoSpaceDE w:val="0"/>
        <w:autoSpaceDN w:val="0"/>
        <w:adjustRightInd w:val="0"/>
        <w:jc w:val="left"/>
        <w:rPr>
          <w:sz w:val="28"/>
          <w:szCs w:val="28"/>
        </w:rPr>
      </w:pPr>
      <w:r w:rsidRPr="005B29E7">
        <w:rPr>
          <w:sz w:val="28"/>
          <w:szCs w:val="28"/>
        </w:rPr>
        <w:lastRenderedPageBreak/>
        <w:t>____________________________________________________________________;</w:t>
      </w:r>
    </w:p>
    <w:p w:rsidR="005B29E7" w:rsidRPr="005B29E7" w:rsidRDefault="005B29E7" w:rsidP="005B29E7">
      <w:pPr>
        <w:autoSpaceDE w:val="0"/>
        <w:autoSpaceDN w:val="0"/>
        <w:adjustRightInd w:val="0"/>
        <w:rPr>
          <w:sz w:val="28"/>
          <w:szCs w:val="28"/>
        </w:rPr>
      </w:pPr>
      <w:bookmarkStart w:id="136" w:name="sub_100310"/>
      <w:proofErr w:type="gramStart"/>
      <w:r w:rsidRPr="005B29E7">
        <w:rPr>
          <w:sz w:val="28"/>
          <w:szCs w:val="28"/>
        </w:rPr>
        <w:t>и</w:t>
      </w:r>
      <w:proofErr w:type="gramEnd"/>
      <w:r w:rsidRPr="005B29E7">
        <w:rPr>
          <w:sz w:val="28"/>
          <w:szCs w:val="28"/>
        </w:rPr>
        <w:t>) сведения о плательщике, в случаях, когда заявителем выступает</w:t>
      </w:r>
      <w:bookmarkEnd w:id="136"/>
      <w:r w:rsidRPr="005B29E7">
        <w:rPr>
          <w:sz w:val="28"/>
          <w:szCs w:val="28"/>
        </w:rPr>
        <w:t xml:space="preserve"> государственное казанное учреждение, а плательщиком иное лицо:</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Приложения</w:t>
      </w:r>
      <w:hyperlink w:anchor="sub_2222" w:history="1">
        <w:r w:rsidRPr="005B29E7">
          <w:rPr>
            <w:sz w:val="28"/>
            <w:szCs w:val="28"/>
          </w:rPr>
          <w:t>*(4)</w:t>
        </w:r>
      </w:hyperlink>
      <w:r w:rsidRPr="005B29E7">
        <w:rPr>
          <w:sz w:val="28"/>
          <w:szCs w:val="28"/>
        </w:rPr>
        <w:t>:</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left"/>
        <w:rPr>
          <w:sz w:val="28"/>
          <w:szCs w:val="28"/>
        </w:rPr>
      </w:pPr>
      <w:r w:rsidRPr="005B29E7">
        <w:rPr>
          <w:sz w:val="28"/>
          <w:szCs w:val="28"/>
        </w:rPr>
        <w:t>Руководитель</w:t>
      </w:r>
      <w:hyperlink w:anchor="sub_2222" w:history="1">
        <w:r w:rsidRPr="005B29E7">
          <w:rPr>
            <w:sz w:val="28"/>
            <w:szCs w:val="28"/>
          </w:rPr>
          <w:t>*(5)</w:t>
        </w:r>
      </w:hyperlink>
    </w:p>
    <w:p w:rsidR="005B29E7" w:rsidRPr="005B29E7" w:rsidRDefault="005B29E7" w:rsidP="005B29E7">
      <w:pPr>
        <w:autoSpaceDE w:val="0"/>
        <w:autoSpaceDN w:val="0"/>
        <w:adjustRightInd w:val="0"/>
        <w:jc w:val="left"/>
        <w:rPr>
          <w:sz w:val="28"/>
          <w:szCs w:val="28"/>
        </w:rPr>
      </w:pPr>
      <w:r w:rsidRPr="005B29E7">
        <w:rPr>
          <w:sz w:val="28"/>
          <w:szCs w:val="28"/>
        </w:rPr>
        <w:t xml:space="preserve">_________________       ___________    _________________________          </w:t>
      </w:r>
    </w:p>
    <w:p w:rsidR="005B29E7" w:rsidRPr="005B29E7" w:rsidRDefault="005B29E7" w:rsidP="005B29E7">
      <w:pPr>
        <w:autoSpaceDE w:val="0"/>
        <w:autoSpaceDN w:val="0"/>
        <w:adjustRightInd w:val="0"/>
        <w:jc w:val="left"/>
        <w:rPr>
          <w:szCs w:val="28"/>
        </w:rPr>
      </w:pPr>
      <w:r w:rsidRPr="005B29E7">
        <w:rPr>
          <w:sz w:val="28"/>
          <w:szCs w:val="28"/>
        </w:rPr>
        <w:t xml:space="preserve">            </w:t>
      </w:r>
      <w:r w:rsidRPr="005B29E7">
        <w:rPr>
          <w:szCs w:val="28"/>
        </w:rPr>
        <w:t>(</w:t>
      </w:r>
      <w:proofErr w:type="gramStart"/>
      <w:r w:rsidRPr="005B29E7">
        <w:rPr>
          <w:szCs w:val="28"/>
        </w:rPr>
        <w:t xml:space="preserve">должность)   </w:t>
      </w:r>
      <w:proofErr w:type="gramEnd"/>
      <w:r w:rsidRPr="005B29E7">
        <w:rPr>
          <w:szCs w:val="28"/>
        </w:rPr>
        <w:t xml:space="preserve">               (подпись)                  (Ф.И.О.)</w:t>
      </w:r>
    </w:p>
    <w:p w:rsidR="005B29E7" w:rsidRPr="005B29E7" w:rsidRDefault="005B29E7" w:rsidP="005B29E7">
      <w:pPr>
        <w:autoSpaceDE w:val="0"/>
        <w:autoSpaceDN w:val="0"/>
        <w:adjustRightInd w:val="0"/>
        <w:ind w:firstLine="720"/>
        <w:rPr>
          <w:sz w:val="28"/>
          <w:szCs w:val="28"/>
        </w:rPr>
      </w:pPr>
      <w:r w:rsidRPr="005B29E7">
        <w:rPr>
          <w:sz w:val="28"/>
          <w:szCs w:val="28"/>
        </w:rPr>
        <w:t>-------------------------------</w:t>
      </w:r>
    </w:p>
    <w:p w:rsidR="005B29E7" w:rsidRPr="005B29E7" w:rsidRDefault="005B29E7" w:rsidP="005B29E7">
      <w:pPr>
        <w:autoSpaceDE w:val="0"/>
        <w:autoSpaceDN w:val="0"/>
        <w:adjustRightInd w:val="0"/>
        <w:ind w:firstLine="720"/>
        <w:rPr>
          <w:sz w:val="28"/>
          <w:szCs w:val="28"/>
        </w:rPr>
      </w:pPr>
      <w:bookmarkStart w:id="137" w:name="sub_2222"/>
      <w:r w:rsidRPr="005B29E7">
        <w:rPr>
          <w:bCs/>
          <w:sz w:val="28"/>
          <w:szCs w:val="28"/>
        </w:rPr>
        <w:t>*(1)</w:t>
      </w:r>
      <w:r w:rsidRPr="005B29E7">
        <w:rPr>
          <w:sz w:val="28"/>
          <w:szCs w:val="28"/>
        </w:rPr>
        <w:t xml:space="preserve"> - При наличии нескольких лиц, осуществивших подготовку проектной документации и (или) выполнивших инженерные изыскания, приводятся сведения по каждому такому лицу, при этом первым указывается лицо, выполняющее функцию генерального проектировщика.</w:t>
      </w:r>
    </w:p>
    <w:bookmarkEnd w:id="137"/>
    <w:p w:rsidR="005B29E7" w:rsidRPr="005B29E7" w:rsidRDefault="005B29E7" w:rsidP="005B29E7">
      <w:pPr>
        <w:autoSpaceDE w:val="0"/>
        <w:autoSpaceDN w:val="0"/>
        <w:adjustRightInd w:val="0"/>
        <w:ind w:firstLine="720"/>
        <w:rPr>
          <w:sz w:val="28"/>
          <w:szCs w:val="28"/>
        </w:rPr>
      </w:pPr>
      <w:r w:rsidRPr="005B29E7">
        <w:rPr>
          <w:bCs/>
          <w:sz w:val="28"/>
          <w:szCs w:val="28"/>
        </w:rPr>
        <w:t>*(2)</w:t>
      </w:r>
      <w:r w:rsidRPr="005B29E7">
        <w:rPr>
          <w:sz w:val="28"/>
          <w:szCs w:val="28"/>
        </w:rPr>
        <w:t xml:space="preserve"> - В случае, если застройщик и технический заказчик - не одно и то же лицо, приводятся сведения отдельно по каждому из них.</w:t>
      </w:r>
    </w:p>
    <w:p w:rsidR="005B29E7" w:rsidRPr="005B29E7" w:rsidRDefault="005B29E7" w:rsidP="005B29E7">
      <w:pPr>
        <w:autoSpaceDE w:val="0"/>
        <w:autoSpaceDN w:val="0"/>
        <w:adjustRightInd w:val="0"/>
        <w:ind w:firstLine="720"/>
        <w:rPr>
          <w:sz w:val="28"/>
          <w:szCs w:val="28"/>
        </w:rPr>
      </w:pPr>
      <w:r w:rsidRPr="005B29E7">
        <w:rPr>
          <w:bCs/>
          <w:sz w:val="28"/>
          <w:szCs w:val="28"/>
        </w:rPr>
        <w:t>*(3)</w:t>
      </w:r>
      <w:r w:rsidRPr="005B29E7">
        <w:rPr>
          <w:sz w:val="28"/>
          <w:szCs w:val="28"/>
        </w:rPr>
        <w:t xml:space="preserve"> - Указывается в случае, если застройщик (технический заказчик) и заявитель - не одно и то же лицо.</w:t>
      </w:r>
    </w:p>
    <w:p w:rsidR="005B29E7" w:rsidRPr="005B29E7" w:rsidRDefault="005B29E7" w:rsidP="005B29E7">
      <w:pPr>
        <w:autoSpaceDE w:val="0"/>
        <w:autoSpaceDN w:val="0"/>
        <w:adjustRightInd w:val="0"/>
        <w:ind w:firstLine="720"/>
        <w:rPr>
          <w:sz w:val="28"/>
          <w:szCs w:val="28"/>
        </w:rPr>
      </w:pPr>
      <w:r w:rsidRPr="005B29E7">
        <w:rPr>
          <w:bCs/>
          <w:sz w:val="28"/>
          <w:szCs w:val="28"/>
        </w:rPr>
        <w:t>*(4)</w:t>
      </w:r>
      <w:r w:rsidRPr="005B29E7">
        <w:rPr>
          <w:b/>
          <w:bCs/>
          <w:sz w:val="28"/>
          <w:szCs w:val="28"/>
        </w:rPr>
        <w:t xml:space="preserve"> </w:t>
      </w:r>
      <w:r w:rsidRPr="005B29E7">
        <w:rPr>
          <w:sz w:val="28"/>
          <w:szCs w:val="28"/>
        </w:rPr>
        <w:t xml:space="preserve">- В соответствии с перечнем документов, установленных </w:t>
      </w:r>
      <w:hyperlink w:anchor="sub_125" w:history="1">
        <w:r w:rsidRPr="005B29E7">
          <w:rPr>
            <w:sz w:val="28"/>
            <w:szCs w:val="28"/>
          </w:rPr>
          <w:t>п. 2.5</w:t>
        </w:r>
      </w:hyperlink>
      <w:r w:rsidRPr="005B29E7">
        <w:rPr>
          <w:sz w:val="28"/>
          <w:szCs w:val="28"/>
        </w:rPr>
        <w:t xml:space="preserve"> настоящего Регламента.</w:t>
      </w:r>
    </w:p>
    <w:p w:rsidR="005B29E7" w:rsidRPr="005B29E7" w:rsidRDefault="005B29E7" w:rsidP="005B29E7">
      <w:pPr>
        <w:autoSpaceDE w:val="0"/>
        <w:autoSpaceDN w:val="0"/>
        <w:adjustRightInd w:val="0"/>
        <w:ind w:firstLine="720"/>
        <w:rPr>
          <w:sz w:val="28"/>
          <w:szCs w:val="28"/>
        </w:rPr>
      </w:pPr>
      <w:r w:rsidRPr="005B29E7">
        <w:rPr>
          <w:bCs/>
          <w:sz w:val="28"/>
          <w:szCs w:val="28"/>
        </w:rPr>
        <w:t>*(5)</w:t>
      </w:r>
      <w:r w:rsidRPr="005B29E7">
        <w:rPr>
          <w:sz w:val="28"/>
          <w:szCs w:val="28"/>
        </w:rPr>
        <w:t xml:space="preserve"> - Руководитель застройщика (технического заказчика).</w:t>
      </w:r>
    </w:p>
    <w:p w:rsidR="005B29E7" w:rsidRPr="005B29E7" w:rsidRDefault="005B29E7" w:rsidP="005B29E7">
      <w:pPr>
        <w:autoSpaceDE w:val="0"/>
        <w:autoSpaceDN w:val="0"/>
        <w:adjustRightInd w:val="0"/>
        <w:ind w:left="4395"/>
        <w:jc w:val="left"/>
        <w:rPr>
          <w:bCs/>
          <w:color w:val="000000"/>
          <w:sz w:val="26"/>
          <w:szCs w:val="26"/>
        </w:rPr>
      </w:pPr>
      <w:r w:rsidRPr="005B29E7">
        <w:rPr>
          <w:sz w:val="28"/>
          <w:szCs w:val="28"/>
        </w:rPr>
        <w:br w:type="page"/>
      </w:r>
      <w:r w:rsidRPr="005B29E7">
        <w:rPr>
          <w:bCs/>
          <w:color w:val="000000"/>
          <w:sz w:val="26"/>
          <w:szCs w:val="26"/>
        </w:rPr>
        <w:lastRenderedPageBreak/>
        <w:t>Приложение № 4</w:t>
      </w:r>
    </w:p>
    <w:p w:rsidR="005B29E7" w:rsidRPr="005B29E7" w:rsidRDefault="005B29E7" w:rsidP="005B29E7">
      <w:pPr>
        <w:autoSpaceDE w:val="0"/>
        <w:autoSpaceDN w:val="0"/>
        <w:adjustRightInd w:val="0"/>
        <w:ind w:left="4395"/>
        <w:jc w:val="left"/>
        <w:rPr>
          <w:bCs/>
          <w:color w:val="000000"/>
          <w:sz w:val="26"/>
          <w:szCs w:val="26"/>
        </w:rPr>
      </w:pPr>
      <w:r w:rsidRPr="005B29E7">
        <w:rPr>
          <w:rFonts w:cs="Arial"/>
          <w:bCs/>
          <w:color w:val="000000"/>
          <w:sz w:val="26"/>
          <w:szCs w:val="26"/>
        </w:rPr>
        <w:t xml:space="preserve">к </w:t>
      </w:r>
      <w:hyperlink r:id="rId102" w:anchor="sub_100" w:history="1">
        <w:r w:rsidRPr="005B29E7">
          <w:rPr>
            <w:color w:val="000000"/>
            <w:sz w:val="26"/>
            <w:szCs w:val="26"/>
          </w:rPr>
          <w:t>Административному регламенту</w:t>
        </w:r>
      </w:hyperlink>
      <w:r w:rsidRPr="005B29E7">
        <w:rPr>
          <w:rFonts w:cs="Arial"/>
          <w:bCs/>
          <w:color w:val="000000"/>
          <w:sz w:val="26"/>
          <w:szCs w:val="26"/>
        </w:rPr>
        <w:t xml:space="preserve"> </w:t>
      </w:r>
      <w:r w:rsidRPr="005B29E7">
        <w:rPr>
          <w:bCs/>
          <w:color w:val="000000"/>
          <w:sz w:val="26"/>
          <w:szCs w:val="26"/>
        </w:rPr>
        <w:t>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5B29E7" w:rsidRPr="005B29E7" w:rsidRDefault="005B29E7" w:rsidP="005B29E7">
      <w:pPr>
        <w:autoSpaceDE w:val="0"/>
        <w:autoSpaceDN w:val="0"/>
        <w:adjustRightInd w:val="0"/>
        <w:ind w:left="4395"/>
        <w:jc w:val="left"/>
        <w:rPr>
          <w:sz w:val="28"/>
          <w:szCs w:val="28"/>
        </w:rPr>
      </w:pPr>
    </w:p>
    <w:p w:rsidR="005B29E7" w:rsidRPr="005B29E7" w:rsidRDefault="005B29E7" w:rsidP="005B29E7">
      <w:pPr>
        <w:autoSpaceDE w:val="0"/>
        <w:autoSpaceDN w:val="0"/>
        <w:adjustRightInd w:val="0"/>
        <w:spacing w:before="108" w:after="108"/>
        <w:jc w:val="center"/>
        <w:outlineLvl w:val="0"/>
        <w:rPr>
          <w:b/>
          <w:bCs/>
          <w:sz w:val="28"/>
          <w:szCs w:val="28"/>
        </w:rPr>
      </w:pPr>
      <w:r w:rsidRPr="005B29E7">
        <w:rPr>
          <w:b/>
          <w:bCs/>
          <w:sz w:val="28"/>
          <w:szCs w:val="28"/>
        </w:rPr>
        <w:t>Форма ответов на бланке заказчика</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698"/>
        <w:jc w:val="right"/>
        <w:rPr>
          <w:sz w:val="28"/>
          <w:szCs w:val="28"/>
        </w:rPr>
      </w:pPr>
      <w:r w:rsidRPr="005B29E7">
        <w:rPr>
          <w:sz w:val="28"/>
          <w:szCs w:val="28"/>
        </w:rPr>
        <w:t>Начальнику государственного автономного</w:t>
      </w:r>
      <w:r w:rsidRPr="005B29E7">
        <w:rPr>
          <w:sz w:val="28"/>
          <w:szCs w:val="28"/>
        </w:rPr>
        <w:br/>
        <w:t>учреждения «Управление государственной</w:t>
      </w:r>
      <w:r w:rsidRPr="005B29E7">
        <w:rPr>
          <w:sz w:val="28"/>
          <w:szCs w:val="28"/>
        </w:rPr>
        <w:br/>
        <w:t>экспертизы и ценообразования Республики</w:t>
      </w:r>
      <w:r w:rsidRPr="005B29E7">
        <w:rPr>
          <w:sz w:val="28"/>
          <w:szCs w:val="28"/>
        </w:rPr>
        <w:br/>
        <w:t xml:space="preserve">Татарстан по строительству и </w:t>
      </w:r>
      <w:proofErr w:type="gramStart"/>
      <w:r w:rsidRPr="005B29E7">
        <w:rPr>
          <w:sz w:val="28"/>
          <w:szCs w:val="28"/>
        </w:rPr>
        <w:t>архитектуре»</w:t>
      </w:r>
      <w:r w:rsidRPr="005B29E7">
        <w:rPr>
          <w:sz w:val="28"/>
          <w:szCs w:val="28"/>
        </w:rPr>
        <w:br/>
        <w:t>_</w:t>
      </w:r>
      <w:proofErr w:type="gramEnd"/>
      <w:r w:rsidRPr="005B29E7">
        <w:rPr>
          <w:sz w:val="28"/>
          <w:szCs w:val="28"/>
        </w:rPr>
        <w:t>____________________________________</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r w:rsidRPr="005B29E7">
        <w:rPr>
          <w:sz w:val="28"/>
          <w:szCs w:val="28"/>
        </w:rPr>
        <w:t>На исх. № _______ от ___________ г.</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spacing w:before="108" w:after="108"/>
        <w:jc w:val="center"/>
        <w:outlineLvl w:val="0"/>
        <w:rPr>
          <w:b/>
          <w:bCs/>
          <w:sz w:val="28"/>
          <w:szCs w:val="28"/>
        </w:rPr>
      </w:pPr>
      <w:r w:rsidRPr="005B29E7">
        <w:rPr>
          <w:b/>
          <w:bCs/>
          <w:sz w:val="28"/>
          <w:szCs w:val="28"/>
        </w:rPr>
        <w:t>Уважаемый(</w:t>
      </w:r>
      <w:proofErr w:type="spellStart"/>
      <w:r w:rsidRPr="005B29E7">
        <w:rPr>
          <w:b/>
          <w:bCs/>
          <w:sz w:val="28"/>
          <w:szCs w:val="28"/>
        </w:rPr>
        <w:t>ая</w:t>
      </w:r>
      <w:proofErr w:type="spellEnd"/>
      <w:r w:rsidRPr="005B29E7">
        <w:rPr>
          <w:b/>
          <w:bCs/>
          <w:sz w:val="28"/>
          <w:szCs w:val="28"/>
        </w:rPr>
        <w:t>) ___________________!</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ind w:firstLine="720"/>
        <w:rPr>
          <w:sz w:val="28"/>
          <w:szCs w:val="28"/>
        </w:rPr>
      </w:pPr>
      <w:r w:rsidRPr="005B29E7">
        <w:rPr>
          <w:sz w:val="28"/>
          <w:szCs w:val="28"/>
        </w:rPr>
        <w:t>Направляем Вам ответы на выявленные недостатки по объекту «...............................»</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76"/>
        <w:gridCol w:w="5430"/>
      </w:tblGrid>
      <w:tr w:rsidR="005B29E7" w:rsidRPr="005B29E7" w:rsidTr="00594083">
        <w:tblPrEx>
          <w:tblCellMar>
            <w:top w:w="0" w:type="dxa"/>
            <w:bottom w:w="0" w:type="dxa"/>
          </w:tblCellMar>
        </w:tblPrEx>
        <w:tc>
          <w:tcPr>
            <w:tcW w:w="4776"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center"/>
              <w:rPr>
                <w:sz w:val="28"/>
                <w:szCs w:val="28"/>
              </w:rPr>
            </w:pPr>
            <w:r w:rsidRPr="005B29E7">
              <w:rPr>
                <w:sz w:val="28"/>
                <w:szCs w:val="28"/>
              </w:rPr>
              <w:t>Выявленные недостатки</w:t>
            </w:r>
          </w:p>
        </w:tc>
        <w:tc>
          <w:tcPr>
            <w:tcW w:w="5430"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center"/>
              <w:rPr>
                <w:sz w:val="28"/>
                <w:szCs w:val="28"/>
              </w:rPr>
            </w:pPr>
            <w:r w:rsidRPr="005B29E7">
              <w:rPr>
                <w:sz w:val="28"/>
                <w:szCs w:val="28"/>
              </w:rPr>
              <w:t>Ответ Заказчика</w:t>
            </w:r>
          </w:p>
        </w:tc>
      </w:tr>
      <w:tr w:rsidR="005B29E7" w:rsidRPr="005B29E7" w:rsidTr="00594083">
        <w:tblPrEx>
          <w:tblCellMar>
            <w:top w:w="0" w:type="dxa"/>
            <w:bottom w:w="0" w:type="dxa"/>
          </w:tblCellMar>
        </w:tblPrEx>
        <w:tc>
          <w:tcPr>
            <w:tcW w:w="4776"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8"/>
                <w:szCs w:val="28"/>
              </w:rPr>
            </w:pPr>
            <w:r w:rsidRPr="005B29E7">
              <w:rPr>
                <w:sz w:val="28"/>
                <w:szCs w:val="28"/>
              </w:rPr>
              <w:t>1.</w:t>
            </w:r>
          </w:p>
        </w:tc>
        <w:tc>
          <w:tcPr>
            <w:tcW w:w="5430"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left"/>
              <w:rPr>
                <w:sz w:val="28"/>
                <w:szCs w:val="28"/>
              </w:rPr>
            </w:pPr>
            <w:r w:rsidRPr="005B29E7">
              <w:rPr>
                <w:sz w:val="28"/>
                <w:szCs w:val="28"/>
              </w:rPr>
              <w:t>1. Принимается (не принимается). Недостатки, устраненные лист _____</w:t>
            </w:r>
          </w:p>
          <w:p w:rsidR="005B29E7" w:rsidRPr="005B29E7" w:rsidRDefault="005B29E7" w:rsidP="005B29E7">
            <w:pPr>
              <w:autoSpaceDE w:val="0"/>
              <w:autoSpaceDN w:val="0"/>
              <w:adjustRightInd w:val="0"/>
              <w:jc w:val="left"/>
              <w:rPr>
                <w:sz w:val="28"/>
                <w:szCs w:val="28"/>
              </w:rPr>
            </w:pPr>
            <w:proofErr w:type="gramStart"/>
            <w:r w:rsidRPr="005B29E7">
              <w:rPr>
                <w:sz w:val="28"/>
                <w:szCs w:val="28"/>
              </w:rPr>
              <w:t>раздел</w:t>
            </w:r>
            <w:proofErr w:type="gramEnd"/>
            <w:r w:rsidRPr="005B29E7">
              <w:rPr>
                <w:sz w:val="28"/>
                <w:szCs w:val="28"/>
              </w:rPr>
              <w:t> _____</w:t>
            </w:r>
          </w:p>
        </w:tc>
      </w:tr>
      <w:tr w:rsidR="005B29E7" w:rsidRPr="005B29E7" w:rsidTr="00594083">
        <w:tblPrEx>
          <w:tblCellMar>
            <w:top w:w="0" w:type="dxa"/>
            <w:bottom w:w="0" w:type="dxa"/>
          </w:tblCellMar>
        </w:tblPrEx>
        <w:tc>
          <w:tcPr>
            <w:tcW w:w="4776"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rPr>
                <w:sz w:val="28"/>
                <w:szCs w:val="28"/>
              </w:rPr>
            </w:pPr>
          </w:p>
        </w:tc>
        <w:tc>
          <w:tcPr>
            <w:tcW w:w="5430"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rPr>
                <w:sz w:val="28"/>
                <w:szCs w:val="28"/>
              </w:rPr>
            </w:pPr>
          </w:p>
        </w:tc>
      </w:tr>
      <w:tr w:rsidR="005B29E7" w:rsidRPr="005B29E7" w:rsidTr="00594083">
        <w:tblPrEx>
          <w:tblCellMar>
            <w:top w:w="0" w:type="dxa"/>
            <w:bottom w:w="0" w:type="dxa"/>
          </w:tblCellMar>
        </w:tblPrEx>
        <w:tc>
          <w:tcPr>
            <w:tcW w:w="4776"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rPr>
                <w:sz w:val="28"/>
                <w:szCs w:val="28"/>
              </w:rPr>
            </w:pPr>
          </w:p>
        </w:tc>
        <w:tc>
          <w:tcPr>
            <w:tcW w:w="5430"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rPr>
                <w:sz w:val="28"/>
                <w:szCs w:val="28"/>
              </w:rPr>
            </w:pPr>
          </w:p>
        </w:tc>
      </w:tr>
    </w:tbl>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left"/>
        <w:rPr>
          <w:sz w:val="28"/>
          <w:szCs w:val="28"/>
        </w:rPr>
      </w:pPr>
      <w:r w:rsidRPr="005B29E7">
        <w:rPr>
          <w:sz w:val="28"/>
          <w:szCs w:val="28"/>
        </w:rPr>
        <w:t xml:space="preserve">        ГИП               </w:t>
      </w:r>
      <w:proofErr w:type="gramStart"/>
      <w:r w:rsidRPr="005B29E7">
        <w:rPr>
          <w:sz w:val="28"/>
          <w:szCs w:val="28"/>
        </w:rPr>
        <w:t xml:space="preserve">   (</w:t>
      </w:r>
      <w:proofErr w:type="gramEnd"/>
      <w:r w:rsidRPr="005B29E7">
        <w:rPr>
          <w:sz w:val="28"/>
          <w:szCs w:val="28"/>
        </w:rPr>
        <w:t>подпись)               Ф.И.О.</w:t>
      </w:r>
    </w:p>
    <w:p w:rsidR="005B29E7" w:rsidRPr="005B29E7" w:rsidRDefault="005B29E7" w:rsidP="005B29E7">
      <w:pPr>
        <w:autoSpaceDE w:val="0"/>
        <w:autoSpaceDN w:val="0"/>
        <w:adjustRightInd w:val="0"/>
        <w:ind w:left="4253"/>
        <w:jc w:val="left"/>
        <w:rPr>
          <w:bCs/>
          <w:color w:val="000000"/>
          <w:sz w:val="26"/>
          <w:szCs w:val="26"/>
        </w:rPr>
      </w:pPr>
      <w:r w:rsidRPr="005B29E7">
        <w:rPr>
          <w:rFonts w:ascii="Arial" w:hAnsi="Arial" w:cs="Arial"/>
          <w:szCs w:val="24"/>
        </w:rPr>
        <w:br w:type="page"/>
      </w:r>
      <w:r w:rsidRPr="005B29E7">
        <w:rPr>
          <w:bCs/>
          <w:color w:val="000000"/>
          <w:sz w:val="26"/>
          <w:szCs w:val="26"/>
        </w:rPr>
        <w:lastRenderedPageBreak/>
        <w:t>Приложение № 5</w:t>
      </w:r>
    </w:p>
    <w:p w:rsidR="005B29E7" w:rsidRPr="005B29E7" w:rsidRDefault="005B29E7" w:rsidP="005B29E7">
      <w:pPr>
        <w:autoSpaceDE w:val="0"/>
        <w:autoSpaceDN w:val="0"/>
        <w:adjustRightInd w:val="0"/>
        <w:ind w:left="4253"/>
        <w:jc w:val="left"/>
        <w:rPr>
          <w:bCs/>
          <w:color w:val="000000"/>
          <w:sz w:val="26"/>
          <w:szCs w:val="26"/>
        </w:rPr>
      </w:pPr>
      <w:r w:rsidRPr="005B29E7">
        <w:rPr>
          <w:rFonts w:cs="Arial"/>
          <w:bCs/>
          <w:color w:val="000000"/>
          <w:sz w:val="26"/>
          <w:szCs w:val="26"/>
        </w:rPr>
        <w:t xml:space="preserve">к </w:t>
      </w:r>
      <w:hyperlink r:id="rId103" w:anchor="sub_100" w:history="1">
        <w:r w:rsidRPr="005B29E7">
          <w:rPr>
            <w:color w:val="000000"/>
            <w:sz w:val="26"/>
            <w:szCs w:val="26"/>
          </w:rPr>
          <w:t>Административному регламенту</w:t>
        </w:r>
      </w:hyperlink>
      <w:r w:rsidRPr="005B29E7">
        <w:rPr>
          <w:rFonts w:cs="Arial"/>
          <w:bCs/>
          <w:color w:val="000000"/>
          <w:sz w:val="26"/>
          <w:szCs w:val="26"/>
        </w:rPr>
        <w:t xml:space="preserve"> </w:t>
      </w:r>
      <w:r w:rsidRPr="005B29E7">
        <w:rPr>
          <w:bCs/>
          <w:color w:val="000000"/>
          <w:sz w:val="26"/>
          <w:szCs w:val="26"/>
        </w:rPr>
        <w:t>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5B29E7" w:rsidRPr="005B29E7" w:rsidRDefault="005B29E7" w:rsidP="005B29E7">
      <w:pPr>
        <w:autoSpaceDE w:val="0"/>
        <w:autoSpaceDN w:val="0"/>
        <w:adjustRightInd w:val="0"/>
        <w:ind w:left="4253"/>
        <w:jc w:val="left"/>
        <w:rPr>
          <w:sz w:val="28"/>
          <w:szCs w:val="28"/>
        </w:rPr>
      </w:pPr>
    </w:p>
    <w:p w:rsidR="005B29E7" w:rsidRPr="005B29E7" w:rsidRDefault="005B29E7" w:rsidP="005B29E7">
      <w:pPr>
        <w:autoSpaceDE w:val="0"/>
        <w:autoSpaceDN w:val="0"/>
        <w:adjustRightInd w:val="0"/>
        <w:ind w:left="1985"/>
        <w:jc w:val="left"/>
        <w:rPr>
          <w:sz w:val="28"/>
          <w:szCs w:val="28"/>
        </w:rPr>
      </w:pPr>
      <w:r w:rsidRPr="005B29E7">
        <w:rPr>
          <w:sz w:val="28"/>
          <w:szCs w:val="28"/>
        </w:rPr>
        <w:t xml:space="preserve">                                Начальнику Государственного автономного</w:t>
      </w:r>
    </w:p>
    <w:p w:rsidR="005B29E7" w:rsidRPr="005B29E7" w:rsidRDefault="005B29E7" w:rsidP="005B29E7">
      <w:pPr>
        <w:autoSpaceDE w:val="0"/>
        <w:autoSpaceDN w:val="0"/>
        <w:adjustRightInd w:val="0"/>
        <w:ind w:left="1985"/>
        <w:jc w:val="left"/>
        <w:rPr>
          <w:sz w:val="28"/>
          <w:szCs w:val="28"/>
        </w:rPr>
      </w:pPr>
      <w:r w:rsidRPr="005B29E7">
        <w:rPr>
          <w:sz w:val="28"/>
          <w:szCs w:val="28"/>
        </w:rPr>
        <w:t xml:space="preserve">                                </w:t>
      </w:r>
      <w:proofErr w:type="gramStart"/>
      <w:r w:rsidRPr="005B29E7">
        <w:rPr>
          <w:sz w:val="28"/>
          <w:szCs w:val="28"/>
        </w:rPr>
        <w:t>учреждения</w:t>
      </w:r>
      <w:proofErr w:type="gramEnd"/>
      <w:r w:rsidRPr="005B29E7">
        <w:rPr>
          <w:sz w:val="28"/>
          <w:szCs w:val="28"/>
        </w:rPr>
        <w:t xml:space="preserve"> «Управление государственной</w:t>
      </w:r>
    </w:p>
    <w:p w:rsidR="005B29E7" w:rsidRPr="005B29E7" w:rsidRDefault="005B29E7" w:rsidP="005B29E7">
      <w:pPr>
        <w:autoSpaceDE w:val="0"/>
        <w:autoSpaceDN w:val="0"/>
        <w:adjustRightInd w:val="0"/>
        <w:ind w:left="1985"/>
        <w:jc w:val="left"/>
        <w:rPr>
          <w:sz w:val="28"/>
          <w:szCs w:val="28"/>
        </w:rPr>
      </w:pPr>
      <w:r w:rsidRPr="005B29E7">
        <w:rPr>
          <w:sz w:val="28"/>
          <w:szCs w:val="28"/>
        </w:rPr>
        <w:t xml:space="preserve">                                </w:t>
      </w:r>
      <w:proofErr w:type="gramStart"/>
      <w:r w:rsidRPr="005B29E7">
        <w:rPr>
          <w:sz w:val="28"/>
          <w:szCs w:val="28"/>
        </w:rPr>
        <w:t>экспертизы</w:t>
      </w:r>
      <w:proofErr w:type="gramEnd"/>
      <w:r w:rsidRPr="005B29E7">
        <w:rPr>
          <w:sz w:val="28"/>
          <w:szCs w:val="28"/>
        </w:rPr>
        <w:t xml:space="preserve"> и ценообразования Республики</w:t>
      </w:r>
    </w:p>
    <w:p w:rsidR="005B29E7" w:rsidRPr="005B29E7" w:rsidRDefault="005B29E7" w:rsidP="005B29E7">
      <w:pPr>
        <w:autoSpaceDE w:val="0"/>
        <w:autoSpaceDN w:val="0"/>
        <w:adjustRightInd w:val="0"/>
        <w:ind w:left="1985"/>
        <w:jc w:val="left"/>
        <w:rPr>
          <w:sz w:val="28"/>
          <w:szCs w:val="28"/>
        </w:rPr>
      </w:pPr>
      <w:r w:rsidRPr="005B29E7">
        <w:rPr>
          <w:sz w:val="28"/>
          <w:szCs w:val="28"/>
        </w:rPr>
        <w:t xml:space="preserve">                                Татарстан по строительству и архитектуре»</w:t>
      </w:r>
    </w:p>
    <w:p w:rsidR="005B29E7" w:rsidRPr="005B29E7" w:rsidRDefault="005B29E7" w:rsidP="005B29E7">
      <w:pPr>
        <w:autoSpaceDE w:val="0"/>
        <w:autoSpaceDN w:val="0"/>
        <w:adjustRightInd w:val="0"/>
        <w:ind w:left="1985"/>
        <w:jc w:val="left"/>
        <w:rPr>
          <w:sz w:val="28"/>
          <w:szCs w:val="28"/>
        </w:rPr>
      </w:pPr>
      <w:r w:rsidRPr="005B29E7">
        <w:rPr>
          <w:sz w:val="28"/>
          <w:szCs w:val="28"/>
        </w:rPr>
        <w:t xml:space="preserve">                                ______________________________________</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center"/>
        <w:rPr>
          <w:sz w:val="28"/>
          <w:szCs w:val="28"/>
        </w:rPr>
      </w:pPr>
      <w:r w:rsidRPr="005B29E7">
        <w:rPr>
          <w:b/>
          <w:bCs/>
          <w:sz w:val="28"/>
          <w:szCs w:val="28"/>
        </w:rPr>
        <w:t>Заявление</w:t>
      </w:r>
    </w:p>
    <w:p w:rsidR="005B29E7" w:rsidRPr="005B29E7" w:rsidRDefault="005B29E7" w:rsidP="005B29E7">
      <w:pPr>
        <w:autoSpaceDE w:val="0"/>
        <w:autoSpaceDN w:val="0"/>
        <w:adjustRightInd w:val="0"/>
        <w:jc w:val="center"/>
        <w:rPr>
          <w:sz w:val="28"/>
          <w:szCs w:val="28"/>
        </w:rPr>
      </w:pPr>
      <w:proofErr w:type="gramStart"/>
      <w:r w:rsidRPr="005B29E7">
        <w:rPr>
          <w:b/>
          <w:bCs/>
          <w:sz w:val="28"/>
          <w:szCs w:val="28"/>
        </w:rPr>
        <w:t>о</w:t>
      </w:r>
      <w:proofErr w:type="gramEnd"/>
      <w:r w:rsidRPr="005B29E7">
        <w:rPr>
          <w:b/>
          <w:bCs/>
          <w:sz w:val="28"/>
          <w:szCs w:val="28"/>
        </w:rPr>
        <w:t xml:space="preserve"> переоформлении заключения</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rPr>
          <w:sz w:val="28"/>
          <w:szCs w:val="28"/>
        </w:rPr>
      </w:pPr>
      <w:r w:rsidRPr="005B29E7">
        <w:rPr>
          <w:sz w:val="28"/>
          <w:szCs w:val="28"/>
        </w:rPr>
        <w:t>Сообщаю о ______________________________________________________ (реорганизации, изменения наименования, местонахождения юридического лица, технической ошибке (описках, опечатках, грамматической или арифметической ошибке), допущенной при оформлении государственной услуги</w:t>
      </w:r>
    </w:p>
    <w:p w:rsidR="005B29E7" w:rsidRPr="005B29E7" w:rsidRDefault="005B29E7" w:rsidP="005B29E7">
      <w:pPr>
        <w:autoSpaceDE w:val="0"/>
        <w:autoSpaceDN w:val="0"/>
        <w:adjustRightInd w:val="0"/>
        <w:jc w:val="left"/>
        <w:rPr>
          <w:sz w:val="28"/>
          <w:szCs w:val="28"/>
        </w:rPr>
      </w:pPr>
      <w:r w:rsidRPr="005B29E7">
        <w:rPr>
          <w:sz w:val="28"/>
          <w:szCs w:val="28"/>
        </w:rPr>
        <w:t xml:space="preserve"> ____________________________________________________________________</w:t>
      </w:r>
    </w:p>
    <w:p w:rsidR="005B29E7" w:rsidRPr="005B29E7" w:rsidRDefault="005B29E7" w:rsidP="005B29E7">
      <w:pPr>
        <w:autoSpaceDE w:val="0"/>
        <w:autoSpaceDN w:val="0"/>
        <w:adjustRightInd w:val="0"/>
        <w:jc w:val="left"/>
        <w:rPr>
          <w:szCs w:val="28"/>
        </w:rPr>
      </w:pPr>
      <w:r w:rsidRPr="005B29E7">
        <w:rPr>
          <w:szCs w:val="28"/>
        </w:rPr>
        <w:t xml:space="preserve">                  (</w:t>
      </w:r>
      <w:proofErr w:type="gramStart"/>
      <w:r w:rsidRPr="005B29E7">
        <w:rPr>
          <w:szCs w:val="28"/>
        </w:rPr>
        <w:t>наименование</w:t>
      </w:r>
      <w:proofErr w:type="gramEnd"/>
      <w:r w:rsidRPr="005B29E7">
        <w:rPr>
          <w:szCs w:val="28"/>
        </w:rPr>
        <w:t xml:space="preserve"> государственной услуги)</w:t>
      </w:r>
    </w:p>
    <w:p w:rsidR="005B29E7" w:rsidRPr="005B29E7" w:rsidRDefault="005B29E7" w:rsidP="005B29E7">
      <w:pPr>
        <w:autoSpaceDE w:val="0"/>
        <w:autoSpaceDN w:val="0"/>
        <w:adjustRightInd w:val="0"/>
        <w:jc w:val="left"/>
        <w:rPr>
          <w:sz w:val="28"/>
          <w:szCs w:val="28"/>
        </w:rPr>
      </w:pPr>
      <w:r w:rsidRPr="005B29E7">
        <w:rPr>
          <w:sz w:val="28"/>
          <w:szCs w:val="28"/>
        </w:rPr>
        <w:t>Записано:</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Правильные сведения:</w:t>
      </w:r>
    </w:p>
    <w:p w:rsidR="005B29E7" w:rsidRPr="005B29E7" w:rsidRDefault="005B29E7" w:rsidP="005B29E7">
      <w:pPr>
        <w:autoSpaceDE w:val="0"/>
        <w:autoSpaceDN w:val="0"/>
        <w:adjustRightInd w:val="0"/>
        <w:jc w:val="left"/>
        <w:rPr>
          <w:sz w:val="28"/>
          <w:szCs w:val="28"/>
        </w:rPr>
      </w:pPr>
      <w:r w:rsidRPr="005B29E7">
        <w:rPr>
          <w:sz w:val="28"/>
          <w:szCs w:val="28"/>
        </w:rPr>
        <w:t>____________________________________________________________________</w:t>
      </w:r>
    </w:p>
    <w:p w:rsidR="005B29E7" w:rsidRPr="005B29E7" w:rsidRDefault="005B29E7" w:rsidP="005B29E7">
      <w:pPr>
        <w:autoSpaceDE w:val="0"/>
        <w:autoSpaceDN w:val="0"/>
        <w:adjustRightInd w:val="0"/>
        <w:ind w:firstLine="709"/>
        <w:jc w:val="left"/>
        <w:rPr>
          <w:sz w:val="28"/>
          <w:szCs w:val="28"/>
        </w:rPr>
      </w:pPr>
      <w:r w:rsidRPr="005B29E7">
        <w:rPr>
          <w:sz w:val="28"/>
          <w:szCs w:val="28"/>
        </w:rPr>
        <w:t>Прошу переоформить заключение и внести соответствующие изменения в документ, являющийся результатом государственной услуги.</w:t>
      </w:r>
    </w:p>
    <w:p w:rsidR="005B29E7" w:rsidRPr="005B29E7" w:rsidRDefault="005B29E7" w:rsidP="005B29E7">
      <w:pPr>
        <w:autoSpaceDE w:val="0"/>
        <w:autoSpaceDN w:val="0"/>
        <w:adjustRightInd w:val="0"/>
        <w:jc w:val="left"/>
        <w:rPr>
          <w:sz w:val="28"/>
          <w:szCs w:val="28"/>
        </w:rPr>
      </w:pPr>
      <w:r w:rsidRPr="005B29E7">
        <w:rPr>
          <w:sz w:val="28"/>
          <w:szCs w:val="28"/>
        </w:rPr>
        <w:t xml:space="preserve">      </w:t>
      </w:r>
    </w:p>
    <w:p w:rsidR="005B29E7" w:rsidRPr="005B29E7" w:rsidRDefault="005B29E7" w:rsidP="005B29E7">
      <w:pPr>
        <w:autoSpaceDE w:val="0"/>
        <w:autoSpaceDN w:val="0"/>
        <w:adjustRightInd w:val="0"/>
        <w:jc w:val="left"/>
        <w:rPr>
          <w:sz w:val="28"/>
          <w:szCs w:val="28"/>
        </w:rPr>
      </w:pPr>
      <w:r w:rsidRPr="005B29E7">
        <w:rPr>
          <w:sz w:val="28"/>
          <w:szCs w:val="28"/>
        </w:rPr>
        <w:t>Прилагаю следующие документы:</w:t>
      </w:r>
    </w:p>
    <w:p w:rsidR="005B29E7" w:rsidRPr="005B29E7" w:rsidRDefault="005B29E7" w:rsidP="005B29E7">
      <w:pPr>
        <w:autoSpaceDE w:val="0"/>
        <w:autoSpaceDN w:val="0"/>
        <w:adjustRightInd w:val="0"/>
        <w:ind w:firstLine="709"/>
        <w:rPr>
          <w:sz w:val="28"/>
          <w:szCs w:val="28"/>
        </w:rPr>
      </w:pPr>
      <w:r w:rsidRPr="005B29E7">
        <w:rPr>
          <w:sz w:val="28"/>
          <w:szCs w:val="28"/>
        </w:rPr>
        <w:t xml:space="preserve">1. Положительное заключение в 4 (четырех) экземплярах либо </w:t>
      </w:r>
      <w:r w:rsidRPr="005B29E7">
        <w:rPr>
          <w:sz w:val="28"/>
          <w:szCs w:val="28"/>
        </w:rPr>
        <w:lastRenderedPageBreak/>
        <w:t>отрицательное заключение в 1 (одном) экземпляре;</w:t>
      </w:r>
    </w:p>
    <w:p w:rsidR="005B29E7" w:rsidRPr="005B29E7" w:rsidRDefault="005B29E7" w:rsidP="005B29E7">
      <w:pPr>
        <w:autoSpaceDE w:val="0"/>
        <w:autoSpaceDN w:val="0"/>
        <w:adjustRightInd w:val="0"/>
        <w:ind w:firstLine="709"/>
        <w:jc w:val="left"/>
        <w:rPr>
          <w:sz w:val="28"/>
          <w:szCs w:val="28"/>
        </w:rPr>
      </w:pPr>
      <w:r w:rsidRPr="005B29E7">
        <w:rPr>
          <w:sz w:val="28"/>
          <w:szCs w:val="28"/>
        </w:rPr>
        <w:t>2. иные документы.</w:t>
      </w:r>
    </w:p>
    <w:p w:rsidR="005B29E7" w:rsidRPr="005B29E7" w:rsidRDefault="005B29E7" w:rsidP="005B29E7">
      <w:pPr>
        <w:autoSpaceDE w:val="0"/>
        <w:autoSpaceDN w:val="0"/>
        <w:adjustRightInd w:val="0"/>
        <w:ind w:firstLine="709"/>
        <w:rPr>
          <w:sz w:val="28"/>
          <w:szCs w:val="28"/>
        </w:rPr>
      </w:pPr>
      <w:r w:rsidRPr="005B29E7">
        <w:rPr>
          <w:sz w:val="28"/>
          <w:szCs w:val="28"/>
        </w:rPr>
        <w:t>В случае принятия решения об отклонении заявления о переоформлении заявления прошу направить такое решение:</w:t>
      </w:r>
    </w:p>
    <w:p w:rsidR="005B29E7" w:rsidRPr="005B29E7" w:rsidRDefault="005B29E7" w:rsidP="005B29E7">
      <w:pPr>
        <w:autoSpaceDE w:val="0"/>
        <w:autoSpaceDN w:val="0"/>
        <w:adjustRightInd w:val="0"/>
        <w:rPr>
          <w:sz w:val="28"/>
          <w:szCs w:val="28"/>
        </w:rPr>
      </w:pPr>
      <w:proofErr w:type="gramStart"/>
      <w:r w:rsidRPr="005B29E7">
        <w:rPr>
          <w:sz w:val="28"/>
          <w:szCs w:val="28"/>
        </w:rPr>
        <w:t>посредством</w:t>
      </w:r>
      <w:proofErr w:type="gramEnd"/>
      <w:r w:rsidRPr="005B29E7">
        <w:rPr>
          <w:sz w:val="28"/>
          <w:szCs w:val="28"/>
        </w:rPr>
        <w:t xml:space="preserve"> отправления электронного документа на адрес электронной почты: _________________________________;</w:t>
      </w:r>
    </w:p>
    <w:p w:rsidR="005B29E7" w:rsidRPr="005B29E7" w:rsidRDefault="005B29E7" w:rsidP="005B29E7">
      <w:pPr>
        <w:autoSpaceDE w:val="0"/>
        <w:autoSpaceDN w:val="0"/>
        <w:adjustRightInd w:val="0"/>
        <w:rPr>
          <w:sz w:val="28"/>
          <w:szCs w:val="28"/>
        </w:rPr>
      </w:pPr>
      <w:proofErr w:type="gramStart"/>
      <w:r w:rsidRPr="005B29E7">
        <w:rPr>
          <w:sz w:val="28"/>
          <w:szCs w:val="28"/>
        </w:rPr>
        <w:t>в</w:t>
      </w:r>
      <w:proofErr w:type="gramEnd"/>
      <w:r w:rsidRPr="005B29E7">
        <w:rPr>
          <w:sz w:val="28"/>
          <w:szCs w:val="28"/>
        </w:rPr>
        <w:t xml:space="preserve"> виде заверенной копии на бумажном носителе почтовым  отправлением по адресу:______________________________________________________________.</w:t>
      </w:r>
    </w:p>
    <w:p w:rsidR="005B29E7" w:rsidRPr="005B29E7" w:rsidRDefault="005B29E7" w:rsidP="005B29E7">
      <w:pPr>
        <w:autoSpaceDE w:val="0"/>
        <w:autoSpaceDN w:val="0"/>
        <w:adjustRightInd w:val="0"/>
        <w:ind w:firstLine="709"/>
        <w:rPr>
          <w:sz w:val="28"/>
          <w:szCs w:val="28"/>
        </w:rPr>
      </w:pPr>
      <w:r w:rsidRPr="005B29E7">
        <w:rPr>
          <w:sz w:val="28"/>
          <w:szCs w:val="28"/>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w:t>
      </w:r>
    </w:p>
    <w:p w:rsidR="005B29E7" w:rsidRPr="005B29E7" w:rsidRDefault="005B29E7" w:rsidP="005B29E7">
      <w:pPr>
        <w:autoSpaceDE w:val="0"/>
        <w:autoSpaceDN w:val="0"/>
        <w:adjustRightInd w:val="0"/>
        <w:ind w:firstLine="709"/>
        <w:rPr>
          <w:sz w:val="28"/>
          <w:szCs w:val="28"/>
        </w:rPr>
      </w:pPr>
      <w:r w:rsidRPr="005B29E7">
        <w:rPr>
          <w:sz w:val="28"/>
          <w:szCs w:val="28"/>
        </w:rPr>
        <w:t>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jc w:val="left"/>
        <w:rPr>
          <w:sz w:val="28"/>
          <w:szCs w:val="28"/>
        </w:rPr>
      </w:pPr>
      <w:r w:rsidRPr="005B29E7">
        <w:rPr>
          <w:sz w:val="28"/>
          <w:szCs w:val="28"/>
        </w:rPr>
        <w:t>____________________      _____________________(_______________________)</w:t>
      </w:r>
    </w:p>
    <w:p w:rsidR="005B29E7" w:rsidRPr="005B29E7" w:rsidRDefault="005B29E7" w:rsidP="005B29E7">
      <w:pPr>
        <w:autoSpaceDE w:val="0"/>
        <w:autoSpaceDN w:val="0"/>
        <w:adjustRightInd w:val="0"/>
        <w:jc w:val="left"/>
        <w:rPr>
          <w:sz w:val="28"/>
          <w:szCs w:val="28"/>
        </w:rPr>
      </w:pPr>
      <w:r w:rsidRPr="005B29E7">
        <w:rPr>
          <w:sz w:val="28"/>
          <w:szCs w:val="28"/>
        </w:rPr>
        <w:t xml:space="preserve">                  (</w:t>
      </w:r>
      <w:proofErr w:type="gramStart"/>
      <w:r w:rsidRPr="005B29E7">
        <w:rPr>
          <w:sz w:val="28"/>
          <w:szCs w:val="28"/>
        </w:rPr>
        <w:t xml:space="preserve">дата)   </w:t>
      </w:r>
      <w:proofErr w:type="gramEnd"/>
      <w:r w:rsidRPr="005B29E7">
        <w:rPr>
          <w:sz w:val="28"/>
          <w:szCs w:val="28"/>
        </w:rPr>
        <w:t xml:space="preserve">                         (подпись)                          (Ф.И.О.)</w:t>
      </w:r>
    </w:p>
    <w:p w:rsidR="005B29E7" w:rsidRPr="005B29E7" w:rsidRDefault="005B29E7" w:rsidP="005B29E7">
      <w:pPr>
        <w:autoSpaceDE w:val="0"/>
        <w:autoSpaceDN w:val="0"/>
        <w:adjustRightInd w:val="0"/>
        <w:ind w:firstLine="720"/>
        <w:rPr>
          <w:b/>
          <w:bCs/>
          <w:sz w:val="28"/>
          <w:szCs w:val="28"/>
        </w:rPr>
      </w:pPr>
      <w:r w:rsidRPr="005B29E7">
        <w:rPr>
          <w:sz w:val="28"/>
          <w:szCs w:val="28"/>
        </w:rPr>
        <w:br w:type="page"/>
      </w:r>
      <w:bookmarkStart w:id="138" w:name="sub_1006"/>
    </w:p>
    <w:p w:rsidR="005B29E7" w:rsidRPr="005B29E7" w:rsidRDefault="005B29E7" w:rsidP="005B29E7">
      <w:pPr>
        <w:autoSpaceDE w:val="0"/>
        <w:autoSpaceDN w:val="0"/>
        <w:adjustRightInd w:val="0"/>
        <w:ind w:left="3261"/>
        <w:jc w:val="left"/>
        <w:rPr>
          <w:b/>
          <w:sz w:val="26"/>
          <w:szCs w:val="26"/>
        </w:rPr>
      </w:pPr>
      <w:r w:rsidRPr="005B29E7">
        <w:rPr>
          <w:bCs/>
          <w:sz w:val="26"/>
          <w:szCs w:val="26"/>
        </w:rPr>
        <w:lastRenderedPageBreak/>
        <w:t>Приложение (справочное)</w:t>
      </w:r>
      <w:r w:rsidRPr="005B29E7">
        <w:rPr>
          <w:bCs/>
          <w:sz w:val="26"/>
          <w:szCs w:val="26"/>
        </w:rPr>
        <w:br/>
        <w:t>к Административному регламенту 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bookmarkEnd w:id="138"/>
    <w:p w:rsidR="005B29E7" w:rsidRPr="005B29E7" w:rsidRDefault="005B29E7" w:rsidP="005B29E7">
      <w:pPr>
        <w:autoSpaceDE w:val="0"/>
        <w:autoSpaceDN w:val="0"/>
        <w:adjustRightInd w:val="0"/>
        <w:ind w:firstLine="720"/>
        <w:rPr>
          <w:sz w:val="28"/>
          <w:szCs w:val="28"/>
        </w:rPr>
      </w:pPr>
    </w:p>
    <w:p w:rsidR="005B29E7" w:rsidRPr="005B29E7" w:rsidRDefault="005B29E7" w:rsidP="005B29E7">
      <w:pPr>
        <w:autoSpaceDE w:val="0"/>
        <w:autoSpaceDN w:val="0"/>
        <w:adjustRightInd w:val="0"/>
        <w:spacing w:before="108" w:after="108"/>
        <w:jc w:val="center"/>
        <w:outlineLvl w:val="0"/>
        <w:rPr>
          <w:b/>
          <w:bCs/>
          <w:sz w:val="28"/>
          <w:szCs w:val="28"/>
        </w:rPr>
      </w:pPr>
      <w:r w:rsidRPr="005B29E7">
        <w:rPr>
          <w:b/>
          <w:bCs/>
          <w:sz w:val="28"/>
          <w:szCs w:val="28"/>
        </w:rPr>
        <w:t>Реквизиты должностных лиц, ответственных за предоставление государственной услуги</w:t>
      </w:r>
    </w:p>
    <w:p w:rsidR="005B29E7" w:rsidRPr="005B29E7" w:rsidRDefault="005B29E7" w:rsidP="005B29E7">
      <w:pPr>
        <w:autoSpaceDE w:val="0"/>
        <w:autoSpaceDN w:val="0"/>
        <w:adjustRightInd w:val="0"/>
        <w:ind w:firstLine="720"/>
        <w:rPr>
          <w:sz w:val="28"/>
          <w:szCs w:val="28"/>
        </w:rPr>
      </w:pPr>
    </w:p>
    <w:tbl>
      <w:tblPr>
        <w:tblW w:w="102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09"/>
        <w:gridCol w:w="2270"/>
        <w:gridCol w:w="3832"/>
      </w:tblGrid>
      <w:tr w:rsidR="005B29E7" w:rsidRPr="005B29E7" w:rsidTr="00594083">
        <w:tblPrEx>
          <w:tblCellMar>
            <w:top w:w="0" w:type="dxa"/>
            <w:bottom w:w="0" w:type="dxa"/>
          </w:tblCellMar>
        </w:tblPrEx>
        <w:tc>
          <w:tcPr>
            <w:tcW w:w="4109"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Должность</w:t>
            </w:r>
          </w:p>
        </w:tc>
        <w:tc>
          <w:tcPr>
            <w:tcW w:w="2270"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Телефон</w:t>
            </w:r>
          </w:p>
        </w:tc>
        <w:tc>
          <w:tcPr>
            <w:tcW w:w="3832"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Электронный адрес</w:t>
            </w:r>
          </w:p>
        </w:tc>
      </w:tr>
      <w:tr w:rsidR="005B29E7" w:rsidRPr="005B29E7" w:rsidTr="00594083">
        <w:tblPrEx>
          <w:tblCellMar>
            <w:top w:w="0" w:type="dxa"/>
            <w:bottom w:w="0" w:type="dxa"/>
          </w:tblCellMar>
        </w:tblPrEx>
        <w:tc>
          <w:tcPr>
            <w:tcW w:w="4109"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Начальник отдела по реализации инвестиционных программ в дорожном и строительном комплексах Управления строительства, транспорта, жилищно-коммунального и дорожного хозяйства Кабинета Министров Республики Татарстан</w:t>
            </w:r>
          </w:p>
        </w:tc>
        <w:tc>
          <w:tcPr>
            <w:tcW w:w="2270"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(843) 264-77-24</w:t>
            </w:r>
          </w:p>
        </w:tc>
        <w:tc>
          <w:tcPr>
            <w:tcW w:w="3832"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Yuriy.Azin@tatar.ru</w:t>
            </w:r>
          </w:p>
        </w:tc>
      </w:tr>
      <w:tr w:rsidR="005B29E7" w:rsidRPr="005B29E7" w:rsidTr="00594083">
        <w:tblPrEx>
          <w:tblCellMar>
            <w:top w:w="0" w:type="dxa"/>
            <w:bottom w:w="0" w:type="dxa"/>
          </w:tblCellMar>
        </w:tblPrEx>
        <w:tc>
          <w:tcPr>
            <w:tcW w:w="4109"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Заместитель министра строительства, архитектуры и жилищно-коммунального хозяйства Республики Татарстан</w:t>
            </w:r>
          </w:p>
        </w:tc>
        <w:tc>
          <w:tcPr>
            <w:tcW w:w="2270"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(843) 231-15-07</w:t>
            </w:r>
          </w:p>
        </w:tc>
        <w:tc>
          <w:tcPr>
            <w:tcW w:w="3832"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Vladimir.Kudryashev@tatar.ru</w:t>
            </w:r>
          </w:p>
        </w:tc>
      </w:tr>
      <w:tr w:rsidR="005B29E7" w:rsidRPr="005B29E7" w:rsidTr="00594083">
        <w:tblPrEx>
          <w:tblCellMar>
            <w:top w:w="0" w:type="dxa"/>
            <w:bottom w:w="0" w:type="dxa"/>
          </w:tblCellMar>
        </w:tblPrEx>
        <w:tc>
          <w:tcPr>
            <w:tcW w:w="4109"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Начальник ГАУ «УГЭЦ РТ»</w:t>
            </w:r>
          </w:p>
        </w:tc>
        <w:tc>
          <w:tcPr>
            <w:tcW w:w="2270"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(843) 272-04-94 доб. 619</w:t>
            </w:r>
          </w:p>
        </w:tc>
        <w:tc>
          <w:tcPr>
            <w:tcW w:w="3832"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expertiza-rt@tatar.ru</w:t>
            </w:r>
          </w:p>
        </w:tc>
      </w:tr>
      <w:tr w:rsidR="005B29E7" w:rsidRPr="005B29E7" w:rsidTr="00594083">
        <w:tblPrEx>
          <w:tblCellMar>
            <w:top w:w="0" w:type="dxa"/>
            <w:bottom w:w="0" w:type="dxa"/>
          </w:tblCellMar>
        </w:tblPrEx>
        <w:tc>
          <w:tcPr>
            <w:tcW w:w="4109"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Заместитель начальника ГАУ «УГЭЦ РТ»</w:t>
            </w:r>
          </w:p>
        </w:tc>
        <w:tc>
          <w:tcPr>
            <w:tcW w:w="2270"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(843) 272-04-94 доб. 401</w:t>
            </w:r>
          </w:p>
        </w:tc>
        <w:tc>
          <w:tcPr>
            <w:tcW w:w="3832"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Timur.Zinatullin@tatar.ru</w:t>
            </w:r>
          </w:p>
        </w:tc>
      </w:tr>
      <w:tr w:rsidR="005B29E7" w:rsidRPr="005B29E7" w:rsidTr="00594083">
        <w:tblPrEx>
          <w:tblCellMar>
            <w:top w:w="0" w:type="dxa"/>
            <w:bottom w:w="0" w:type="dxa"/>
          </w:tblCellMar>
        </w:tblPrEx>
        <w:tc>
          <w:tcPr>
            <w:tcW w:w="4109"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Руководитель технической службы ГАУ «УГЭЦ РТ»</w:t>
            </w:r>
          </w:p>
        </w:tc>
        <w:tc>
          <w:tcPr>
            <w:tcW w:w="2270"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(843) 272-65-14 доб. 209</w:t>
            </w:r>
          </w:p>
        </w:tc>
        <w:tc>
          <w:tcPr>
            <w:tcW w:w="3832"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Elena.Zhalenkova@tatar.ru</w:t>
            </w:r>
          </w:p>
        </w:tc>
      </w:tr>
      <w:tr w:rsidR="005B29E7" w:rsidRPr="005B29E7" w:rsidTr="00594083">
        <w:tblPrEx>
          <w:tblCellMar>
            <w:top w:w="0" w:type="dxa"/>
            <w:bottom w:w="0" w:type="dxa"/>
          </w:tblCellMar>
        </w:tblPrEx>
        <w:tc>
          <w:tcPr>
            <w:tcW w:w="4109" w:type="dxa"/>
            <w:tcBorders>
              <w:top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left"/>
              <w:rPr>
                <w:sz w:val="26"/>
                <w:szCs w:val="26"/>
              </w:rPr>
            </w:pPr>
            <w:r w:rsidRPr="005B29E7">
              <w:rPr>
                <w:sz w:val="26"/>
                <w:szCs w:val="26"/>
              </w:rPr>
              <w:t>Руководитель службы экспертизы ГАУ «УГЭЦ РТ»</w:t>
            </w:r>
          </w:p>
        </w:tc>
        <w:tc>
          <w:tcPr>
            <w:tcW w:w="2270" w:type="dxa"/>
            <w:tcBorders>
              <w:top w:val="single" w:sz="4" w:space="0" w:color="auto"/>
              <w:left w:val="single" w:sz="4" w:space="0" w:color="auto"/>
              <w:bottom w:val="single" w:sz="4" w:space="0" w:color="auto"/>
              <w:right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(843) 241-02-19 доб. 204</w:t>
            </w:r>
          </w:p>
        </w:tc>
        <w:tc>
          <w:tcPr>
            <w:tcW w:w="3832" w:type="dxa"/>
            <w:tcBorders>
              <w:top w:val="single" w:sz="4" w:space="0" w:color="auto"/>
              <w:left w:val="single" w:sz="4" w:space="0" w:color="auto"/>
              <w:bottom w:val="single" w:sz="4" w:space="0" w:color="auto"/>
            </w:tcBorders>
          </w:tcPr>
          <w:p w:rsidR="005B29E7" w:rsidRPr="005B29E7" w:rsidRDefault="005B29E7" w:rsidP="005B29E7">
            <w:pPr>
              <w:autoSpaceDE w:val="0"/>
              <w:autoSpaceDN w:val="0"/>
              <w:adjustRightInd w:val="0"/>
              <w:jc w:val="center"/>
              <w:rPr>
                <w:sz w:val="26"/>
                <w:szCs w:val="26"/>
              </w:rPr>
            </w:pPr>
            <w:r w:rsidRPr="005B29E7">
              <w:rPr>
                <w:sz w:val="26"/>
                <w:szCs w:val="26"/>
              </w:rPr>
              <w:t>Tamara.Salnikova@tatar.ru</w:t>
            </w:r>
          </w:p>
        </w:tc>
      </w:tr>
    </w:tbl>
    <w:p w:rsidR="005B29E7" w:rsidRPr="005B29E7" w:rsidRDefault="005B29E7" w:rsidP="005B29E7">
      <w:pPr>
        <w:autoSpaceDE w:val="0"/>
        <w:autoSpaceDN w:val="0"/>
        <w:adjustRightInd w:val="0"/>
        <w:ind w:firstLine="720"/>
        <w:rPr>
          <w:sz w:val="28"/>
          <w:szCs w:val="28"/>
        </w:rPr>
      </w:pPr>
    </w:p>
    <w:p w:rsidR="005B29E7" w:rsidRDefault="005B29E7" w:rsidP="003C7E4B">
      <w:pPr>
        <w:rPr>
          <w:szCs w:val="24"/>
        </w:rPr>
      </w:pPr>
    </w:p>
    <w:sectPr w:rsidR="005B29E7" w:rsidSect="00D52C32">
      <w:headerReference w:type="default" r:id="rId104"/>
      <w:pgSz w:w="11907" w:h="16840" w:code="9"/>
      <w:pgMar w:top="1134" w:right="1134" w:bottom="1134" w:left="1134" w:header="510"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0D" w:rsidRDefault="0059090D" w:rsidP="00027528">
      <w:r>
        <w:separator/>
      </w:r>
    </w:p>
  </w:endnote>
  <w:endnote w:type="continuationSeparator" w:id="0">
    <w:p w:rsidR="0059090D" w:rsidRDefault="0059090D" w:rsidP="0002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tar Academy">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0D" w:rsidRDefault="0059090D" w:rsidP="00027528">
      <w:r>
        <w:separator/>
      </w:r>
    </w:p>
  </w:footnote>
  <w:footnote w:type="continuationSeparator" w:id="0">
    <w:p w:rsidR="0059090D" w:rsidRDefault="0059090D" w:rsidP="00027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9E7" w:rsidRDefault="005B29E7">
    <w:pPr>
      <w:pStyle w:val="a6"/>
      <w:jc w:val="center"/>
    </w:pPr>
    <w:r>
      <w:fldChar w:fldCharType="begin"/>
    </w:r>
    <w:r>
      <w:instrText>PAGE   \* MERGEFORMAT</w:instrText>
    </w:r>
    <w:r>
      <w:fldChar w:fldCharType="separate"/>
    </w:r>
    <w:r>
      <w:rPr>
        <w:noProof/>
      </w:rPr>
      <w:t>2</w:t>
    </w:r>
    <w:r>
      <w:fldChar w:fldCharType="end"/>
    </w:r>
  </w:p>
  <w:p w:rsidR="005B29E7" w:rsidRDefault="005B29E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364030"/>
      <w:docPartObj>
        <w:docPartGallery w:val="Page Numbers (Top of Page)"/>
        <w:docPartUnique/>
      </w:docPartObj>
    </w:sdtPr>
    <w:sdtEndPr/>
    <w:sdtContent>
      <w:p w:rsidR="00D52C32" w:rsidRDefault="00D52C32">
        <w:pPr>
          <w:pStyle w:val="a6"/>
          <w:jc w:val="center"/>
        </w:pPr>
        <w:r>
          <w:fldChar w:fldCharType="begin"/>
        </w:r>
        <w:r>
          <w:instrText>PAGE   \* MERGEFORMAT</w:instrText>
        </w:r>
        <w:r>
          <w:fldChar w:fldCharType="separate"/>
        </w:r>
        <w:r w:rsidR="005B29E7">
          <w:rPr>
            <w:noProof/>
          </w:rPr>
          <w:t>46</w:t>
        </w:r>
        <w:r>
          <w:fldChar w:fldCharType="end"/>
        </w:r>
      </w:p>
    </w:sdtContent>
  </w:sdt>
  <w:p w:rsidR="00027528" w:rsidRDefault="000275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27528"/>
    <w:rsid w:val="0006519E"/>
    <w:rsid w:val="000F5968"/>
    <w:rsid w:val="00146BB9"/>
    <w:rsid w:val="00290A90"/>
    <w:rsid w:val="00390999"/>
    <w:rsid w:val="003B28ED"/>
    <w:rsid w:val="003C7E4B"/>
    <w:rsid w:val="003E0F3D"/>
    <w:rsid w:val="00464982"/>
    <w:rsid w:val="005542C1"/>
    <w:rsid w:val="0059090D"/>
    <w:rsid w:val="005B29E7"/>
    <w:rsid w:val="006A059B"/>
    <w:rsid w:val="006F2E6D"/>
    <w:rsid w:val="0089326D"/>
    <w:rsid w:val="009C7656"/>
    <w:rsid w:val="00A81A71"/>
    <w:rsid w:val="00AB1BE1"/>
    <w:rsid w:val="00AD0C15"/>
    <w:rsid w:val="00AD6509"/>
    <w:rsid w:val="00C469D7"/>
    <w:rsid w:val="00D52C32"/>
    <w:rsid w:val="00DD3865"/>
    <w:rsid w:val="00E22A77"/>
    <w:rsid w:val="00F8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47DF2-82F2-4942-AA38-FD06630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character" w:customStyle="1" w:styleId="a5">
    <w:name w:val="Гипертекстовая ссылка"/>
    <w:basedOn w:val="a0"/>
    <w:uiPriority w:val="99"/>
    <w:rsid w:val="00290A90"/>
    <w:rPr>
      <w:b w:val="0"/>
      <w:bCs w:val="0"/>
      <w:color w:val="106BBE"/>
    </w:rPr>
  </w:style>
  <w:style w:type="paragraph" w:styleId="a6">
    <w:name w:val="header"/>
    <w:basedOn w:val="a"/>
    <w:link w:val="a7"/>
    <w:uiPriority w:val="99"/>
    <w:unhideWhenUsed/>
    <w:rsid w:val="00027528"/>
    <w:pPr>
      <w:tabs>
        <w:tab w:val="center" w:pos="4677"/>
        <w:tab w:val="right" w:pos="9355"/>
      </w:tabs>
    </w:pPr>
  </w:style>
  <w:style w:type="character" w:customStyle="1" w:styleId="a7">
    <w:name w:val="Верхний колонтитул Знак"/>
    <w:basedOn w:val="a0"/>
    <w:link w:val="a6"/>
    <w:uiPriority w:val="99"/>
    <w:rsid w:val="00027528"/>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027528"/>
    <w:pPr>
      <w:tabs>
        <w:tab w:val="center" w:pos="4677"/>
        <w:tab w:val="right" w:pos="9355"/>
      </w:tabs>
    </w:pPr>
  </w:style>
  <w:style w:type="character" w:customStyle="1" w:styleId="a9">
    <w:name w:val="Нижний колонтитул Знак"/>
    <w:basedOn w:val="a0"/>
    <w:link w:val="a8"/>
    <w:uiPriority w:val="99"/>
    <w:rsid w:val="00027528"/>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5B29E7"/>
  </w:style>
  <w:style w:type="character" w:customStyle="1" w:styleId="aa">
    <w:name w:val="Цветовое выделение"/>
    <w:uiPriority w:val="99"/>
    <w:rsid w:val="005B29E7"/>
    <w:rPr>
      <w:b/>
      <w:color w:val="26282F"/>
    </w:rPr>
  </w:style>
  <w:style w:type="paragraph" w:customStyle="1" w:styleId="ab">
    <w:name w:val="Текст (справка)"/>
    <w:basedOn w:val="a"/>
    <w:next w:val="a"/>
    <w:uiPriority w:val="99"/>
    <w:rsid w:val="005B29E7"/>
    <w:pPr>
      <w:autoSpaceDE w:val="0"/>
      <w:autoSpaceDN w:val="0"/>
      <w:adjustRightInd w:val="0"/>
      <w:ind w:left="170" w:right="170"/>
      <w:jc w:val="left"/>
    </w:pPr>
    <w:rPr>
      <w:rFonts w:ascii="Arial" w:hAnsi="Arial" w:cs="Arial"/>
      <w:szCs w:val="24"/>
    </w:rPr>
  </w:style>
  <w:style w:type="paragraph" w:customStyle="1" w:styleId="ac">
    <w:name w:val="Комментарий"/>
    <w:basedOn w:val="ab"/>
    <w:next w:val="a"/>
    <w:uiPriority w:val="99"/>
    <w:rsid w:val="005B29E7"/>
    <w:pPr>
      <w:spacing w:before="75"/>
      <w:ind w:right="0"/>
      <w:jc w:val="both"/>
    </w:pPr>
    <w:rPr>
      <w:color w:val="353842"/>
      <w:shd w:val="clear" w:color="auto" w:fill="F0F0F0"/>
    </w:rPr>
  </w:style>
  <w:style w:type="paragraph" w:customStyle="1" w:styleId="ad">
    <w:name w:val="Информация об изменениях документа"/>
    <w:basedOn w:val="ac"/>
    <w:next w:val="a"/>
    <w:uiPriority w:val="99"/>
    <w:rsid w:val="005B29E7"/>
    <w:rPr>
      <w:i/>
      <w:iCs/>
    </w:rPr>
  </w:style>
  <w:style w:type="paragraph" w:customStyle="1" w:styleId="ae">
    <w:name w:val="Нормальный (таблица)"/>
    <w:basedOn w:val="a"/>
    <w:next w:val="a"/>
    <w:uiPriority w:val="99"/>
    <w:rsid w:val="005B29E7"/>
    <w:pPr>
      <w:autoSpaceDE w:val="0"/>
      <w:autoSpaceDN w:val="0"/>
      <w:adjustRightInd w:val="0"/>
    </w:pPr>
    <w:rPr>
      <w:rFonts w:ascii="Arial" w:hAnsi="Arial" w:cs="Arial"/>
      <w:szCs w:val="24"/>
    </w:rPr>
  </w:style>
  <w:style w:type="paragraph" w:customStyle="1" w:styleId="af">
    <w:name w:val="Таблицы (моноширинный)"/>
    <w:basedOn w:val="a"/>
    <w:next w:val="a"/>
    <w:uiPriority w:val="99"/>
    <w:rsid w:val="005B29E7"/>
    <w:pPr>
      <w:autoSpaceDE w:val="0"/>
      <w:autoSpaceDN w:val="0"/>
      <w:adjustRightInd w:val="0"/>
      <w:jc w:val="left"/>
    </w:pPr>
    <w:rPr>
      <w:rFonts w:ascii="Courier New" w:hAnsi="Courier New" w:cs="Courier New"/>
      <w:szCs w:val="24"/>
    </w:rPr>
  </w:style>
  <w:style w:type="paragraph" w:customStyle="1" w:styleId="af0">
    <w:name w:val="Прижатый влево"/>
    <w:basedOn w:val="a"/>
    <w:next w:val="a"/>
    <w:uiPriority w:val="99"/>
    <w:rsid w:val="005B29E7"/>
    <w:pPr>
      <w:autoSpaceDE w:val="0"/>
      <w:autoSpaceDN w:val="0"/>
      <w:adjustRightInd w:val="0"/>
      <w:jc w:val="left"/>
    </w:pPr>
    <w:rPr>
      <w:rFonts w:ascii="Arial" w:hAnsi="Arial" w:cs="Arial"/>
      <w:szCs w:val="24"/>
    </w:rPr>
  </w:style>
  <w:style w:type="character" w:customStyle="1" w:styleId="af1">
    <w:name w:val="Цветовое выделение для Текст"/>
    <w:uiPriority w:val="99"/>
    <w:rsid w:val="005B29E7"/>
  </w:style>
  <w:style w:type="paragraph" w:styleId="af2">
    <w:name w:val="List Paragraph"/>
    <w:basedOn w:val="a"/>
    <w:uiPriority w:val="34"/>
    <w:qFormat/>
    <w:rsid w:val="005B29E7"/>
    <w:pPr>
      <w:autoSpaceDE w:val="0"/>
      <w:autoSpaceDN w:val="0"/>
      <w:adjustRightInd w:val="0"/>
      <w:ind w:left="720" w:firstLine="720"/>
      <w:contextualSpacing/>
    </w:pPr>
    <w:rPr>
      <w:rFonts w:ascii="Arial" w:hAnsi="Arial" w:cs="Arial"/>
      <w:szCs w:val="24"/>
    </w:rPr>
  </w:style>
  <w:style w:type="character" w:styleId="af3">
    <w:name w:val="Hyperlink"/>
    <w:basedOn w:val="a0"/>
    <w:uiPriority w:val="99"/>
    <w:unhideWhenUsed/>
    <w:rsid w:val="005B29E7"/>
    <w:rPr>
      <w:rFonts w:cs="Times New Roman"/>
      <w:color w:val="0000FF"/>
      <w:u w:val="single"/>
    </w:rPr>
  </w:style>
  <w:style w:type="table" w:styleId="af4">
    <w:name w:val="Table Grid"/>
    <w:basedOn w:val="a1"/>
    <w:uiPriority w:val="59"/>
    <w:rsid w:val="005B29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B29E7"/>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1574136.0" TargetMode="External"/><Relationship Id="rId21" Type="http://schemas.openxmlformats.org/officeDocument/2006/relationships/hyperlink" Target="garantF1://12052341.1000" TargetMode="External"/><Relationship Id="rId42" Type="http://schemas.openxmlformats.org/officeDocument/2006/relationships/hyperlink" Target="garantF1://12067200.1019" TargetMode="External"/><Relationship Id="rId47" Type="http://schemas.openxmlformats.org/officeDocument/2006/relationships/hyperlink" Target="garantF1://12012604.4201" TargetMode="External"/><Relationship Id="rId63" Type="http://schemas.openxmlformats.org/officeDocument/2006/relationships/hyperlink" Target="garantF1://12067200.1029" TargetMode="External"/><Relationship Id="rId68" Type="http://schemas.openxmlformats.org/officeDocument/2006/relationships/hyperlink" Target="garantF1://12067200.10421" TargetMode="External"/><Relationship Id="rId84" Type="http://schemas.openxmlformats.org/officeDocument/2006/relationships/hyperlink" Target="garantF1://455333.0" TargetMode="External"/><Relationship Id="rId89" Type="http://schemas.openxmlformats.org/officeDocument/2006/relationships/hyperlink" Target="garantF1://70016264.1000" TargetMode="External"/><Relationship Id="rId16" Type="http://schemas.openxmlformats.org/officeDocument/2006/relationships/hyperlink" Target="garantF1://12067200.0" TargetMode="External"/><Relationship Id="rId11" Type="http://schemas.openxmlformats.org/officeDocument/2006/relationships/hyperlink" Target="garantF1://22465899.0" TargetMode="External"/><Relationship Id="rId32" Type="http://schemas.openxmlformats.org/officeDocument/2006/relationships/hyperlink" Target="garantF1://22425576.0" TargetMode="External"/><Relationship Id="rId37" Type="http://schemas.openxmlformats.org/officeDocument/2006/relationships/hyperlink" Target="garantF1://12067200.1001" TargetMode="External"/><Relationship Id="rId53" Type="http://schemas.openxmlformats.org/officeDocument/2006/relationships/hyperlink" Target="garantF1://12067200.1033" TargetMode="External"/><Relationship Id="rId58" Type="http://schemas.openxmlformats.org/officeDocument/2006/relationships/hyperlink" Target="garantF1://12084522.54" TargetMode="External"/><Relationship Id="rId74" Type="http://schemas.openxmlformats.org/officeDocument/2006/relationships/hyperlink" Target="garantF1://70016264.1000" TargetMode="External"/><Relationship Id="rId79" Type="http://schemas.openxmlformats.org/officeDocument/2006/relationships/hyperlink" Target="garantF1://12023862.0" TargetMode="External"/><Relationship Id="rId102" Type="http://schemas.openxmlformats.org/officeDocument/2006/relationships/hyperlink" Target="file:///C:\Users\&#1057;&#1074;&#1077;&#1090;&#1083;&#1072;&#1085;&#1072;%20&#1055;&#1077;&#1090;&#1088;&#1086;&#1074;&#1072;\Desktop\&#1057;&#1074;&#1077;&#1090;&#1083;&#1072;&#1085;&#1072;%20&#1055;&#1077;&#1090;&#1088;&#1086;&#1074;&#1072;\&#1040;&#1076;&#1084;&#1080;&#1085;.&#1088;&#1077;&#1075;&#1083;&#1072;&#1084;&#1077;&#1085;&#1090;&#1099;\2019\179&#1086;_&#1085;&#1086;&#1103;&#1073;&#1088;&#1100;\&#1087;&#1088;&#1080;&#1083;&#1086;&#1078;&#1077;&#1085;&#1080;&#1077;%20&#1082;%20&#1087;&#1088;&#1080;&#1082;&#1072;&#1079;&#1091;%20&#1074;%20179&#1086;.rtf" TargetMode="External"/><Relationship Id="rId5" Type="http://schemas.openxmlformats.org/officeDocument/2006/relationships/footnotes" Target="footnotes.xml"/><Relationship Id="rId90" Type="http://schemas.openxmlformats.org/officeDocument/2006/relationships/hyperlink" Target="garantF1://70016264.1000" TargetMode="External"/><Relationship Id="rId95" Type="http://schemas.openxmlformats.org/officeDocument/2006/relationships/hyperlink" Target="garantF1://12023862.0" TargetMode="External"/><Relationship Id="rId22" Type="http://schemas.openxmlformats.org/officeDocument/2006/relationships/hyperlink" Target="garantF1://12052341.0" TargetMode="External"/><Relationship Id="rId27" Type="http://schemas.openxmlformats.org/officeDocument/2006/relationships/hyperlink" Target="garantF1://71653298.0" TargetMode="External"/><Relationship Id="rId43" Type="http://schemas.openxmlformats.org/officeDocument/2006/relationships/hyperlink" Target="garantF1://12067200.10201" TargetMode="External"/><Relationship Id="rId48" Type="http://schemas.openxmlformats.org/officeDocument/2006/relationships/hyperlink" Target="garantF1://12067200.10042" TargetMode="External"/><Relationship Id="rId64" Type="http://schemas.openxmlformats.org/officeDocument/2006/relationships/hyperlink" Target="garantF1://71653298.0" TargetMode="External"/><Relationship Id="rId69" Type="http://schemas.openxmlformats.org/officeDocument/2006/relationships/hyperlink" Target="garantF1://12067200.10423" TargetMode="External"/><Relationship Id="rId80" Type="http://schemas.openxmlformats.org/officeDocument/2006/relationships/hyperlink" Target="garantF1://12064203.0" TargetMode="External"/><Relationship Id="rId85" Type="http://schemas.openxmlformats.org/officeDocument/2006/relationships/hyperlink" Target="garantF1://12067200.10421" TargetMode="External"/><Relationship Id="rId12" Type="http://schemas.openxmlformats.org/officeDocument/2006/relationships/hyperlink" Target="garantF1://22475593.0" TargetMode="External"/><Relationship Id="rId17" Type="http://schemas.openxmlformats.org/officeDocument/2006/relationships/hyperlink" Target="garantF1://12038258.0" TargetMode="External"/><Relationship Id="rId33" Type="http://schemas.openxmlformats.org/officeDocument/2006/relationships/hyperlink" Target="garantF1://70190064.1034" TargetMode="External"/><Relationship Id="rId38" Type="http://schemas.openxmlformats.org/officeDocument/2006/relationships/hyperlink" Target="garantF1://12067200.1004" TargetMode="External"/><Relationship Id="rId59" Type="http://schemas.openxmlformats.org/officeDocument/2006/relationships/hyperlink" Target="garantF1://12084522.0" TargetMode="External"/><Relationship Id="rId103" Type="http://schemas.openxmlformats.org/officeDocument/2006/relationships/hyperlink" Target="file:///C:\Users\&#1057;&#1074;&#1077;&#1090;&#1083;&#1072;&#1085;&#1072;%20&#1055;&#1077;&#1090;&#1088;&#1086;&#1074;&#1072;\Desktop\&#1057;&#1074;&#1077;&#1090;&#1083;&#1072;&#1085;&#1072;%20&#1055;&#1077;&#1090;&#1088;&#1086;&#1074;&#1072;\&#1040;&#1076;&#1084;&#1080;&#1085;.&#1088;&#1077;&#1075;&#1083;&#1072;&#1084;&#1077;&#1085;&#1090;&#1099;\2019\179&#1086;_&#1085;&#1086;&#1103;&#1073;&#1088;&#1100;\&#1087;&#1088;&#1080;&#1083;&#1086;&#1078;&#1077;&#1085;&#1080;&#1077;%20&#1082;%20&#1087;&#1088;&#1080;&#1082;&#1072;&#1079;&#1091;%20&#1074;%20179&#1086;.rtf" TargetMode="External"/><Relationship Id="rId20" Type="http://schemas.openxmlformats.org/officeDocument/2006/relationships/hyperlink" Target="garantF1://70070942.0" TargetMode="External"/><Relationship Id="rId41" Type="http://schemas.openxmlformats.org/officeDocument/2006/relationships/hyperlink" Target="garantF1://12067200.1015" TargetMode="External"/><Relationship Id="rId54" Type="http://schemas.openxmlformats.org/officeDocument/2006/relationships/hyperlink" Target="http://www.gosuslugi.ru" TargetMode="External"/><Relationship Id="rId62" Type="http://schemas.openxmlformats.org/officeDocument/2006/relationships/hyperlink" Target="garantF1://12067200.1014" TargetMode="External"/><Relationship Id="rId70" Type="http://schemas.openxmlformats.org/officeDocument/2006/relationships/hyperlink" Target="garantF1://12067200.0" TargetMode="External"/><Relationship Id="rId75" Type="http://schemas.openxmlformats.org/officeDocument/2006/relationships/hyperlink" Target="garantF1://12084522.21" TargetMode="External"/><Relationship Id="rId83" Type="http://schemas.openxmlformats.org/officeDocument/2006/relationships/hyperlink" Target="garantF1://455333.0" TargetMode="External"/><Relationship Id="rId88" Type="http://schemas.openxmlformats.org/officeDocument/2006/relationships/hyperlink" Target="garantF1://70016264.1000" TargetMode="External"/><Relationship Id="rId91" Type="http://schemas.openxmlformats.org/officeDocument/2006/relationships/hyperlink" Target="garantF1://70016264.1000" TargetMode="External"/><Relationship Id="rId96" Type="http://schemas.openxmlformats.org/officeDocument/2006/relationships/hyperlink" Target="garantF1://12064203.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12067200.10041" TargetMode="External"/><Relationship Id="rId23" Type="http://schemas.openxmlformats.org/officeDocument/2006/relationships/hyperlink" Target="garantF1://12058997.1000" TargetMode="External"/><Relationship Id="rId28" Type="http://schemas.openxmlformats.org/officeDocument/2006/relationships/hyperlink" Target="garantF1://8066006.100" TargetMode="External"/><Relationship Id="rId36" Type="http://schemas.openxmlformats.org/officeDocument/2006/relationships/header" Target="header1.xml"/><Relationship Id="rId49" Type="http://schemas.openxmlformats.org/officeDocument/2006/relationships/hyperlink" Target="garantF1://12067200.10422" TargetMode="External"/><Relationship Id="rId57" Type="http://schemas.openxmlformats.org/officeDocument/2006/relationships/hyperlink" Target="garantF1://70070942.1" TargetMode="External"/><Relationship Id="rId106" Type="http://schemas.openxmlformats.org/officeDocument/2006/relationships/theme" Target="theme/theme1.xml"/><Relationship Id="rId10" Type="http://schemas.openxmlformats.org/officeDocument/2006/relationships/hyperlink" Target="garantF1://22462818.0" TargetMode="External"/><Relationship Id="rId31" Type="http://schemas.openxmlformats.org/officeDocument/2006/relationships/hyperlink" Target="garantF1://34485833.0" TargetMode="External"/><Relationship Id="rId44" Type="http://schemas.openxmlformats.org/officeDocument/2006/relationships/hyperlink" Target="garantF1://12038258.0" TargetMode="External"/><Relationship Id="rId52" Type="http://schemas.openxmlformats.org/officeDocument/2006/relationships/hyperlink" Target="garantF1://12067200.1016" TargetMode="External"/><Relationship Id="rId60" Type="http://schemas.openxmlformats.org/officeDocument/2006/relationships/hyperlink" Target="garantF1://12084522.0" TargetMode="External"/><Relationship Id="rId65" Type="http://schemas.openxmlformats.org/officeDocument/2006/relationships/hyperlink" Target="garantF1://71574136.27" TargetMode="External"/><Relationship Id="rId73" Type="http://schemas.openxmlformats.org/officeDocument/2006/relationships/hyperlink" Target="garantF1://70016264.1000" TargetMode="External"/><Relationship Id="rId78" Type="http://schemas.openxmlformats.org/officeDocument/2006/relationships/hyperlink" Target="garantF1://10064072.395" TargetMode="External"/><Relationship Id="rId81" Type="http://schemas.openxmlformats.org/officeDocument/2006/relationships/hyperlink" Target="garantF1://455333.0" TargetMode="External"/><Relationship Id="rId86" Type="http://schemas.openxmlformats.org/officeDocument/2006/relationships/hyperlink" Target="garantF1://12067200.10423" TargetMode="External"/><Relationship Id="rId94" Type="http://schemas.openxmlformats.org/officeDocument/2006/relationships/hyperlink" Target="garantF1://10064072.395" TargetMode="External"/><Relationship Id="rId99" Type="http://schemas.openxmlformats.org/officeDocument/2006/relationships/hyperlink" Target="garantF1://455333.0" TargetMode="External"/><Relationship Id="rId101" Type="http://schemas.openxmlformats.org/officeDocument/2006/relationships/hyperlink" Target="file:///C:\Users\&#1057;&#1074;&#1077;&#1090;&#1083;&#1072;&#1085;&#1072;%20&#1055;&#1077;&#1090;&#1088;&#1086;&#1074;&#1072;\Desktop\&#1057;&#1074;&#1077;&#1090;&#1083;&#1072;&#1085;&#1072;%20&#1055;&#1077;&#1090;&#1088;&#1086;&#1074;&#1072;\&#1040;&#1076;&#1084;&#1080;&#1085;.&#1088;&#1077;&#1075;&#1083;&#1072;&#1084;&#1077;&#1085;&#1090;&#1099;\2019\179&#1086;_&#1085;&#1086;&#1103;&#1073;&#1088;&#1100;\&#1087;&#1088;&#1080;&#1083;&#1086;&#1078;&#1077;&#1085;&#1080;&#1077;%20&#1082;%20&#1087;&#1088;&#1080;&#1082;&#1072;&#1079;&#1091;%20&#1074;%20179&#1086;.rtf" TargetMode="External"/><Relationship Id="rId4" Type="http://schemas.openxmlformats.org/officeDocument/2006/relationships/webSettings" Target="webSettings.xml"/><Relationship Id="rId9" Type="http://schemas.openxmlformats.org/officeDocument/2006/relationships/hyperlink" Target="garantF1://22460680.0" TargetMode="External"/><Relationship Id="rId13" Type="http://schemas.openxmlformats.org/officeDocument/2006/relationships/hyperlink" Target="garantF1://12038258.651" TargetMode="External"/><Relationship Id="rId18" Type="http://schemas.openxmlformats.org/officeDocument/2006/relationships/hyperlink" Target="garantF1://12077515.0" TargetMode="External"/><Relationship Id="rId39" Type="http://schemas.openxmlformats.org/officeDocument/2006/relationships/hyperlink" Target="garantF1://22425576.0" TargetMode="External"/><Relationship Id="rId34" Type="http://schemas.openxmlformats.org/officeDocument/2006/relationships/hyperlink" Target="garantF1://70190064.0" TargetMode="External"/><Relationship Id="rId50" Type="http://schemas.openxmlformats.org/officeDocument/2006/relationships/hyperlink" Target="garantF1://12027232.0" TargetMode="External"/><Relationship Id="rId55" Type="http://schemas.openxmlformats.org/officeDocument/2006/relationships/hyperlink" Target="garantF1://8066006.1024" TargetMode="External"/><Relationship Id="rId76" Type="http://schemas.openxmlformats.org/officeDocument/2006/relationships/hyperlink" Target="garantF1://10064072.720" TargetMode="External"/><Relationship Id="rId97" Type="http://schemas.openxmlformats.org/officeDocument/2006/relationships/hyperlink" Target="garantF1://455333.0" TargetMode="External"/><Relationship Id="rId104"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yperlink" Target="garantF1://70016264.1000" TargetMode="External"/><Relationship Id="rId92" Type="http://schemas.openxmlformats.org/officeDocument/2006/relationships/hyperlink" Target="garantF1://10064072.720" TargetMode="External"/><Relationship Id="rId2" Type="http://schemas.openxmlformats.org/officeDocument/2006/relationships/styles" Target="styles.xml"/><Relationship Id="rId29" Type="http://schemas.openxmlformats.org/officeDocument/2006/relationships/hyperlink" Target="garantF1://8066006.0" TargetMode="External"/><Relationship Id="rId24" Type="http://schemas.openxmlformats.org/officeDocument/2006/relationships/hyperlink" Target="garantF1://12058997.0" TargetMode="External"/><Relationship Id="rId40" Type="http://schemas.openxmlformats.org/officeDocument/2006/relationships/hyperlink" Target="garantF1://12067200.1024" TargetMode="External"/><Relationship Id="rId45" Type="http://schemas.openxmlformats.org/officeDocument/2006/relationships/hyperlink" Target="garantF1://12012604.788" TargetMode="External"/><Relationship Id="rId66" Type="http://schemas.openxmlformats.org/officeDocument/2006/relationships/hyperlink" Target="garantF1://71574136.0" TargetMode="External"/><Relationship Id="rId87" Type="http://schemas.openxmlformats.org/officeDocument/2006/relationships/hyperlink" Target="garantF1://12067200.0" TargetMode="External"/><Relationship Id="rId61" Type="http://schemas.openxmlformats.org/officeDocument/2006/relationships/hyperlink" Target="garantF1://12077515.0" TargetMode="External"/><Relationship Id="rId82" Type="http://schemas.openxmlformats.org/officeDocument/2006/relationships/hyperlink" Target="garantF1://455333.0" TargetMode="External"/><Relationship Id="rId19" Type="http://schemas.openxmlformats.org/officeDocument/2006/relationships/hyperlink" Target="garantF1://12084522.0" TargetMode="External"/><Relationship Id="rId14" Type="http://schemas.openxmlformats.org/officeDocument/2006/relationships/hyperlink" Target="garantF1://12038258.651" TargetMode="External"/><Relationship Id="rId30" Type="http://schemas.openxmlformats.org/officeDocument/2006/relationships/hyperlink" Target="garantF1://34485833.100" TargetMode="External"/><Relationship Id="rId35" Type="http://schemas.openxmlformats.org/officeDocument/2006/relationships/hyperlink" Target="garantF1://12077515.2001" TargetMode="External"/><Relationship Id="rId56" Type="http://schemas.openxmlformats.org/officeDocument/2006/relationships/hyperlink" Target="garantF1://8066006.0" TargetMode="External"/><Relationship Id="rId77" Type="http://schemas.openxmlformats.org/officeDocument/2006/relationships/hyperlink" Target="garantF1://10064072.317011" TargetMode="External"/><Relationship Id="rId100" Type="http://schemas.openxmlformats.org/officeDocument/2006/relationships/hyperlink" Target="garantF1://455333.0" TargetMode="External"/><Relationship Id="rId105" Type="http://schemas.openxmlformats.org/officeDocument/2006/relationships/fontTable" Target="fontTable.xml"/><Relationship Id="rId8" Type="http://schemas.openxmlformats.org/officeDocument/2006/relationships/hyperlink" Target="garantF1://22476401.0" TargetMode="External"/><Relationship Id="rId51" Type="http://schemas.openxmlformats.org/officeDocument/2006/relationships/hyperlink" Target="garantF1://12067200.1008" TargetMode="External"/><Relationship Id="rId72" Type="http://schemas.openxmlformats.org/officeDocument/2006/relationships/hyperlink" Target="garantF1://70016264.1000" TargetMode="External"/><Relationship Id="rId93" Type="http://schemas.openxmlformats.org/officeDocument/2006/relationships/hyperlink" Target="garantF1://10064072.3171" TargetMode="External"/><Relationship Id="rId98" Type="http://schemas.openxmlformats.org/officeDocument/2006/relationships/hyperlink" Target="garantF1://455333.0" TargetMode="External"/><Relationship Id="rId3" Type="http://schemas.openxmlformats.org/officeDocument/2006/relationships/settings" Target="settings.xml"/><Relationship Id="rId25" Type="http://schemas.openxmlformats.org/officeDocument/2006/relationships/hyperlink" Target="garantF1://12067200.0" TargetMode="External"/><Relationship Id="rId46" Type="http://schemas.openxmlformats.org/officeDocument/2006/relationships/hyperlink" Target="garantF1://12012604.7830" TargetMode="External"/><Relationship Id="rId67" Type="http://schemas.openxmlformats.org/officeDocument/2006/relationships/hyperlink" Target="garantF1://12077515.7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22968</Words>
  <Characters>130919</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153580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Лейсан Ахметзянова</cp:lastModifiedBy>
  <cp:revision>3</cp:revision>
  <cp:lastPrinted>2019-06-19T07:13:00Z</cp:lastPrinted>
  <dcterms:created xsi:type="dcterms:W3CDTF">2019-11-22T08:42:00Z</dcterms:created>
  <dcterms:modified xsi:type="dcterms:W3CDTF">2019-11-22T11:15:00Z</dcterms:modified>
</cp:coreProperties>
</file>