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70" w:rsidRDefault="007E0770" w:rsidP="007E0770">
      <w:pPr>
        <w:tabs>
          <w:tab w:val="left" w:pos="1418"/>
        </w:tabs>
        <w:spacing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Проект</w:t>
      </w:r>
    </w:p>
    <w:p w:rsidR="007E0770" w:rsidRPr="007F4F9D" w:rsidRDefault="007E0770" w:rsidP="007E0770">
      <w:pPr>
        <w:tabs>
          <w:tab w:val="left" w:pos="1418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7E0770" w:rsidRPr="007F4F9D" w:rsidRDefault="007E0770" w:rsidP="007E0770">
      <w:pPr>
        <w:tabs>
          <w:tab w:val="left" w:pos="1418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7E0770" w:rsidRPr="007F4F9D" w:rsidRDefault="007E0770" w:rsidP="007E0770">
      <w:pPr>
        <w:tabs>
          <w:tab w:val="left" w:pos="1418"/>
        </w:tabs>
        <w:spacing w:line="36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от</w:t>
      </w:r>
      <w:proofErr w:type="gramEnd"/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«____» _______________201</w:t>
      </w:r>
      <w:r w:rsidR="00EE2ACB">
        <w:rPr>
          <w:rFonts w:ascii="Times New Roman" w:eastAsia="Times New Roman" w:hAnsi="Times New Roman" w:cs="Times New Roman"/>
          <w:sz w:val="28"/>
          <w:shd w:val="clear" w:color="auto" w:fill="FFFFFF"/>
        </w:rPr>
        <w:t>9</w:t>
      </w: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7E0770" w:rsidRPr="007F4F9D" w:rsidRDefault="007E0770" w:rsidP="007E0770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</w:rPr>
      </w:pPr>
    </w:p>
    <w:p w:rsidR="007E0770" w:rsidRDefault="00EE2ACB" w:rsidP="00EE2ACB">
      <w:pPr>
        <w:tabs>
          <w:tab w:val="left" w:pos="3261"/>
          <w:tab w:val="left" w:pos="3544"/>
          <w:tab w:val="left" w:pos="3828"/>
          <w:tab w:val="left" w:pos="5103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признании утратившим</w:t>
      </w:r>
      <w:r w:rsidR="005E2A3E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силу </w:t>
      </w:r>
      <w:r w:rsidR="005E2A3E">
        <w:rPr>
          <w:rFonts w:ascii="Times New Roman" w:eastAsia="Times New Roman" w:hAnsi="Times New Roman" w:cs="Times New Roman"/>
          <w:sz w:val="28"/>
        </w:rPr>
        <w:t xml:space="preserve">отдельных </w:t>
      </w:r>
      <w:r>
        <w:rPr>
          <w:rFonts w:ascii="Times New Roman" w:eastAsia="Times New Roman" w:hAnsi="Times New Roman" w:cs="Times New Roman"/>
          <w:sz w:val="28"/>
        </w:rPr>
        <w:t>постановлени</w:t>
      </w:r>
      <w:r w:rsidR="005E2A3E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Кабинета Министров Республики Татарстан </w:t>
      </w:r>
    </w:p>
    <w:p w:rsidR="007E0770" w:rsidRDefault="007E0770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E2A3E" w:rsidRDefault="005E2A3E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622FF" w:rsidRDefault="00C622FF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Кабинет Министров Республики Татарстан </w:t>
      </w:r>
      <w:r w:rsidR="004C35CF">
        <w:rPr>
          <w:rFonts w:ascii="Times New Roman" w:eastAsia="Times New Roman" w:hAnsi="Times New Roman" w:cs="Times New Roman"/>
          <w:sz w:val="28"/>
        </w:rPr>
        <w:t>ПОСТАНОВЛЯЕТ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C622FF" w:rsidRDefault="00C622FF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5457D" w:rsidRDefault="00C622FF" w:rsidP="00A5457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Признать утратившим</w:t>
      </w:r>
      <w:r w:rsidR="00A601B8">
        <w:rPr>
          <w:rFonts w:ascii="Times New Roman" w:eastAsia="Times New Roman" w:hAnsi="Times New Roman" w:cs="Times New Roman"/>
          <w:sz w:val="28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силу </w:t>
      </w:r>
      <w:r w:rsidR="00A5457D">
        <w:rPr>
          <w:rFonts w:ascii="Times New Roman" w:eastAsia="Times New Roman" w:hAnsi="Times New Roman" w:cs="Times New Roman"/>
          <w:sz w:val="28"/>
        </w:rPr>
        <w:t xml:space="preserve">следующие </w:t>
      </w:r>
      <w:r w:rsidRPr="00A5457D">
        <w:rPr>
          <w:rFonts w:ascii="Times New Roman" w:eastAsia="Times New Roman" w:hAnsi="Times New Roman" w:cs="Times New Roman"/>
          <w:sz w:val="28"/>
        </w:rPr>
        <w:t>постановлени</w:t>
      </w:r>
      <w:r w:rsidR="00A5457D">
        <w:rPr>
          <w:rFonts w:ascii="Times New Roman" w:eastAsia="Times New Roman" w:hAnsi="Times New Roman" w:cs="Times New Roman"/>
          <w:sz w:val="28"/>
        </w:rPr>
        <w:t>я</w:t>
      </w:r>
      <w:r w:rsidRPr="00A5457D">
        <w:rPr>
          <w:rFonts w:ascii="Times New Roman" w:eastAsia="Times New Roman" w:hAnsi="Times New Roman" w:cs="Times New Roman"/>
          <w:sz w:val="28"/>
        </w:rPr>
        <w:t xml:space="preserve"> Кабинета Министров Республики Татарстан</w:t>
      </w:r>
      <w:r w:rsidR="00A5457D">
        <w:rPr>
          <w:rFonts w:ascii="Times New Roman" w:eastAsia="Times New Roman" w:hAnsi="Times New Roman" w:cs="Times New Roman"/>
          <w:sz w:val="28"/>
        </w:rPr>
        <w:t>:</w:t>
      </w:r>
    </w:p>
    <w:p w:rsidR="005E2A3E" w:rsidRPr="00A5457D" w:rsidRDefault="00C622FF" w:rsidP="00A5457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5457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A5457D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Pr="00A5457D">
        <w:rPr>
          <w:rFonts w:ascii="Times New Roman" w:eastAsia="Times New Roman" w:hAnsi="Times New Roman" w:cs="Times New Roman"/>
          <w:sz w:val="28"/>
        </w:rPr>
        <w:t xml:space="preserve"> 31.12.2013 № 1132 «Об утверждении Порядка использования критериев определения очередности проведения капитального ремонта общего имущества в многоквартирных домах в Республике Татарстан»</w:t>
      </w:r>
      <w:r w:rsidR="00A5457D">
        <w:rPr>
          <w:rFonts w:ascii="Times New Roman" w:eastAsia="Times New Roman" w:hAnsi="Times New Roman" w:cs="Times New Roman"/>
          <w:sz w:val="28"/>
        </w:rPr>
        <w:t>;</w:t>
      </w:r>
    </w:p>
    <w:p w:rsidR="00C622FF" w:rsidRPr="00C622FF" w:rsidRDefault="005E2A3E" w:rsidP="00A5457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21.11.2018 № 1035 «</w:t>
      </w:r>
      <w:r w:rsidRPr="005E2A3E">
        <w:rPr>
          <w:rFonts w:ascii="Times New Roman" w:eastAsia="Times New Roman" w:hAnsi="Times New Roman" w:cs="Times New Roman"/>
          <w:sz w:val="28"/>
        </w:rPr>
        <w:t xml:space="preserve">О внесении изменения в приложение к Порядку использования критериев определения очередности проведения капитального ремонта общего имущества в многоквартирных домах в Республике Татарстан, утвержденному постановлением Кабинета Министров Республики Татарстан от 31.12.2013 </w:t>
      </w:r>
      <w:r>
        <w:rPr>
          <w:rFonts w:ascii="Times New Roman" w:eastAsia="Times New Roman" w:hAnsi="Times New Roman" w:cs="Times New Roman"/>
          <w:sz w:val="28"/>
        </w:rPr>
        <w:t>№</w:t>
      </w:r>
      <w:r w:rsidRPr="005E2A3E">
        <w:rPr>
          <w:rFonts w:ascii="Times New Roman" w:eastAsia="Times New Roman" w:hAnsi="Times New Roman" w:cs="Times New Roman"/>
          <w:sz w:val="28"/>
        </w:rPr>
        <w:t xml:space="preserve"> 1132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5E2A3E">
        <w:rPr>
          <w:rFonts w:ascii="Times New Roman" w:eastAsia="Times New Roman" w:hAnsi="Times New Roman" w:cs="Times New Roman"/>
          <w:sz w:val="28"/>
        </w:rPr>
        <w:t>Об утверждении Порядка использования критериев определения очередности проведения капитального ремонта общего имущества в многоквартирных домах в Республике Татарстан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EE2ACB" w:rsidRDefault="00EE2ACB" w:rsidP="00EE2ACB">
      <w:pPr>
        <w:tabs>
          <w:tab w:val="left" w:pos="6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2A3E" w:rsidRDefault="005E2A3E" w:rsidP="000069AD">
      <w:pPr>
        <w:tabs>
          <w:tab w:val="left" w:pos="6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069AD" w:rsidRDefault="000069AD" w:rsidP="000069AD">
      <w:pPr>
        <w:tabs>
          <w:tab w:val="left" w:pos="6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0069AD" w:rsidRPr="007F4F9D" w:rsidRDefault="000069AD" w:rsidP="0000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F4F9D"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0069AD" w:rsidRPr="007F4F9D" w:rsidRDefault="000069AD" w:rsidP="0000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F4F9D">
        <w:rPr>
          <w:rFonts w:ascii="Times New Roman" w:eastAsia="Times New Roman" w:hAnsi="Times New Roman" w:cs="Times New Roman"/>
          <w:sz w:val="28"/>
        </w:rPr>
        <w:t>Республики Тата</w:t>
      </w:r>
      <w:r>
        <w:rPr>
          <w:rFonts w:ascii="Times New Roman" w:eastAsia="Times New Roman" w:hAnsi="Times New Roman" w:cs="Times New Roman"/>
          <w:sz w:val="28"/>
        </w:rPr>
        <w:t>рстан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7F4F9D">
        <w:rPr>
          <w:rFonts w:ascii="Times New Roman" w:eastAsia="Times New Roman" w:hAnsi="Times New Roman" w:cs="Times New Roman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p w:rsidR="000069AD" w:rsidRPr="007F4F9D" w:rsidRDefault="000069AD" w:rsidP="000069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69AD" w:rsidRDefault="000069AD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B4748B" w:rsidSect="007E07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204"/>
    <w:multiLevelType w:val="hybridMultilevel"/>
    <w:tmpl w:val="B1CC4D96"/>
    <w:lvl w:ilvl="0" w:tplc="98126FA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41203BAD"/>
    <w:multiLevelType w:val="hybridMultilevel"/>
    <w:tmpl w:val="6BC02182"/>
    <w:lvl w:ilvl="0" w:tplc="C79E8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C836D8"/>
    <w:multiLevelType w:val="hybridMultilevel"/>
    <w:tmpl w:val="995AA352"/>
    <w:lvl w:ilvl="0" w:tplc="A74C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6E6993"/>
    <w:multiLevelType w:val="hybridMultilevel"/>
    <w:tmpl w:val="2B84C83C"/>
    <w:lvl w:ilvl="0" w:tplc="462C62B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991A87"/>
    <w:multiLevelType w:val="hybridMultilevel"/>
    <w:tmpl w:val="64BE5166"/>
    <w:lvl w:ilvl="0" w:tplc="AAE21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BD"/>
    <w:rsid w:val="00003144"/>
    <w:rsid w:val="00005D9D"/>
    <w:rsid w:val="000069AD"/>
    <w:rsid w:val="0003278E"/>
    <w:rsid w:val="000754B6"/>
    <w:rsid w:val="0008196C"/>
    <w:rsid w:val="00083110"/>
    <w:rsid w:val="000861BE"/>
    <w:rsid w:val="000932D5"/>
    <w:rsid w:val="00097A8B"/>
    <w:rsid w:val="000B2C46"/>
    <w:rsid w:val="000D1623"/>
    <w:rsid w:val="000E0FB6"/>
    <w:rsid w:val="000F4B49"/>
    <w:rsid w:val="000F6629"/>
    <w:rsid w:val="000F7858"/>
    <w:rsid w:val="001261CD"/>
    <w:rsid w:val="00127B75"/>
    <w:rsid w:val="00140AD9"/>
    <w:rsid w:val="001502DE"/>
    <w:rsid w:val="0017106B"/>
    <w:rsid w:val="00190D29"/>
    <w:rsid w:val="001A4BE6"/>
    <w:rsid w:val="00223E75"/>
    <w:rsid w:val="00230AC1"/>
    <w:rsid w:val="002641FE"/>
    <w:rsid w:val="0027064B"/>
    <w:rsid w:val="00270822"/>
    <w:rsid w:val="002810F2"/>
    <w:rsid w:val="00281D7A"/>
    <w:rsid w:val="002A58F0"/>
    <w:rsid w:val="002B0D08"/>
    <w:rsid w:val="002B7BDF"/>
    <w:rsid w:val="002D72C4"/>
    <w:rsid w:val="002E0DB6"/>
    <w:rsid w:val="002E32DE"/>
    <w:rsid w:val="002F0322"/>
    <w:rsid w:val="002F6C09"/>
    <w:rsid w:val="0031295C"/>
    <w:rsid w:val="0032426E"/>
    <w:rsid w:val="003333F9"/>
    <w:rsid w:val="00342869"/>
    <w:rsid w:val="00362102"/>
    <w:rsid w:val="003638E8"/>
    <w:rsid w:val="00380D16"/>
    <w:rsid w:val="003D5032"/>
    <w:rsid w:val="003F2A03"/>
    <w:rsid w:val="00423A5E"/>
    <w:rsid w:val="004263E0"/>
    <w:rsid w:val="00434130"/>
    <w:rsid w:val="00435130"/>
    <w:rsid w:val="00454364"/>
    <w:rsid w:val="00455356"/>
    <w:rsid w:val="00467E79"/>
    <w:rsid w:val="0047481B"/>
    <w:rsid w:val="00476D32"/>
    <w:rsid w:val="004A061C"/>
    <w:rsid w:val="004A3FCD"/>
    <w:rsid w:val="004A7694"/>
    <w:rsid w:val="004C35CF"/>
    <w:rsid w:val="004D15B9"/>
    <w:rsid w:val="004D3ED2"/>
    <w:rsid w:val="004D76DD"/>
    <w:rsid w:val="004E4428"/>
    <w:rsid w:val="004E4747"/>
    <w:rsid w:val="0050529E"/>
    <w:rsid w:val="005324AE"/>
    <w:rsid w:val="00550C1A"/>
    <w:rsid w:val="00557C09"/>
    <w:rsid w:val="00562BCA"/>
    <w:rsid w:val="00574575"/>
    <w:rsid w:val="005752C9"/>
    <w:rsid w:val="005A3816"/>
    <w:rsid w:val="005E2A3E"/>
    <w:rsid w:val="005E361B"/>
    <w:rsid w:val="006050CE"/>
    <w:rsid w:val="006056CD"/>
    <w:rsid w:val="006068BD"/>
    <w:rsid w:val="00606C6B"/>
    <w:rsid w:val="00612847"/>
    <w:rsid w:val="00624584"/>
    <w:rsid w:val="006270D2"/>
    <w:rsid w:val="00635F68"/>
    <w:rsid w:val="0064420D"/>
    <w:rsid w:val="00645B9A"/>
    <w:rsid w:val="006532B2"/>
    <w:rsid w:val="00672094"/>
    <w:rsid w:val="0067572E"/>
    <w:rsid w:val="0068134B"/>
    <w:rsid w:val="006A29A9"/>
    <w:rsid w:val="006B5EA4"/>
    <w:rsid w:val="006E3A83"/>
    <w:rsid w:val="006E40CE"/>
    <w:rsid w:val="0070115A"/>
    <w:rsid w:val="0071056D"/>
    <w:rsid w:val="00712701"/>
    <w:rsid w:val="00731AFF"/>
    <w:rsid w:val="00733C9A"/>
    <w:rsid w:val="00752F14"/>
    <w:rsid w:val="007544F1"/>
    <w:rsid w:val="00760059"/>
    <w:rsid w:val="007705D3"/>
    <w:rsid w:val="00770A0B"/>
    <w:rsid w:val="00794C50"/>
    <w:rsid w:val="007A7CCD"/>
    <w:rsid w:val="007B38AD"/>
    <w:rsid w:val="007D50B3"/>
    <w:rsid w:val="007E0770"/>
    <w:rsid w:val="007E4FD6"/>
    <w:rsid w:val="0084063A"/>
    <w:rsid w:val="00895954"/>
    <w:rsid w:val="008A094C"/>
    <w:rsid w:val="008A57D2"/>
    <w:rsid w:val="008B5701"/>
    <w:rsid w:val="008F62E5"/>
    <w:rsid w:val="00903AC9"/>
    <w:rsid w:val="009103C8"/>
    <w:rsid w:val="0091149F"/>
    <w:rsid w:val="0091565F"/>
    <w:rsid w:val="00925CD2"/>
    <w:rsid w:val="00935E96"/>
    <w:rsid w:val="00940E46"/>
    <w:rsid w:val="00967F61"/>
    <w:rsid w:val="00991B01"/>
    <w:rsid w:val="009A3DDD"/>
    <w:rsid w:val="009A7029"/>
    <w:rsid w:val="009B545D"/>
    <w:rsid w:val="009B57FB"/>
    <w:rsid w:val="009C1F9C"/>
    <w:rsid w:val="009E679B"/>
    <w:rsid w:val="009F6D1B"/>
    <w:rsid w:val="00A12320"/>
    <w:rsid w:val="00A30ACC"/>
    <w:rsid w:val="00A42E7A"/>
    <w:rsid w:val="00A44170"/>
    <w:rsid w:val="00A5457D"/>
    <w:rsid w:val="00A601B8"/>
    <w:rsid w:val="00A63220"/>
    <w:rsid w:val="00A75303"/>
    <w:rsid w:val="00A86074"/>
    <w:rsid w:val="00A9042D"/>
    <w:rsid w:val="00AB66A2"/>
    <w:rsid w:val="00AD6462"/>
    <w:rsid w:val="00AD6E30"/>
    <w:rsid w:val="00AF33E6"/>
    <w:rsid w:val="00AF5229"/>
    <w:rsid w:val="00AF70EE"/>
    <w:rsid w:val="00AF7FB8"/>
    <w:rsid w:val="00B1471D"/>
    <w:rsid w:val="00B227DD"/>
    <w:rsid w:val="00B344FB"/>
    <w:rsid w:val="00B34606"/>
    <w:rsid w:val="00B4748B"/>
    <w:rsid w:val="00B5142A"/>
    <w:rsid w:val="00B532E2"/>
    <w:rsid w:val="00B54E78"/>
    <w:rsid w:val="00B65F09"/>
    <w:rsid w:val="00B87ECF"/>
    <w:rsid w:val="00B90050"/>
    <w:rsid w:val="00BB272B"/>
    <w:rsid w:val="00BC5642"/>
    <w:rsid w:val="00C017AC"/>
    <w:rsid w:val="00C2133C"/>
    <w:rsid w:val="00C229C5"/>
    <w:rsid w:val="00C622FF"/>
    <w:rsid w:val="00C645DC"/>
    <w:rsid w:val="00C71A99"/>
    <w:rsid w:val="00C77734"/>
    <w:rsid w:val="00C83718"/>
    <w:rsid w:val="00C90412"/>
    <w:rsid w:val="00CA0FC6"/>
    <w:rsid w:val="00CD4B78"/>
    <w:rsid w:val="00D10007"/>
    <w:rsid w:val="00D22E03"/>
    <w:rsid w:val="00D44080"/>
    <w:rsid w:val="00D56D22"/>
    <w:rsid w:val="00DA0BF3"/>
    <w:rsid w:val="00DA67E8"/>
    <w:rsid w:val="00DB1AD4"/>
    <w:rsid w:val="00DB3C51"/>
    <w:rsid w:val="00DD16EC"/>
    <w:rsid w:val="00DF6F28"/>
    <w:rsid w:val="00E04E41"/>
    <w:rsid w:val="00E0756D"/>
    <w:rsid w:val="00E16EED"/>
    <w:rsid w:val="00E205A0"/>
    <w:rsid w:val="00E24579"/>
    <w:rsid w:val="00E800BC"/>
    <w:rsid w:val="00E86E18"/>
    <w:rsid w:val="00E9215B"/>
    <w:rsid w:val="00EA4188"/>
    <w:rsid w:val="00EC0855"/>
    <w:rsid w:val="00EC6B14"/>
    <w:rsid w:val="00ED1FE5"/>
    <w:rsid w:val="00EE2ACB"/>
    <w:rsid w:val="00EF7F34"/>
    <w:rsid w:val="00F01271"/>
    <w:rsid w:val="00F04151"/>
    <w:rsid w:val="00F21B6F"/>
    <w:rsid w:val="00F33794"/>
    <w:rsid w:val="00F42AE6"/>
    <w:rsid w:val="00F675BB"/>
    <w:rsid w:val="00F83F0C"/>
    <w:rsid w:val="00FB3567"/>
    <w:rsid w:val="00FD0272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25E8F-F2F4-4A58-9A4F-4EEDDA9A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C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31AFF"/>
    <w:pPr>
      <w:ind w:left="720"/>
      <w:contextualSpacing/>
    </w:pPr>
  </w:style>
  <w:style w:type="paragraph" w:styleId="a6">
    <w:name w:val="No Spacing"/>
    <w:uiPriority w:val="1"/>
    <w:qFormat/>
    <w:rsid w:val="003333F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A8F2-E364-4266-B1C8-577147F9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Сабирова</dc:creator>
  <cp:lastModifiedBy>Милеуша Алиакберова</cp:lastModifiedBy>
  <cp:revision>6</cp:revision>
  <dcterms:created xsi:type="dcterms:W3CDTF">2019-10-25T05:24:00Z</dcterms:created>
  <dcterms:modified xsi:type="dcterms:W3CDTF">2019-11-11T07:45:00Z</dcterms:modified>
</cp:coreProperties>
</file>