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E9E" w:rsidRPr="008D5E9E" w:rsidRDefault="008D5E9E" w:rsidP="002E3017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8D5E9E">
        <w:rPr>
          <w:rFonts w:eastAsia="Calibri"/>
          <w:sz w:val="28"/>
          <w:szCs w:val="28"/>
          <w:lang w:eastAsia="en-US"/>
        </w:rPr>
        <w:t>Проект</w:t>
      </w:r>
    </w:p>
    <w:p w:rsidR="008D5E9E" w:rsidRPr="008D5E9E" w:rsidRDefault="008D5E9E" w:rsidP="002E3017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8D5E9E" w:rsidRPr="008D5E9E" w:rsidRDefault="008D5E9E" w:rsidP="002E3017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8D5E9E" w:rsidRPr="008D5E9E" w:rsidRDefault="008D5E9E" w:rsidP="004217A2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bookmarkStart w:id="0" w:name="Par1"/>
      <w:bookmarkEnd w:id="0"/>
      <w:r w:rsidRPr="008D5E9E">
        <w:rPr>
          <w:rFonts w:eastAsia="Calibri"/>
          <w:b/>
          <w:bCs/>
          <w:sz w:val="28"/>
          <w:szCs w:val="28"/>
          <w:lang w:eastAsia="en-US"/>
        </w:rPr>
        <w:t>КАБИНЕТ МИНИСТРОВ РЕСПУБЛИКИ ТАТАРСТАН</w:t>
      </w:r>
    </w:p>
    <w:p w:rsidR="008D5E9E" w:rsidRPr="008D5E9E" w:rsidRDefault="008D5E9E" w:rsidP="004217A2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D5E9E" w:rsidRPr="008D5E9E" w:rsidRDefault="008A5234" w:rsidP="004217A2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РАСПОРЯЖ</w:t>
      </w:r>
      <w:r w:rsidR="008D5E9E" w:rsidRPr="008D5E9E">
        <w:rPr>
          <w:rFonts w:eastAsia="Calibri"/>
          <w:b/>
          <w:bCs/>
          <w:sz w:val="28"/>
          <w:szCs w:val="28"/>
          <w:lang w:eastAsia="en-US"/>
        </w:rPr>
        <w:t>ЕНИЕ</w:t>
      </w:r>
    </w:p>
    <w:p w:rsidR="008D5E9E" w:rsidRPr="008D5E9E" w:rsidRDefault="008D5E9E" w:rsidP="004217A2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D5E9E">
        <w:rPr>
          <w:rFonts w:eastAsia="Calibri"/>
          <w:b/>
          <w:bCs/>
          <w:sz w:val="28"/>
          <w:szCs w:val="28"/>
          <w:lang w:eastAsia="en-US"/>
        </w:rPr>
        <w:t xml:space="preserve">от  </w:t>
      </w:r>
      <w:r w:rsidRPr="008D5E9E">
        <w:rPr>
          <w:rFonts w:eastAsia="Calibri"/>
          <w:b/>
          <w:bCs/>
          <w:sz w:val="28"/>
          <w:szCs w:val="28"/>
          <w:u w:val="single"/>
          <w:lang w:eastAsia="en-US"/>
        </w:rPr>
        <w:t xml:space="preserve">                       </w:t>
      </w:r>
      <w:r w:rsidRPr="008D5E9E">
        <w:rPr>
          <w:rFonts w:eastAsia="Calibri"/>
          <w:b/>
          <w:bCs/>
          <w:sz w:val="28"/>
          <w:szCs w:val="28"/>
          <w:lang w:eastAsia="en-US"/>
        </w:rPr>
        <w:t xml:space="preserve">  201</w:t>
      </w:r>
      <w:r w:rsidR="00C327E8">
        <w:rPr>
          <w:rFonts w:eastAsia="Calibri"/>
          <w:b/>
          <w:bCs/>
          <w:sz w:val="28"/>
          <w:szCs w:val="28"/>
          <w:lang w:eastAsia="en-US"/>
        </w:rPr>
        <w:t>9</w:t>
      </w:r>
      <w:r w:rsidRPr="008D5E9E"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№    </w:t>
      </w:r>
      <w:r w:rsidRPr="008D5E9E">
        <w:rPr>
          <w:rFonts w:eastAsia="Calibri"/>
          <w:b/>
          <w:bCs/>
          <w:sz w:val="28"/>
          <w:szCs w:val="28"/>
          <w:u w:val="single"/>
          <w:lang w:eastAsia="en-US"/>
        </w:rPr>
        <w:t xml:space="preserve">                    </w:t>
      </w:r>
      <w:proofErr w:type="gramStart"/>
      <w:r w:rsidRPr="008D5E9E">
        <w:rPr>
          <w:rFonts w:eastAsia="Calibri"/>
          <w:b/>
          <w:bCs/>
          <w:sz w:val="28"/>
          <w:szCs w:val="28"/>
          <w:u w:val="single"/>
          <w:lang w:eastAsia="en-US"/>
        </w:rPr>
        <w:t xml:space="preserve">  </w:t>
      </w:r>
      <w:r w:rsidRPr="008D5E9E">
        <w:rPr>
          <w:rFonts w:eastAsia="Calibri"/>
          <w:b/>
          <w:bCs/>
          <w:color w:val="FFFFFF"/>
          <w:sz w:val="28"/>
          <w:szCs w:val="28"/>
          <w:u w:val="single"/>
          <w:lang w:eastAsia="en-US"/>
        </w:rPr>
        <w:t>.</w:t>
      </w:r>
      <w:proofErr w:type="gramEnd"/>
      <w:r w:rsidRPr="008D5E9E">
        <w:rPr>
          <w:rFonts w:eastAsia="Calibri"/>
          <w:b/>
          <w:bCs/>
          <w:color w:val="FFFFFF"/>
          <w:sz w:val="28"/>
          <w:szCs w:val="28"/>
          <w:lang w:eastAsia="en-US"/>
        </w:rPr>
        <w:t xml:space="preserve">    </w:t>
      </w:r>
      <w:r w:rsidRPr="008D5E9E">
        <w:rPr>
          <w:rFonts w:eastAsia="Calibri"/>
          <w:b/>
          <w:bCs/>
          <w:sz w:val="28"/>
          <w:szCs w:val="28"/>
          <w:lang w:eastAsia="en-US"/>
        </w:rPr>
        <w:t xml:space="preserve">         </w:t>
      </w:r>
    </w:p>
    <w:p w:rsidR="008A5234" w:rsidRDefault="008A5234" w:rsidP="00D46575">
      <w:pPr>
        <w:pStyle w:val="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AB67F2" w:rsidRDefault="00AB67F2" w:rsidP="00D46575">
      <w:pPr>
        <w:pStyle w:val="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8A5234" w:rsidRDefault="008A5234" w:rsidP="00D46575">
      <w:pPr>
        <w:pStyle w:val="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44341E" w:rsidRDefault="0044341E" w:rsidP="0044341E">
      <w:pPr>
        <w:pStyle w:val="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382763" w:rsidRPr="008D7D2F" w:rsidRDefault="00382763" w:rsidP="00382763">
      <w:pPr>
        <w:pStyle w:val="5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3B07C5">
        <w:rPr>
          <w:sz w:val="28"/>
          <w:szCs w:val="28"/>
        </w:rPr>
        <w:t xml:space="preserve">В целях </w:t>
      </w:r>
      <w:r w:rsidR="00C36E77">
        <w:rPr>
          <w:sz w:val="28"/>
          <w:szCs w:val="28"/>
        </w:rPr>
        <w:t xml:space="preserve">актуализации участников межведомственного информационного взаимодействия </w:t>
      </w:r>
      <w:r w:rsidRPr="003B07C5">
        <w:rPr>
          <w:sz w:val="28"/>
          <w:szCs w:val="28"/>
        </w:rPr>
        <w:t>информационно-аналитической систем</w:t>
      </w:r>
      <w:r w:rsidR="00C36E77">
        <w:rPr>
          <w:sz w:val="28"/>
          <w:szCs w:val="28"/>
        </w:rPr>
        <w:t>ы</w:t>
      </w:r>
      <w:r w:rsidRPr="003B07C5">
        <w:rPr>
          <w:sz w:val="28"/>
          <w:szCs w:val="28"/>
        </w:rPr>
        <w:t xml:space="preserve"> «Эле</w:t>
      </w:r>
      <w:r>
        <w:rPr>
          <w:sz w:val="28"/>
          <w:szCs w:val="28"/>
        </w:rPr>
        <w:t xml:space="preserve">ктронная </w:t>
      </w:r>
      <w:proofErr w:type="spellStart"/>
      <w:r>
        <w:rPr>
          <w:sz w:val="28"/>
          <w:szCs w:val="28"/>
        </w:rPr>
        <w:t>похозяйственная</w:t>
      </w:r>
      <w:proofErr w:type="spellEnd"/>
      <w:r>
        <w:rPr>
          <w:sz w:val="28"/>
          <w:szCs w:val="28"/>
        </w:rPr>
        <w:t xml:space="preserve"> книга»:</w:t>
      </w:r>
    </w:p>
    <w:p w:rsidR="00EF5B22" w:rsidRPr="00005B3E" w:rsidRDefault="00AA5207" w:rsidP="009A27DD">
      <w:pPr>
        <w:pStyle w:val="5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382763" w:rsidRPr="00005B3E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е</w:t>
      </w:r>
      <w:r w:rsidR="00382763" w:rsidRPr="00005B3E">
        <w:rPr>
          <w:sz w:val="28"/>
          <w:szCs w:val="28"/>
        </w:rPr>
        <w:t xml:space="preserve"> об информационно-аналитической системе «Электронная </w:t>
      </w:r>
      <w:proofErr w:type="spellStart"/>
      <w:r w:rsidR="00382763" w:rsidRPr="00005B3E">
        <w:rPr>
          <w:sz w:val="28"/>
          <w:szCs w:val="28"/>
        </w:rPr>
        <w:t>похозяйственная</w:t>
      </w:r>
      <w:proofErr w:type="spellEnd"/>
      <w:r w:rsidR="00382763" w:rsidRPr="00005B3E">
        <w:rPr>
          <w:sz w:val="28"/>
          <w:szCs w:val="28"/>
        </w:rPr>
        <w:t xml:space="preserve"> книга», утвержденно</w:t>
      </w:r>
      <w:r>
        <w:rPr>
          <w:sz w:val="28"/>
          <w:szCs w:val="28"/>
        </w:rPr>
        <w:t>е</w:t>
      </w:r>
      <w:r w:rsidR="00382763" w:rsidRPr="00005B3E">
        <w:rPr>
          <w:sz w:val="28"/>
          <w:szCs w:val="28"/>
        </w:rPr>
        <w:t xml:space="preserve"> распоряжением Кабинета Министров Республики Татарстан от 05.12.2013 № 2491-р (с изменениями, внесенными распоряжени</w:t>
      </w:r>
      <w:r w:rsidR="00D428C0" w:rsidRPr="00005B3E">
        <w:rPr>
          <w:sz w:val="28"/>
          <w:szCs w:val="28"/>
        </w:rPr>
        <w:t>ями</w:t>
      </w:r>
      <w:r w:rsidR="00382763" w:rsidRPr="00005B3E">
        <w:rPr>
          <w:sz w:val="28"/>
          <w:szCs w:val="28"/>
        </w:rPr>
        <w:t xml:space="preserve"> Кабинета Министров Республики Татарстан от 08.11.2016 № 2579-р</w:t>
      </w:r>
      <w:r w:rsidR="009A27DD">
        <w:rPr>
          <w:sz w:val="28"/>
          <w:szCs w:val="28"/>
        </w:rPr>
        <w:t>,</w:t>
      </w:r>
      <w:r w:rsidR="00D428C0" w:rsidRPr="00005B3E">
        <w:rPr>
          <w:sz w:val="28"/>
          <w:szCs w:val="28"/>
        </w:rPr>
        <w:t xml:space="preserve"> </w:t>
      </w:r>
      <w:r w:rsidR="009A27DD">
        <w:rPr>
          <w:sz w:val="28"/>
          <w:szCs w:val="28"/>
        </w:rPr>
        <w:t xml:space="preserve">от </w:t>
      </w:r>
      <w:r w:rsidR="00D428C0" w:rsidRPr="00005B3E">
        <w:rPr>
          <w:sz w:val="28"/>
          <w:szCs w:val="28"/>
        </w:rPr>
        <w:t>29.12.2018 № 3773-р</w:t>
      </w:r>
      <w:r w:rsidR="00005B3E" w:rsidRPr="00005B3E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005B3E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</w:t>
      </w:r>
      <w:r w:rsidR="00EF5B22" w:rsidRPr="00005B3E">
        <w:rPr>
          <w:sz w:val="28"/>
          <w:szCs w:val="28"/>
        </w:rPr>
        <w:t>:</w:t>
      </w:r>
    </w:p>
    <w:p w:rsidR="00043DC6" w:rsidRDefault="008D7D2F" w:rsidP="00355A80">
      <w:pPr>
        <w:pStyle w:val="5"/>
        <w:shd w:val="clear" w:color="auto" w:fill="auto"/>
        <w:tabs>
          <w:tab w:val="left" w:pos="993"/>
        </w:tabs>
        <w:spacing w:before="0" w:after="0" w:line="240" w:lineRule="auto"/>
        <w:ind w:left="709"/>
        <w:rPr>
          <w:sz w:val="28"/>
          <w:szCs w:val="28"/>
        </w:rPr>
      </w:pPr>
      <w:r w:rsidRPr="00005B3E">
        <w:rPr>
          <w:sz w:val="28"/>
          <w:szCs w:val="28"/>
        </w:rPr>
        <w:t>пункт 4.4</w:t>
      </w:r>
      <w:r w:rsidR="00AA5207">
        <w:rPr>
          <w:sz w:val="28"/>
          <w:szCs w:val="28"/>
        </w:rPr>
        <w:t xml:space="preserve"> </w:t>
      </w:r>
      <w:r w:rsidR="007D2682">
        <w:rPr>
          <w:sz w:val="28"/>
          <w:szCs w:val="28"/>
        </w:rPr>
        <w:t>изложить в новой редакции:</w:t>
      </w:r>
    </w:p>
    <w:p w:rsidR="007D2682" w:rsidRDefault="007D2682" w:rsidP="00355A80">
      <w:pPr>
        <w:pStyle w:val="5"/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7D2682">
        <w:rPr>
          <w:sz w:val="28"/>
          <w:szCs w:val="28"/>
        </w:rPr>
        <w:t xml:space="preserve">4.4. Межведомственное информационное взаимодействие с целью наполнения базы данных ИАС ЭПК осуществляется </w:t>
      </w:r>
      <w:r w:rsidR="00355A80">
        <w:rPr>
          <w:sz w:val="28"/>
          <w:szCs w:val="28"/>
        </w:rPr>
        <w:t xml:space="preserve">с </w:t>
      </w:r>
      <w:r w:rsidRPr="007D2682">
        <w:rPr>
          <w:sz w:val="28"/>
          <w:szCs w:val="28"/>
        </w:rPr>
        <w:t xml:space="preserve">Главным управлением ветеринарии Кабинета Министров Республики Татарстан </w:t>
      </w:r>
      <w:r w:rsidR="00355A80">
        <w:rPr>
          <w:sz w:val="28"/>
          <w:szCs w:val="28"/>
        </w:rPr>
        <w:t>–</w:t>
      </w:r>
      <w:r w:rsidRPr="007D2682">
        <w:rPr>
          <w:sz w:val="28"/>
          <w:szCs w:val="28"/>
        </w:rPr>
        <w:t xml:space="preserve"> в части предоставления сведений о поголовье сельскохозяйственных животных, птиц</w:t>
      </w:r>
      <w:r w:rsidR="00355A80">
        <w:rPr>
          <w:sz w:val="28"/>
          <w:szCs w:val="28"/>
        </w:rPr>
        <w:t>ы</w:t>
      </w:r>
      <w:r w:rsidRPr="007D2682">
        <w:rPr>
          <w:sz w:val="28"/>
          <w:szCs w:val="28"/>
        </w:rPr>
        <w:t xml:space="preserve"> и пчел на территории сельских поселений.</w:t>
      </w:r>
      <w:r w:rsidR="00355A80">
        <w:rPr>
          <w:sz w:val="28"/>
          <w:szCs w:val="28"/>
        </w:rPr>
        <w:t xml:space="preserve"> Актуализация данных осуществляется </w:t>
      </w:r>
      <w:r w:rsidR="00355A80" w:rsidRPr="00355A80">
        <w:rPr>
          <w:sz w:val="28"/>
          <w:szCs w:val="28"/>
        </w:rPr>
        <w:t>интеграци</w:t>
      </w:r>
      <w:r w:rsidR="00355A80">
        <w:rPr>
          <w:sz w:val="28"/>
          <w:szCs w:val="28"/>
        </w:rPr>
        <w:t>й</w:t>
      </w:r>
      <w:r w:rsidR="00355A80" w:rsidRPr="00355A80">
        <w:rPr>
          <w:sz w:val="28"/>
          <w:szCs w:val="28"/>
        </w:rPr>
        <w:t xml:space="preserve"> с </w:t>
      </w:r>
      <w:r w:rsidR="00355A80">
        <w:rPr>
          <w:sz w:val="28"/>
          <w:szCs w:val="28"/>
        </w:rPr>
        <w:t>подсистемой «</w:t>
      </w:r>
      <w:r w:rsidR="00355A80" w:rsidRPr="00355A80">
        <w:rPr>
          <w:sz w:val="28"/>
          <w:szCs w:val="28"/>
        </w:rPr>
        <w:t>Ветеринария</w:t>
      </w:r>
      <w:r w:rsidR="00355A80">
        <w:rPr>
          <w:sz w:val="28"/>
          <w:szCs w:val="28"/>
        </w:rPr>
        <w:t>»</w:t>
      </w:r>
      <w:r w:rsidR="00355A80" w:rsidRPr="00355A80">
        <w:rPr>
          <w:sz w:val="28"/>
          <w:szCs w:val="28"/>
        </w:rPr>
        <w:t xml:space="preserve"> информационно-аналитической системы </w:t>
      </w:r>
      <w:r w:rsidR="00355A80">
        <w:rPr>
          <w:sz w:val="28"/>
          <w:szCs w:val="28"/>
        </w:rPr>
        <w:t>«</w:t>
      </w:r>
      <w:r w:rsidR="00355A80" w:rsidRPr="00355A80">
        <w:rPr>
          <w:sz w:val="28"/>
          <w:szCs w:val="28"/>
        </w:rPr>
        <w:t>Агропромышленный комплекс Республики Татарстан</w:t>
      </w:r>
      <w:r w:rsidR="00355A80">
        <w:rPr>
          <w:sz w:val="28"/>
          <w:szCs w:val="28"/>
        </w:rPr>
        <w:t>» (по запросу).».</w:t>
      </w:r>
    </w:p>
    <w:p w:rsidR="00382763" w:rsidRPr="00005B3E" w:rsidRDefault="00997AAE" w:rsidP="009A27DD">
      <w:pPr>
        <w:pStyle w:val="5"/>
        <w:shd w:val="clear" w:color="auto" w:fill="auto"/>
        <w:tabs>
          <w:tab w:val="left" w:pos="993"/>
        </w:tabs>
        <w:spacing w:before="0" w:after="0" w:line="240" w:lineRule="auto"/>
        <w:ind w:firstLine="720"/>
        <w:rPr>
          <w:sz w:val="28"/>
          <w:szCs w:val="28"/>
        </w:rPr>
      </w:pPr>
      <w:r w:rsidRPr="00005B3E">
        <w:rPr>
          <w:sz w:val="28"/>
          <w:szCs w:val="28"/>
        </w:rPr>
        <w:t>приложени</w:t>
      </w:r>
      <w:r w:rsidR="00AA5207">
        <w:rPr>
          <w:sz w:val="28"/>
          <w:szCs w:val="28"/>
        </w:rPr>
        <w:t>е</w:t>
      </w:r>
      <w:r w:rsidRPr="00005B3E">
        <w:rPr>
          <w:sz w:val="28"/>
          <w:szCs w:val="28"/>
        </w:rPr>
        <w:t xml:space="preserve"> </w:t>
      </w:r>
      <w:r w:rsidR="009270AB">
        <w:rPr>
          <w:sz w:val="28"/>
          <w:szCs w:val="28"/>
        </w:rPr>
        <w:t>к указанному</w:t>
      </w:r>
      <w:r w:rsidRPr="00005B3E">
        <w:rPr>
          <w:sz w:val="28"/>
          <w:szCs w:val="28"/>
        </w:rPr>
        <w:t xml:space="preserve"> </w:t>
      </w:r>
      <w:r w:rsidR="00252CA3" w:rsidRPr="00005B3E">
        <w:rPr>
          <w:sz w:val="28"/>
          <w:szCs w:val="28"/>
        </w:rPr>
        <w:t>распоряжени</w:t>
      </w:r>
      <w:r w:rsidR="009270AB">
        <w:rPr>
          <w:sz w:val="28"/>
          <w:szCs w:val="28"/>
        </w:rPr>
        <w:t>ю</w:t>
      </w:r>
      <w:r w:rsidR="00AA5207">
        <w:rPr>
          <w:sz w:val="28"/>
          <w:szCs w:val="28"/>
        </w:rPr>
        <w:t xml:space="preserve"> </w:t>
      </w:r>
      <w:r w:rsidR="00043DC6">
        <w:rPr>
          <w:sz w:val="28"/>
          <w:szCs w:val="28"/>
        </w:rPr>
        <w:t>признать утратившим силу</w:t>
      </w:r>
      <w:r w:rsidRPr="00005B3E">
        <w:rPr>
          <w:sz w:val="28"/>
          <w:szCs w:val="28"/>
        </w:rPr>
        <w:t>.</w:t>
      </w:r>
    </w:p>
    <w:p w:rsidR="00AA5207" w:rsidRPr="00AA5207" w:rsidRDefault="00097618" w:rsidP="009A27DD">
      <w:pPr>
        <w:pStyle w:val="5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40" w:lineRule="auto"/>
        <w:rPr>
          <w:rFonts w:eastAsia="Calibri"/>
          <w:sz w:val="28"/>
        </w:rPr>
      </w:pPr>
      <w:r>
        <w:rPr>
          <w:sz w:val="28"/>
          <w:szCs w:val="28"/>
        </w:rPr>
        <w:t>В</w:t>
      </w:r>
      <w:r w:rsidR="00AA5207">
        <w:rPr>
          <w:sz w:val="28"/>
          <w:szCs w:val="28"/>
        </w:rPr>
        <w:t xml:space="preserve">нести </w:t>
      </w:r>
      <w:r w:rsidR="009A27DD">
        <w:rPr>
          <w:sz w:val="28"/>
          <w:szCs w:val="28"/>
        </w:rPr>
        <w:t xml:space="preserve">в </w:t>
      </w:r>
      <w:r w:rsidR="00CA7996">
        <w:rPr>
          <w:sz w:val="28"/>
          <w:szCs w:val="28"/>
        </w:rPr>
        <w:t>распоряже</w:t>
      </w:r>
      <w:r>
        <w:rPr>
          <w:sz w:val="28"/>
          <w:szCs w:val="28"/>
        </w:rPr>
        <w:t>ни</w:t>
      </w:r>
      <w:r w:rsidR="009A27DD">
        <w:rPr>
          <w:sz w:val="28"/>
          <w:szCs w:val="28"/>
        </w:rPr>
        <w:t>е</w:t>
      </w:r>
      <w:r w:rsidR="00CA7996" w:rsidRPr="00A15087">
        <w:rPr>
          <w:sz w:val="28"/>
          <w:szCs w:val="28"/>
        </w:rPr>
        <w:t xml:space="preserve"> Кабинета Ми</w:t>
      </w:r>
      <w:r w:rsidR="00CA7996">
        <w:rPr>
          <w:sz w:val="28"/>
          <w:szCs w:val="28"/>
        </w:rPr>
        <w:t xml:space="preserve">нистров Республики Татарстан от </w:t>
      </w:r>
      <w:r w:rsidR="00D32D59">
        <w:rPr>
          <w:sz w:val="28"/>
          <w:szCs w:val="28"/>
        </w:rPr>
        <w:t>10</w:t>
      </w:r>
      <w:r w:rsidR="00CA7996" w:rsidRPr="00DC6174">
        <w:rPr>
          <w:sz w:val="28"/>
          <w:szCs w:val="28"/>
        </w:rPr>
        <w:t>.</w:t>
      </w:r>
      <w:r w:rsidR="00D32D59">
        <w:rPr>
          <w:sz w:val="28"/>
          <w:szCs w:val="28"/>
        </w:rPr>
        <w:t>09</w:t>
      </w:r>
      <w:r w:rsidR="00CA7996" w:rsidRPr="00DC6174">
        <w:rPr>
          <w:sz w:val="28"/>
          <w:szCs w:val="28"/>
        </w:rPr>
        <w:t>.201</w:t>
      </w:r>
      <w:r w:rsidR="00CA7996">
        <w:rPr>
          <w:sz w:val="28"/>
          <w:szCs w:val="28"/>
        </w:rPr>
        <w:t>3 № 1717-</w:t>
      </w:r>
      <w:r w:rsidR="00CA7996" w:rsidRPr="00A4100B">
        <w:rPr>
          <w:sz w:val="28"/>
          <w:szCs w:val="28"/>
        </w:rPr>
        <w:t>р</w:t>
      </w:r>
      <w:r w:rsidR="00CA7996" w:rsidRPr="00A15087">
        <w:rPr>
          <w:sz w:val="28"/>
          <w:szCs w:val="28"/>
        </w:rPr>
        <w:t xml:space="preserve"> </w:t>
      </w:r>
      <w:r w:rsidR="00AA5207">
        <w:rPr>
          <w:sz w:val="28"/>
          <w:szCs w:val="28"/>
        </w:rPr>
        <w:t>следующее изменение:</w:t>
      </w:r>
    </w:p>
    <w:p w:rsidR="00CA7996" w:rsidRPr="00AA5207" w:rsidRDefault="009A27DD" w:rsidP="009A27DD">
      <w:pPr>
        <w:pStyle w:val="5"/>
        <w:shd w:val="clear" w:color="auto" w:fill="auto"/>
        <w:tabs>
          <w:tab w:val="left" w:pos="993"/>
        </w:tabs>
        <w:spacing w:before="0"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пункте 6 </w:t>
      </w:r>
      <w:r w:rsidR="00097618" w:rsidRPr="00AA5207">
        <w:rPr>
          <w:sz w:val="28"/>
          <w:szCs w:val="28"/>
        </w:rPr>
        <w:t>слова «</w:t>
      </w:r>
      <w:r w:rsidR="00105A6E" w:rsidRPr="00AA5207">
        <w:rPr>
          <w:sz w:val="28"/>
          <w:szCs w:val="28"/>
        </w:rPr>
        <w:t>Управлению Федеральной миграционной службы по Республике Татарстан</w:t>
      </w:r>
      <w:r w:rsidR="00097618" w:rsidRPr="00AA5207">
        <w:rPr>
          <w:sz w:val="28"/>
          <w:szCs w:val="28"/>
        </w:rPr>
        <w:t>»</w:t>
      </w:r>
      <w:r w:rsidR="00AA5207">
        <w:rPr>
          <w:sz w:val="28"/>
          <w:szCs w:val="28"/>
        </w:rPr>
        <w:t xml:space="preserve"> исключить</w:t>
      </w:r>
      <w:r w:rsidR="00105A6E" w:rsidRPr="00AA5207">
        <w:rPr>
          <w:sz w:val="28"/>
          <w:szCs w:val="28"/>
        </w:rPr>
        <w:t>.</w:t>
      </w:r>
    </w:p>
    <w:p w:rsidR="00306216" w:rsidRPr="00322C44" w:rsidRDefault="00306216" w:rsidP="00D46575">
      <w:pPr>
        <w:pStyle w:val="5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</w:p>
    <w:p w:rsidR="00B308E0" w:rsidRDefault="00B308E0" w:rsidP="00D46575">
      <w:pPr>
        <w:pStyle w:val="5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</w:p>
    <w:p w:rsidR="00FF7AF3" w:rsidRDefault="00FF7AF3" w:rsidP="00D46575">
      <w:pPr>
        <w:pStyle w:val="5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</w:p>
    <w:p w:rsidR="008D4993" w:rsidRDefault="008D4993" w:rsidP="008D4993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 </w:t>
      </w:r>
    </w:p>
    <w:p w:rsidR="008D4993" w:rsidRDefault="008D4993" w:rsidP="008D4993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proofErr w:type="spellStart"/>
      <w:r w:rsidR="00A76E7F"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872132" w:rsidRDefault="00872132" w:rsidP="008D4993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72132" w:rsidRDefault="00872132" w:rsidP="008D4993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72132" w:rsidRDefault="00872132" w:rsidP="008D4993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72132" w:rsidRDefault="00872132" w:rsidP="008D4993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72132" w:rsidRDefault="00872132" w:rsidP="008D4993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72132" w:rsidRDefault="00872132" w:rsidP="008D4993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72132" w:rsidRDefault="00872132" w:rsidP="008D4993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72132" w:rsidRPr="00872132" w:rsidRDefault="00872132" w:rsidP="00872132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872132">
        <w:rPr>
          <w:b/>
          <w:sz w:val="28"/>
          <w:szCs w:val="28"/>
        </w:rPr>
        <w:t>ПОЯСНИТЕЛЬНАЯ ЗАПИСКА</w:t>
      </w:r>
    </w:p>
    <w:p w:rsidR="00872132" w:rsidRPr="00872132" w:rsidRDefault="00872132" w:rsidP="00872132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872132">
        <w:rPr>
          <w:b/>
          <w:sz w:val="28"/>
          <w:szCs w:val="28"/>
        </w:rPr>
        <w:t xml:space="preserve">к проекту распоряжения Кабинета Министров Республики Татарстан </w:t>
      </w:r>
    </w:p>
    <w:p w:rsidR="00872132" w:rsidRPr="00872132" w:rsidRDefault="00872132" w:rsidP="008721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13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Положение об информационно-аналитической системе «Электронная </w:t>
      </w:r>
      <w:proofErr w:type="spellStart"/>
      <w:r w:rsidRPr="00872132">
        <w:rPr>
          <w:rFonts w:ascii="Times New Roman" w:hAnsi="Times New Roman" w:cs="Times New Roman"/>
          <w:b/>
          <w:bCs/>
          <w:sz w:val="28"/>
          <w:szCs w:val="28"/>
        </w:rPr>
        <w:t>похозяйственная</w:t>
      </w:r>
      <w:proofErr w:type="spellEnd"/>
      <w:r w:rsidRPr="00872132">
        <w:rPr>
          <w:rFonts w:ascii="Times New Roman" w:hAnsi="Times New Roman" w:cs="Times New Roman"/>
          <w:b/>
          <w:bCs/>
          <w:sz w:val="28"/>
          <w:szCs w:val="28"/>
        </w:rPr>
        <w:t xml:space="preserve"> книга», утвержденное распоряжением Кабинета Министров Республики Татарстан от 05.12.2013 № 2491-р </w:t>
      </w:r>
      <w:proofErr w:type="gramStart"/>
      <w:r w:rsidRPr="00872132">
        <w:rPr>
          <w:rFonts w:ascii="Times New Roman" w:hAnsi="Times New Roman" w:cs="Times New Roman"/>
          <w:b/>
          <w:bCs/>
          <w:sz w:val="28"/>
          <w:szCs w:val="28"/>
        </w:rPr>
        <w:t>и  распоряжение</w:t>
      </w:r>
      <w:proofErr w:type="gramEnd"/>
      <w:r w:rsidRPr="00872132">
        <w:rPr>
          <w:rFonts w:ascii="Times New Roman" w:hAnsi="Times New Roman" w:cs="Times New Roman"/>
          <w:b/>
          <w:bCs/>
          <w:sz w:val="28"/>
          <w:szCs w:val="28"/>
        </w:rPr>
        <w:t xml:space="preserve"> Кабинета Министров Республики Татарстан от 10.09.2013 № 1717-р</w:t>
      </w:r>
    </w:p>
    <w:p w:rsidR="00872132" w:rsidRPr="00872132" w:rsidRDefault="00872132" w:rsidP="00872132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:rsidR="00872132" w:rsidRPr="00872132" w:rsidRDefault="00872132" w:rsidP="00872132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bookmarkStart w:id="1" w:name="_GoBack"/>
      <w:bookmarkEnd w:id="1"/>
    </w:p>
    <w:p w:rsidR="00872132" w:rsidRPr="00872132" w:rsidRDefault="00872132" w:rsidP="00872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132">
        <w:rPr>
          <w:sz w:val="28"/>
          <w:szCs w:val="28"/>
        </w:rPr>
        <w:t xml:space="preserve">Представленный на рассмотрение проект распоряжения Кабинета Министров Республики Татарстан о внесении изменений в Положение об информационно-аналитической системе «Электронная </w:t>
      </w:r>
      <w:proofErr w:type="spellStart"/>
      <w:r w:rsidRPr="00872132">
        <w:rPr>
          <w:sz w:val="28"/>
          <w:szCs w:val="28"/>
        </w:rPr>
        <w:t>похозяйственная</w:t>
      </w:r>
      <w:proofErr w:type="spellEnd"/>
      <w:r w:rsidRPr="00872132">
        <w:rPr>
          <w:sz w:val="28"/>
          <w:szCs w:val="28"/>
        </w:rPr>
        <w:t xml:space="preserve"> книга», утвержденное распоряжением Кабинета Министров Республики Татарстан от 05.12.2013 № 2491-р (с изменениями, внесенными распоряжениями Кабинета Министров Республики Татарстан от 08.11.2016 № 2579-р, от 29.12.2018 № 3773-р) и распоряжение Кабинета Министров Республики Татарстан от 10.09.2013 № 1717-р (далее – проект распоряжения) подготовлен в целях актуализации участников межведомственного информационного взаимодействия информационно-аналитической системы «Электронная </w:t>
      </w:r>
      <w:proofErr w:type="spellStart"/>
      <w:r w:rsidRPr="00872132">
        <w:rPr>
          <w:sz w:val="28"/>
          <w:szCs w:val="28"/>
        </w:rPr>
        <w:t>похозяйственная</w:t>
      </w:r>
      <w:proofErr w:type="spellEnd"/>
      <w:r w:rsidRPr="00872132">
        <w:rPr>
          <w:sz w:val="28"/>
          <w:szCs w:val="28"/>
        </w:rPr>
        <w:t xml:space="preserve"> книга».</w:t>
      </w:r>
    </w:p>
    <w:p w:rsidR="00872132" w:rsidRPr="00872132" w:rsidRDefault="00872132" w:rsidP="00872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132">
        <w:rPr>
          <w:sz w:val="28"/>
          <w:szCs w:val="28"/>
        </w:rPr>
        <w:t>Проект распоряжения размещен на сайте Комитета Республики Татарстан по социально-экономическому мониторингу в разделе «Противодействие коррупции» и на официальном портале Республики Татарстан для проведения независимой антикоррупционной экспертизы. В ходе проведения внутренней антикоррупционной экспертизы в проекте распоряжения коррупциогенные факторы не выявлены.</w:t>
      </w:r>
    </w:p>
    <w:p w:rsidR="00872132" w:rsidRPr="00872132" w:rsidRDefault="00872132" w:rsidP="00872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2132">
        <w:rPr>
          <w:sz w:val="28"/>
          <w:szCs w:val="28"/>
        </w:rPr>
        <w:t>Принятие распоряжения не потребует выделения дополнительных средств из бюджета Республики Татарстан.</w:t>
      </w:r>
    </w:p>
    <w:p w:rsidR="00872132" w:rsidRDefault="00872132" w:rsidP="008D4993">
      <w:pPr>
        <w:pStyle w:val="af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sectPr w:rsidR="00872132" w:rsidSect="008D4993">
      <w:headerReference w:type="default" r:id="rId8"/>
      <w:pgSz w:w="11907" w:h="16840" w:code="9"/>
      <w:pgMar w:top="1134" w:right="567" w:bottom="1134" w:left="1134" w:header="709" w:footer="567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DFC" w:rsidRDefault="00572DFC" w:rsidP="006B0A98">
      <w:r>
        <w:separator/>
      </w:r>
    </w:p>
  </w:endnote>
  <w:endnote w:type="continuationSeparator" w:id="0">
    <w:p w:rsidR="00572DFC" w:rsidRDefault="00572DFC" w:rsidP="006B0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DFC" w:rsidRDefault="00572DFC" w:rsidP="006B0A98">
      <w:r>
        <w:separator/>
      </w:r>
    </w:p>
  </w:footnote>
  <w:footnote w:type="continuationSeparator" w:id="0">
    <w:p w:rsidR="00572DFC" w:rsidRDefault="00572DFC" w:rsidP="006B0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6FC" w:rsidRPr="007769AA" w:rsidRDefault="00897FBC">
    <w:pPr>
      <w:pStyle w:val="a8"/>
      <w:jc w:val="center"/>
      <w:rPr>
        <w:sz w:val="28"/>
        <w:szCs w:val="28"/>
      </w:rPr>
    </w:pPr>
    <w:r w:rsidRPr="007769AA">
      <w:rPr>
        <w:sz w:val="28"/>
        <w:szCs w:val="28"/>
      </w:rPr>
      <w:fldChar w:fldCharType="begin"/>
    </w:r>
    <w:r w:rsidR="00C856FC" w:rsidRPr="007769AA">
      <w:rPr>
        <w:sz w:val="28"/>
        <w:szCs w:val="28"/>
      </w:rPr>
      <w:instrText>PAGE   \* MERGEFORMAT</w:instrText>
    </w:r>
    <w:r w:rsidRPr="007769AA">
      <w:rPr>
        <w:sz w:val="28"/>
        <w:szCs w:val="28"/>
      </w:rPr>
      <w:fldChar w:fldCharType="separate"/>
    </w:r>
    <w:r w:rsidR="00872132">
      <w:rPr>
        <w:noProof/>
        <w:sz w:val="28"/>
        <w:szCs w:val="28"/>
      </w:rPr>
      <w:t>2</w:t>
    </w:r>
    <w:r w:rsidRPr="007769AA">
      <w:rPr>
        <w:sz w:val="28"/>
        <w:szCs w:val="28"/>
      </w:rPr>
      <w:fldChar w:fldCharType="end"/>
    </w:r>
  </w:p>
  <w:p w:rsidR="00C856FC" w:rsidRDefault="00C856F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1527A"/>
    <w:multiLevelType w:val="hybridMultilevel"/>
    <w:tmpl w:val="29DC3B30"/>
    <w:lvl w:ilvl="0" w:tplc="0646E4FC">
      <w:start w:val="1"/>
      <w:numFmt w:val="decimal"/>
      <w:lvlText w:val="%1."/>
      <w:lvlJc w:val="left"/>
      <w:pPr>
        <w:ind w:left="0" w:firstLine="709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E407A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95773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BB958AD"/>
    <w:multiLevelType w:val="hybridMultilevel"/>
    <w:tmpl w:val="FFAE5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177"/>
    <w:rsid w:val="0000546A"/>
    <w:rsid w:val="00005B3E"/>
    <w:rsid w:val="000105FD"/>
    <w:rsid w:val="00011AE0"/>
    <w:rsid w:val="000120FB"/>
    <w:rsid w:val="00020A0F"/>
    <w:rsid w:val="00023449"/>
    <w:rsid w:val="00023EFD"/>
    <w:rsid w:val="000255A1"/>
    <w:rsid w:val="00027E96"/>
    <w:rsid w:val="00030F94"/>
    <w:rsid w:val="000319B1"/>
    <w:rsid w:val="00034861"/>
    <w:rsid w:val="000377BD"/>
    <w:rsid w:val="0003788F"/>
    <w:rsid w:val="000425C8"/>
    <w:rsid w:val="00043DC6"/>
    <w:rsid w:val="00044302"/>
    <w:rsid w:val="00045DCE"/>
    <w:rsid w:val="000514F9"/>
    <w:rsid w:val="00051B73"/>
    <w:rsid w:val="00056739"/>
    <w:rsid w:val="0005767F"/>
    <w:rsid w:val="00065E9B"/>
    <w:rsid w:val="00066F64"/>
    <w:rsid w:val="000706C8"/>
    <w:rsid w:val="0007652A"/>
    <w:rsid w:val="0007737C"/>
    <w:rsid w:val="000856B4"/>
    <w:rsid w:val="000861F3"/>
    <w:rsid w:val="000863D7"/>
    <w:rsid w:val="0009270D"/>
    <w:rsid w:val="00097618"/>
    <w:rsid w:val="000A2DD7"/>
    <w:rsid w:val="000A3F31"/>
    <w:rsid w:val="000A7535"/>
    <w:rsid w:val="000B13AD"/>
    <w:rsid w:val="000B5462"/>
    <w:rsid w:val="000C013A"/>
    <w:rsid w:val="000C45D2"/>
    <w:rsid w:val="000D2377"/>
    <w:rsid w:val="000D309D"/>
    <w:rsid w:val="000D5A6A"/>
    <w:rsid w:val="000E0C1E"/>
    <w:rsid w:val="000F1568"/>
    <w:rsid w:val="000F56D4"/>
    <w:rsid w:val="000F5C82"/>
    <w:rsid w:val="00102852"/>
    <w:rsid w:val="00103AE0"/>
    <w:rsid w:val="00105A6E"/>
    <w:rsid w:val="0011226F"/>
    <w:rsid w:val="001141D5"/>
    <w:rsid w:val="00117DBA"/>
    <w:rsid w:val="00123151"/>
    <w:rsid w:val="001231D8"/>
    <w:rsid w:val="00131E87"/>
    <w:rsid w:val="00132A8D"/>
    <w:rsid w:val="001340D4"/>
    <w:rsid w:val="0013515E"/>
    <w:rsid w:val="00135F67"/>
    <w:rsid w:val="00141250"/>
    <w:rsid w:val="00142A8C"/>
    <w:rsid w:val="001452A8"/>
    <w:rsid w:val="001514D0"/>
    <w:rsid w:val="0015724B"/>
    <w:rsid w:val="001669DE"/>
    <w:rsid w:val="001732B6"/>
    <w:rsid w:val="0017442C"/>
    <w:rsid w:val="00174AEF"/>
    <w:rsid w:val="00182A77"/>
    <w:rsid w:val="00187160"/>
    <w:rsid w:val="001874C3"/>
    <w:rsid w:val="00192F1D"/>
    <w:rsid w:val="00195043"/>
    <w:rsid w:val="0019528D"/>
    <w:rsid w:val="001978D7"/>
    <w:rsid w:val="001A4760"/>
    <w:rsid w:val="001B1F6A"/>
    <w:rsid w:val="001B5CAB"/>
    <w:rsid w:val="001B69E0"/>
    <w:rsid w:val="001C5063"/>
    <w:rsid w:val="001D376B"/>
    <w:rsid w:val="001D4D39"/>
    <w:rsid w:val="001D57D9"/>
    <w:rsid w:val="001D76C4"/>
    <w:rsid w:val="001E0E24"/>
    <w:rsid w:val="001E354F"/>
    <w:rsid w:val="001F016D"/>
    <w:rsid w:val="001F0DED"/>
    <w:rsid w:val="001F60E8"/>
    <w:rsid w:val="001F6B04"/>
    <w:rsid w:val="00202EA0"/>
    <w:rsid w:val="00203E25"/>
    <w:rsid w:val="00206ADE"/>
    <w:rsid w:val="00210657"/>
    <w:rsid w:val="00211787"/>
    <w:rsid w:val="00214C63"/>
    <w:rsid w:val="00215886"/>
    <w:rsid w:val="00222D65"/>
    <w:rsid w:val="002246BE"/>
    <w:rsid w:val="002246EB"/>
    <w:rsid w:val="00236374"/>
    <w:rsid w:val="0023724F"/>
    <w:rsid w:val="00247128"/>
    <w:rsid w:val="00252CA3"/>
    <w:rsid w:val="00253497"/>
    <w:rsid w:val="00262A54"/>
    <w:rsid w:val="002659BA"/>
    <w:rsid w:val="00271E18"/>
    <w:rsid w:val="00273AC4"/>
    <w:rsid w:val="00275D3A"/>
    <w:rsid w:val="00284AA2"/>
    <w:rsid w:val="002908F4"/>
    <w:rsid w:val="002A0171"/>
    <w:rsid w:val="002A30A6"/>
    <w:rsid w:val="002A3BC6"/>
    <w:rsid w:val="002A4E42"/>
    <w:rsid w:val="002A7098"/>
    <w:rsid w:val="002A77D0"/>
    <w:rsid w:val="002B0EE0"/>
    <w:rsid w:val="002C7268"/>
    <w:rsid w:val="002C7EDF"/>
    <w:rsid w:val="002D15B6"/>
    <w:rsid w:val="002E0734"/>
    <w:rsid w:val="002E3017"/>
    <w:rsid w:val="002E51E5"/>
    <w:rsid w:val="002F33A1"/>
    <w:rsid w:val="002F4FBF"/>
    <w:rsid w:val="002F5B2B"/>
    <w:rsid w:val="002F7840"/>
    <w:rsid w:val="0030018D"/>
    <w:rsid w:val="0030214A"/>
    <w:rsid w:val="00302BD2"/>
    <w:rsid w:val="00306216"/>
    <w:rsid w:val="00311D8F"/>
    <w:rsid w:val="003131CF"/>
    <w:rsid w:val="00313C23"/>
    <w:rsid w:val="00315A24"/>
    <w:rsid w:val="00317128"/>
    <w:rsid w:val="00322C44"/>
    <w:rsid w:val="00332464"/>
    <w:rsid w:val="003415A5"/>
    <w:rsid w:val="00345E41"/>
    <w:rsid w:val="0034696E"/>
    <w:rsid w:val="0035168A"/>
    <w:rsid w:val="003551A2"/>
    <w:rsid w:val="00355A80"/>
    <w:rsid w:val="00355E0B"/>
    <w:rsid w:val="00356575"/>
    <w:rsid w:val="00363F6E"/>
    <w:rsid w:val="00366153"/>
    <w:rsid w:val="00376213"/>
    <w:rsid w:val="00381430"/>
    <w:rsid w:val="0038168F"/>
    <w:rsid w:val="003826BA"/>
    <w:rsid w:val="00382763"/>
    <w:rsid w:val="003828F6"/>
    <w:rsid w:val="0039053C"/>
    <w:rsid w:val="003A1E87"/>
    <w:rsid w:val="003A3557"/>
    <w:rsid w:val="003A594F"/>
    <w:rsid w:val="003C3CAF"/>
    <w:rsid w:val="003D37B1"/>
    <w:rsid w:val="003D3982"/>
    <w:rsid w:val="003D5FC7"/>
    <w:rsid w:val="003E32F0"/>
    <w:rsid w:val="003E4B22"/>
    <w:rsid w:val="003F3582"/>
    <w:rsid w:val="003F653C"/>
    <w:rsid w:val="003F6586"/>
    <w:rsid w:val="003F6D6F"/>
    <w:rsid w:val="003F7B42"/>
    <w:rsid w:val="00402762"/>
    <w:rsid w:val="00403391"/>
    <w:rsid w:val="0040659A"/>
    <w:rsid w:val="00407A2B"/>
    <w:rsid w:val="004117F4"/>
    <w:rsid w:val="00412B01"/>
    <w:rsid w:val="00412C52"/>
    <w:rsid w:val="00414C25"/>
    <w:rsid w:val="0041681D"/>
    <w:rsid w:val="00420FE7"/>
    <w:rsid w:val="004217A2"/>
    <w:rsid w:val="00421CC0"/>
    <w:rsid w:val="00421E44"/>
    <w:rsid w:val="00421FFA"/>
    <w:rsid w:val="004342E9"/>
    <w:rsid w:val="00434F63"/>
    <w:rsid w:val="00440C2E"/>
    <w:rsid w:val="0044341E"/>
    <w:rsid w:val="0045028A"/>
    <w:rsid w:val="004512EF"/>
    <w:rsid w:val="0045172A"/>
    <w:rsid w:val="0046608D"/>
    <w:rsid w:val="00470171"/>
    <w:rsid w:val="004753BD"/>
    <w:rsid w:val="004862CA"/>
    <w:rsid w:val="00486486"/>
    <w:rsid w:val="00493177"/>
    <w:rsid w:val="004958C1"/>
    <w:rsid w:val="00495FB6"/>
    <w:rsid w:val="004A402C"/>
    <w:rsid w:val="004B0973"/>
    <w:rsid w:val="004B2AD2"/>
    <w:rsid w:val="004B6132"/>
    <w:rsid w:val="004C13DE"/>
    <w:rsid w:val="004C3479"/>
    <w:rsid w:val="004D1703"/>
    <w:rsid w:val="004D4695"/>
    <w:rsid w:val="004D72E5"/>
    <w:rsid w:val="004E364D"/>
    <w:rsid w:val="004E373F"/>
    <w:rsid w:val="004E4536"/>
    <w:rsid w:val="004E5D07"/>
    <w:rsid w:val="004E70A6"/>
    <w:rsid w:val="004F1700"/>
    <w:rsid w:val="004F3681"/>
    <w:rsid w:val="004F70D0"/>
    <w:rsid w:val="004F768B"/>
    <w:rsid w:val="004F790A"/>
    <w:rsid w:val="00500D0B"/>
    <w:rsid w:val="0050339A"/>
    <w:rsid w:val="005061FA"/>
    <w:rsid w:val="0051033F"/>
    <w:rsid w:val="005113BF"/>
    <w:rsid w:val="00512A11"/>
    <w:rsid w:val="0051387F"/>
    <w:rsid w:val="00516396"/>
    <w:rsid w:val="005220DD"/>
    <w:rsid w:val="00522DB6"/>
    <w:rsid w:val="0053231A"/>
    <w:rsid w:val="005411A8"/>
    <w:rsid w:val="005422AC"/>
    <w:rsid w:val="00552F3D"/>
    <w:rsid w:val="00554A11"/>
    <w:rsid w:val="00560179"/>
    <w:rsid w:val="00560CED"/>
    <w:rsid w:val="0056120E"/>
    <w:rsid w:val="00570FE8"/>
    <w:rsid w:val="005723BF"/>
    <w:rsid w:val="00572DFC"/>
    <w:rsid w:val="00574E30"/>
    <w:rsid w:val="00577303"/>
    <w:rsid w:val="00577CB7"/>
    <w:rsid w:val="005835BB"/>
    <w:rsid w:val="00583675"/>
    <w:rsid w:val="00585D9E"/>
    <w:rsid w:val="00587219"/>
    <w:rsid w:val="00590459"/>
    <w:rsid w:val="005949B9"/>
    <w:rsid w:val="005958B1"/>
    <w:rsid w:val="005A1589"/>
    <w:rsid w:val="005A2389"/>
    <w:rsid w:val="005B5BCD"/>
    <w:rsid w:val="005C3216"/>
    <w:rsid w:val="005D725C"/>
    <w:rsid w:val="005F07BA"/>
    <w:rsid w:val="005F23A5"/>
    <w:rsid w:val="005F2DDE"/>
    <w:rsid w:val="005F4DD1"/>
    <w:rsid w:val="005F61B4"/>
    <w:rsid w:val="00601B34"/>
    <w:rsid w:val="00606A48"/>
    <w:rsid w:val="00607072"/>
    <w:rsid w:val="0061104B"/>
    <w:rsid w:val="00614971"/>
    <w:rsid w:val="006176A9"/>
    <w:rsid w:val="006341D8"/>
    <w:rsid w:val="00637925"/>
    <w:rsid w:val="00643250"/>
    <w:rsid w:val="006447A0"/>
    <w:rsid w:val="0065278D"/>
    <w:rsid w:val="006547AC"/>
    <w:rsid w:val="00655F6A"/>
    <w:rsid w:val="006601FA"/>
    <w:rsid w:val="0066341F"/>
    <w:rsid w:val="00667850"/>
    <w:rsid w:val="006703FA"/>
    <w:rsid w:val="00670A76"/>
    <w:rsid w:val="00673D02"/>
    <w:rsid w:val="00674720"/>
    <w:rsid w:val="00683BED"/>
    <w:rsid w:val="006850F7"/>
    <w:rsid w:val="00693861"/>
    <w:rsid w:val="00694CCC"/>
    <w:rsid w:val="00696551"/>
    <w:rsid w:val="006A0923"/>
    <w:rsid w:val="006A581D"/>
    <w:rsid w:val="006A6A59"/>
    <w:rsid w:val="006B0A98"/>
    <w:rsid w:val="006B1431"/>
    <w:rsid w:val="006B6555"/>
    <w:rsid w:val="006C0703"/>
    <w:rsid w:val="006C1472"/>
    <w:rsid w:val="006C2177"/>
    <w:rsid w:val="006C304E"/>
    <w:rsid w:val="006E2127"/>
    <w:rsid w:val="006E2897"/>
    <w:rsid w:val="006E3817"/>
    <w:rsid w:val="006E4457"/>
    <w:rsid w:val="006E5C62"/>
    <w:rsid w:val="006F0301"/>
    <w:rsid w:val="006F26FB"/>
    <w:rsid w:val="007009FE"/>
    <w:rsid w:val="0070455E"/>
    <w:rsid w:val="00712164"/>
    <w:rsid w:val="00713B10"/>
    <w:rsid w:val="00715471"/>
    <w:rsid w:val="00715E40"/>
    <w:rsid w:val="00720F27"/>
    <w:rsid w:val="00723723"/>
    <w:rsid w:val="0072389F"/>
    <w:rsid w:val="00726569"/>
    <w:rsid w:val="00734079"/>
    <w:rsid w:val="007363FD"/>
    <w:rsid w:val="00743172"/>
    <w:rsid w:val="00745CC4"/>
    <w:rsid w:val="00752B7B"/>
    <w:rsid w:val="0075342F"/>
    <w:rsid w:val="00771F66"/>
    <w:rsid w:val="0077217F"/>
    <w:rsid w:val="007769AA"/>
    <w:rsid w:val="0078117E"/>
    <w:rsid w:val="00781414"/>
    <w:rsid w:val="0079118D"/>
    <w:rsid w:val="007A5149"/>
    <w:rsid w:val="007A73B3"/>
    <w:rsid w:val="007A7CCB"/>
    <w:rsid w:val="007B1D77"/>
    <w:rsid w:val="007B6881"/>
    <w:rsid w:val="007C1115"/>
    <w:rsid w:val="007C1DAA"/>
    <w:rsid w:val="007C2C27"/>
    <w:rsid w:val="007C3F66"/>
    <w:rsid w:val="007C6370"/>
    <w:rsid w:val="007C77C8"/>
    <w:rsid w:val="007D04DD"/>
    <w:rsid w:val="007D2682"/>
    <w:rsid w:val="007D2F36"/>
    <w:rsid w:val="007D5E99"/>
    <w:rsid w:val="007E11E9"/>
    <w:rsid w:val="007E244C"/>
    <w:rsid w:val="007E37A0"/>
    <w:rsid w:val="007E41EA"/>
    <w:rsid w:val="007F3580"/>
    <w:rsid w:val="007F7214"/>
    <w:rsid w:val="007F7577"/>
    <w:rsid w:val="00815E53"/>
    <w:rsid w:val="00820D4B"/>
    <w:rsid w:val="00821FB9"/>
    <w:rsid w:val="008226E5"/>
    <w:rsid w:val="00827789"/>
    <w:rsid w:val="00831565"/>
    <w:rsid w:val="00831628"/>
    <w:rsid w:val="0083222B"/>
    <w:rsid w:val="00834399"/>
    <w:rsid w:val="0083446E"/>
    <w:rsid w:val="00837E2D"/>
    <w:rsid w:val="0084300C"/>
    <w:rsid w:val="0084563E"/>
    <w:rsid w:val="00856D42"/>
    <w:rsid w:val="00863020"/>
    <w:rsid w:val="00872132"/>
    <w:rsid w:val="00875B8C"/>
    <w:rsid w:val="00880615"/>
    <w:rsid w:val="008844B7"/>
    <w:rsid w:val="00890F7D"/>
    <w:rsid w:val="008927F3"/>
    <w:rsid w:val="00895FD7"/>
    <w:rsid w:val="008972B6"/>
    <w:rsid w:val="00897FBC"/>
    <w:rsid w:val="008A5234"/>
    <w:rsid w:val="008B6552"/>
    <w:rsid w:val="008B7C70"/>
    <w:rsid w:val="008C089B"/>
    <w:rsid w:val="008C33FC"/>
    <w:rsid w:val="008C7227"/>
    <w:rsid w:val="008D017B"/>
    <w:rsid w:val="008D3DC5"/>
    <w:rsid w:val="008D4257"/>
    <w:rsid w:val="008D4993"/>
    <w:rsid w:val="008D5E9E"/>
    <w:rsid w:val="008D7D2F"/>
    <w:rsid w:val="008E011C"/>
    <w:rsid w:val="008E0515"/>
    <w:rsid w:val="008E3707"/>
    <w:rsid w:val="008E6B8A"/>
    <w:rsid w:val="008E7A49"/>
    <w:rsid w:val="008F3E02"/>
    <w:rsid w:val="008F62AD"/>
    <w:rsid w:val="008F7F24"/>
    <w:rsid w:val="00903AD0"/>
    <w:rsid w:val="00911F9D"/>
    <w:rsid w:val="009126EB"/>
    <w:rsid w:val="00912F20"/>
    <w:rsid w:val="009224C4"/>
    <w:rsid w:val="009225D4"/>
    <w:rsid w:val="00924667"/>
    <w:rsid w:val="009270AB"/>
    <w:rsid w:val="009330E4"/>
    <w:rsid w:val="0093313B"/>
    <w:rsid w:val="009332FE"/>
    <w:rsid w:val="00933AA8"/>
    <w:rsid w:val="00934B2A"/>
    <w:rsid w:val="00942820"/>
    <w:rsid w:val="00944C72"/>
    <w:rsid w:val="00951FF1"/>
    <w:rsid w:val="00957CC1"/>
    <w:rsid w:val="009603AF"/>
    <w:rsid w:val="00965188"/>
    <w:rsid w:val="00971AFE"/>
    <w:rsid w:val="009721EB"/>
    <w:rsid w:val="00972630"/>
    <w:rsid w:val="009820EC"/>
    <w:rsid w:val="009842CC"/>
    <w:rsid w:val="00993AEA"/>
    <w:rsid w:val="00997450"/>
    <w:rsid w:val="00997AAE"/>
    <w:rsid w:val="009A1B37"/>
    <w:rsid w:val="009A27DD"/>
    <w:rsid w:val="009B215E"/>
    <w:rsid w:val="009B2250"/>
    <w:rsid w:val="009B4BBD"/>
    <w:rsid w:val="009B5203"/>
    <w:rsid w:val="009B5A6B"/>
    <w:rsid w:val="009C3623"/>
    <w:rsid w:val="009D1A2C"/>
    <w:rsid w:val="009D3DB5"/>
    <w:rsid w:val="009D47FD"/>
    <w:rsid w:val="009E55FE"/>
    <w:rsid w:val="009E6414"/>
    <w:rsid w:val="009F0287"/>
    <w:rsid w:val="009F410D"/>
    <w:rsid w:val="009F4828"/>
    <w:rsid w:val="00A01F08"/>
    <w:rsid w:val="00A109AF"/>
    <w:rsid w:val="00A10E88"/>
    <w:rsid w:val="00A12F3F"/>
    <w:rsid w:val="00A17D41"/>
    <w:rsid w:val="00A201F5"/>
    <w:rsid w:val="00A210A2"/>
    <w:rsid w:val="00A37E4A"/>
    <w:rsid w:val="00A42AE5"/>
    <w:rsid w:val="00A432F1"/>
    <w:rsid w:val="00A472FF"/>
    <w:rsid w:val="00A52913"/>
    <w:rsid w:val="00A5357E"/>
    <w:rsid w:val="00A5516F"/>
    <w:rsid w:val="00A560A1"/>
    <w:rsid w:val="00A565F6"/>
    <w:rsid w:val="00A60131"/>
    <w:rsid w:val="00A61474"/>
    <w:rsid w:val="00A61C3B"/>
    <w:rsid w:val="00A63075"/>
    <w:rsid w:val="00A70880"/>
    <w:rsid w:val="00A73F9F"/>
    <w:rsid w:val="00A764D2"/>
    <w:rsid w:val="00A76E7F"/>
    <w:rsid w:val="00A817C2"/>
    <w:rsid w:val="00A829A7"/>
    <w:rsid w:val="00A83196"/>
    <w:rsid w:val="00A86A83"/>
    <w:rsid w:val="00A943EF"/>
    <w:rsid w:val="00AA3507"/>
    <w:rsid w:val="00AA4E50"/>
    <w:rsid w:val="00AA5207"/>
    <w:rsid w:val="00AA6B5C"/>
    <w:rsid w:val="00AB2835"/>
    <w:rsid w:val="00AB67F2"/>
    <w:rsid w:val="00AC01D6"/>
    <w:rsid w:val="00AC4BAC"/>
    <w:rsid w:val="00AC7044"/>
    <w:rsid w:val="00AD2632"/>
    <w:rsid w:val="00AD2646"/>
    <w:rsid w:val="00AD2DF5"/>
    <w:rsid w:val="00AD3420"/>
    <w:rsid w:val="00AD5774"/>
    <w:rsid w:val="00AE62D1"/>
    <w:rsid w:val="00AF0830"/>
    <w:rsid w:val="00AF5098"/>
    <w:rsid w:val="00B01C75"/>
    <w:rsid w:val="00B0366C"/>
    <w:rsid w:val="00B1113E"/>
    <w:rsid w:val="00B151C7"/>
    <w:rsid w:val="00B1547E"/>
    <w:rsid w:val="00B2301C"/>
    <w:rsid w:val="00B30066"/>
    <w:rsid w:val="00B308E0"/>
    <w:rsid w:val="00B326DB"/>
    <w:rsid w:val="00B3404C"/>
    <w:rsid w:val="00B34ACB"/>
    <w:rsid w:val="00B42062"/>
    <w:rsid w:val="00B549B7"/>
    <w:rsid w:val="00B55B27"/>
    <w:rsid w:val="00B57820"/>
    <w:rsid w:val="00B66064"/>
    <w:rsid w:val="00B66828"/>
    <w:rsid w:val="00B704F3"/>
    <w:rsid w:val="00B73A9F"/>
    <w:rsid w:val="00B741C3"/>
    <w:rsid w:val="00B84ACA"/>
    <w:rsid w:val="00B863F7"/>
    <w:rsid w:val="00B93FBD"/>
    <w:rsid w:val="00B943BD"/>
    <w:rsid w:val="00B94CE0"/>
    <w:rsid w:val="00B9688F"/>
    <w:rsid w:val="00B96BF3"/>
    <w:rsid w:val="00BA079D"/>
    <w:rsid w:val="00BA7551"/>
    <w:rsid w:val="00BB432B"/>
    <w:rsid w:val="00BB57AD"/>
    <w:rsid w:val="00BB75D1"/>
    <w:rsid w:val="00BC2BED"/>
    <w:rsid w:val="00BC2DE4"/>
    <w:rsid w:val="00BC6789"/>
    <w:rsid w:val="00BD3414"/>
    <w:rsid w:val="00BD5AE0"/>
    <w:rsid w:val="00BE1A04"/>
    <w:rsid w:val="00BE2308"/>
    <w:rsid w:val="00BE4341"/>
    <w:rsid w:val="00BE556B"/>
    <w:rsid w:val="00BF29FA"/>
    <w:rsid w:val="00BF3EB6"/>
    <w:rsid w:val="00C0026B"/>
    <w:rsid w:val="00C07010"/>
    <w:rsid w:val="00C11A50"/>
    <w:rsid w:val="00C1775D"/>
    <w:rsid w:val="00C22906"/>
    <w:rsid w:val="00C30382"/>
    <w:rsid w:val="00C30D88"/>
    <w:rsid w:val="00C327E8"/>
    <w:rsid w:val="00C32809"/>
    <w:rsid w:val="00C34708"/>
    <w:rsid w:val="00C36E77"/>
    <w:rsid w:val="00C41A09"/>
    <w:rsid w:val="00C420E1"/>
    <w:rsid w:val="00C442AB"/>
    <w:rsid w:val="00C45288"/>
    <w:rsid w:val="00C45B1E"/>
    <w:rsid w:val="00C52412"/>
    <w:rsid w:val="00C542CD"/>
    <w:rsid w:val="00C5467E"/>
    <w:rsid w:val="00C56EB6"/>
    <w:rsid w:val="00C62FCD"/>
    <w:rsid w:val="00C632BF"/>
    <w:rsid w:val="00C65831"/>
    <w:rsid w:val="00C731C3"/>
    <w:rsid w:val="00C7623D"/>
    <w:rsid w:val="00C80645"/>
    <w:rsid w:val="00C81019"/>
    <w:rsid w:val="00C81972"/>
    <w:rsid w:val="00C851D2"/>
    <w:rsid w:val="00C856FC"/>
    <w:rsid w:val="00C87552"/>
    <w:rsid w:val="00C87CFB"/>
    <w:rsid w:val="00C87D49"/>
    <w:rsid w:val="00C912B4"/>
    <w:rsid w:val="00C91989"/>
    <w:rsid w:val="00CA691C"/>
    <w:rsid w:val="00CA7996"/>
    <w:rsid w:val="00CB1FF2"/>
    <w:rsid w:val="00CB2B7A"/>
    <w:rsid w:val="00CB5A2F"/>
    <w:rsid w:val="00CC4A3A"/>
    <w:rsid w:val="00CC7632"/>
    <w:rsid w:val="00CC792A"/>
    <w:rsid w:val="00CC7D97"/>
    <w:rsid w:val="00CD5E51"/>
    <w:rsid w:val="00CD752C"/>
    <w:rsid w:val="00CE0E10"/>
    <w:rsid w:val="00CE54D7"/>
    <w:rsid w:val="00CE660C"/>
    <w:rsid w:val="00CE66CA"/>
    <w:rsid w:val="00CF134B"/>
    <w:rsid w:val="00D07E9C"/>
    <w:rsid w:val="00D17A6B"/>
    <w:rsid w:val="00D213A5"/>
    <w:rsid w:val="00D32D59"/>
    <w:rsid w:val="00D33541"/>
    <w:rsid w:val="00D4167E"/>
    <w:rsid w:val="00D428C0"/>
    <w:rsid w:val="00D46575"/>
    <w:rsid w:val="00D52397"/>
    <w:rsid w:val="00D52AAE"/>
    <w:rsid w:val="00D55739"/>
    <w:rsid w:val="00D5663D"/>
    <w:rsid w:val="00D8718F"/>
    <w:rsid w:val="00D90C9E"/>
    <w:rsid w:val="00D90CA1"/>
    <w:rsid w:val="00D91C6D"/>
    <w:rsid w:val="00D93091"/>
    <w:rsid w:val="00D954A1"/>
    <w:rsid w:val="00D966AA"/>
    <w:rsid w:val="00D96915"/>
    <w:rsid w:val="00DA17E9"/>
    <w:rsid w:val="00DA5A9C"/>
    <w:rsid w:val="00DB0EEF"/>
    <w:rsid w:val="00DB19AB"/>
    <w:rsid w:val="00DB1CF5"/>
    <w:rsid w:val="00DB5837"/>
    <w:rsid w:val="00DB641E"/>
    <w:rsid w:val="00DB725E"/>
    <w:rsid w:val="00DC06BD"/>
    <w:rsid w:val="00DD1EBD"/>
    <w:rsid w:val="00DD6BDC"/>
    <w:rsid w:val="00DD75B1"/>
    <w:rsid w:val="00DE263A"/>
    <w:rsid w:val="00DF1485"/>
    <w:rsid w:val="00E014B6"/>
    <w:rsid w:val="00E06270"/>
    <w:rsid w:val="00E10A01"/>
    <w:rsid w:val="00E13A91"/>
    <w:rsid w:val="00E1781B"/>
    <w:rsid w:val="00E17B6E"/>
    <w:rsid w:val="00E22F38"/>
    <w:rsid w:val="00E27346"/>
    <w:rsid w:val="00E32AF6"/>
    <w:rsid w:val="00E41CFC"/>
    <w:rsid w:val="00E42E11"/>
    <w:rsid w:val="00E43D2E"/>
    <w:rsid w:val="00E44321"/>
    <w:rsid w:val="00E45D5F"/>
    <w:rsid w:val="00E5027E"/>
    <w:rsid w:val="00E50A9B"/>
    <w:rsid w:val="00E53ED3"/>
    <w:rsid w:val="00E6390F"/>
    <w:rsid w:val="00E64004"/>
    <w:rsid w:val="00E655CB"/>
    <w:rsid w:val="00E66DAB"/>
    <w:rsid w:val="00E7394B"/>
    <w:rsid w:val="00E73A6A"/>
    <w:rsid w:val="00E74742"/>
    <w:rsid w:val="00E7550F"/>
    <w:rsid w:val="00E7632C"/>
    <w:rsid w:val="00E818E1"/>
    <w:rsid w:val="00E8401C"/>
    <w:rsid w:val="00E846D6"/>
    <w:rsid w:val="00E857F4"/>
    <w:rsid w:val="00E87E19"/>
    <w:rsid w:val="00E9184F"/>
    <w:rsid w:val="00E961B8"/>
    <w:rsid w:val="00EA33FE"/>
    <w:rsid w:val="00EA68DE"/>
    <w:rsid w:val="00EB080F"/>
    <w:rsid w:val="00EB589B"/>
    <w:rsid w:val="00EC583E"/>
    <w:rsid w:val="00EC7082"/>
    <w:rsid w:val="00ED1621"/>
    <w:rsid w:val="00ED207A"/>
    <w:rsid w:val="00ED33A1"/>
    <w:rsid w:val="00ED78EA"/>
    <w:rsid w:val="00EE31F2"/>
    <w:rsid w:val="00EE482B"/>
    <w:rsid w:val="00EF5B22"/>
    <w:rsid w:val="00F0561D"/>
    <w:rsid w:val="00F05A2A"/>
    <w:rsid w:val="00F05A42"/>
    <w:rsid w:val="00F05F6E"/>
    <w:rsid w:val="00F06945"/>
    <w:rsid w:val="00F06E58"/>
    <w:rsid w:val="00F07B51"/>
    <w:rsid w:val="00F10165"/>
    <w:rsid w:val="00F11C95"/>
    <w:rsid w:val="00F12B7C"/>
    <w:rsid w:val="00F13E03"/>
    <w:rsid w:val="00F17785"/>
    <w:rsid w:val="00F21322"/>
    <w:rsid w:val="00F248EC"/>
    <w:rsid w:val="00F26EE7"/>
    <w:rsid w:val="00F27D87"/>
    <w:rsid w:val="00F31A17"/>
    <w:rsid w:val="00F45217"/>
    <w:rsid w:val="00F47347"/>
    <w:rsid w:val="00F47508"/>
    <w:rsid w:val="00F535FD"/>
    <w:rsid w:val="00F55830"/>
    <w:rsid w:val="00F61052"/>
    <w:rsid w:val="00F6655C"/>
    <w:rsid w:val="00F71567"/>
    <w:rsid w:val="00F74292"/>
    <w:rsid w:val="00F825A8"/>
    <w:rsid w:val="00F828C5"/>
    <w:rsid w:val="00F87433"/>
    <w:rsid w:val="00F9250A"/>
    <w:rsid w:val="00F945A3"/>
    <w:rsid w:val="00F948DF"/>
    <w:rsid w:val="00F95D32"/>
    <w:rsid w:val="00F9623D"/>
    <w:rsid w:val="00FA0B3C"/>
    <w:rsid w:val="00FA0C85"/>
    <w:rsid w:val="00FA414E"/>
    <w:rsid w:val="00FA751B"/>
    <w:rsid w:val="00FB115C"/>
    <w:rsid w:val="00FB1518"/>
    <w:rsid w:val="00FB3D24"/>
    <w:rsid w:val="00FC2150"/>
    <w:rsid w:val="00FC2311"/>
    <w:rsid w:val="00FC2609"/>
    <w:rsid w:val="00FC2E9C"/>
    <w:rsid w:val="00FC3444"/>
    <w:rsid w:val="00FC3C98"/>
    <w:rsid w:val="00FC4396"/>
    <w:rsid w:val="00FC7409"/>
    <w:rsid w:val="00FC7D5C"/>
    <w:rsid w:val="00FE4353"/>
    <w:rsid w:val="00FE5570"/>
    <w:rsid w:val="00FF09B1"/>
    <w:rsid w:val="00FF26CA"/>
    <w:rsid w:val="00FF40C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C91BD7"/>
  <w15:docId w15:val="{4F6EC4FC-F238-473D-A9CF-A6F9799F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F3F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C7082"/>
    <w:pPr>
      <w:keepNext/>
      <w:widowControl w:val="0"/>
      <w:jc w:val="right"/>
      <w:outlineLvl w:val="0"/>
    </w:pPr>
    <w:rPr>
      <w:rFonts w:ascii="Arial" w:hAnsi="Arial" w:cs="Arial"/>
      <w:sz w:val="24"/>
      <w:szCs w:val="24"/>
    </w:rPr>
  </w:style>
  <w:style w:type="paragraph" w:styleId="2">
    <w:name w:val="heading 2"/>
    <w:basedOn w:val="11"/>
    <w:next w:val="11"/>
    <w:link w:val="20"/>
    <w:uiPriority w:val="99"/>
    <w:qFormat/>
    <w:rsid w:val="00EC7082"/>
    <w:pPr>
      <w:keepNext/>
      <w:ind w:firstLine="709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C7082"/>
    <w:pPr>
      <w:keepNext/>
      <w:widowControl w:val="0"/>
      <w:tabs>
        <w:tab w:val="num" w:pos="567"/>
      </w:tabs>
      <w:ind w:right="-716"/>
      <w:jc w:val="both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C7082"/>
    <w:pPr>
      <w:keepNext/>
      <w:widowControl w:val="0"/>
      <w:ind w:right="-716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94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694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69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06945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11">
    <w:name w:val="Обычный1"/>
    <w:uiPriority w:val="99"/>
    <w:rsid w:val="00EC7082"/>
    <w:pPr>
      <w:spacing w:after="0" w:line="240" w:lineRule="auto"/>
    </w:pPr>
    <w:rPr>
      <w:sz w:val="20"/>
      <w:szCs w:val="20"/>
    </w:rPr>
  </w:style>
  <w:style w:type="paragraph" w:customStyle="1" w:styleId="12">
    <w:name w:val="Основной текст1"/>
    <w:basedOn w:val="11"/>
    <w:uiPriority w:val="99"/>
    <w:rsid w:val="00EC7082"/>
    <w:pPr>
      <w:ind w:right="4337"/>
      <w:jc w:val="both"/>
    </w:pPr>
    <w:rPr>
      <w:b/>
      <w:bCs/>
      <w:sz w:val="28"/>
      <w:szCs w:val="28"/>
    </w:rPr>
  </w:style>
  <w:style w:type="paragraph" w:customStyle="1" w:styleId="21">
    <w:name w:val="Основной текст 21"/>
    <w:basedOn w:val="11"/>
    <w:uiPriority w:val="99"/>
    <w:rsid w:val="00EC7082"/>
    <w:pPr>
      <w:ind w:right="43" w:firstLine="426"/>
      <w:jc w:val="both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EC7082"/>
    <w:pPr>
      <w:widowControl w:val="0"/>
      <w:jc w:val="both"/>
    </w:pPr>
    <w:rPr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F06945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C7082"/>
    <w:pPr>
      <w:widowControl w:val="0"/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06945"/>
    <w:rPr>
      <w:sz w:val="20"/>
      <w:szCs w:val="20"/>
    </w:rPr>
  </w:style>
  <w:style w:type="table" w:styleId="a7">
    <w:name w:val="Table Grid"/>
    <w:basedOn w:val="a1"/>
    <w:uiPriority w:val="99"/>
    <w:rsid w:val="0074317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6B0A98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rsid w:val="006B0A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B0A98"/>
  </w:style>
  <w:style w:type="paragraph" w:styleId="ac">
    <w:name w:val="Balloon Text"/>
    <w:basedOn w:val="a"/>
    <w:link w:val="ad"/>
    <w:uiPriority w:val="99"/>
    <w:semiHidden/>
    <w:rsid w:val="004862CA"/>
    <w:rPr>
      <w:rFonts w:ascii="Tahoma" w:hAnsi="Tahoma" w:cs="Tahoma"/>
      <w:sz w:val="16"/>
      <w:szCs w:val="16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6B0A98"/>
  </w:style>
  <w:style w:type="paragraph" w:customStyle="1" w:styleId="ConsPlusNormal">
    <w:name w:val="ConsPlusNormal"/>
    <w:rsid w:val="009B52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d">
    <w:name w:val="Текст выноски Знак"/>
    <w:link w:val="ac"/>
    <w:uiPriority w:val="99"/>
    <w:locked/>
    <w:rsid w:val="004862CA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rsid w:val="003826B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3826BA"/>
  </w:style>
  <w:style w:type="paragraph" w:styleId="af1">
    <w:name w:val="annotation subject"/>
    <w:basedOn w:val="af"/>
    <w:next w:val="af"/>
    <w:link w:val="af2"/>
    <w:uiPriority w:val="99"/>
    <w:semiHidden/>
    <w:rsid w:val="003826BA"/>
    <w:rPr>
      <w:b/>
      <w:bCs/>
    </w:rPr>
  </w:style>
  <w:style w:type="character" w:customStyle="1" w:styleId="af0">
    <w:name w:val="Текст примечания Знак"/>
    <w:basedOn w:val="a0"/>
    <w:link w:val="af"/>
    <w:uiPriority w:val="99"/>
    <w:locked/>
    <w:rsid w:val="003826BA"/>
  </w:style>
  <w:style w:type="character" w:customStyle="1" w:styleId="af2">
    <w:name w:val="Тема примечания Знак"/>
    <w:basedOn w:val="af0"/>
    <w:link w:val="af1"/>
    <w:uiPriority w:val="99"/>
    <w:locked/>
    <w:rsid w:val="003826BA"/>
    <w:rPr>
      <w:b/>
      <w:bCs/>
    </w:rPr>
  </w:style>
  <w:style w:type="character" w:customStyle="1" w:styleId="af3">
    <w:name w:val="Основной текст_"/>
    <w:basedOn w:val="a0"/>
    <w:link w:val="5"/>
    <w:rsid w:val="00D46575"/>
    <w:rPr>
      <w:shd w:val="clear" w:color="auto" w:fill="FFFFFF"/>
    </w:rPr>
  </w:style>
  <w:style w:type="character" w:customStyle="1" w:styleId="22">
    <w:name w:val="Основной текст2"/>
    <w:basedOn w:val="af3"/>
    <w:rsid w:val="00D46575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f3"/>
    <w:rsid w:val="00D46575"/>
    <w:pPr>
      <w:widowControl w:val="0"/>
      <w:shd w:val="clear" w:color="auto" w:fill="FFFFFF"/>
      <w:spacing w:before="1800" w:after="540" w:line="307" w:lineRule="exact"/>
      <w:jc w:val="both"/>
    </w:pPr>
    <w:rPr>
      <w:sz w:val="22"/>
      <w:szCs w:val="22"/>
    </w:rPr>
  </w:style>
  <w:style w:type="character" w:customStyle="1" w:styleId="105pt">
    <w:name w:val="Основной текст + 10.5 pt"/>
    <w:basedOn w:val="af3"/>
    <w:rsid w:val="00D46575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f4">
    <w:name w:val="List Paragraph"/>
    <w:basedOn w:val="a"/>
    <w:uiPriority w:val="34"/>
    <w:qFormat/>
    <w:rsid w:val="008D49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10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1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8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0047">
              <w:marLeft w:val="0"/>
              <w:marRight w:val="0"/>
              <w:marTop w:val="21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8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16690">
              <w:marLeft w:val="0"/>
              <w:marRight w:val="0"/>
              <w:marTop w:val="21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2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0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4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97A86-7D70-45D3-A09C-82599EEEC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</vt:lpstr>
    </vt:vector>
  </TitlesOfParts>
  <Company>MEP RT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b</dc:creator>
  <cp:lastModifiedBy>Биккиняев Рамиль</cp:lastModifiedBy>
  <cp:revision>8</cp:revision>
  <cp:lastPrinted>2016-06-15T11:22:00Z</cp:lastPrinted>
  <dcterms:created xsi:type="dcterms:W3CDTF">2019-07-12T07:39:00Z</dcterms:created>
  <dcterms:modified xsi:type="dcterms:W3CDTF">2019-09-12T12:15:00Z</dcterms:modified>
</cp:coreProperties>
</file>