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D1" w:rsidRDefault="004A01D1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A01D1" w:rsidRDefault="004A01D1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405216" w:rsidRDefault="00405216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405216" w:rsidRDefault="00405216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_______________201</w:t>
      </w:r>
      <w:r w:rsidR="009A589B">
        <w:rPr>
          <w:rFonts w:ascii="Times New Roman" w:eastAsia="Times New Roman" w:hAnsi="Times New Roman" w:cs="Times New Roman"/>
          <w:sz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405216" w:rsidRDefault="00405216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7411" w:rsidRPr="00496C03" w:rsidRDefault="00BB7411" w:rsidP="00BB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7411" w:rsidRPr="0095270B" w:rsidRDefault="00783BA3" w:rsidP="00FD03C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2D485C" w:rsidRPr="002D485C">
        <w:rPr>
          <w:rFonts w:ascii="Times New Roman" w:hAnsi="Times New Roman" w:cs="Times New Roman"/>
          <w:bCs/>
          <w:sz w:val="28"/>
          <w:szCs w:val="28"/>
        </w:rPr>
        <w:t>Порядок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многоквартирных домах, расположенных на территории Республики Татарстан, и обеспе</w:t>
      </w:r>
      <w:r w:rsidR="002D485C">
        <w:rPr>
          <w:rFonts w:ascii="Times New Roman" w:hAnsi="Times New Roman" w:cs="Times New Roman"/>
          <w:bCs/>
          <w:sz w:val="28"/>
          <w:szCs w:val="28"/>
        </w:rPr>
        <w:t xml:space="preserve">чением сохранности этих средств, утвержденный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D485C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</w:t>
      </w:r>
      <w:r w:rsidR="00FD03C6" w:rsidRPr="00FD03C6">
        <w:rPr>
          <w:rFonts w:ascii="Times New Roman" w:hAnsi="Times New Roman" w:cs="Times New Roman"/>
          <w:bCs/>
          <w:sz w:val="28"/>
          <w:szCs w:val="28"/>
        </w:rPr>
        <w:t xml:space="preserve">от 29.06.2013 </w:t>
      </w:r>
      <w:r w:rsidR="00FD03C6">
        <w:rPr>
          <w:rFonts w:ascii="Times New Roman" w:hAnsi="Times New Roman" w:cs="Times New Roman"/>
          <w:bCs/>
          <w:sz w:val="28"/>
          <w:szCs w:val="28"/>
        </w:rPr>
        <w:t>№</w:t>
      </w:r>
      <w:r w:rsidR="00FD03C6" w:rsidRPr="00FD03C6">
        <w:rPr>
          <w:rFonts w:ascii="Times New Roman" w:hAnsi="Times New Roman" w:cs="Times New Roman"/>
          <w:bCs/>
          <w:sz w:val="28"/>
          <w:szCs w:val="28"/>
        </w:rPr>
        <w:t xml:space="preserve"> 449</w:t>
      </w:r>
      <w:r w:rsidR="00FD03C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D03C6" w:rsidRPr="00FD03C6">
        <w:rPr>
          <w:rFonts w:ascii="Times New Roman" w:hAnsi="Times New Roman" w:cs="Times New Roman"/>
          <w:bCs/>
          <w:sz w:val="28"/>
          <w:szCs w:val="28"/>
        </w:rPr>
        <w:t xml:space="preserve">О реализации Закона Республики Татарстан от 25 июня 2013 года </w:t>
      </w:r>
      <w:r w:rsidR="00FD03C6">
        <w:rPr>
          <w:rFonts w:ascii="Times New Roman" w:hAnsi="Times New Roman" w:cs="Times New Roman"/>
          <w:bCs/>
          <w:sz w:val="28"/>
          <w:szCs w:val="28"/>
        </w:rPr>
        <w:t>№</w:t>
      </w:r>
      <w:r w:rsidR="00FD03C6" w:rsidRPr="00FD03C6">
        <w:rPr>
          <w:rFonts w:ascii="Times New Roman" w:hAnsi="Times New Roman" w:cs="Times New Roman"/>
          <w:bCs/>
          <w:sz w:val="28"/>
          <w:szCs w:val="28"/>
        </w:rPr>
        <w:t xml:space="preserve"> 52-ЗРТ </w:t>
      </w:r>
      <w:r w:rsidR="00FD03C6">
        <w:rPr>
          <w:rFonts w:ascii="Times New Roman" w:hAnsi="Times New Roman" w:cs="Times New Roman"/>
          <w:bCs/>
          <w:sz w:val="28"/>
          <w:szCs w:val="28"/>
        </w:rPr>
        <w:t>«</w:t>
      </w:r>
      <w:r w:rsidR="00FD03C6" w:rsidRPr="00FD03C6">
        <w:rPr>
          <w:rFonts w:ascii="Times New Roman" w:hAnsi="Times New Roman" w:cs="Times New Roman"/>
          <w:bCs/>
          <w:sz w:val="28"/>
          <w:szCs w:val="28"/>
        </w:rPr>
        <w:t>Об организации проведения капитального ремонта общего имущества в многоквартирных домах в Республике Тата</w:t>
      </w:r>
      <w:r w:rsidR="00FD03C6">
        <w:rPr>
          <w:rFonts w:ascii="Times New Roman" w:hAnsi="Times New Roman" w:cs="Times New Roman"/>
          <w:bCs/>
          <w:sz w:val="28"/>
          <w:szCs w:val="28"/>
        </w:rPr>
        <w:t>рстан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B7411" w:rsidRDefault="00BB7411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5F3" w:rsidRPr="00F11372" w:rsidRDefault="00EE75F3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372" w:rsidRDefault="00357FDC" w:rsidP="00C5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39C4">
        <w:rPr>
          <w:rFonts w:ascii="Times New Roman" w:eastAsia="Times New Roman" w:hAnsi="Times New Roman" w:cs="Times New Roman"/>
          <w:color w:val="000000"/>
          <w:sz w:val="28"/>
        </w:rPr>
        <w:t>Кабинет Министров Республики Татарстан ПОСТАНОВЛЯЕТ:</w:t>
      </w:r>
    </w:p>
    <w:p w:rsidR="002A0831" w:rsidRPr="00F11372" w:rsidRDefault="002A0831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372" w:rsidRPr="00E762E0" w:rsidRDefault="00783BA3" w:rsidP="009735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2E0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2D485C" w:rsidRPr="002D485C">
        <w:rPr>
          <w:rFonts w:ascii="Times New Roman" w:hAnsi="Times New Roman" w:cs="Times New Roman"/>
          <w:bCs/>
          <w:sz w:val="28"/>
          <w:szCs w:val="28"/>
        </w:rPr>
        <w:t xml:space="preserve">в Порядок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многоквартирных домах, расположенных на территории Республики Татарстан, и обеспечением сохранности этих средств, утвержденный постановлением </w:t>
      </w:r>
      <w:r w:rsidR="00FD03C6" w:rsidRPr="00E762E0">
        <w:rPr>
          <w:rFonts w:ascii="Times New Roman" w:hAnsi="Times New Roman" w:cs="Times New Roman"/>
          <w:bCs/>
          <w:sz w:val="28"/>
          <w:szCs w:val="28"/>
        </w:rPr>
        <w:t>Кабинета Министров Республики Татарстан от 29.06.2013 № 449 «О реализации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</w:t>
      </w:r>
      <w:r w:rsidR="00A522AF" w:rsidRPr="00E762E0">
        <w:rPr>
          <w:rFonts w:ascii="Times New Roman" w:hAnsi="Times New Roman" w:cs="Times New Roman"/>
          <w:bCs/>
          <w:sz w:val="28"/>
          <w:szCs w:val="28"/>
        </w:rPr>
        <w:t>»</w:t>
      </w:r>
      <w:r w:rsidR="00DE4B30">
        <w:rPr>
          <w:rFonts w:ascii="Times New Roman" w:hAnsi="Times New Roman" w:cs="Times New Roman"/>
          <w:bCs/>
          <w:sz w:val="28"/>
          <w:szCs w:val="28"/>
        </w:rPr>
        <w:t xml:space="preserve"> (с изменениями, внесенными</w:t>
      </w:r>
      <w:r w:rsidR="00D27A14" w:rsidRPr="00D27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A14" w:rsidRPr="002D485C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D27A14" w:rsidRPr="00E762E0">
        <w:rPr>
          <w:rFonts w:ascii="Times New Roman" w:hAnsi="Times New Roman" w:cs="Times New Roman"/>
          <w:bCs/>
          <w:sz w:val="28"/>
          <w:szCs w:val="28"/>
        </w:rPr>
        <w:t xml:space="preserve">Кабинета Министров Республики Татарстан от </w:t>
      </w:r>
      <w:r w:rsidR="00D27A14">
        <w:rPr>
          <w:rFonts w:ascii="Times New Roman" w:hAnsi="Times New Roman" w:cs="Times New Roman"/>
          <w:bCs/>
          <w:sz w:val="28"/>
          <w:szCs w:val="28"/>
        </w:rPr>
        <w:t>16.01.2019</w:t>
      </w:r>
      <w:r w:rsidR="00D27A14" w:rsidRPr="00E762E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7A14">
        <w:rPr>
          <w:rFonts w:ascii="Times New Roman" w:hAnsi="Times New Roman" w:cs="Times New Roman"/>
          <w:bCs/>
          <w:sz w:val="28"/>
          <w:szCs w:val="28"/>
        </w:rPr>
        <w:t>11)</w:t>
      </w:r>
      <w:r w:rsidR="00DE4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6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85C">
        <w:rPr>
          <w:rFonts w:ascii="Times New Roman" w:hAnsi="Times New Roman" w:cs="Times New Roman"/>
          <w:bCs/>
          <w:sz w:val="28"/>
          <w:szCs w:val="28"/>
        </w:rPr>
        <w:t>(далее – Порядок)</w:t>
      </w:r>
      <w:r w:rsidR="00D27A14">
        <w:rPr>
          <w:rFonts w:ascii="Times New Roman" w:hAnsi="Times New Roman" w:cs="Times New Roman"/>
          <w:bCs/>
          <w:sz w:val="28"/>
          <w:szCs w:val="28"/>
        </w:rPr>
        <w:t>,</w:t>
      </w:r>
      <w:r w:rsidR="002D48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62E0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C03E5" w:rsidRPr="00E762E0" w:rsidRDefault="00CC03E5" w:rsidP="009735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62E0">
        <w:rPr>
          <w:rFonts w:ascii="Times New Roman" w:hAnsi="Times New Roman" w:cs="Times New Roman"/>
          <w:bCs/>
          <w:sz w:val="28"/>
          <w:szCs w:val="28"/>
        </w:rPr>
        <w:t>пункт</w:t>
      </w:r>
      <w:proofErr w:type="gramEnd"/>
      <w:r w:rsidRPr="00E76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85C">
        <w:rPr>
          <w:rFonts w:ascii="Times New Roman" w:hAnsi="Times New Roman" w:cs="Times New Roman"/>
          <w:bCs/>
          <w:sz w:val="28"/>
          <w:szCs w:val="28"/>
        </w:rPr>
        <w:t>4</w:t>
      </w:r>
      <w:r w:rsidRPr="00E762E0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Pr="00E762E0">
        <w:t xml:space="preserve"> </w:t>
      </w:r>
      <w:r w:rsidRPr="00E762E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D485C" w:rsidRPr="002D485C" w:rsidRDefault="00CC03E5" w:rsidP="002D48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2E0">
        <w:rPr>
          <w:rFonts w:ascii="Times New Roman" w:hAnsi="Times New Roman" w:cs="Times New Roman"/>
          <w:bCs/>
          <w:sz w:val="28"/>
          <w:szCs w:val="28"/>
        </w:rPr>
        <w:t>«</w:t>
      </w:r>
      <w:r w:rsidR="002D485C" w:rsidRPr="002D485C">
        <w:rPr>
          <w:rFonts w:ascii="Times New Roman" w:hAnsi="Times New Roman" w:cs="Times New Roman"/>
          <w:bCs/>
          <w:sz w:val="28"/>
          <w:szCs w:val="28"/>
        </w:rPr>
        <w:t xml:space="preserve">4. Контроль за целевым расходованием денежных средств, сформированных за счет взносов на капитальный ремонт общего имущества в </w:t>
      </w:r>
      <w:r w:rsidR="002D485C" w:rsidRPr="002D485C">
        <w:rPr>
          <w:rFonts w:ascii="Times New Roman" w:hAnsi="Times New Roman" w:cs="Times New Roman"/>
          <w:bCs/>
          <w:sz w:val="28"/>
          <w:szCs w:val="28"/>
        </w:rPr>
        <w:lastRenderedPageBreak/>
        <w:t>многоквартирном доме собственников помещений в многоквартирном доме, принявших решение о формировании фонда капитального ремонта на специальном счете, и обеспечением сохранности данных средств осуществляется собственниками помещений в многоквартирном доме, принявшими решение о формировании фонда капитального ремонта на специальном счете.</w:t>
      </w:r>
    </w:p>
    <w:p w:rsidR="00CC03E5" w:rsidRDefault="002D485C" w:rsidP="002D48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85C">
        <w:rPr>
          <w:rFonts w:ascii="Times New Roman" w:hAnsi="Times New Roman" w:cs="Times New Roman"/>
          <w:bCs/>
          <w:sz w:val="28"/>
          <w:szCs w:val="28"/>
        </w:rPr>
        <w:t>Собственники помещений в многоквартирном доме осуществляют контроль за целевым расходованием денежных средств путем получения от владельца специального счета информации о сумме зачисленных на специальный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счету.</w:t>
      </w:r>
      <w:r w:rsidR="00BF3DE4" w:rsidRPr="00E762E0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D485C" w:rsidRPr="00E762E0" w:rsidRDefault="002D485C" w:rsidP="002D48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485C">
        <w:rPr>
          <w:rFonts w:ascii="Times New Roman" w:hAnsi="Times New Roman" w:cs="Times New Roman"/>
          <w:bCs/>
          <w:sz w:val="28"/>
          <w:szCs w:val="28"/>
        </w:rPr>
        <w:t>дополнить</w:t>
      </w:r>
      <w:proofErr w:type="gramEnd"/>
      <w:r w:rsidR="004C7C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485C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951C1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485C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2951C1" w:rsidRDefault="002D485C" w:rsidP="009735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D485C">
        <w:rPr>
          <w:rFonts w:ascii="Times New Roman" w:hAnsi="Times New Roman" w:cs="Times New Roman"/>
          <w:bCs/>
          <w:sz w:val="28"/>
          <w:szCs w:val="28"/>
        </w:rPr>
        <w:t xml:space="preserve">4.1. Контроль за целевым расходованием денежных средств, сформированных за счет взносов на капитальный ремонт общего имущества в многоквартирном доме собственников помещений в многоквартирном доме, принявших решение о формировании фонда капитального ремонта на счете регионального оператора, и обеспечением сохранности данных средств осуществляется уполномоченным органом государственной власти Республики Татарстан, осуществляющим функции </w:t>
      </w:r>
      <w:r w:rsidR="004C7C0B" w:rsidRPr="004C7C0B">
        <w:rPr>
          <w:rFonts w:ascii="Times New Roman" w:hAnsi="Times New Roman" w:cs="Times New Roman"/>
          <w:bCs/>
          <w:sz w:val="28"/>
          <w:szCs w:val="28"/>
        </w:rPr>
        <w:t>регионального</w:t>
      </w:r>
      <w:r w:rsidRPr="002D485C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жилищного надзора, - Государственной жилищной инспекцией Республики Татарстан, Министерством строительства, арх</w:t>
      </w:r>
      <w:bookmarkStart w:id="0" w:name="_GoBack"/>
      <w:bookmarkEnd w:id="0"/>
      <w:r w:rsidRPr="002D485C">
        <w:rPr>
          <w:rFonts w:ascii="Times New Roman" w:hAnsi="Times New Roman" w:cs="Times New Roman"/>
          <w:bCs/>
          <w:sz w:val="28"/>
          <w:szCs w:val="28"/>
        </w:rPr>
        <w:t>итектуры и жилищно-коммунального хозяйства Республики Татарстан</w:t>
      </w:r>
      <w:r w:rsidR="0046330D">
        <w:rPr>
          <w:rFonts w:ascii="Times New Roman" w:hAnsi="Times New Roman" w:cs="Times New Roman"/>
          <w:bCs/>
          <w:sz w:val="28"/>
          <w:szCs w:val="28"/>
        </w:rPr>
        <w:t xml:space="preserve"> (далее – уполномоченные органы)</w:t>
      </w:r>
      <w:r w:rsidRPr="002D485C">
        <w:rPr>
          <w:rFonts w:ascii="Times New Roman" w:hAnsi="Times New Roman" w:cs="Times New Roman"/>
          <w:bCs/>
          <w:sz w:val="28"/>
          <w:szCs w:val="28"/>
        </w:rPr>
        <w:t>.</w:t>
      </w:r>
      <w:r w:rsidR="002951C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951C1" w:rsidRPr="00E762E0" w:rsidRDefault="002951C1" w:rsidP="00295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62E0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  <w:r w:rsidRPr="00E76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 и 7</w:t>
      </w:r>
      <w:r w:rsidRPr="00E762E0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Pr="00E762E0">
        <w:t xml:space="preserve"> </w:t>
      </w:r>
      <w:r w:rsidRPr="00E762E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951C1" w:rsidRPr="002951C1" w:rsidRDefault="002951C1" w:rsidP="00295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2E0">
        <w:rPr>
          <w:rFonts w:ascii="Times New Roman" w:hAnsi="Times New Roman" w:cs="Times New Roman"/>
          <w:bCs/>
          <w:sz w:val="28"/>
          <w:szCs w:val="28"/>
        </w:rPr>
        <w:t>«</w:t>
      </w:r>
      <w:r w:rsidRPr="002951C1">
        <w:rPr>
          <w:rFonts w:ascii="Times New Roman" w:hAnsi="Times New Roman" w:cs="Times New Roman"/>
          <w:bCs/>
          <w:sz w:val="28"/>
          <w:szCs w:val="28"/>
        </w:rPr>
        <w:t>6. Контроль за целевым расходованием денежных средств и обеспечением их сохранности осуществляется в отношении:</w:t>
      </w:r>
    </w:p>
    <w:p w:rsidR="002951C1" w:rsidRPr="002951C1" w:rsidRDefault="002951C1" w:rsidP="00295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1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951C1">
        <w:rPr>
          <w:rFonts w:ascii="Times New Roman" w:hAnsi="Times New Roman" w:cs="Times New Roman"/>
          <w:bCs/>
          <w:sz w:val="28"/>
          <w:szCs w:val="28"/>
        </w:rPr>
        <w:t>источников</w:t>
      </w:r>
      <w:proofErr w:type="gramEnd"/>
      <w:r w:rsidR="00776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51C1">
        <w:rPr>
          <w:rFonts w:ascii="Times New Roman" w:hAnsi="Times New Roman" w:cs="Times New Roman"/>
          <w:bCs/>
          <w:sz w:val="28"/>
          <w:szCs w:val="28"/>
        </w:rPr>
        <w:t>фонда капитального ремонта общего имущества в многоквартирном доме, установленных в соответствии с Жилищным кодексом Российской Федерации;</w:t>
      </w:r>
    </w:p>
    <w:p w:rsidR="002951C1" w:rsidRPr="002951C1" w:rsidRDefault="002951C1" w:rsidP="00295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951C1">
        <w:rPr>
          <w:rFonts w:ascii="Times New Roman" w:hAnsi="Times New Roman" w:cs="Times New Roman"/>
          <w:bCs/>
          <w:sz w:val="28"/>
          <w:szCs w:val="28"/>
        </w:rPr>
        <w:t>соответствия</w:t>
      </w:r>
      <w:proofErr w:type="gramEnd"/>
      <w:r w:rsidRPr="002951C1">
        <w:rPr>
          <w:rFonts w:ascii="Times New Roman" w:hAnsi="Times New Roman" w:cs="Times New Roman"/>
          <w:bCs/>
          <w:sz w:val="28"/>
          <w:szCs w:val="28"/>
        </w:rPr>
        <w:t xml:space="preserve"> объема и видов оказанных услуг и (или) выполненных работ объему, предусмотренному соответствующим договором на оказание услуг и (или) выполнение работ по проведению капитального ремонта общего имущества в многоквартирном доме</w:t>
      </w:r>
      <w:r w:rsidR="00776B30">
        <w:rPr>
          <w:rFonts w:ascii="Times New Roman" w:hAnsi="Times New Roman" w:cs="Times New Roman"/>
          <w:bCs/>
          <w:sz w:val="28"/>
          <w:szCs w:val="28"/>
        </w:rPr>
        <w:t>;</w:t>
      </w:r>
    </w:p>
    <w:p w:rsidR="002951C1" w:rsidRDefault="002951C1" w:rsidP="00295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951C1">
        <w:rPr>
          <w:rFonts w:ascii="Times New Roman" w:hAnsi="Times New Roman" w:cs="Times New Roman"/>
          <w:bCs/>
          <w:sz w:val="28"/>
          <w:szCs w:val="28"/>
        </w:rPr>
        <w:t>соответствия</w:t>
      </w:r>
      <w:proofErr w:type="gramEnd"/>
      <w:r w:rsidRPr="002951C1">
        <w:rPr>
          <w:rFonts w:ascii="Times New Roman" w:hAnsi="Times New Roman" w:cs="Times New Roman"/>
          <w:bCs/>
          <w:sz w:val="28"/>
          <w:szCs w:val="28"/>
        </w:rPr>
        <w:t xml:space="preserve"> остатка денежных средств на счете сумме внесенных взносов собственниками жилых помещений в многоквартирном доме с учетом использованных денежных средств по соответствующим договорам.</w:t>
      </w:r>
    </w:p>
    <w:p w:rsidR="002951C1" w:rsidRDefault="002951C1" w:rsidP="00295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1C1">
        <w:rPr>
          <w:rFonts w:ascii="Times New Roman" w:hAnsi="Times New Roman" w:cs="Times New Roman"/>
          <w:bCs/>
          <w:sz w:val="28"/>
          <w:szCs w:val="28"/>
        </w:rPr>
        <w:t xml:space="preserve">7. Владелец специального счета и региональный оператор несут ответственность в соответствии с законодательством Российской Федерации за </w:t>
      </w:r>
      <w:r w:rsidRPr="002951C1">
        <w:rPr>
          <w:rFonts w:ascii="Times New Roman" w:hAnsi="Times New Roman" w:cs="Times New Roman"/>
          <w:bCs/>
          <w:sz w:val="28"/>
          <w:szCs w:val="28"/>
        </w:rPr>
        <w:lastRenderedPageBreak/>
        <w:t>целевое использование денежных средств, сформированных за счет взносов на капитальный ремонт, и обеспечение сохранности этих средств.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951C1" w:rsidRDefault="002951C1" w:rsidP="002951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03E5" w:rsidRPr="00E762E0" w:rsidRDefault="00CC03E5" w:rsidP="009735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4DBB" w:rsidRPr="00E762E0" w:rsidRDefault="00914DBB" w:rsidP="00914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7FDC" w:rsidRPr="00E762E0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62E0"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62E0">
        <w:rPr>
          <w:rFonts w:ascii="Times New Roman" w:eastAsia="Times New Roman" w:hAnsi="Times New Roman" w:cs="Times New Roman"/>
          <w:sz w:val="28"/>
        </w:rPr>
        <w:t>Республики Татарстан</w:t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  <w:t xml:space="preserve">      </w:t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  <w:t xml:space="preserve">                                 </w:t>
      </w:r>
      <w:proofErr w:type="spellStart"/>
      <w:r w:rsidR="00EF73F1" w:rsidRPr="00E762E0"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EE75F3" w:rsidRDefault="00EE75F3" w:rsidP="00EE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5F3" w:rsidSect="0095270B">
      <w:headerReference w:type="default" r:id="rId7"/>
      <w:pgSz w:w="11905" w:h="16838"/>
      <w:pgMar w:top="1134" w:right="1132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F9" w:rsidRDefault="00EB26F9" w:rsidP="00544741">
      <w:pPr>
        <w:spacing w:after="0" w:line="240" w:lineRule="auto"/>
      </w:pPr>
      <w:r>
        <w:separator/>
      </w:r>
    </w:p>
  </w:endnote>
  <w:endnote w:type="continuationSeparator" w:id="0">
    <w:p w:rsidR="00EB26F9" w:rsidRDefault="00EB26F9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F9" w:rsidRDefault="00EB26F9" w:rsidP="00544741">
      <w:pPr>
        <w:spacing w:after="0" w:line="240" w:lineRule="auto"/>
      </w:pPr>
      <w:r>
        <w:separator/>
      </w:r>
    </w:p>
  </w:footnote>
  <w:footnote w:type="continuationSeparator" w:id="0">
    <w:p w:rsidR="00EB26F9" w:rsidRDefault="00EB26F9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99" w:rsidRPr="00652EF7" w:rsidRDefault="000B7299">
    <w:pPr>
      <w:pStyle w:val="a4"/>
      <w:jc w:val="center"/>
      <w:rPr>
        <w:rFonts w:ascii="Times New Roman" w:hAnsi="Times New Roman" w:cs="Times New Roman"/>
      </w:rPr>
    </w:pPr>
  </w:p>
  <w:p w:rsidR="000B7299" w:rsidRDefault="000B72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D7D3D"/>
    <w:multiLevelType w:val="multilevel"/>
    <w:tmpl w:val="35406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0F"/>
    <w:rsid w:val="00010A17"/>
    <w:rsid w:val="0001366B"/>
    <w:rsid w:val="00014F38"/>
    <w:rsid w:val="00023D3B"/>
    <w:rsid w:val="000B4300"/>
    <w:rsid w:val="000B5F6F"/>
    <w:rsid w:val="000B6C0F"/>
    <w:rsid w:val="000B7299"/>
    <w:rsid w:val="000D468B"/>
    <w:rsid w:val="000D7EA0"/>
    <w:rsid w:val="000F4BED"/>
    <w:rsid w:val="00112A70"/>
    <w:rsid w:val="00190216"/>
    <w:rsid w:val="0019791A"/>
    <w:rsid w:val="001B41C2"/>
    <w:rsid w:val="001D4DCE"/>
    <w:rsid w:val="001E7BE8"/>
    <w:rsid w:val="00213AFD"/>
    <w:rsid w:val="00223E80"/>
    <w:rsid w:val="00276EC2"/>
    <w:rsid w:val="002951C1"/>
    <w:rsid w:val="00297854"/>
    <w:rsid w:val="002A0831"/>
    <w:rsid w:val="002D0C51"/>
    <w:rsid w:val="002D485C"/>
    <w:rsid w:val="00302C13"/>
    <w:rsid w:val="003239D8"/>
    <w:rsid w:val="00345038"/>
    <w:rsid w:val="00357FDC"/>
    <w:rsid w:val="003A394D"/>
    <w:rsid w:val="003B7CCA"/>
    <w:rsid w:val="00405216"/>
    <w:rsid w:val="004235ED"/>
    <w:rsid w:val="004607F6"/>
    <w:rsid w:val="0046330D"/>
    <w:rsid w:val="004A01D1"/>
    <w:rsid w:val="004C6580"/>
    <w:rsid w:val="004C7C0B"/>
    <w:rsid w:val="0054272B"/>
    <w:rsid w:val="00544741"/>
    <w:rsid w:val="005659DC"/>
    <w:rsid w:val="005B0384"/>
    <w:rsid w:val="005B5C18"/>
    <w:rsid w:val="005F5DEA"/>
    <w:rsid w:val="00652EF7"/>
    <w:rsid w:val="00667483"/>
    <w:rsid w:val="006A1B7B"/>
    <w:rsid w:val="006C1BE6"/>
    <w:rsid w:val="006E355B"/>
    <w:rsid w:val="007670F4"/>
    <w:rsid w:val="00776B30"/>
    <w:rsid w:val="00783BA3"/>
    <w:rsid w:val="007F21C1"/>
    <w:rsid w:val="007F6D8F"/>
    <w:rsid w:val="00803D27"/>
    <w:rsid w:val="00811EA7"/>
    <w:rsid w:val="008851B8"/>
    <w:rsid w:val="008C535D"/>
    <w:rsid w:val="008F3A0F"/>
    <w:rsid w:val="00914DBB"/>
    <w:rsid w:val="009222F2"/>
    <w:rsid w:val="00937EA5"/>
    <w:rsid w:val="0095270B"/>
    <w:rsid w:val="009539F6"/>
    <w:rsid w:val="00971D5F"/>
    <w:rsid w:val="0097352A"/>
    <w:rsid w:val="009A1222"/>
    <w:rsid w:val="009A589B"/>
    <w:rsid w:val="009C3EB2"/>
    <w:rsid w:val="009D1A68"/>
    <w:rsid w:val="009E2228"/>
    <w:rsid w:val="009E412F"/>
    <w:rsid w:val="00A522AF"/>
    <w:rsid w:val="00A63C94"/>
    <w:rsid w:val="00A84DA7"/>
    <w:rsid w:val="00AE04AD"/>
    <w:rsid w:val="00B77F93"/>
    <w:rsid w:val="00B91288"/>
    <w:rsid w:val="00B9754B"/>
    <w:rsid w:val="00BB7411"/>
    <w:rsid w:val="00BE6865"/>
    <w:rsid w:val="00BF3DE4"/>
    <w:rsid w:val="00C01D5A"/>
    <w:rsid w:val="00C17430"/>
    <w:rsid w:val="00C57F18"/>
    <w:rsid w:val="00C6085F"/>
    <w:rsid w:val="00C84D20"/>
    <w:rsid w:val="00C9014C"/>
    <w:rsid w:val="00CC03E5"/>
    <w:rsid w:val="00CD0DB1"/>
    <w:rsid w:val="00CD70DB"/>
    <w:rsid w:val="00CE00B7"/>
    <w:rsid w:val="00D03F06"/>
    <w:rsid w:val="00D27A14"/>
    <w:rsid w:val="00D53E11"/>
    <w:rsid w:val="00D624CC"/>
    <w:rsid w:val="00D648D0"/>
    <w:rsid w:val="00DA5C84"/>
    <w:rsid w:val="00DB37A8"/>
    <w:rsid w:val="00DE4B30"/>
    <w:rsid w:val="00E1408D"/>
    <w:rsid w:val="00E159EF"/>
    <w:rsid w:val="00E2354B"/>
    <w:rsid w:val="00E56E62"/>
    <w:rsid w:val="00E6491D"/>
    <w:rsid w:val="00E762E0"/>
    <w:rsid w:val="00EB26F9"/>
    <w:rsid w:val="00EB4C71"/>
    <w:rsid w:val="00EB54E8"/>
    <w:rsid w:val="00EC12A2"/>
    <w:rsid w:val="00EE75F3"/>
    <w:rsid w:val="00EF73F1"/>
    <w:rsid w:val="00F11372"/>
    <w:rsid w:val="00F245B4"/>
    <w:rsid w:val="00F37924"/>
    <w:rsid w:val="00F55F2A"/>
    <w:rsid w:val="00FB3872"/>
    <w:rsid w:val="00FD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53B31-02DE-4757-9316-77F4DE55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Картавов Сергей Александрович</dc:creator>
  <cp:lastModifiedBy>Милеуша Алиакберова</cp:lastModifiedBy>
  <cp:revision>8</cp:revision>
  <cp:lastPrinted>2014-01-21T05:44:00Z</cp:lastPrinted>
  <dcterms:created xsi:type="dcterms:W3CDTF">2019-02-01T13:33:00Z</dcterms:created>
  <dcterms:modified xsi:type="dcterms:W3CDTF">2019-02-12T12:19:00Z</dcterms:modified>
</cp:coreProperties>
</file>