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39" w:type="dxa"/>
        <w:jc w:val="center"/>
        <w:tblLayout w:type="fixed"/>
        <w:tblLook w:val="04A0" w:firstRow="1" w:lastRow="0" w:firstColumn="1" w:lastColumn="0" w:noHBand="0" w:noVBand="1"/>
      </w:tblPr>
      <w:tblGrid>
        <w:gridCol w:w="3970"/>
        <w:gridCol w:w="849"/>
        <w:gridCol w:w="852"/>
        <w:gridCol w:w="3968"/>
      </w:tblGrid>
      <w:tr w:rsidR="00D54669" w:rsidTr="00AE53C1">
        <w:trPr>
          <w:trHeight w:val="269"/>
          <w:jc w:val="center"/>
        </w:trPr>
        <w:tc>
          <w:tcPr>
            <w:tcW w:w="3970" w:type="dxa"/>
            <w:tcBorders>
              <w:top w:val="nil"/>
              <w:left w:val="nil"/>
              <w:bottom w:val="nil"/>
              <w:right w:val="nil"/>
            </w:tcBorders>
            <w:vAlign w:val="center"/>
          </w:tcPr>
          <w:p w:rsidR="00D54669" w:rsidRPr="00AE53C1" w:rsidRDefault="00D54669" w:rsidP="00957058">
            <w:pPr>
              <w:ind w:left="-70"/>
              <w:jc w:val="center"/>
              <w:rPr>
                <w:sz w:val="24"/>
              </w:rPr>
            </w:pPr>
            <w:r w:rsidRPr="00AE53C1">
              <w:rPr>
                <w:sz w:val="24"/>
              </w:rPr>
              <w:t>ГОСУДАРСТВЕННАЯ</w:t>
            </w:r>
          </w:p>
          <w:p w:rsidR="00D54669" w:rsidRPr="00AE53C1" w:rsidRDefault="00D54669" w:rsidP="00957058">
            <w:pPr>
              <w:ind w:left="-70"/>
              <w:jc w:val="center"/>
              <w:rPr>
                <w:sz w:val="24"/>
              </w:rPr>
            </w:pPr>
            <w:r w:rsidRPr="00AE53C1">
              <w:rPr>
                <w:sz w:val="24"/>
              </w:rPr>
              <w:t>ЖИЛИЩНАЯ ИНСПЕКЦИЯ</w:t>
            </w:r>
          </w:p>
          <w:p w:rsidR="00D54669" w:rsidRPr="00AE53C1" w:rsidRDefault="00D54669" w:rsidP="00957058">
            <w:pPr>
              <w:jc w:val="center"/>
              <w:rPr>
                <w:sz w:val="20"/>
                <w:szCs w:val="28"/>
              </w:rPr>
            </w:pPr>
            <w:r w:rsidRPr="00AE53C1">
              <w:rPr>
                <w:sz w:val="24"/>
              </w:rPr>
              <w:t>РЕСПУБЛИКИ ТАТАРСТАН</w:t>
            </w:r>
          </w:p>
        </w:tc>
        <w:tc>
          <w:tcPr>
            <w:tcW w:w="1701" w:type="dxa"/>
            <w:gridSpan w:val="2"/>
            <w:vMerge w:val="restart"/>
            <w:tcBorders>
              <w:top w:val="nil"/>
              <w:left w:val="nil"/>
              <w:bottom w:val="nil"/>
              <w:right w:val="nil"/>
            </w:tcBorders>
            <w:vAlign w:val="center"/>
          </w:tcPr>
          <w:p w:rsidR="00D54669" w:rsidRPr="00957058" w:rsidRDefault="00D54669" w:rsidP="00957058">
            <w:pPr>
              <w:jc w:val="center"/>
              <w:rPr>
                <w:szCs w:val="28"/>
              </w:rPr>
            </w:pPr>
            <w:r>
              <w:rPr>
                <w:noProof/>
                <w:sz w:val="20"/>
              </w:rPr>
              <w:drawing>
                <wp:inline distT="0" distB="0" distL="0" distR="0" wp14:anchorId="6D10D7F3" wp14:editId="3A396BA1">
                  <wp:extent cx="654177" cy="63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355" b="3881"/>
                          <a:stretch/>
                        </pic:blipFill>
                        <pic:spPr bwMode="auto">
                          <a:xfrm>
                            <a:off x="0" y="0"/>
                            <a:ext cx="654177" cy="635000"/>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3968" w:type="dxa"/>
            <w:tcBorders>
              <w:top w:val="nil"/>
              <w:left w:val="nil"/>
              <w:bottom w:val="nil"/>
              <w:right w:val="nil"/>
            </w:tcBorders>
            <w:vAlign w:val="center"/>
          </w:tcPr>
          <w:p w:rsidR="00D54669" w:rsidRPr="00AE53C1" w:rsidRDefault="00D54669" w:rsidP="00957058">
            <w:pPr>
              <w:pStyle w:val="3"/>
              <w:ind w:right="-59"/>
              <w:outlineLvl w:val="2"/>
              <w:rPr>
                <w:rFonts w:ascii="SL_Times New Roman" w:hAnsi="SL_Times New Roman"/>
                <w:b w:val="0"/>
                <w:caps w:val="0"/>
                <w:noProof w:val="0"/>
                <w:color w:val="auto"/>
                <w:sz w:val="24"/>
              </w:rPr>
            </w:pPr>
            <w:r w:rsidRPr="00AE53C1">
              <w:rPr>
                <w:rFonts w:ascii="SL_Times New Roman" w:hAnsi="SL_Times New Roman"/>
                <w:b w:val="0"/>
                <w:caps w:val="0"/>
                <w:noProof w:val="0"/>
                <w:color w:val="auto"/>
                <w:sz w:val="24"/>
              </w:rPr>
              <w:t>ТАТАРСТАН</w:t>
            </w:r>
          </w:p>
          <w:p w:rsidR="00D54669" w:rsidRPr="00AE53C1" w:rsidRDefault="00D54669" w:rsidP="00957058">
            <w:pPr>
              <w:ind w:left="-70" w:right="-59"/>
              <w:jc w:val="center"/>
              <w:rPr>
                <w:rFonts w:ascii="SL_Times New Roman" w:hAnsi="SL_Times New Roman"/>
                <w:sz w:val="24"/>
              </w:rPr>
            </w:pPr>
            <w:r w:rsidRPr="00AE53C1">
              <w:rPr>
                <w:rFonts w:ascii="SL_Times New Roman" w:hAnsi="SL_Times New Roman"/>
                <w:sz w:val="24"/>
              </w:rPr>
              <w:t xml:space="preserve">РЕСПУБЛИКАСЫНЫЋ  ДЂЊЛЂТ </w:t>
            </w:r>
          </w:p>
          <w:p w:rsidR="00D54669" w:rsidRPr="00AE53C1" w:rsidRDefault="00D54669" w:rsidP="00957058">
            <w:pPr>
              <w:ind w:left="-70" w:right="-59"/>
              <w:jc w:val="center"/>
              <w:rPr>
                <w:rFonts w:ascii="SL_Times New Roman" w:hAnsi="SL_Times New Roman"/>
                <w:sz w:val="20"/>
              </w:rPr>
            </w:pPr>
            <w:r w:rsidRPr="00AE53C1">
              <w:rPr>
                <w:rFonts w:ascii="SL_Times New Roman" w:hAnsi="SL_Times New Roman"/>
                <w:sz w:val="24"/>
              </w:rPr>
              <w:t>ТОРАК  ИНСПЕКЦИЯСЕ</w:t>
            </w:r>
          </w:p>
        </w:tc>
      </w:tr>
      <w:tr w:rsidR="00D54669" w:rsidTr="00AE53C1">
        <w:trPr>
          <w:trHeight w:val="269"/>
          <w:jc w:val="center"/>
        </w:trPr>
        <w:tc>
          <w:tcPr>
            <w:tcW w:w="3970" w:type="dxa"/>
            <w:tcBorders>
              <w:top w:val="nil"/>
              <w:left w:val="nil"/>
              <w:bottom w:val="nil"/>
              <w:right w:val="nil"/>
            </w:tcBorders>
            <w:vAlign w:val="bottom"/>
          </w:tcPr>
          <w:p w:rsidR="00D54669" w:rsidRPr="00AE53C1" w:rsidRDefault="00D54669" w:rsidP="00AE53C1">
            <w:pPr>
              <w:jc w:val="center"/>
              <w:rPr>
                <w:sz w:val="20"/>
                <w:szCs w:val="28"/>
              </w:rPr>
            </w:pPr>
            <w:proofErr w:type="spellStart"/>
            <w:r w:rsidRPr="00AE53C1">
              <w:rPr>
                <w:sz w:val="20"/>
              </w:rPr>
              <w:t>ул.Б.Красная</w:t>
            </w:r>
            <w:proofErr w:type="spellEnd"/>
            <w:r w:rsidRPr="00AE53C1">
              <w:rPr>
                <w:sz w:val="20"/>
              </w:rPr>
              <w:t xml:space="preserve">, 15/9, </w:t>
            </w:r>
            <w:proofErr w:type="spellStart"/>
            <w:r w:rsidRPr="00AE53C1">
              <w:rPr>
                <w:sz w:val="20"/>
              </w:rPr>
              <w:t>г</w:t>
            </w:r>
            <w:proofErr w:type="gramStart"/>
            <w:r w:rsidRPr="00AE53C1">
              <w:rPr>
                <w:sz w:val="20"/>
              </w:rPr>
              <w:t>.К</w:t>
            </w:r>
            <w:proofErr w:type="gramEnd"/>
            <w:r w:rsidRPr="00AE53C1">
              <w:rPr>
                <w:sz w:val="20"/>
              </w:rPr>
              <w:t>азань</w:t>
            </w:r>
            <w:proofErr w:type="spellEnd"/>
            <w:r w:rsidRPr="00AE53C1">
              <w:rPr>
                <w:sz w:val="20"/>
              </w:rPr>
              <w:t>, 420111</w:t>
            </w:r>
          </w:p>
        </w:tc>
        <w:tc>
          <w:tcPr>
            <w:tcW w:w="1701" w:type="dxa"/>
            <w:gridSpan w:val="2"/>
            <w:vMerge/>
            <w:tcBorders>
              <w:top w:val="nil"/>
              <w:left w:val="nil"/>
              <w:bottom w:val="nil"/>
              <w:right w:val="nil"/>
            </w:tcBorders>
            <w:vAlign w:val="bottom"/>
          </w:tcPr>
          <w:p w:rsidR="00D54669" w:rsidRPr="00957058" w:rsidRDefault="00D54669" w:rsidP="00AE53C1">
            <w:pPr>
              <w:jc w:val="center"/>
              <w:rPr>
                <w:szCs w:val="28"/>
              </w:rPr>
            </w:pPr>
          </w:p>
        </w:tc>
        <w:tc>
          <w:tcPr>
            <w:tcW w:w="3968" w:type="dxa"/>
            <w:tcBorders>
              <w:top w:val="nil"/>
              <w:left w:val="nil"/>
              <w:bottom w:val="nil"/>
              <w:right w:val="nil"/>
            </w:tcBorders>
            <w:vAlign w:val="bottom"/>
          </w:tcPr>
          <w:p w:rsidR="00D54669" w:rsidRPr="00AE53C1" w:rsidRDefault="00D54669" w:rsidP="00AE53C1">
            <w:pPr>
              <w:jc w:val="center"/>
              <w:rPr>
                <w:sz w:val="20"/>
                <w:szCs w:val="28"/>
              </w:rPr>
            </w:pPr>
            <w:proofErr w:type="spellStart"/>
            <w:r w:rsidRPr="00AE53C1">
              <w:rPr>
                <w:rFonts w:ascii="SL_Times New Roman" w:hAnsi="SL_Times New Roman"/>
                <w:sz w:val="20"/>
              </w:rPr>
              <w:t>Б.</w:t>
            </w:r>
            <w:proofErr w:type="gramStart"/>
            <w:r w:rsidRPr="00AE53C1">
              <w:rPr>
                <w:rFonts w:ascii="SL_Times New Roman" w:hAnsi="SL_Times New Roman"/>
                <w:sz w:val="20"/>
              </w:rPr>
              <w:t>Красная</w:t>
            </w:r>
            <w:proofErr w:type="spellEnd"/>
            <w:proofErr w:type="gramEnd"/>
            <w:r w:rsidRPr="00AE53C1">
              <w:rPr>
                <w:rFonts w:ascii="SL_Times New Roman" w:hAnsi="SL_Times New Roman"/>
                <w:sz w:val="20"/>
              </w:rPr>
              <w:t xml:space="preserve"> </w:t>
            </w:r>
            <w:proofErr w:type="spellStart"/>
            <w:r w:rsidRPr="00AE53C1">
              <w:rPr>
                <w:rFonts w:ascii="SL_Times New Roman" w:hAnsi="SL_Times New Roman"/>
                <w:sz w:val="20"/>
              </w:rPr>
              <w:t>ур</w:t>
            </w:r>
            <w:proofErr w:type="spellEnd"/>
            <w:r w:rsidRPr="00AE53C1">
              <w:rPr>
                <w:rFonts w:ascii="SL_Times New Roman" w:hAnsi="SL_Times New Roman"/>
                <w:sz w:val="20"/>
              </w:rPr>
              <w:t xml:space="preserve">. 15/9, Казан </w:t>
            </w:r>
            <w:proofErr w:type="spellStart"/>
            <w:r w:rsidRPr="00AE53C1">
              <w:rPr>
                <w:rFonts w:ascii="SL_Times New Roman" w:hAnsi="SL_Times New Roman"/>
                <w:sz w:val="20"/>
              </w:rPr>
              <w:t>шђџђре</w:t>
            </w:r>
            <w:proofErr w:type="spellEnd"/>
            <w:r w:rsidRPr="00AE53C1">
              <w:rPr>
                <w:rFonts w:ascii="SL_Times New Roman" w:hAnsi="SL_Times New Roman"/>
                <w:sz w:val="20"/>
              </w:rPr>
              <w:t>, 420111</w:t>
            </w:r>
          </w:p>
        </w:tc>
      </w:tr>
      <w:tr w:rsidR="00957058" w:rsidRPr="00957058" w:rsidTr="00AE53C1">
        <w:trPr>
          <w:trHeight w:val="282"/>
          <w:jc w:val="center"/>
        </w:trPr>
        <w:tc>
          <w:tcPr>
            <w:tcW w:w="9639" w:type="dxa"/>
            <w:gridSpan w:val="4"/>
            <w:tcBorders>
              <w:top w:val="nil"/>
              <w:left w:val="nil"/>
              <w:bottom w:val="nil"/>
              <w:right w:val="nil"/>
            </w:tcBorders>
            <w:vAlign w:val="bottom"/>
          </w:tcPr>
          <w:p w:rsidR="00957058" w:rsidRPr="00EE1189" w:rsidRDefault="00957058" w:rsidP="00D54669">
            <w:pPr>
              <w:jc w:val="center"/>
              <w:rPr>
                <w:sz w:val="16"/>
              </w:rPr>
            </w:pPr>
          </w:p>
        </w:tc>
      </w:tr>
      <w:tr w:rsidR="00AE53C1" w:rsidRPr="00957058" w:rsidTr="00AE53C1">
        <w:trPr>
          <w:trHeight w:val="281"/>
          <w:jc w:val="center"/>
        </w:trPr>
        <w:tc>
          <w:tcPr>
            <w:tcW w:w="9639" w:type="dxa"/>
            <w:gridSpan w:val="4"/>
            <w:tcBorders>
              <w:top w:val="nil"/>
              <w:left w:val="nil"/>
              <w:bottom w:val="single" w:sz="12" w:space="0" w:color="auto"/>
              <w:right w:val="nil"/>
            </w:tcBorders>
            <w:vAlign w:val="center"/>
          </w:tcPr>
          <w:p w:rsidR="00AE53C1" w:rsidRPr="00EE1189" w:rsidRDefault="00AE53C1" w:rsidP="00AE53C1">
            <w:pPr>
              <w:jc w:val="center"/>
              <w:rPr>
                <w:sz w:val="20"/>
              </w:rPr>
            </w:pPr>
            <w:r w:rsidRPr="00AE53C1">
              <w:rPr>
                <w:sz w:val="20"/>
              </w:rPr>
              <w:t>тел</w:t>
            </w:r>
            <w:r w:rsidRPr="00EE1189">
              <w:rPr>
                <w:sz w:val="20"/>
              </w:rPr>
              <w:t>/</w:t>
            </w:r>
            <w:r w:rsidRPr="00AE53C1">
              <w:rPr>
                <w:sz w:val="20"/>
              </w:rPr>
              <w:t>факс</w:t>
            </w:r>
            <w:r w:rsidRPr="00EE1189">
              <w:rPr>
                <w:sz w:val="20"/>
              </w:rPr>
              <w:t xml:space="preserve">. 236-91-44. </w:t>
            </w:r>
            <w:r w:rsidRPr="00AE53C1">
              <w:rPr>
                <w:sz w:val="20"/>
                <w:lang w:val="en-US"/>
              </w:rPr>
              <w:t>E</w:t>
            </w:r>
            <w:r w:rsidRPr="00EE1189">
              <w:rPr>
                <w:sz w:val="20"/>
              </w:rPr>
              <w:t>-</w:t>
            </w:r>
            <w:r w:rsidRPr="00AE53C1">
              <w:rPr>
                <w:sz w:val="20"/>
                <w:lang w:val="en-US"/>
              </w:rPr>
              <w:t>mail</w:t>
            </w:r>
            <w:r w:rsidRPr="00EE1189">
              <w:rPr>
                <w:sz w:val="20"/>
              </w:rPr>
              <w:t xml:space="preserve">: </w:t>
            </w:r>
            <w:hyperlink r:id="rId10" w:history="1">
              <w:r w:rsidRPr="00AE53C1">
                <w:rPr>
                  <w:rStyle w:val="a4"/>
                  <w:sz w:val="20"/>
                  <w:lang w:val="en-US"/>
                </w:rPr>
                <w:t>tatgi</w:t>
              </w:r>
              <w:r w:rsidRPr="00EE1189">
                <w:rPr>
                  <w:rStyle w:val="a4"/>
                  <w:sz w:val="20"/>
                </w:rPr>
                <w:t>@</w:t>
              </w:r>
              <w:r w:rsidRPr="00AE53C1">
                <w:rPr>
                  <w:rStyle w:val="a4"/>
                  <w:sz w:val="20"/>
                  <w:lang w:val="en-US"/>
                </w:rPr>
                <w:t>tatar</w:t>
              </w:r>
              <w:r w:rsidRPr="00EE1189">
                <w:rPr>
                  <w:rStyle w:val="a4"/>
                  <w:sz w:val="20"/>
                </w:rPr>
                <w:t>.</w:t>
              </w:r>
              <w:r w:rsidRPr="00AE53C1">
                <w:rPr>
                  <w:rStyle w:val="a4"/>
                  <w:sz w:val="20"/>
                  <w:lang w:val="en-US"/>
                </w:rPr>
                <w:t>ru</w:t>
              </w:r>
            </w:hyperlink>
            <w:r w:rsidRPr="00EE1189">
              <w:rPr>
                <w:sz w:val="20"/>
              </w:rPr>
              <w:t xml:space="preserve">, </w:t>
            </w:r>
            <w:r w:rsidRPr="00AE53C1">
              <w:rPr>
                <w:sz w:val="20"/>
              </w:rPr>
              <w:t>сайт</w:t>
            </w:r>
            <w:r w:rsidRPr="00EE1189">
              <w:rPr>
                <w:sz w:val="20"/>
              </w:rPr>
              <w:t xml:space="preserve">: </w:t>
            </w:r>
            <w:r w:rsidRPr="00AE53C1">
              <w:rPr>
                <w:sz w:val="20"/>
                <w:lang w:val="en-US"/>
              </w:rPr>
              <w:t>www</w:t>
            </w:r>
            <w:r w:rsidRPr="00EE1189">
              <w:rPr>
                <w:sz w:val="20"/>
              </w:rPr>
              <w:t>.</w:t>
            </w:r>
            <w:r w:rsidRPr="00AE53C1">
              <w:rPr>
                <w:sz w:val="20"/>
                <w:lang w:val="en-US"/>
              </w:rPr>
              <w:t>gji</w:t>
            </w:r>
            <w:r w:rsidRPr="00EE1189">
              <w:rPr>
                <w:sz w:val="20"/>
              </w:rPr>
              <w:t>.</w:t>
            </w:r>
            <w:r w:rsidRPr="00AE53C1">
              <w:rPr>
                <w:sz w:val="20"/>
                <w:lang w:val="en-US"/>
              </w:rPr>
              <w:t>tatarstan</w:t>
            </w:r>
            <w:r w:rsidRPr="00EE1189">
              <w:rPr>
                <w:sz w:val="20"/>
              </w:rPr>
              <w:t>.</w:t>
            </w:r>
            <w:r w:rsidRPr="00AE53C1">
              <w:rPr>
                <w:sz w:val="20"/>
                <w:lang w:val="en-US"/>
              </w:rPr>
              <w:t>ru</w:t>
            </w:r>
          </w:p>
        </w:tc>
      </w:tr>
      <w:tr w:rsidR="00AE53C1" w:rsidRPr="00957058" w:rsidTr="008700E6">
        <w:trPr>
          <w:trHeight w:val="27"/>
          <w:jc w:val="center"/>
        </w:trPr>
        <w:tc>
          <w:tcPr>
            <w:tcW w:w="4819" w:type="dxa"/>
            <w:gridSpan w:val="2"/>
            <w:tcBorders>
              <w:top w:val="single" w:sz="12" w:space="0" w:color="auto"/>
              <w:left w:val="nil"/>
              <w:bottom w:val="nil"/>
              <w:right w:val="nil"/>
            </w:tcBorders>
            <w:vAlign w:val="center"/>
          </w:tcPr>
          <w:p w:rsidR="00AE53C1" w:rsidRPr="00AE53C1" w:rsidRDefault="00AE53C1" w:rsidP="00AE53C1">
            <w:pPr>
              <w:jc w:val="center"/>
              <w:rPr>
                <w:sz w:val="12"/>
                <w:szCs w:val="16"/>
              </w:rPr>
            </w:pPr>
          </w:p>
        </w:tc>
        <w:tc>
          <w:tcPr>
            <w:tcW w:w="4820" w:type="dxa"/>
            <w:gridSpan w:val="2"/>
            <w:tcBorders>
              <w:top w:val="single" w:sz="12" w:space="0" w:color="auto"/>
              <w:left w:val="nil"/>
              <w:bottom w:val="nil"/>
              <w:right w:val="nil"/>
            </w:tcBorders>
            <w:vAlign w:val="center"/>
          </w:tcPr>
          <w:p w:rsidR="00AE53C1" w:rsidRPr="00AE53C1" w:rsidRDefault="00AE53C1" w:rsidP="00AE53C1">
            <w:pPr>
              <w:jc w:val="center"/>
              <w:rPr>
                <w:sz w:val="12"/>
                <w:szCs w:val="16"/>
              </w:rPr>
            </w:pPr>
          </w:p>
        </w:tc>
      </w:tr>
      <w:tr w:rsidR="008700E6" w:rsidRPr="00957058" w:rsidTr="008700E6">
        <w:trPr>
          <w:trHeight w:val="20"/>
          <w:jc w:val="center"/>
        </w:trPr>
        <w:tc>
          <w:tcPr>
            <w:tcW w:w="9639" w:type="dxa"/>
            <w:gridSpan w:val="4"/>
            <w:tcBorders>
              <w:top w:val="nil"/>
              <w:left w:val="nil"/>
              <w:bottom w:val="nil"/>
              <w:right w:val="nil"/>
            </w:tcBorders>
            <w:vAlign w:val="center"/>
          </w:tcPr>
          <w:p w:rsidR="008700E6" w:rsidRDefault="008700E6" w:rsidP="008700E6">
            <w:pPr>
              <w:rPr>
                <w:szCs w:val="24"/>
              </w:rPr>
            </w:pPr>
            <w:r w:rsidRPr="008700E6">
              <w:rPr>
                <w:szCs w:val="24"/>
              </w:rPr>
              <w:t xml:space="preserve">                          </w:t>
            </w:r>
            <w:r>
              <w:rPr>
                <w:szCs w:val="24"/>
              </w:rPr>
              <w:t xml:space="preserve">                             </w:t>
            </w:r>
          </w:p>
          <w:p w:rsidR="008700E6" w:rsidRPr="004665B8" w:rsidRDefault="008700E6" w:rsidP="008700E6">
            <w:pPr>
              <w:jc w:val="center"/>
              <w:rPr>
                <w:sz w:val="24"/>
              </w:rPr>
            </w:pPr>
            <w:r w:rsidRPr="008700E6">
              <w:rPr>
                <w:szCs w:val="24"/>
              </w:rPr>
              <w:t>№_______</w:t>
            </w:r>
          </w:p>
        </w:tc>
      </w:tr>
      <w:tr w:rsidR="00AE53C1" w:rsidRPr="008700E6" w:rsidTr="008700E6">
        <w:trPr>
          <w:trHeight w:val="20"/>
          <w:jc w:val="center"/>
        </w:trPr>
        <w:tc>
          <w:tcPr>
            <w:tcW w:w="4819" w:type="dxa"/>
            <w:gridSpan w:val="2"/>
            <w:tcBorders>
              <w:top w:val="nil"/>
              <w:left w:val="nil"/>
              <w:bottom w:val="nil"/>
              <w:right w:val="nil"/>
            </w:tcBorders>
            <w:vAlign w:val="center"/>
          </w:tcPr>
          <w:p w:rsidR="008700E6" w:rsidRPr="008700E6" w:rsidRDefault="008700E6" w:rsidP="00EE1189">
            <w:pPr>
              <w:rPr>
                <w:b/>
                <w:szCs w:val="24"/>
              </w:rPr>
            </w:pPr>
          </w:p>
          <w:p w:rsidR="00AE53C1" w:rsidRPr="008700E6" w:rsidRDefault="008700E6" w:rsidP="00EE1189">
            <w:pPr>
              <w:rPr>
                <w:b/>
                <w:sz w:val="20"/>
              </w:rPr>
            </w:pPr>
            <w:proofErr w:type="gramStart"/>
            <w:r w:rsidRPr="008700E6">
              <w:rPr>
                <w:b/>
                <w:szCs w:val="24"/>
              </w:rPr>
              <w:t>П</w:t>
            </w:r>
            <w:proofErr w:type="gramEnd"/>
            <w:r w:rsidRPr="008700E6">
              <w:rPr>
                <w:b/>
                <w:szCs w:val="24"/>
              </w:rPr>
              <w:t xml:space="preserve"> Р И К А З</w:t>
            </w:r>
          </w:p>
        </w:tc>
        <w:tc>
          <w:tcPr>
            <w:tcW w:w="4820" w:type="dxa"/>
            <w:gridSpan w:val="2"/>
            <w:tcBorders>
              <w:top w:val="nil"/>
              <w:left w:val="nil"/>
              <w:bottom w:val="nil"/>
              <w:right w:val="nil"/>
            </w:tcBorders>
            <w:vAlign w:val="center"/>
          </w:tcPr>
          <w:p w:rsidR="00AE53C1" w:rsidRPr="008700E6" w:rsidRDefault="008700E6" w:rsidP="008700E6">
            <w:pPr>
              <w:jc w:val="right"/>
              <w:rPr>
                <w:b/>
                <w:sz w:val="24"/>
              </w:rPr>
            </w:pPr>
            <w:r w:rsidRPr="008700E6">
              <w:rPr>
                <w:b/>
                <w:szCs w:val="24"/>
              </w:rPr>
              <w:t xml:space="preserve">Б О Е </w:t>
            </w:r>
            <w:proofErr w:type="gramStart"/>
            <w:r w:rsidRPr="008700E6">
              <w:rPr>
                <w:b/>
                <w:szCs w:val="24"/>
              </w:rPr>
              <w:t>Р</w:t>
            </w:r>
            <w:proofErr w:type="gramEnd"/>
            <w:r w:rsidRPr="008700E6">
              <w:rPr>
                <w:b/>
                <w:szCs w:val="24"/>
              </w:rPr>
              <w:t xml:space="preserve"> Ы К</w:t>
            </w:r>
          </w:p>
        </w:tc>
      </w:tr>
      <w:tr w:rsidR="008700E6" w:rsidRPr="00957058" w:rsidTr="008700E6">
        <w:trPr>
          <w:trHeight w:val="812"/>
          <w:jc w:val="center"/>
        </w:trPr>
        <w:tc>
          <w:tcPr>
            <w:tcW w:w="9639" w:type="dxa"/>
            <w:gridSpan w:val="4"/>
            <w:tcBorders>
              <w:top w:val="nil"/>
              <w:left w:val="nil"/>
              <w:bottom w:val="nil"/>
              <w:right w:val="nil"/>
            </w:tcBorders>
            <w:vAlign w:val="center"/>
          </w:tcPr>
          <w:p w:rsidR="008700E6" w:rsidRPr="008700E6" w:rsidRDefault="008700E6" w:rsidP="008700E6">
            <w:pPr>
              <w:ind w:left="142"/>
              <w:jc w:val="center"/>
              <w:rPr>
                <w:szCs w:val="28"/>
              </w:rPr>
            </w:pPr>
            <w:r w:rsidRPr="008700E6">
              <w:rPr>
                <w:szCs w:val="28"/>
              </w:rPr>
              <w:t xml:space="preserve">  «____» ____</w:t>
            </w:r>
            <w:r>
              <w:rPr>
                <w:szCs w:val="28"/>
              </w:rPr>
              <w:t>_______20__</w:t>
            </w:r>
            <w:r w:rsidRPr="008700E6">
              <w:rPr>
                <w:szCs w:val="28"/>
              </w:rPr>
              <w:t>г.</w:t>
            </w:r>
          </w:p>
          <w:p w:rsidR="008700E6" w:rsidRPr="00AE53C1" w:rsidRDefault="008700E6" w:rsidP="00AE53C1">
            <w:pPr>
              <w:jc w:val="center"/>
              <w:rPr>
                <w:sz w:val="16"/>
              </w:rPr>
            </w:pPr>
          </w:p>
        </w:tc>
      </w:tr>
    </w:tbl>
    <w:p w:rsidR="008321D5" w:rsidRDefault="008321D5" w:rsidP="008321D5">
      <w:pPr>
        <w:widowControl w:val="0"/>
        <w:autoSpaceDE w:val="0"/>
        <w:autoSpaceDN w:val="0"/>
        <w:adjustRightInd w:val="0"/>
        <w:jc w:val="both"/>
        <w:outlineLvl w:val="0"/>
        <w:rPr>
          <w:rFonts w:eastAsiaTheme="minorHAnsi"/>
          <w:szCs w:val="28"/>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1E689E" w:rsidTr="001E689E">
        <w:tc>
          <w:tcPr>
            <w:tcW w:w="5211" w:type="dxa"/>
          </w:tcPr>
          <w:p w:rsidR="001E689E" w:rsidRPr="001E689E" w:rsidRDefault="001E689E" w:rsidP="001E689E">
            <w:pPr>
              <w:widowControl w:val="0"/>
              <w:autoSpaceDE w:val="0"/>
              <w:autoSpaceDN w:val="0"/>
              <w:adjustRightInd w:val="0"/>
              <w:jc w:val="both"/>
              <w:rPr>
                <w:rFonts w:eastAsiaTheme="minorHAnsi"/>
                <w:bCs/>
                <w:sz w:val="24"/>
                <w:szCs w:val="24"/>
                <w:lang w:eastAsia="en-US"/>
              </w:rPr>
            </w:pPr>
            <w:r w:rsidRPr="001E689E">
              <w:rPr>
                <w:rFonts w:eastAsiaTheme="minorHAnsi"/>
                <w:bCs/>
                <w:sz w:val="24"/>
                <w:szCs w:val="24"/>
                <w:lang w:eastAsia="en-US"/>
              </w:rPr>
              <w:t xml:space="preserve">О порядке проведения аттестации и </w:t>
            </w:r>
          </w:p>
          <w:p w:rsidR="001E689E" w:rsidRPr="001E689E" w:rsidRDefault="001E689E" w:rsidP="001E689E">
            <w:pPr>
              <w:widowControl w:val="0"/>
              <w:autoSpaceDE w:val="0"/>
              <w:autoSpaceDN w:val="0"/>
              <w:adjustRightInd w:val="0"/>
              <w:jc w:val="both"/>
              <w:rPr>
                <w:rFonts w:eastAsiaTheme="minorHAnsi"/>
                <w:bCs/>
                <w:sz w:val="24"/>
                <w:szCs w:val="24"/>
                <w:lang w:eastAsia="en-US"/>
              </w:rPr>
            </w:pPr>
            <w:r w:rsidRPr="001E689E">
              <w:rPr>
                <w:rFonts w:eastAsiaTheme="minorHAnsi"/>
                <w:bCs/>
                <w:sz w:val="24"/>
                <w:szCs w:val="24"/>
                <w:lang w:eastAsia="en-US"/>
              </w:rPr>
              <w:t>о порядке сдачи квалификационного экзамена государственными гражданскими служащими Государственной жилищной инспекции Республики Татарстан</w:t>
            </w:r>
          </w:p>
          <w:p w:rsidR="001E689E" w:rsidRPr="001E689E" w:rsidRDefault="001E689E" w:rsidP="008321D5">
            <w:pPr>
              <w:widowControl w:val="0"/>
              <w:autoSpaceDE w:val="0"/>
              <w:autoSpaceDN w:val="0"/>
              <w:adjustRightInd w:val="0"/>
              <w:jc w:val="both"/>
              <w:outlineLvl w:val="0"/>
              <w:rPr>
                <w:rFonts w:eastAsiaTheme="minorHAnsi"/>
                <w:sz w:val="24"/>
                <w:szCs w:val="24"/>
                <w:lang w:eastAsia="en-US"/>
              </w:rPr>
            </w:pPr>
          </w:p>
        </w:tc>
      </w:tr>
    </w:tbl>
    <w:p w:rsidR="008321D5" w:rsidRPr="008321D5" w:rsidRDefault="008321D5" w:rsidP="001E689E">
      <w:pPr>
        <w:widowControl w:val="0"/>
        <w:autoSpaceDE w:val="0"/>
        <w:autoSpaceDN w:val="0"/>
        <w:adjustRightInd w:val="0"/>
        <w:rPr>
          <w:rFonts w:eastAsiaTheme="minorHAnsi"/>
          <w:szCs w:val="28"/>
          <w:lang w:eastAsia="en-US"/>
        </w:rPr>
      </w:pPr>
      <w:bookmarkStart w:id="0" w:name="Par1"/>
      <w:bookmarkEnd w:id="0"/>
    </w:p>
    <w:p w:rsidR="008321D5" w:rsidRPr="0011735E" w:rsidRDefault="008321D5" w:rsidP="0011735E">
      <w:pPr>
        <w:widowControl w:val="0"/>
        <w:autoSpaceDE w:val="0"/>
        <w:autoSpaceDN w:val="0"/>
        <w:adjustRightInd w:val="0"/>
        <w:ind w:firstLine="709"/>
        <w:jc w:val="both"/>
        <w:rPr>
          <w:rFonts w:eastAsiaTheme="minorHAnsi"/>
          <w:szCs w:val="28"/>
          <w:lang w:eastAsia="en-US"/>
        </w:rPr>
      </w:pPr>
      <w:proofErr w:type="gramStart"/>
      <w:r w:rsidRPr="008321D5">
        <w:rPr>
          <w:rFonts w:eastAsiaTheme="minorHAnsi"/>
          <w:szCs w:val="28"/>
          <w:lang w:eastAsia="en-US"/>
        </w:rPr>
        <w:t xml:space="preserve">В соответствии с Федеральным </w:t>
      </w:r>
      <w:hyperlink r:id="rId11" w:history="1">
        <w:r w:rsidRPr="008321D5">
          <w:rPr>
            <w:rFonts w:eastAsiaTheme="minorHAnsi"/>
            <w:szCs w:val="28"/>
            <w:lang w:eastAsia="en-US"/>
          </w:rPr>
          <w:t>законом</w:t>
        </w:r>
      </w:hyperlink>
      <w:r w:rsidR="0011735E">
        <w:rPr>
          <w:rFonts w:eastAsiaTheme="minorHAnsi"/>
          <w:szCs w:val="28"/>
          <w:lang w:eastAsia="en-US"/>
        </w:rPr>
        <w:t xml:space="preserve"> от 27 июля 2004 г. № 79-ФЗ</w:t>
      </w:r>
      <w:r w:rsidRPr="008321D5">
        <w:rPr>
          <w:rFonts w:eastAsiaTheme="minorHAnsi"/>
          <w:szCs w:val="28"/>
          <w:lang w:eastAsia="en-US"/>
        </w:rPr>
        <w:t xml:space="preserve"> «О государственной гражданской службе Российской Федерации», </w:t>
      </w:r>
      <w:hyperlink r:id="rId12" w:history="1">
        <w:r w:rsidRPr="008321D5">
          <w:rPr>
            <w:rFonts w:eastAsiaTheme="minorHAnsi"/>
            <w:szCs w:val="28"/>
            <w:lang w:eastAsia="en-US"/>
          </w:rPr>
          <w:t>Законом</w:t>
        </w:r>
      </w:hyperlink>
      <w:r w:rsidRPr="008321D5">
        <w:rPr>
          <w:rFonts w:eastAsiaTheme="minorHAnsi"/>
          <w:szCs w:val="28"/>
          <w:lang w:eastAsia="en-US"/>
        </w:rPr>
        <w:t xml:space="preserve"> Республики Татарстан от 16.01.2003 № 3-ЗРТ «О государственной гражданской службе Республики Татарстан», Указами Президента Российской Федерации от 1 февраля 2005 г. </w:t>
      </w:r>
      <w:hyperlink r:id="rId13" w:history="1">
        <w:r w:rsidRPr="008321D5">
          <w:rPr>
            <w:rFonts w:eastAsiaTheme="minorHAnsi"/>
            <w:szCs w:val="28"/>
            <w:lang w:eastAsia="en-US"/>
          </w:rPr>
          <w:t>№ 110</w:t>
        </w:r>
      </w:hyperlink>
      <w:r w:rsidRPr="008321D5">
        <w:rPr>
          <w:rFonts w:eastAsiaTheme="minorHAnsi"/>
          <w:szCs w:val="28"/>
          <w:lang w:eastAsia="en-US"/>
        </w:rPr>
        <w:t xml:space="preserve"> «О проведении аттестации государственных гражданских служащих Российской Федерации», от 1 февраля 2005 г. </w:t>
      </w:r>
      <w:hyperlink r:id="rId14" w:history="1">
        <w:r w:rsidRPr="008321D5">
          <w:rPr>
            <w:rFonts w:eastAsiaTheme="minorHAnsi"/>
            <w:szCs w:val="28"/>
            <w:lang w:eastAsia="en-US"/>
          </w:rPr>
          <w:t>№ 111</w:t>
        </w:r>
      </w:hyperlink>
      <w:r w:rsidRPr="008321D5">
        <w:rPr>
          <w:rFonts w:eastAsiaTheme="minorHAnsi"/>
          <w:szCs w:val="28"/>
          <w:lang w:eastAsia="en-US"/>
        </w:rPr>
        <w:t xml:space="preserve"> «О порядке сдачи квалификационного экзамена государственными гражданскими</w:t>
      </w:r>
      <w:proofErr w:type="gramEnd"/>
      <w:r w:rsidRPr="008321D5">
        <w:rPr>
          <w:rFonts w:eastAsiaTheme="minorHAnsi"/>
          <w:szCs w:val="28"/>
          <w:lang w:eastAsia="en-US"/>
        </w:rPr>
        <w:t xml:space="preserve"> </w:t>
      </w:r>
      <w:proofErr w:type="gramStart"/>
      <w:r w:rsidRPr="008321D5">
        <w:rPr>
          <w:rFonts w:eastAsiaTheme="minorHAnsi"/>
          <w:szCs w:val="28"/>
          <w:lang w:eastAsia="en-US"/>
        </w:rPr>
        <w:t>служащими Российской Федерации и оценки их знаний, навыков и умений (профессионального</w:t>
      </w:r>
      <w:proofErr w:type="gramEnd"/>
      <w:r w:rsidRPr="008321D5">
        <w:rPr>
          <w:rFonts w:eastAsiaTheme="minorHAnsi"/>
          <w:szCs w:val="28"/>
          <w:lang w:eastAsia="en-US"/>
        </w:rPr>
        <w:t xml:space="preserve"> уровня)», </w:t>
      </w:r>
      <w:hyperlink r:id="rId15" w:history="1">
        <w:r w:rsidRPr="008321D5">
          <w:rPr>
            <w:rFonts w:eastAsiaTheme="minorHAnsi"/>
            <w:szCs w:val="28"/>
            <w:lang w:eastAsia="en-US"/>
          </w:rPr>
          <w:t>Указом</w:t>
        </w:r>
      </w:hyperlink>
      <w:r w:rsidRPr="008321D5">
        <w:rPr>
          <w:rFonts w:eastAsiaTheme="minorHAnsi"/>
          <w:szCs w:val="28"/>
          <w:lang w:eastAsia="en-US"/>
        </w:rPr>
        <w:t xml:space="preserve"> Президента Республики Та</w:t>
      </w:r>
      <w:r w:rsidR="0011735E">
        <w:rPr>
          <w:rFonts w:eastAsiaTheme="minorHAnsi"/>
          <w:szCs w:val="28"/>
          <w:lang w:eastAsia="en-US"/>
        </w:rPr>
        <w:t>тарстан от 29.12.2005 № УП-568</w:t>
      </w:r>
      <w:r w:rsidR="00C97206">
        <w:rPr>
          <w:rFonts w:eastAsiaTheme="minorHAnsi"/>
          <w:szCs w:val="28"/>
          <w:lang w:eastAsia="en-US"/>
        </w:rPr>
        <w:t xml:space="preserve"> </w:t>
      </w:r>
      <w:r w:rsidRPr="008321D5">
        <w:rPr>
          <w:rFonts w:eastAsiaTheme="minorHAnsi"/>
          <w:szCs w:val="28"/>
          <w:lang w:eastAsia="en-US"/>
        </w:rPr>
        <w:t xml:space="preserve">«О порядке присвоения классных чинов государственной гражданской службы Республики Татарстан государственным гражданским служащим Республики Татарстан», </w:t>
      </w:r>
      <w:proofErr w:type="gramStart"/>
      <w:r w:rsidRPr="008321D5">
        <w:rPr>
          <w:rFonts w:eastAsiaTheme="minorHAnsi"/>
          <w:b/>
          <w:szCs w:val="28"/>
          <w:lang w:eastAsia="en-US"/>
        </w:rPr>
        <w:t>п</w:t>
      </w:r>
      <w:proofErr w:type="gramEnd"/>
      <w:r w:rsidRPr="008321D5">
        <w:rPr>
          <w:rFonts w:eastAsiaTheme="minorHAnsi"/>
          <w:b/>
          <w:szCs w:val="28"/>
          <w:lang w:eastAsia="en-US"/>
        </w:rPr>
        <w:t xml:space="preserve"> р и к а з ы в а ю:</w:t>
      </w: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tabs>
          <w:tab w:val="left" w:pos="851"/>
        </w:tabs>
        <w:autoSpaceDE w:val="0"/>
        <w:autoSpaceDN w:val="0"/>
        <w:adjustRightInd w:val="0"/>
        <w:ind w:firstLine="851"/>
        <w:jc w:val="both"/>
        <w:rPr>
          <w:rFonts w:eastAsiaTheme="minorHAnsi"/>
          <w:szCs w:val="28"/>
          <w:lang w:eastAsia="en-US"/>
        </w:rPr>
      </w:pPr>
      <w:r w:rsidRPr="008321D5">
        <w:rPr>
          <w:rFonts w:eastAsiaTheme="minorHAnsi"/>
          <w:szCs w:val="28"/>
          <w:lang w:eastAsia="en-US"/>
        </w:rPr>
        <w:t xml:space="preserve">1. Образовать </w:t>
      </w:r>
      <w:r>
        <w:rPr>
          <w:rFonts w:eastAsiaTheme="minorHAnsi"/>
          <w:szCs w:val="28"/>
          <w:lang w:eastAsia="en-US"/>
        </w:rPr>
        <w:t xml:space="preserve">в </w:t>
      </w:r>
      <w:r w:rsidRPr="008321D5">
        <w:rPr>
          <w:rFonts w:eastAsiaTheme="minorHAnsi"/>
          <w:szCs w:val="28"/>
          <w:lang w:eastAsia="en-US"/>
        </w:rPr>
        <w:t xml:space="preserve">Государственной жилищной инспекции Республики Татарстан (далее – Инспекция) аттестационную комиссию для аттестации </w:t>
      </w:r>
      <w:r w:rsidR="00C97206">
        <w:rPr>
          <w:rFonts w:eastAsiaTheme="minorHAnsi"/>
          <w:szCs w:val="28"/>
          <w:lang w:eastAsia="en-US"/>
        </w:rPr>
        <w:t xml:space="preserve">и проведения квалификационного экзамена </w:t>
      </w:r>
      <w:r w:rsidRPr="008321D5">
        <w:rPr>
          <w:rFonts w:eastAsiaTheme="minorHAnsi"/>
          <w:szCs w:val="28"/>
          <w:lang w:eastAsia="en-US"/>
        </w:rPr>
        <w:t>государственных гражданских служащих Инспекции.</w:t>
      </w:r>
    </w:p>
    <w:p w:rsidR="008321D5" w:rsidRPr="008321D5" w:rsidRDefault="008321D5" w:rsidP="008321D5">
      <w:pPr>
        <w:widowControl w:val="0"/>
        <w:tabs>
          <w:tab w:val="left" w:pos="851"/>
        </w:tabs>
        <w:autoSpaceDE w:val="0"/>
        <w:autoSpaceDN w:val="0"/>
        <w:adjustRightInd w:val="0"/>
        <w:ind w:firstLine="851"/>
        <w:jc w:val="both"/>
        <w:rPr>
          <w:rFonts w:eastAsiaTheme="minorHAnsi"/>
          <w:szCs w:val="28"/>
          <w:lang w:eastAsia="en-US"/>
        </w:rPr>
      </w:pPr>
      <w:r w:rsidRPr="008321D5">
        <w:rPr>
          <w:rFonts w:eastAsiaTheme="minorHAnsi"/>
          <w:szCs w:val="28"/>
          <w:lang w:eastAsia="en-US"/>
        </w:rPr>
        <w:t>2. Утвердить:</w:t>
      </w:r>
    </w:p>
    <w:p w:rsidR="008321D5" w:rsidRPr="008321D5" w:rsidRDefault="003A6DA9" w:rsidP="008321D5">
      <w:pPr>
        <w:widowControl w:val="0"/>
        <w:tabs>
          <w:tab w:val="left" w:pos="851"/>
        </w:tabs>
        <w:autoSpaceDE w:val="0"/>
        <w:autoSpaceDN w:val="0"/>
        <w:adjustRightInd w:val="0"/>
        <w:ind w:firstLine="851"/>
        <w:jc w:val="both"/>
        <w:rPr>
          <w:rFonts w:eastAsiaTheme="minorHAnsi"/>
          <w:szCs w:val="28"/>
          <w:lang w:eastAsia="en-US"/>
        </w:rPr>
      </w:pPr>
      <w:hyperlink w:anchor="Par36" w:history="1">
        <w:r w:rsidR="008321D5" w:rsidRPr="008321D5">
          <w:rPr>
            <w:rFonts w:eastAsiaTheme="minorHAnsi"/>
            <w:szCs w:val="28"/>
            <w:lang w:eastAsia="en-US"/>
          </w:rPr>
          <w:t>Положение</w:t>
        </w:r>
      </w:hyperlink>
      <w:r w:rsidR="008321D5" w:rsidRPr="008321D5">
        <w:rPr>
          <w:rFonts w:eastAsiaTheme="minorHAnsi"/>
          <w:szCs w:val="28"/>
          <w:lang w:eastAsia="en-US"/>
        </w:rPr>
        <w:t xml:space="preserve"> о порядке проведения аттестации государственных гражданских </w:t>
      </w:r>
      <w:r w:rsidR="0011735E">
        <w:rPr>
          <w:rFonts w:eastAsiaTheme="minorHAnsi"/>
          <w:szCs w:val="28"/>
          <w:lang w:eastAsia="en-US"/>
        </w:rPr>
        <w:t>служащих Инспекции (приложение № 1</w:t>
      </w:r>
      <w:r w:rsidR="008321D5" w:rsidRPr="008321D5">
        <w:rPr>
          <w:rFonts w:eastAsiaTheme="minorHAnsi"/>
          <w:szCs w:val="28"/>
          <w:lang w:eastAsia="en-US"/>
        </w:rPr>
        <w:t>);</w:t>
      </w:r>
    </w:p>
    <w:p w:rsidR="008321D5" w:rsidRPr="008321D5" w:rsidRDefault="003A6DA9" w:rsidP="008321D5">
      <w:pPr>
        <w:widowControl w:val="0"/>
        <w:tabs>
          <w:tab w:val="left" w:pos="851"/>
        </w:tabs>
        <w:autoSpaceDE w:val="0"/>
        <w:autoSpaceDN w:val="0"/>
        <w:adjustRightInd w:val="0"/>
        <w:ind w:firstLine="851"/>
        <w:jc w:val="both"/>
        <w:rPr>
          <w:rFonts w:eastAsiaTheme="minorHAnsi"/>
          <w:szCs w:val="28"/>
          <w:lang w:eastAsia="en-US"/>
        </w:rPr>
      </w:pPr>
      <w:hyperlink w:anchor="Par780" w:history="1">
        <w:r w:rsidR="008321D5" w:rsidRPr="008321D5">
          <w:rPr>
            <w:rFonts w:eastAsiaTheme="minorHAnsi"/>
            <w:szCs w:val="28"/>
            <w:lang w:eastAsia="en-US"/>
          </w:rPr>
          <w:t>Положение</w:t>
        </w:r>
      </w:hyperlink>
      <w:r w:rsidR="008321D5" w:rsidRPr="008321D5">
        <w:rPr>
          <w:rFonts w:eastAsiaTheme="minorHAnsi"/>
          <w:szCs w:val="28"/>
          <w:lang w:eastAsia="en-US"/>
        </w:rPr>
        <w:t xml:space="preserve"> о порядке сдачи квалификационного экзамена государственными гражданскими с</w:t>
      </w:r>
      <w:r w:rsidR="0011735E">
        <w:rPr>
          <w:rFonts w:eastAsiaTheme="minorHAnsi"/>
          <w:szCs w:val="28"/>
          <w:lang w:eastAsia="en-US"/>
        </w:rPr>
        <w:t>лужащими Инспекции (приложение № 2</w:t>
      </w:r>
      <w:r w:rsidR="008321D5" w:rsidRPr="008321D5">
        <w:rPr>
          <w:rFonts w:eastAsiaTheme="minorHAnsi"/>
          <w:szCs w:val="28"/>
          <w:lang w:eastAsia="en-US"/>
        </w:rPr>
        <w:t>).</w:t>
      </w:r>
    </w:p>
    <w:p w:rsidR="008321D5" w:rsidRPr="008321D5" w:rsidRDefault="008321D5" w:rsidP="008321D5">
      <w:pPr>
        <w:widowControl w:val="0"/>
        <w:tabs>
          <w:tab w:val="left" w:pos="851"/>
        </w:tabs>
        <w:autoSpaceDE w:val="0"/>
        <w:autoSpaceDN w:val="0"/>
        <w:adjustRightInd w:val="0"/>
        <w:ind w:firstLine="851"/>
        <w:jc w:val="both"/>
        <w:rPr>
          <w:rFonts w:eastAsiaTheme="minorHAnsi"/>
          <w:szCs w:val="28"/>
          <w:lang w:eastAsia="en-US"/>
        </w:rPr>
      </w:pPr>
      <w:r w:rsidRPr="008321D5">
        <w:rPr>
          <w:rFonts w:eastAsiaTheme="minorHAnsi"/>
          <w:szCs w:val="28"/>
          <w:lang w:eastAsia="en-US"/>
        </w:rPr>
        <w:t>3. Возложит</w:t>
      </w:r>
      <w:r w:rsidR="0011735E">
        <w:rPr>
          <w:rFonts w:eastAsiaTheme="minorHAnsi"/>
          <w:szCs w:val="28"/>
          <w:lang w:eastAsia="en-US"/>
        </w:rPr>
        <w:t>ь на отдел кадров (И.Н. Никитина</w:t>
      </w:r>
      <w:r w:rsidRPr="008321D5">
        <w:rPr>
          <w:rFonts w:eastAsiaTheme="minorHAnsi"/>
          <w:szCs w:val="28"/>
          <w:lang w:eastAsia="en-US"/>
        </w:rPr>
        <w:t>) обеспечение деятельности аттестационной комиссии.</w:t>
      </w:r>
    </w:p>
    <w:p w:rsidR="008321D5" w:rsidRPr="008321D5" w:rsidRDefault="008321D5" w:rsidP="008321D5">
      <w:pPr>
        <w:widowControl w:val="0"/>
        <w:tabs>
          <w:tab w:val="left" w:pos="851"/>
        </w:tabs>
        <w:autoSpaceDE w:val="0"/>
        <w:autoSpaceDN w:val="0"/>
        <w:adjustRightInd w:val="0"/>
        <w:ind w:firstLine="851"/>
        <w:jc w:val="both"/>
        <w:rPr>
          <w:rFonts w:eastAsiaTheme="minorHAnsi"/>
          <w:szCs w:val="28"/>
          <w:lang w:eastAsia="en-US"/>
        </w:rPr>
      </w:pPr>
      <w:r w:rsidRPr="008321D5">
        <w:rPr>
          <w:rFonts w:eastAsiaTheme="minorHAnsi"/>
          <w:szCs w:val="28"/>
          <w:lang w:eastAsia="en-US"/>
        </w:rPr>
        <w:t>4. Отделу бухгалтерского учета и отчетности (</w:t>
      </w:r>
      <w:r w:rsidR="0011735E">
        <w:rPr>
          <w:rFonts w:eastAsiaTheme="minorHAnsi"/>
          <w:szCs w:val="28"/>
          <w:lang w:eastAsia="en-US"/>
        </w:rPr>
        <w:t>Р.Н.</w:t>
      </w:r>
      <w:r w:rsidR="0011735E">
        <w:rPr>
          <w:rFonts w:eastAsiaTheme="minorHAnsi"/>
          <w:szCs w:val="28"/>
          <w:lang w:val="tt-RU" w:eastAsia="en-US"/>
        </w:rPr>
        <w:t>Галимова</w:t>
      </w:r>
      <w:r w:rsidRPr="008321D5">
        <w:rPr>
          <w:rFonts w:eastAsiaTheme="minorHAnsi"/>
          <w:szCs w:val="28"/>
          <w:lang w:eastAsia="en-US"/>
        </w:rPr>
        <w:t xml:space="preserve">) предусмотреть выделение средств и обеспечить финансирование расходов, связанных с аттестацией и проведением квалификационных экзаменов, оплатой труда независимых экспертов, в соответствии с законодательством Российской Федерации и заключенными договорами на оказание экспертных услуг. </w:t>
      </w:r>
    </w:p>
    <w:p w:rsidR="0011735E" w:rsidRPr="00FF15D1" w:rsidRDefault="008321D5" w:rsidP="008321D5">
      <w:pPr>
        <w:widowControl w:val="0"/>
        <w:tabs>
          <w:tab w:val="left" w:pos="851"/>
        </w:tabs>
        <w:autoSpaceDE w:val="0"/>
        <w:autoSpaceDN w:val="0"/>
        <w:adjustRightInd w:val="0"/>
        <w:ind w:firstLine="851"/>
        <w:jc w:val="both"/>
        <w:rPr>
          <w:rFonts w:eastAsiaTheme="minorHAnsi"/>
          <w:szCs w:val="28"/>
          <w:lang w:val="tt-RU" w:eastAsia="en-US"/>
        </w:rPr>
      </w:pPr>
      <w:r w:rsidRPr="008321D5">
        <w:rPr>
          <w:rFonts w:eastAsiaTheme="minorHAnsi"/>
          <w:szCs w:val="28"/>
          <w:lang w:eastAsia="en-US"/>
        </w:rPr>
        <w:lastRenderedPageBreak/>
        <w:t xml:space="preserve">5. </w:t>
      </w:r>
      <w:r>
        <w:rPr>
          <w:rFonts w:eastAsiaTheme="minorHAnsi"/>
          <w:szCs w:val="28"/>
          <w:lang w:eastAsia="en-US"/>
        </w:rPr>
        <w:t>Признать утратившими с</w:t>
      </w:r>
      <w:r w:rsidR="00FF15D1">
        <w:rPr>
          <w:rFonts w:eastAsiaTheme="minorHAnsi"/>
          <w:szCs w:val="28"/>
          <w:lang w:eastAsia="en-US"/>
        </w:rPr>
        <w:t>илу приказ</w:t>
      </w:r>
      <w:r w:rsidR="0011735E">
        <w:rPr>
          <w:rFonts w:eastAsiaTheme="minorHAnsi"/>
          <w:szCs w:val="28"/>
          <w:lang w:eastAsia="en-US"/>
        </w:rPr>
        <w:t xml:space="preserve"> от </w:t>
      </w:r>
      <w:r w:rsidR="0011735E">
        <w:rPr>
          <w:rFonts w:eastAsiaTheme="minorHAnsi"/>
          <w:szCs w:val="28"/>
          <w:lang w:val="tt-RU" w:eastAsia="en-US"/>
        </w:rPr>
        <w:t>17</w:t>
      </w:r>
      <w:r w:rsidR="0011735E">
        <w:rPr>
          <w:rFonts w:eastAsiaTheme="minorHAnsi"/>
          <w:szCs w:val="28"/>
          <w:lang w:eastAsia="en-US"/>
        </w:rPr>
        <w:t>.0</w:t>
      </w:r>
      <w:r w:rsidR="0011735E">
        <w:rPr>
          <w:rFonts w:eastAsiaTheme="minorHAnsi"/>
          <w:szCs w:val="28"/>
          <w:lang w:val="tt-RU" w:eastAsia="en-US"/>
        </w:rPr>
        <w:t>2</w:t>
      </w:r>
      <w:r w:rsidR="0011735E">
        <w:rPr>
          <w:rFonts w:eastAsiaTheme="minorHAnsi"/>
          <w:szCs w:val="28"/>
          <w:lang w:eastAsia="en-US"/>
        </w:rPr>
        <w:t>.201</w:t>
      </w:r>
      <w:r w:rsidR="0011735E">
        <w:rPr>
          <w:rFonts w:eastAsiaTheme="minorHAnsi"/>
          <w:szCs w:val="28"/>
          <w:lang w:val="tt-RU" w:eastAsia="en-US"/>
        </w:rPr>
        <w:t>4</w:t>
      </w:r>
      <w:r w:rsidR="0011735E">
        <w:rPr>
          <w:rFonts w:eastAsiaTheme="minorHAnsi"/>
          <w:szCs w:val="28"/>
          <w:lang w:eastAsia="en-US"/>
        </w:rPr>
        <w:t xml:space="preserve"> № </w:t>
      </w:r>
      <w:r w:rsidR="00A718FA">
        <w:rPr>
          <w:rFonts w:eastAsiaTheme="minorHAnsi"/>
          <w:szCs w:val="28"/>
          <w:lang w:val="tt-RU" w:eastAsia="en-US"/>
        </w:rPr>
        <w:t xml:space="preserve">24 </w:t>
      </w:r>
      <w:r w:rsidR="00A718FA">
        <w:rPr>
          <w:rFonts w:eastAsiaTheme="minorHAnsi"/>
          <w:szCs w:val="28"/>
          <w:lang w:eastAsia="en-US"/>
        </w:rPr>
        <w:t>«</w:t>
      </w:r>
      <w:r w:rsidR="0011735E">
        <w:rPr>
          <w:rFonts w:eastAsiaTheme="minorHAnsi"/>
          <w:szCs w:val="28"/>
          <w:lang w:val="tt-RU" w:eastAsia="en-US"/>
        </w:rPr>
        <w:t>О порядке проведения аттеста</w:t>
      </w:r>
      <w:r w:rsidR="00A718FA">
        <w:rPr>
          <w:rFonts w:eastAsiaTheme="minorHAnsi"/>
          <w:szCs w:val="28"/>
          <w:lang w:val="tt-RU" w:eastAsia="en-US"/>
        </w:rPr>
        <w:t>ции и о порядке сдачи квалификационного экзамена государственными гражданскими служащими Государственной жилищной</w:t>
      </w:r>
      <w:r w:rsidR="00FF15D1">
        <w:rPr>
          <w:rFonts w:eastAsiaTheme="minorHAnsi"/>
          <w:szCs w:val="28"/>
          <w:lang w:val="tt-RU" w:eastAsia="en-US"/>
        </w:rPr>
        <w:t xml:space="preserve"> инспекции Республики Татарстан</w:t>
      </w:r>
      <w:r w:rsidR="00FF15D1" w:rsidRPr="008321D5">
        <w:rPr>
          <w:rFonts w:eastAsiaTheme="minorHAnsi"/>
          <w:szCs w:val="28"/>
          <w:lang w:eastAsia="en-US"/>
        </w:rPr>
        <w:t>»</w:t>
      </w:r>
      <w:r w:rsidR="00FF15D1">
        <w:rPr>
          <w:rFonts w:eastAsiaTheme="minorHAnsi"/>
          <w:szCs w:val="28"/>
          <w:lang w:val="tt-RU" w:eastAsia="en-US"/>
        </w:rPr>
        <w:t>.</w:t>
      </w:r>
    </w:p>
    <w:p w:rsidR="008321D5" w:rsidRPr="008321D5" w:rsidRDefault="008321D5" w:rsidP="008321D5">
      <w:pPr>
        <w:widowControl w:val="0"/>
        <w:tabs>
          <w:tab w:val="left" w:pos="851"/>
        </w:tabs>
        <w:autoSpaceDE w:val="0"/>
        <w:autoSpaceDN w:val="0"/>
        <w:adjustRightInd w:val="0"/>
        <w:ind w:firstLine="851"/>
        <w:jc w:val="both"/>
        <w:rPr>
          <w:rFonts w:eastAsiaTheme="minorHAnsi"/>
          <w:szCs w:val="28"/>
          <w:lang w:eastAsia="en-US"/>
        </w:rPr>
      </w:pPr>
      <w:r>
        <w:rPr>
          <w:rFonts w:eastAsiaTheme="minorHAnsi"/>
          <w:szCs w:val="28"/>
          <w:lang w:eastAsia="en-US"/>
        </w:rPr>
        <w:t xml:space="preserve">6. </w:t>
      </w:r>
      <w:proofErr w:type="gramStart"/>
      <w:r w:rsidR="00F96B0E">
        <w:rPr>
          <w:rFonts w:eastAsiaTheme="minorHAnsi"/>
          <w:szCs w:val="28"/>
          <w:lang w:eastAsia="en-US"/>
        </w:rPr>
        <w:t>Контроль за</w:t>
      </w:r>
      <w:proofErr w:type="gramEnd"/>
      <w:r w:rsidR="00F96B0E">
        <w:rPr>
          <w:rFonts w:eastAsiaTheme="minorHAnsi"/>
          <w:szCs w:val="28"/>
          <w:lang w:eastAsia="en-US"/>
        </w:rPr>
        <w:t xml:space="preserve"> исполнением п</w:t>
      </w:r>
      <w:r w:rsidRPr="008321D5">
        <w:rPr>
          <w:rFonts w:eastAsiaTheme="minorHAnsi"/>
          <w:szCs w:val="28"/>
          <w:lang w:eastAsia="en-US"/>
        </w:rPr>
        <w:t>риказа оставляю за собой.</w:t>
      </w:r>
    </w:p>
    <w:p w:rsidR="008321D5" w:rsidRDefault="008321D5" w:rsidP="008321D5">
      <w:pPr>
        <w:widowControl w:val="0"/>
        <w:autoSpaceDE w:val="0"/>
        <w:autoSpaceDN w:val="0"/>
        <w:adjustRightInd w:val="0"/>
        <w:jc w:val="both"/>
        <w:rPr>
          <w:rFonts w:eastAsiaTheme="minorHAnsi"/>
          <w:szCs w:val="28"/>
          <w:lang w:eastAsia="en-US"/>
        </w:rPr>
      </w:pPr>
    </w:p>
    <w:p w:rsidR="001E689E" w:rsidRPr="008321D5" w:rsidRDefault="001E689E"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8321D5" w:rsidRPr="008321D5" w:rsidTr="008321D5">
        <w:tc>
          <w:tcPr>
            <w:tcW w:w="5210" w:type="dxa"/>
          </w:tcPr>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Начальник </w:t>
            </w:r>
          </w:p>
        </w:tc>
        <w:tc>
          <w:tcPr>
            <w:tcW w:w="5211" w:type="dxa"/>
          </w:tcPr>
          <w:p w:rsidR="008321D5" w:rsidRPr="008321D5" w:rsidRDefault="008321D5" w:rsidP="008321D5">
            <w:pPr>
              <w:widowControl w:val="0"/>
              <w:autoSpaceDE w:val="0"/>
              <w:autoSpaceDN w:val="0"/>
              <w:adjustRightInd w:val="0"/>
              <w:jc w:val="right"/>
              <w:rPr>
                <w:rFonts w:eastAsiaTheme="minorHAnsi"/>
                <w:szCs w:val="28"/>
                <w:lang w:eastAsia="en-US"/>
              </w:rPr>
            </w:pPr>
            <w:r w:rsidRPr="008321D5">
              <w:rPr>
                <w:rFonts w:eastAsiaTheme="minorHAnsi"/>
                <w:szCs w:val="28"/>
                <w:lang w:eastAsia="en-US"/>
              </w:rPr>
              <w:t xml:space="preserve">С.А. </w:t>
            </w:r>
            <w:proofErr w:type="spellStart"/>
            <w:r w:rsidRPr="008321D5">
              <w:rPr>
                <w:rFonts w:eastAsiaTheme="minorHAnsi"/>
                <w:szCs w:val="28"/>
                <w:lang w:eastAsia="en-US"/>
              </w:rPr>
              <w:t>Крайнов</w:t>
            </w:r>
            <w:proofErr w:type="spellEnd"/>
          </w:p>
        </w:tc>
      </w:tr>
    </w:tbl>
    <w:p w:rsidR="008321D5" w:rsidRPr="008321D5" w:rsidRDefault="008321D5" w:rsidP="008321D5">
      <w:pPr>
        <w:widowControl w:val="0"/>
        <w:autoSpaceDE w:val="0"/>
        <w:autoSpaceDN w:val="0"/>
        <w:adjustRightInd w:val="0"/>
        <w:jc w:val="right"/>
        <w:rPr>
          <w:rFonts w:eastAsiaTheme="minorHAnsi"/>
          <w:szCs w:val="28"/>
          <w:lang w:eastAsia="en-US"/>
        </w:rPr>
      </w:pPr>
    </w:p>
    <w:p w:rsidR="008321D5" w:rsidRPr="008321D5" w:rsidRDefault="008321D5" w:rsidP="008321D5">
      <w:pPr>
        <w:widowControl w:val="0"/>
        <w:autoSpaceDE w:val="0"/>
        <w:autoSpaceDN w:val="0"/>
        <w:adjustRightInd w:val="0"/>
        <w:jc w:val="right"/>
        <w:rPr>
          <w:rFonts w:eastAsiaTheme="minorHAnsi"/>
          <w:szCs w:val="28"/>
          <w:lang w:eastAsia="en-US"/>
        </w:rPr>
      </w:pPr>
    </w:p>
    <w:p w:rsidR="008321D5" w:rsidRP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8321D5">
      <w:pPr>
        <w:widowControl w:val="0"/>
        <w:autoSpaceDE w:val="0"/>
        <w:autoSpaceDN w:val="0"/>
        <w:adjustRightInd w:val="0"/>
        <w:jc w:val="right"/>
        <w:rPr>
          <w:rFonts w:eastAsiaTheme="minorHAnsi"/>
          <w:szCs w:val="28"/>
          <w:lang w:eastAsia="en-US"/>
        </w:rPr>
      </w:pPr>
    </w:p>
    <w:p w:rsidR="008321D5" w:rsidRDefault="008321D5" w:rsidP="00C97206">
      <w:pPr>
        <w:widowControl w:val="0"/>
        <w:autoSpaceDE w:val="0"/>
        <w:autoSpaceDN w:val="0"/>
        <w:adjustRightInd w:val="0"/>
        <w:rPr>
          <w:rFonts w:eastAsiaTheme="minorHAnsi"/>
          <w:szCs w:val="28"/>
          <w:lang w:eastAsia="en-US"/>
        </w:rPr>
      </w:pPr>
    </w:p>
    <w:p w:rsidR="00C97206" w:rsidRDefault="00C97206" w:rsidP="00C97206">
      <w:pPr>
        <w:widowControl w:val="0"/>
        <w:autoSpaceDE w:val="0"/>
        <w:autoSpaceDN w:val="0"/>
        <w:adjustRightInd w:val="0"/>
        <w:rPr>
          <w:rFonts w:eastAsiaTheme="minorHAnsi"/>
          <w:szCs w:val="28"/>
          <w:lang w:eastAsia="en-US"/>
        </w:rPr>
      </w:pPr>
    </w:p>
    <w:p w:rsidR="00A718FA" w:rsidRDefault="00A718FA" w:rsidP="00C97206">
      <w:pPr>
        <w:widowControl w:val="0"/>
        <w:autoSpaceDE w:val="0"/>
        <w:autoSpaceDN w:val="0"/>
        <w:adjustRightInd w:val="0"/>
        <w:rPr>
          <w:rFonts w:eastAsiaTheme="minorHAnsi"/>
          <w:szCs w:val="28"/>
          <w:lang w:eastAsia="en-US"/>
        </w:rPr>
      </w:pPr>
    </w:p>
    <w:p w:rsidR="00A718FA" w:rsidRPr="008321D5" w:rsidRDefault="00A718FA" w:rsidP="00C97206">
      <w:pPr>
        <w:widowControl w:val="0"/>
        <w:autoSpaceDE w:val="0"/>
        <w:autoSpaceDN w:val="0"/>
        <w:adjustRightInd w:val="0"/>
        <w:rPr>
          <w:rFonts w:eastAsiaTheme="minorHAnsi"/>
          <w:szCs w:val="28"/>
          <w:lang w:eastAsia="en-US"/>
        </w:rPr>
      </w:pPr>
    </w:p>
    <w:p w:rsidR="008321D5" w:rsidRDefault="008321D5" w:rsidP="008321D5">
      <w:pPr>
        <w:widowControl w:val="0"/>
        <w:autoSpaceDE w:val="0"/>
        <w:autoSpaceDN w:val="0"/>
        <w:adjustRightInd w:val="0"/>
        <w:rPr>
          <w:rFonts w:eastAsiaTheme="minorHAnsi"/>
          <w:szCs w:val="28"/>
          <w:lang w:eastAsia="en-US"/>
        </w:rPr>
      </w:pPr>
    </w:p>
    <w:p w:rsidR="001E689E" w:rsidRPr="008321D5" w:rsidRDefault="001E689E" w:rsidP="008321D5">
      <w:pPr>
        <w:widowControl w:val="0"/>
        <w:autoSpaceDE w:val="0"/>
        <w:autoSpaceDN w:val="0"/>
        <w:adjustRightInd w:val="0"/>
        <w:rPr>
          <w:rFonts w:eastAsiaTheme="minorHAnsi"/>
          <w:szCs w:val="28"/>
          <w:lang w:eastAsia="en-US"/>
        </w:rPr>
      </w:pPr>
    </w:p>
    <w:p w:rsidR="008321D5" w:rsidRPr="008321D5" w:rsidRDefault="008321D5" w:rsidP="008321D5">
      <w:pPr>
        <w:widowControl w:val="0"/>
        <w:autoSpaceDE w:val="0"/>
        <w:autoSpaceDN w:val="0"/>
        <w:adjustRightInd w:val="0"/>
        <w:jc w:val="right"/>
        <w:rPr>
          <w:rFonts w:eastAsiaTheme="minorHAnsi"/>
          <w:szCs w:val="28"/>
          <w:lang w:eastAsia="en-US"/>
        </w:rPr>
      </w:pPr>
    </w:p>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156"/>
        <w:gridCol w:w="3827"/>
      </w:tblGrid>
      <w:tr w:rsidR="008321D5" w:rsidRPr="008321D5" w:rsidTr="0040367F">
        <w:tc>
          <w:tcPr>
            <w:tcW w:w="3473" w:type="dxa"/>
          </w:tcPr>
          <w:p w:rsidR="008321D5" w:rsidRPr="008321D5" w:rsidRDefault="008321D5" w:rsidP="008321D5">
            <w:pPr>
              <w:widowControl w:val="0"/>
              <w:autoSpaceDE w:val="0"/>
              <w:autoSpaceDN w:val="0"/>
              <w:adjustRightInd w:val="0"/>
              <w:jc w:val="right"/>
              <w:rPr>
                <w:rFonts w:eastAsiaTheme="minorHAnsi"/>
                <w:szCs w:val="28"/>
                <w:lang w:eastAsia="en-US"/>
              </w:rPr>
            </w:pPr>
          </w:p>
        </w:tc>
        <w:tc>
          <w:tcPr>
            <w:tcW w:w="3156" w:type="dxa"/>
          </w:tcPr>
          <w:p w:rsidR="008321D5" w:rsidRPr="008321D5" w:rsidRDefault="008321D5" w:rsidP="008321D5">
            <w:pPr>
              <w:widowControl w:val="0"/>
              <w:autoSpaceDE w:val="0"/>
              <w:autoSpaceDN w:val="0"/>
              <w:adjustRightInd w:val="0"/>
              <w:jc w:val="right"/>
              <w:rPr>
                <w:rFonts w:eastAsiaTheme="minorHAnsi"/>
                <w:szCs w:val="28"/>
                <w:lang w:eastAsia="en-US"/>
              </w:rPr>
            </w:pPr>
          </w:p>
        </w:tc>
        <w:tc>
          <w:tcPr>
            <w:tcW w:w="3827" w:type="dxa"/>
          </w:tcPr>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Приложение №1 </w:t>
            </w:r>
          </w:p>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к приказу Государственной жилищной инспекции Республики Татарстан </w:t>
            </w:r>
          </w:p>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от «___»________ 20___ г. №____</w:t>
            </w:r>
          </w:p>
        </w:tc>
      </w:tr>
    </w:tbl>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right"/>
        <w:rPr>
          <w:rFonts w:eastAsiaTheme="minorHAnsi"/>
          <w:szCs w:val="28"/>
          <w:lang w:eastAsia="en-US"/>
        </w:rPr>
      </w:pPr>
    </w:p>
    <w:p w:rsidR="008321D5" w:rsidRPr="008321D5" w:rsidRDefault="008321D5" w:rsidP="008321D5">
      <w:pPr>
        <w:widowControl w:val="0"/>
        <w:autoSpaceDE w:val="0"/>
        <w:autoSpaceDN w:val="0"/>
        <w:adjustRightInd w:val="0"/>
        <w:jc w:val="right"/>
        <w:rPr>
          <w:rFonts w:eastAsiaTheme="minorHAnsi"/>
          <w:szCs w:val="28"/>
          <w:lang w:eastAsia="en-US"/>
        </w:rPr>
      </w:pPr>
    </w:p>
    <w:p w:rsidR="008321D5" w:rsidRPr="008321D5" w:rsidRDefault="008321D5" w:rsidP="008321D5">
      <w:pPr>
        <w:widowControl w:val="0"/>
        <w:autoSpaceDE w:val="0"/>
        <w:autoSpaceDN w:val="0"/>
        <w:adjustRightInd w:val="0"/>
        <w:jc w:val="center"/>
        <w:rPr>
          <w:rFonts w:eastAsiaTheme="minorHAnsi"/>
          <w:b/>
          <w:bCs/>
          <w:szCs w:val="28"/>
          <w:lang w:eastAsia="en-US"/>
        </w:rPr>
      </w:pPr>
      <w:bookmarkStart w:id="1" w:name="Par30"/>
      <w:bookmarkStart w:id="2" w:name="Par36"/>
      <w:bookmarkEnd w:id="1"/>
      <w:bookmarkEnd w:id="2"/>
    </w:p>
    <w:p w:rsidR="008321D5" w:rsidRPr="008321D5" w:rsidRDefault="008321D5" w:rsidP="008321D5">
      <w:pPr>
        <w:widowControl w:val="0"/>
        <w:autoSpaceDE w:val="0"/>
        <w:autoSpaceDN w:val="0"/>
        <w:adjustRightInd w:val="0"/>
        <w:jc w:val="center"/>
        <w:rPr>
          <w:rFonts w:eastAsiaTheme="minorHAnsi"/>
          <w:b/>
          <w:bCs/>
          <w:szCs w:val="28"/>
          <w:lang w:eastAsia="en-US"/>
        </w:rPr>
      </w:pPr>
      <w:r w:rsidRPr="008321D5">
        <w:rPr>
          <w:rFonts w:eastAsiaTheme="minorHAnsi"/>
          <w:b/>
          <w:bCs/>
          <w:szCs w:val="28"/>
          <w:lang w:eastAsia="en-US"/>
        </w:rPr>
        <w:t>ПОЛОЖЕНИЕ</w:t>
      </w:r>
    </w:p>
    <w:p w:rsidR="008321D5" w:rsidRPr="008321D5" w:rsidRDefault="008321D5" w:rsidP="008321D5">
      <w:pPr>
        <w:widowControl w:val="0"/>
        <w:autoSpaceDE w:val="0"/>
        <w:autoSpaceDN w:val="0"/>
        <w:adjustRightInd w:val="0"/>
        <w:jc w:val="center"/>
        <w:rPr>
          <w:rFonts w:eastAsiaTheme="minorHAnsi"/>
          <w:b/>
          <w:bCs/>
          <w:szCs w:val="28"/>
          <w:lang w:eastAsia="en-US"/>
        </w:rPr>
      </w:pPr>
      <w:r w:rsidRPr="008321D5">
        <w:rPr>
          <w:rFonts w:eastAsiaTheme="minorHAnsi"/>
          <w:b/>
          <w:bCs/>
          <w:szCs w:val="28"/>
          <w:lang w:eastAsia="en-US"/>
        </w:rPr>
        <w:t xml:space="preserve">О ПОРЯДКЕ ПРОВЕДЕНИЯ АТТЕСТАЦИИ </w:t>
      </w:r>
      <w:proofErr w:type="gramStart"/>
      <w:r w:rsidRPr="008321D5">
        <w:rPr>
          <w:rFonts w:eastAsiaTheme="minorHAnsi"/>
          <w:b/>
          <w:bCs/>
          <w:szCs w:val="28"/>
          <w:lang w:eastAsia="en-US"/>
        </w:rPr>
        <w:t>ГОСУДАРСТВЕННЫХ</w:t>
      </w:r>
      <w:proofErr w:type="gramEnd"/>
    </w:p>
    <w:p w:rsidR="008321D5" w:rsidRPr="008321D5" w:rsidRDefault="008321D5" w:rsidP="008321D5">
      <w:pPr>
        <w:widowControl w:val="0"/>
        <w:autoSpaceDE w:val="0"/>
        <w:autoSpaceDN w:val="0"/>
        <w:adjustRightInd w:val="0"/>
        <w:jc w:val="center"/>
        <w:rPr>
          <w:rFonts w:eastAsiaTheme="minorHAnsi"/>
          <w:b/>
          <w:bCs/>
          <w:szCs w:val="28"/>
          <w:lang w:eastAsia="en-US"/>
        </w:rPr>
      </w:pPr>
      <w:r w:rsidRPr="008321D5">
        <w:rPr>
          <w:rFonts w:eastAsiaTheme="minorHAnsi"/>
          <w:b/>
          <w:bCs/>
          <w:szCs w:val="28"/>
          <w:lang w:eastAsia="en-US"/>
        </w:rPr>
        <w:t>ГРАЖДАНСКИХ СЛУЖАЩИХ</w:t>
      </w:r>
      <w:r>
        <w:rPr>
          <w:rFonts w:eastAsiaTheme="minorHAnsi"/>
          <w:b/>
          <w:bCs/>
          <w:szCs w:val="28"/>
          <w:lang w:eastAsia="en-US"/>
        </w:rPr>
        <w:t xml:space="preserve"> ИНСПЕКЦИИ</w:t>
      </w:r>
      <w:r w:rsidRPr="008321D5">
        <w:rPr>
          <w:rFonts w:eastAsiaTheme="minorHAnsi"/>
          <w:b/>
          <w:bCs/>
          <w:szCs w:val="28"/>
          <w:lang w:eastAsia="en-US"/>
        </w:rPr>
        <w:t xml:space="preserve"> </w:t>
      </w:r>
    </w:p>
    <w:p w:rsidR="008321D5" w:rsidRPr="008321D5" w:rsidRDefault="008321D5" w:rsidP="008321D5">
      <w:pPr>
        <w:widowControl w:val="0"/>
        <w:autoSpaceDE w:val="0"/>
        <w:autoSpaceDN w:val="0"/>
        <w:adjustRightInd w:val="0"/>
        <w:jc w:val="center"/>
        <w:rPr>
          <w:rFonts w:eastAsiaTheme="minorHAnsi"/>
          <w:szCs w:val="28"/>
          <w:lang w:eastAsia="en-US"/>
        </w:rPr>
      </w:pPr>
    </w:p>
    <w:p w:rsidR="008321D5" w:rsidRPr="008321D5" w:rsidRDefault="008321D5" w:rsidP="008321D5">
      <w:pPr>
        <w:widowControl w:val="0"/>
        <w:autoSpaceDE w:val="0"/>
        <w:autoSpaceDN w:val="0"/>
        <w:adjustRightInd w:val="0"/>
        <w:jc w:val="center"/>
        <w:outlineLvl w:val="1"/>
        <w:rPr>
          <w:rFonts w:eastAsiaTheme="minorHAnsi"/>
          <w:szCs w:val="28"/>
          <w:lang w:eastAsia="en-US"/>
        </w:rPr>
      </w:pPr>
      <w:bookmarkStart w:id="3" w:name="Par41"/>
      <w:bookmarkEnd w:id="3"/>
      <w:r w:rsidRPr="008321D5">
        <w:rPr>
          <w:rFonts w:eastAsiaTheme="minorHAnsi"/>
          <w:szCs w:val="28"/>
          <w:lang w:eastAsia="en-US"/>
        </w:rPr>
        <w:t>1. Общие положения</w:t>
      </w: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1.1. </w:t>
      </w:r>
      <w:proofErr w:type="gramStart"/>
      <w:r w:rsidRPr="008321D5">
        <w:rPr>
          <w:rFonts w:eastAsiaTheme="minorHAnsi"/>
          <w:szCs w:val="28"/>
          <w:lang w:eastAsia="en-US"/>
        </w:rPr>
        <w:t xml:space="preserve">Настоящее Положение о порядке проведения аттестации государственных гражданских служащих Государственной жилищной инспекции Республики Татарстан (далее - Положение) разработано в соответствии с Федеральным </w:t>
      </w:r>
      <w:hyperlink r:id="rId16" w:history="1">
        <w:r w:rsidRPr="008321D5">
          <w:rPr>
            <w:rFonts w:eastAsiaTheme="minorHAnsi"/>
            <w:szCs w:val="28"/>
            <w:lang w:eastAsia="en-US"/>
          </w:rPr>
          <w:t>законом</w:t>
        </w:r>
      </w:hyperlink>
      <w:r w:rsidRPr="008321D5">
        <w:rPr>
          <w:rFonts w:eastAsiaTheme="minorHAnsi"/>
          <w:szCs w:val="28"/>
          <w:lang w:eastAsia="en-US"/>
        </w:rPr>
        <w:t xml:space="preserve"> от 27 июля 2004 г. № 79-ФЗ «О государственной гражданской службе Российской Федерации», </w:t>
      </w:r>
      <w:hyperlink r:id="rId17" w:history="1">
        <w:r w:rsidRPr="008321D5">
          <w:rPr>
            <w:rFonts w:eastAsiaTheme="minorHAnsi"/>
            <w:szCs w:val="28"/>
            <w:lang w:eastAsia="en-US"/>
          </w:rPr>
          <w:t>Законом</w:t>
        </w:r>
      </w:hyperlink>
      <w:r w:rsidRPr="008321D5">
        <w:rPr>
          <w:rFonts w:eastAsiaTheme="minorHAnsi"/>
          <w:szCs w:val="28"/>
          <w:lang w:eastAsia="en-US"/>
        </w:rPr>
        <w:t xml:space="preserve"> Республики Татарстан от 16 января 2003 г. № 3-ЗРТ «О государственной гражданской службе Республики Татарстан», </w:t>
      </w:r>
      <w:hyperlink r:id="rId18" w:history="1">
        <w:r w:rsidRPr="008321D5">
          <w:rPr>
            <w:rFonts w:eastAsiaTheme="minorHAnsi"/>
            <w:szCs w:val="28"/>
            <w:lang w:eastAsia="en-US"/>
          </w:rPr>
          <w:t>Указом</w:t>
        </w:r>
      </w:hyperlink>
      <w:r w:rsidRPr="008321D5">
        <w:rPr>
          <w:rFonts w:eastAsiaTheme="minorHAnsi"/>
          <w:szCs w:val="28"/>
          <w:lang w:eastAsia="en-US"/>
        </w:rPr>
        <w:t xml:space="preserve"> Президента Российской Федерации от 1 февраля 2005 г. № 110</w:t>
      </w:r>
      <w:r w:rsidR="00C97206">
        <w:rPr>
          <w:rFonts w:eastAsiaTheme="minorHAnsi"/>
          <w:szCs w:val="28"/>
          <w:lang w:eastAsia="en-US"/>
        </w:rPr>
        <w:t xml:space="preserve"> </w:t>
      </w:r>
      <w:r w:rsidRPr="008321D5">
        <w:rPr>
          <w:rFonts w:eastAsiaTheme="minorHAnsi"/>
          <w:szCs w:val="28"/>
          <w:lang w:eastAsia="en-US"/>
        </w:rPr>
        <w:t>«О</w:t>
      </w:r>
      <w:proofErr w:type="gramEnd"/>
      <w:r w:rsidRPr="008321D5">
        <w:rPr>
          <w:rFonts w:eastAsiaTheme="minorHAnsi"/>
          <w:szCs w:val="28"/>
          <w:lang w:eastAsia="en-US"/>
        </w:rPr>
        <w:t xml:space="preserve"> </w:t>
      </w:r>
      <w:proofErr w:type="gramStart"/>
      <w:r w:rsidRPr="008321D5">
        <w:rPr>
          <w:rFonts w:eastAsiaTheme="minorHAnsi"/>
          <w:szCs w:val="28"/>
          <w:lang w:eastAsia="en-US"/>
        </w:rPr>
        <w:t>проведении</w:t>
      </w:r>
      <w:proofErr w:type="gramEnd"/>
      <w:r w:rsidRPr="008321D5">
        <w:rPr>
          <w:rFonts w:eastAsiaTheme="minorHAnsi"/>
          <w:szCs w:val="28"/>
          <w:lang w:eastAsia="en-US"/>
        </w:rPr>
        <w:t xml:space="preserve"> аттестации государственных гражданских служащих Российской Федерации».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1.2. Положение определяет порядок проведения аттестации государственных гражданских служащих (далее - гражданские служащие) Государственной жилищной инспекции Республики Татарстан (далее - Инспекция).</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1.3. Аттестация гражданских служащих Инспекции проводится аттестационной комиссией в целях определения соответствия гражданских служащих Инспекции замещаемым должностям гражданской службы на основе оценки их профессиональной служебной деятельности.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В Инспекции создается аттестационная комиссия.</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1.4. Аттестационная комиссия Инспекции проводит:</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аттестацию сотрудников структурных подразделений Инспекции.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квалификационный экзамен при рассмотрении вопроса присвоения классных чинов сотрудникам структурных подразделений Инспекции.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1.5.  Аттестации не подлежат гражданские служащие:</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 проработавшие в замещаемой должности гражданской службы менее одного года;</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 достигшие возраста 60 лет;</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3) беременные женщины;</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proofErr w:type="gramStart"/>
      <w:r w:rsidRPr="008321D5">
        <w:rPr>
          <w:rFonts w:eastAsiaTheme="minorHAnsi"/>
          <w:szCs w:val="28"/>
          <w:lang w:eastAsia="en-US"/>
        </w:rPr>
        <w:t>4) находящиеся в отпуске по беременности и родам, в отпуске по уходу за ребенком до достижения им возраста трех лет.</w:t>
      </w:r>
      <w:proofErr w:type="gramEnd"/>
      <w:r w:rsidRPr="008321D5">
        <w:rPr>
          <w:rFonts w:eastAsiaTheme="minorHAnsi"/>
          <w:szCs w:val="28"/>
          <w:lang w:eastAsia="en-US"/>
        </w:rPr>
        <w:t xml:space="preserve"> Аттестация указанных гражданских служащих возможна не ранее чем через год после выхода из отпуска;</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5) замещающие должности гражданской службы категории «руководители» и </w:t>
      </w:r>
      <w:r w:rsidRPr="008321D5">
        <w:rPr>
          <w:rFonts w:eastAsiaTheme="minorHAnsi"/>
          <w:szCs w:val="28"/>
          <w:lang w:eastAsia="en-US"/>
        </w:rPr>
        <w:lastRenderedPageBreak/>
        <w:t>«помощники (советники)», с которыми заключен срочный служебный контракт;</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6) в течение года со дня сдачи квалификационного экзамена.</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1.6. Аттестация гражданского служащего проводится один раз в три года.</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До истечения трех лет после проведения предыдущей аттестации может проводиться внеочередная аттестация гражданского служащего.</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1.7. Внеочередная аттестация может проводиться:</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 по соглашению сторон служебного контракта с учетом результатов годового отчета о профессиональной служебной деятельности гражданского служащего;</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 по решению начальника Государственной жилищной инспекции Республики Татарстан (лица, его замещающего) (далее – Начальник Инспекции) после принятия в установленном порядке решения:</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о сокращении должностей гражданской службы в Инспекции;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об изменении условий оплаты труда гражданских служащих.</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1.8. Аттестация гражданских служащих проводится аттестационной комиссией (далее - Комиссия) на основании приказа Начальника Инспекции.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p>
    <w:p w:rsidR="008321D5" w:rsidRPr="008321D5" w:rsidRDefault="008321D5" w:rsidP="008321D5">
      <w:pPr>
        <w:widowControl w:val="0"/>
        <w:autoSpaceDE w:val="0"/>
        <w:autoSpaceDN w:val="0"/>
        <w:adjustRightInd w:val="0"/>
        <w:ind w:firstLine="709"/>
        <w:jc w:val="center"/>
        <w:outlineLvl w:val="1"/>
        <w:rPr>
          <w:rFonts w:eastAsiaTheme="minorHAnsi"/>
          <w:szCs w:val="28"/>
          <w:lang w:eastAsia="en-US"/>
        </w:rPr>
      </w:pPr>
      <w:bookmarkStart w:id="4" w:name="Par71"/>
      <w:bookmarkEnd w:id="4"/>
      <w:r w:rsidRPr="008321D5">
        <w:rPr>
          <w:rFonts w:eastAsiaTheme="minorHAnsi"/>
          <w:szCs w:val="28"/>
          <w:lang w:eastAsia="en-US"/>
        </w:rPr>
        <w:t>2. Организация проведения аттестации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2.1. Организация проведения аттестации возлагается на отдел кадров Инспекции.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2.2. Отдел кадров:</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1) ежегодно до 25 декабря подготавливает приказ Начальника Инспекции о проведении аттестации, которым утверждается </w:t>
      </w:r>
      <w:hyperlink w:anchor="Par182" w:history="1">
        <w:r w:rsidRPr="008321D5">
          <w:rPr>
            <w:rFonts w:eastAsiaTheme="minorHAnsi"/>
            <w:szCs w:val="28"/>
            <w:lang w:eastAsia="en-US"/>
          </w:rPr>
          <w:t>график</w:t>
        </w:r>
      </w:hyperlink>
      <w:r w:rsidRPr="008321D5">
        <w:rPr>
          <w:rFonts w:eastAsiaTheme="minorHAnsi"/>
          <w:szCs w:val="28"/>
          <w:lang w:eastAsia="en-US"/>
        </w:rPr>
        <w:t xml:space="preserve"> проведения аттестации (приложение № 1 к настоящему Положению), включающий:</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а) наименование структурных подразделений Инспекции;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б) список гражданских служащих, подлежащих аттестации;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в) дату, время и место проведения аттестации;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г) дату представления в Комиссию необходимых документов с указанием ответственных за их представление соответствующих начальников структурных подразделений Инспекции;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 не менее чем за месяц до проведения аттестации: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а) доводит до сведения каждого подлежащего аттестации гражданского служащего приказ о проведении аттестации;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б) доводит до сведения непосредственного руководителя подлежащего аттестации гражданского служащего о необходимости представления в Комиссию </w:t>
      </w:r>
      <w:hyperlink w:anchor="Par240" w:history="1">
        <w:r w:rsidRPr="008321D5">
          <w:rPr>
            <w:rFonts w:eastAsiaTheme="minorHAnsi"/>
            <w:szCs w:val="28"/>
            <w:lang w:eastAsia="en-US"/>
          </w:rPr>
          <w:t>отзыва</w:t>
        </w:r>
      </w:hyperlink>
      <w:r w:rsidRPr="008321D5">
        <w:rPr>
          <w:rFonts w:eastAsiaTheme="minorHAnsi"/>
          <w:szCs w:val="28"/>
          <w:lang w:eastAsia="en-US"/>
        </w:rPr>
        <w:t xml:space="preserve"> об исполнении гражданским служащим должностных обязанностей за аттестационный период (далее - отзыв) (приложение № 2 к настоящему Положению);</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в) направляет в Комиссию копию приказа Начальника Инспекции о проведении аттестации;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3) доводит до сведения подлежащего аттестации гражданского служащего не менее чем за неделю до начала аттестации представленный в Комиссию отзыв.</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2.3. Отзыв:</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1) на гражданского служащего, замещающего должность категории «обеспечивающие специалисты» и «специалисты», подписывает непосредственный </w:t>
      </w:r>
      <w:r w:rsidRPr="008321D5">
        <w:rPr>
          <w:rFonts w:eastAsiaTheme="minorHAnsi"/>
          <w:szCs w:val="28"/>
          <w:lang w:eastAsia="en-US"/>
        </w:rPr>
        <w:lastRenderedPageBreak/>
        <w:t>руководитель, утв</w:t>
      </w:r>
      <w:r w:rsidR="00751E44">
        <w:rPr>
          <w:rFonts w:eastAsiaTheme="minorHAnsi"/>
          <w:szCs w:val="28"/>
          <w:lang w:eastAsia="en-US"/>
        </w:rPr>
        <w:t>ерждает курирующий заместитель н</w:t>
      </w:r>
      <w:r w:rsidRPr="008321D5">
        <w:rPr>
          <w:rFonts w:eastAsiaTheme="minorHAnsi"/>
          <w:szCs w:val="28"/>
          <w:lang w:eastAsia="en-US"/>
        </w:rPr>
        <w:t>ачальника Инспекции либо лицо, его замещающее;</w:t>
      </w:r>
    </w:p>
    <w:p w:rsidR="00751E44" w:rsidRDefault="008321D5" w:rsidP="00751E44">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2) </w:t>
      </w:r>
      <w:r w:rsidR="00751E44" w:rsidRPr="008321D5">
        <w:rPr>
          <w:rFonts w:eastAsiaTheme="minorHAnsi"/>
          <w:szCs w:val="28"/>
          <w:lang w:eastAsia="en-US"/>
        </w:rPr>
        <w:t>на гражданского служащего, замещающего должность категории «руководители» ведущей группы должностей, подписывает курирующий заместитель Начальника Инспекции</w:t>
      </w:r>
      <w:r w:rsidR="00751E44">
        <w:rPr>
          <w:rFonts w:eastAsiaTheme="minorHAnsi"/>
          <w:szCs w:val="28"/>
          <w:lang w:eastAsia="en-US"/>
        </w:rPr>
        <w:t>,</w:t>
      </w:r>
      <w:r w:rsidR="00751E44" w:rsidRPr="008321D5">
        <w:rPr>
          <w:rFonts w:eastAsiaTheme="minorHAnsi"/>
          <w:szCs w:val="28"/>
          <w:lang w:eastAsia="en-US"/>
        </w:rPr>
        <w:t xml:space="preserve"> утверждает</w:t>
      </w:r>
      <w:r w:rsidR="00751E44">
        <w:rPr>
          <w:rFonts w:eastAsiaTheme="minorHAnsi"/>
          <w:szCs w:val="28"/>
          <w:lang w:eastAsia="en-US"/>
        </w:rPr>
        <w:t xml:space="preserve"> Начальник Инспекции</w:t>
      </w:r>
      <w:r w:rsidR="00751E44" w:rsidRPr="008321D5">
        <w:rPr>
          <w:rFonts w:eastAsiaTheme="minorHAnsi"/>
          <w:szCs w:val="28"/>
          <w:lang w:eastAsia="en-US"/>
        </w:rPr>
        <w:t xml:space="preserve">, </w:t>
      </w:r>
      <w:r w:rsidR="00751E44">
        <w:rPr>
          <w:rFonts w:eastAsiaTheme="minorHAnsi"/>
          <w:szCs w:val="28"/>
          <w:lang w:eastAsia="en-US"/>
        </w:rPr>
        <w:t>либо лицо его замещающее;</w:t>
      </w:r>
    </w:p>
    <w:p w:rsidR="008321D5" w:rsidRPr="008321D5" w:rsidRDefault="00751E44" w:rsidP="008321D5">
      <w:pPr>
        <w:widowControl w:val="0"/>
        <w:autoSpaceDE w:val="0"/>
        <w:autoSpaceDN w:val="0"/>
        <w:adjustRightInd w:val="0"/>
        <w:ind w:firstLine="709"/>
        <w:jc w:val="both"/>
        <w:rPr>
          <w:rFonts w:eastAsiaTheme="minorHAnsi"/>
          <w:szCs w:val="28"/>
          <w:lang w:eastAsia="en-US"/>
        </w:rPr>
      </w:pPr>
      <w:r>
        <w:rPr>
          <w:rFonts w:eastAsiaTheme="minorHAnsi"/>
          <w:szCs w:val="28"/>
          <w:lang w:eastAsia="en-US"/>
        </w:rPr>
        <w:t xml:space="preserve">3) </w:t>
      </w:r>
      <w:r w:rsidR="008321D5" w:rsidRPr="008321D5">
        <w:rPr>
          <w:rFonts w:eastAsiaTheme="minorHAnsi"/>
          <w:szCs w:val="28"/>
          <w:lang w:eastAsia="en-US"/>
        </w:rPr>
        <w:t xml:space="preserve">на гражданского служащего, замещающего должность категории «руководители» главной группы должностей, подписывает </w:t>
      </w:r>
      <w:r>
        <w:rPr>
          <w:rFonts w:eastAsiaTheme="minorHAnsi"/>
          <w:szCs w:val="28"/>
          <w:lang w:eastAsia="en-US"/>
        </w:rPr>
        <w:t>Начальник</w:t>
      </w:r>
      <w:r w:rsidR="008321D5" w:rsidRPr="008321D5">
        <w:rPr>
          <w:rFonts w:eastAsiaTheme="minorHAnsi"/>
          <w:szCs w:val="28"/>
          <w:lang w:eastAsia="en-US"/>
        </w:rPr>
        <w:t xml:space="preserve"> Инспекции либо лицо, его замещающее.</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2.4. Отказ в утверждении </w:t>
      </w:r>
      <w:r w:rsidR="00CA2E5A" w:rsidRPr="008321D5">
        <w:rPr>
          <w:rFonts w:eastAsiaTheme="minorHAnsi"/>
          <w:szCs w:val="28"/>
          <w:lang w:eastAsia="en-US"/>
        </w:rPr>
        <w:t xml:space="preserve">отзыва на аттестуемого гражданского служащего </w:t>
      </w:r>
      <w:r w:rsidRPr="008321D5">
        <w:rPr>
          <w:rFonts w:eastAsiaTheme="minorHAnsi"/>
          <w:szCs w:val="28"/>
          <w:lang w:eastAsia="en-US"/>
        </w:rPr>
        <w:t>курирующим заместителем</w:t>
      </w:r>
      <w:r w:rsidR="00C97206">
        <w:rPr>
          <w:rFonts w:eastAsiaTheme="minorHAnsi"/>
          <w:szCs w:val="28"/>
          <w:lang w:eastAsia="en-US"/>
        </w:rPr>
        <w:t>, Начальником Инспекции</w:t>
      </w:r>
      <w:r w:rsidRPr="008321D5">
        <w:rPr>
          <w:rFonts w:eastAsiaTheme="minorHAnsi"/>
          <w:szCs w:val="28"/>
          <w:lang w:eastAsia="en-US"/>
        </w:rPr>
        <w:t xml:space="preserve"> не допускается.</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2.5. Отзыв на гражданского служащего должен содержать:</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 фамилию, имя, отчество гражданского служащего;</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 замещаемую должность гражданской службы на момент проведения аттестации и дату назначения на эту должность;</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3) перечень основных вопросов (документов), в решении (разработке) которых гражданский служащий принимал участие;</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4) мотивированную оценку профессиональных, личностных качеств и результатов профессиональной служебной деятельности гражданского служащего.</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2.6. К отзыву прилагаются </w:t>
      </w:r>
      <w:hyperlink w:anchor="Par286" w:history="1">
        <w:r w:rsidRPr="008321D5">
          <w:rPr>
            <w:rFonts w:eastAsiaTheme="minorHAnsi"/>
            <w:szCs w:val="28"/>
            <w:lang w:eastAsia="en-US"/>
          </w:rPr>
          <w:t>сведения</w:t>
        </w:r>
      </w:hyperlink>
      <w:r w:rsidRPr="008321D5">
        <w:rPr>
          <w:rFonts w:eastAsiaTheme="minorHAnsi"/>
          <w:szCs w:val="28"/>
          <w:lang w:eastAsia="en-US"/>
        </w:rPr>
        <w:t xml:space="preserve"> о выполненных гражданским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гражданского служащего (далее - материалы) (приложение № 3 к настоящему Положению).</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2.7. Непосредственный руководитель подлежащего аттестации гражданского служащего не </w:t>
      </w:r>
      <w:proofErr w:type="gramStart"/>
      <w:r w:rsidRPr="008321D5">
        <w:rPr>
          <w:rFonts w:eastAsiaTheme="minorHAnsi"/>
          <w:szCs w:val="28"/>
          <w:lang w:eastAsia="en-US"/>
        </w:rPr>
        <w:t>позднее</w:t>
      </w:r>
      <w:proofErr w:type="gramEnd"/>
      <w:r w:rsidRPr="008321D5">
        <w:rPr>
          <w:rFonts w:eastAsiaTheme="minorHAnsi"/>
          <w:szCs w:val="28"/>
          <w:lang w:eastAsia="en-US"/>
        </w:rPr>
        <w:t xml:space="preserve"> чем за две недели до проведения аттестации представляет в Комиссию отзыв и материалы на гражданского служащего.</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Копия отзыва и материалов остается у непосредственного руководителя гражданского служащего для доклада на заседании Комиссии.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2.8. Аттестуемый гражданский служащий вправе представить в Комиссию дополнительные сведения о своей профессиональной служебной деятельности за указанный период, а также </w:t>
      </w:r>
      <w:hyperlink w:anchor="Par350" w:history="1">
        <w:r w:rsidRPr="008321D5">
          <w:rPr>
            <w:rFonts w:eastAsiaTheme="minorHAnsi"/>
            <w:szCs w:val="28"/>
            <w:lang w:eastAsia="en-US"/>
          </w:rPr>
          <w:t>заявление</w:t>
        </w:r>
      </w:hyperlink>
      <w:r w:rsidRPr="008321D5">
        <w:rPr>
          <w:rFonts w:eastAsiaTheme="minorHAnsi"/>
          <w:szCs w:val="28"/>
          <w:lang w:eastAsia="en-US"/>
        </w:rPr>
        <w:t xml:space="preserve"> (приложение № 4 к настоящему Положению) о своем несогласии с представленным отзывом или пояснительную </w:t>
      </w:r>
      <w:hyperlink w:anchor="Par392" w:history="1">
        <w:r w:rsidRPr="008321D5">
          <w:rPr>
            <w:rFonts w:eastAsiaTheme="minorHAnsi"/>
            <w:szCs w:val="28"/>
            <w:lang w:eastAsia="en-US"/>
          </w:rPr>
          <w:t>записку</w:t>
        </w:r>
      </w:hyperlink>
      <w:r w:rsidRPr="008321D5">
        <w:rPr>
          <w:rFonts w:eastAsiaTheme="minorHAnsi"/>
          <w:szCs w:val="28"/>
          <w:lang w:eastAsia="en-US"/>
        </w:rPr>
        <w:t xml:space="preserve"> на отзыв непосредственного руководителя (приложение № 5 к настоящему Положению).</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p>
    <w:p w:rsidR="008321D5" w:rsidRPr="008321D5" w:rsidRDefault="008321D5" w:rsidP="008321D5">
      <w:pPr>
        <w:widowControl w:val="0"/>
        <w:autoSpaceDE w:val="0"/>
        <w:autoSpaceDN w:val="0"/>
        <w:adjustRightInd w:val="0"/>
        <w:ind w:firstLine="709"/>
        <w:jc w:val="center"/>
        <w:outlineLvl w:val="1"/>
        <w:rPr>
          <w:rFonts w:eastAsiaTheme="minorHAnsi"/>
          <w:szCs w:val="28"/>
          <w:lang w:eastAsia="en-US"/>
        </w:rPr>
      </w:pPr>
      <w:bookmarkStart w:id="5" w:name="Par100"/>
      <w:bookmarkEnd w:id="5"/>
      <w:r w:rsidRPr="008321D5">
        <w:rPr>
          <w:rFonts w:eastAsiaTheme="minorHAnsi"/>
          <w:szCs w:val="28"/>
          <w:lang w:eastAsia="en-US"/>
        </w:rPr>
        <w:t>3. Проведение аттестации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3.1. Аттестация проводится с приглашением аттестуемого гражданского служащего на заседание Комиссии.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3.2. В случае неявки гражданского служащего на заседание Комиссии без уважительной причины или отказа от аттестации данный гражданский служащий привлекается к дисциплинарной ответственности в соответствии с законодательством Российской Федерации о государственной гражданской службе, а аттестация переносится на более поздний срок.</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3.3. Уважительными причинами являются:</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1) болезнь аттестуемого гражданского служащего или членов его семьи, </w:t>
      </w:r>
      <w:r w:rsidRPr="008321D5">
        <w:rPr>
          <w:rFonts w:eastAsiaTheme="minorHAnsi"/>
          <w:szCs w:val="28"/>
          <w:lang w:eastAsia="en-US"/>
        </w:rPr>
        <w:lastRenderedPageBreak/>
        <w:t>подтвержденная соответствующим медицинским документом;</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 служебная командировка аттестуемого гражданского служащего;</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3) ежегодный оплачиваемый отпуск аттестуемого гражданского служащего;</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4) иные случаи неявки, которые Комиссия может посчитать </w:t>
      </w:r>
      <w:proofErr w:type="gramStart"/>
      <w:r w:rsidRPr="008321D5">
        <w:rPr>
          <w:rFonts w:eastAsiaTheme="minorHAnsi"/>
          <w:szCs w:val="28"/>
          <w:lang w:eastAsia="en-US"/>
        </w:rPr>
        <w:t>уважительными</w:t>
      </w:r>
      <w:proofErr w:type="gramEnd"/>
      <w:r w:rsidRPr="008321D5">
        <w:rPr>
          <w:rFonts w:eastAsiaTheme="minorHAnsi"/>
          <w:szCs w:val="28"/>
          <w:lang w:eastAsia="en-US"/>
        </w:rPr>
        <w:t>.</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3.4. В случае невозможности присутствия на заседании Комиссии отдельных членов Комиссии или аттестуемого гражданского служащего, а также приглашенных лиц, присутствие которых необходимо, указанные лица обязаны не </w:t>
      </w:r>
      <w:proofErr w:type="gramStart"/>
      <w:r w:rsidRPr="008321D5">
        <w:rPr>
          <w:rFonts w:eastAsiaTheme="minorHAnsi"/>
          <w:szCs w:val="28"/>
          <w:lang w:eastAsia="en-US"/>
        </w:rPr>
        <w:t>позднее</w:t>
      </w:r>
      <w:proofErr w:type="gramEnd"/>
      <w:r w:rsidRPr="008321D5">
        <w:rPr>
          <w:rFonts w:eastAsiaTheme="minorHAnsi"/>
          <w:szCs w:val="28"/>
          <w:lang w:eastAsia="en-US"/>
        </w:rPr>
        <w:t xml:space="preserve"> чем за один день до заседания Комиссии сообщить об этом секретарю Комиссии.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3.5. Комиссия:</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 рассматривает представленные отзыв и материалы;</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 заслушивает доклад непосредственного руководителя аттестуемого гражданского служащего, а в случае отсутствия непосредственного руководителя отзыв и материалы на аттестуемого гражданского служащего представляет секретарь Комиссии;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3) заслушивает сообщение аттестуемого гражданского служащего, а в случае необходимости - его непосредственного руководителя о его профессиональной служебной деятельности.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3.6. В случае представления аттестуемым гражданским служащим дополнительных сведений о своей служебной деятельности за аттестационный период Комиссия после рассмотрения представленных дополнительных сведений вправе перенести аттестацию гражданского служащего на следующее заседание Комиссии.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3.7. Обсуждение профессиональных и личностных качеств аттестуемого гражданского служащего применительно к его профессиональной служебной деятельности должно быть объективным и доброжелательным.</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3.8. Профессиональная служебная деятельность аттестуемого гражданского служащего оценивается на основе определения:</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 соответствия квалификационным требованиям по замещаемой должности гражданской службы;</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 участия в решении задач, поставленных перед соответствующим структурным подразделением;</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3) сложности выполняемой работы, ее эффективности и результативности.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3.9. </w:t>
      </w:r>
      <w:proofErr w:type="gramStart"/>
      <w:r w:rsidRPr="008321D5">
        <w:rPr>
          <w:rFonts w:eastAsiaTheme="minorHAnsi"/>
          <w:szCs w:val="28"/>
          <w:lang w:eastAsia="en-US"/>
        </w:rPr>
        <w:t>При оценке профессиональной служебной деятельности аттестуемого гражданского служащего также должны учитываться результаты исполнения гражданским служащим должностного регламента, профессиональные знания и опыт работы, соблюдение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и Республики Татарстан о государственной гражданской службе, а при аттестации гражданского служащего, наделенного организационно-распорядительными полномочиями по отношению к</w:t>
      </w:r>
      <w:r w:rsidR="001C652B">
        <w:rPr>
          <w:rFonts w:eastAsiaTheme="minorHAnsi"/>
          <w:szCs w:val="28"/>
          <w:lang w:eastAsia="en-US"/>
        </w:rPr>
        <w:t xml:space="preserve"> другим гражданским служащим, </w:t>
      </w:r>
      <w:r w:rsidRPr="008321D5">
        <w:rPr>
          <w:rFonts w:eastAsiaTheme="minorHAnsi"/>
          <w:szCs w:val="28"/>
          <w:lang w:eastAsia="en-US"/>
        </w:rPr>
        <w:t>также</w:t>
      </w:r>
      <w:proofErr w:type="gramEnd"/>
      <w:r w:rsidRPr="008321D5">
        <w:rPr>
          <w:rFonts w:eastAsiaTheme="minorHAnsi"/>
          <w:szCs w:val="28"/>
          <w:lang w:eastAsia="en-US"/>
        </w:rPr>
        <w:t xml:space="preserve"> организаторские оценки профессиональных и личностных каче</w:t>
      </w:r>
      <w:proofErr w:type="gramStart"/>
      <w:r w:rsidRPr="008321D5">
        <w:rPr>
          <w:rFonts w:eastAsiaTheme="minorHAnsi"/>
          <w:szCs w:val="28"/>
          <w:lang w:eastAsia="en-US"/>
        </w:rPr>
        <w:t>ств гр</w:t>
      </w:r>
      <w:proofErr w:type="gramEnd"/>
      <w:r w:rsidRPr="008321D5">
        <w:rPr>
          <w:rFonts w:eastAsiaTheme="minorHAnsi"/>
          <w:szCs w:val="28"/>
          <w:lang w:eastAsia="en-US"/>
        </w:rPr>
        <w:t xml:space="preserve">ажданского служащего, степень соответствия гражданского служащего предъявляемым требованиям. </w:t>
      </w:r>
    </w:p>
    <w:p w:rsidR="008321D5" w:rsidRDefault="008321D5" w:rsidP="008321D5">
      <w:pPr>
        <w:widowControl w:val="0"/>
        <w:autoSpaceDE w:val="0"/>
        <w:autoSpaceDN w:val="0"/>
        <w:adjustRightInd w:val="0"/>
        <w:ind w:firstLine="709"/>
        <w:jc w:val="both"/>
        <w:rPr>
          <w:rFonts w:eastAsiaTheme="minorHAnsi"/>
          <w:szCs w:val="28"/>
          <w:lang w:eastAsia="en-US"/>
        </w:rPr>
      </w:pPr>
    </w:p>
    <w:p w:rsidR="00CA2E5A" w:rsidRPr="008321D5" w:rsidRDefault="00CA2E5A" w:rsidP="008321D5">
      <w:pPr>
        <w:widowControl w:val="0"/>
        <w:autoSpaceDE w:val="0"/>
        <w:autoSpaceDN w:val="0"/>
        <w:adjustRightInd w:val="0"/>
        <w:ind w:firstLine="709"/>
        <w:jc w:val="both"/>
        <w:rPr>
          <w:rFonts w:eastAsiaTheme="minorHAnsi"/>
          <w:szCs w:val="28"/>
          <w:lang w:eastAsia="en-US"/>
        </w:rPr>
      </w:pPr>
    </w:p>
    <w:p w:rsidR="008321D5" w:rsidRPr="008321D5" w:rsidRDefault="008321D5" w:rsidP="008321D5">
      <w:pPr>
        <w:widowControl w:val="0"/>
        <w:autoSpaceDE w:val="0"/>
        <w:autoSpaceDN w:val="0"/>
        <w:adjustRightInd w:val="0"/>
        <w:ind w:firstLine="709"/>
        <w:jc w:val="center"/>
        <w:outlineLvl w:val="1"/>
        <w:rPr>
          <w:rFonts w:eastAsiaTheme="minorHAnsi"/>
          <w:szCs w:val="28"/>
          <w:lang w:eastAsia="en-US"/>
        </w:rPr>
      </w:pPr>
      <w:bookmarkStart w:id="6" w:name="Par122"/>
      <w:bookmarkEnd w:id="6"/>
      <w:r w:rsidRPr="008321D5">
        <w:rPr>
          <w:rFonts w:eastAsiaTheme="minorHAnsi"/>
          <w:szCs w:val="28"/>
          <w:lang w:eastAsia="en-US"/>
        </w:rPr>
        <w:lastRenderedPageBreak/>
        <w:t>4. Порядок принятия решений Комиссией</w:t>
      </w:r>
    </w:p>
    <w:p w:rsidR="008321D5" w:rsidRPr="008321D5" w:rsidRDefault="008321D5" w:rsidP="008321D5">
      <w:pPr>
        <w:widowControl w:val="0"/>
        <w:autoSpaceDE w:val="0"/>
        <w:autoSpaceDN w:val="0"/>
        <w:adjustRightInd w:val="0"/>
        <w:ind w:firstLine="709"/>
        <w:jc w:val="center"/>
        <w:rPr>
          <w:rFonts w:eastAsiaTheme="minorHAnsi"/>
          <w:szCs w:val="28"/>
          <w:lang w:eastAsia="en-US"/>
        </w:rPr>
      </w:pPr>
      <w:r w:rsidRPr="008321D5">
        <w:rPr>
          <w:rFonts w:eastAsiaTheme="minorHAnsi"/>
          <w:szCs w:val="28"/>
          <w:lang w:eastAsia="en-US"/>
        </w:rPr>
        <w:t>по результатам аттестации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4.1. По результатам аттестации гражданского служащего Комиссией принимается одно из следующих решений:</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 соответствует замещаемой должности гражданской службы;</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bookmarkStart w:id="7" w:name="Par127"/>
      <w:bookmarkEnd w:id="7"/>
      <w:r w:rsidRPr="008321D5">
        <w:rPr>
          <w:rFonts w:eastAsiaTheme="minorHAnsi"/>
          <w:szCs w:val="28"/>
          <w:lang w:eastAsia="en-US"/>
        </w:rPr>
        <w:t>2) 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bookmarkStart w:id="8" w:name="Par128"/>
      <w:bookmarkEnd w:id="8"/>
      <w:r w:rsidRPr="008321D5">
        <w:rPr>
          <w:rFonts w:eastAsiaTheme="minorHAnsi"/>
          <w:szCs w:val="28"/>
          <w:lang w:eastAsia="en-US"/>
        </w:rPr>
        <w:t>3)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bookmarkStart w:id="9" w:name="Par129"/>
      <w:bookmarkEnd w:id="9"/>
      <w:r w:rsidRPr="008321D5">
        <w:rPr>
          <w:rFonts w:eastAsiaTheme="minorHAnsi"/>
          <w:szCs w:val="28"/>
          <w:lang w:eastAsia="en-US"/>
        </w:rPr>
        <w:t>4) не соответствует замещаемой должности гражданской службы.</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4.2. Результаты аттестации сообщаются аттестованному гражданскому служащему непосредственно после подведения итогов голосования.</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4.3. Результаты аттестации заносятся в аттестационный </w:t>
      </w:r>
      <w:hyperlink r:id="rId19" w:history="1">
        <w:r w:rsidRPr="008321D5">
          <w:rPr>
            <w:rFonts w:eastAsiaTheme="minorHAnsi"/>
            <w:szCs w:val="28"/>
            <w:lang w:eastAsia="en-US"/>
          </w:rPr>
          <w:t>лист</w:t>
        </w:r>
      </w:hyperlink>
      <w:r w:rsidRPr="008321D5">
        <w:rPr>
          <w:rFonts w:eastAsiaTheme="minorHAnsi"/>
          <w:szCs w:val="28"/>
          <w:lang w:eastAsia="en-US"/>
        </w:rPr>
        <w:t xml:space="preserve"> гражданского служащего, составленный по форме согласно приложению к Положению о проведении аттестации государственных гражданских служащих Российской Федерации, утвержденному Указом Президента Российской Федерации от 1 февраля 2005 г. № 110.</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4.4. Гражданский служащий знакомится с аттестационным листом под расписку.</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4.5. Аттестационный лист гражданского служащего, прошедшего аттестацию, и отзыв хранятся в личном деле гражданского служащего.</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4.6. Секретарь Комиссии ведет протокол заседания Комиссии, в котором фиксирует ее решения и результаты голосования. Примерная форма </w:t>
      </w:r>
      <w:hyperlink w:anchor="Par701" w:history="1">
        <w:r w:rsidRPr="008321D5">
          <w:rPr>
            <w:rFonts w:eastAsiaTheme="minorHAnsi"/>
            <w:szCs w:val="28"/>
            <w:lang w:eastAsia="en-US"/>
          </w:rPr>
          <w:t>протокола</w:t>
        </w:r>
      </w:hyperlink>
      <w:r w:rsidRPr="008321D5">
        <w:rPr>
          <w:rFonts w:eastAsiaTheme="minorHAnsi"/>
          <w:szCs w:val="28"/>
          <w:lang w:eastAsia="en-US"/>
        </w:rPr>
        <w:t xml:space="preserve"> приведена в приложение № 7 к настоящему Положению.</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Протокол заседания Комиссии подписывается председателем, заместителем председателя, секретарем и членами Комиссии, присутствовавшими на заседании.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4.7. Отдел кадров не позднее чем через пять дней после получения из Комиссии материалов аттестации гражданского служащего представляет полученные материалы Начальнику Инспекции (лицу, его замещающему).</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4.8. В случаях принятия Комиссией решения, указанного в </w:t>
      </w:r>
      <w:hyperlink w:anchor="Par128" w:history="1">
        <w:r w:rsidRPr="008321D5">
          <w:rPr>
            <w:rFonts w:eastAsiaTheme="minorHAnsi"/>
            <w:szCs w:val="28"/>
            <w:lang w:eastAsia="en-US"/>
          </w:rPr>
          <w:t>подпунктах 3</w:t>
        </w:r>
      </w:hyperlink>
      <w:r w:rsidRPr="008321D5">
        <w:rPr>
          <w:rFonts w:eastAsiaTheme="minorHAnsi"/>
          <w:szCs w:val="28"/>
          <w:lang w:eastAsia="en-US"/>
        </w:rPr>
        <w:t xml:space="preserve"> или </w:t>
      </w:r>
      <w:hyperlink w:anchor="Par129" w:history="1">
        <w:r w:rsidRPr="008321D5">
          <w:rPr>
            <w:rFonts w:eastAsiaTheme="minorHAnsi"/>
            <w:szCs w:val="28"/>
            <w:lang w:eastAsia="en-US"/>
          </w:rPr>
          <w:t>4 пункта 4.1</w:t>
        </w:r>
      </w:hyperlink>
      <w:r w:rsidR="00C97206">
        <w:rPr>
          <w:rFonts w:eastAsiaTheme="minorHAnsi"/>
          <w:szCs w:val="28"/>
          <w:lang w:eastAsia="en-US"/>
        </w:rPr>
        <w:t xml:space="preserve"> настоящего Положения, о</w:t>
      </w:r>
      <w:r w:rsidRPr="008321D5">
        <w:rPr>
          <w:rFonts w:eastAsiaTheme="minorHAnsi"/>
          <w:szCs w:val="28"/>
          <w:lang w:eastAsia="en-US"/>
        </w:rPr>
        <w:t xml:space="preserve">тдел кадров в течение одного месяца после проведения аттестации подготавливает и направляет </w:t>
      </w:r>
      <w:r w:rsidR="00C97206">
        <w:rPr>
          <w:rFonts w:eastAsiaTheme="minorHAnsi"/>
          <w:szCs w:val="28"/>
          <w:lang w:eastAsia="en-US"/>
        </w:rPr>
        <w:t xml:space="preserve">Начальник Инспекции </w:t>
      </w:r>
      <w:r w:rsidRPr="008321D5">
        <w:rPr>
          <w:rFonts w:eastAsiaTheme="minorHAnsi"/>
          <w:szCs w:val="28"/>
          <w:lang w:eastAsia="en-US"/>
        </w:rPr>
        <w:t>(лицу, его замещающему) проект приказа о том, что гражданский служащий:</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 направляется на профессиональную переподготовку или повышение квалификации;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 понижается в должности гражданской службы.</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4.9. При отказе гражданского служащего от профессиональной переподготовки, повышения квалификации или от перевода на другую должность гражданской службы Начальник Инспекции (лицо, его замещающее) вправе освободить гражданского служащего от замещаемой должности гражданской службы и уволить его с гражданской службы в соответствии с законодательством Российской Федерации и Республики Татарстан о государственной гражданской </w:t>
      </w:r>
      <w:r w:rsidRPr="008321D5">
        <w:rPr>
          <w:rFonts w:eastAsiaTheme="minorHAnsi"/>
          <w:szCs w:val="28"/>
          <w:lang w:eastAsia="en-US"/>
        </w:rPr>
        <w:lastRenderedPageBreak/>
        <w:t>службе.</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4.10. По истечении одного месяца после проведения аттестации перевод гражданского служащего на другую должность гражданской службы или увольнение его с гражданской службы по результатам данной аттестации не допускается.</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Время болезни и ежегодного оплачиваемого отпуска гражданского служащего в указанный срок не засчитывается.</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4.11. Гражданский служащий вправе обжаловать результаты аттестации в соответствии с законодательством Российской Федерации.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p>
    <w:p w:rsidR="008321D5" w:rsidRPr="008321D5" w:rsidRDefault="008321D5" w:rsidP="008321D5">
      <w:pPr>
        <w:widowControl w:val="0"/>
        <w:autoSpaceDE w:val="0"/>
        <w:autoSpaceDN w:val="0"/>
        <w:adjustRightInd w:val="0"/>
        <w:ind w:firstLine="709"/>
        <w:jc w:val="center"/>
        <w:outlineLvl w:val="1"/>
        <w:rPr>
          <w:rFonts w:eastAsiaTheme="minorHAnsi"/>
          <w:szCs w:val="28"/>
          <w:lang w:eastAsia="en-US"/>
        </w:rPr>
      </w:pPr>
      <w:bookmarkStart w:id="10" w:name="Par145"/>
      <w:bookmarkEnd w:id="10"/>
      <w:r w:rsidRPr="008321D5">
        <w:rPr>
          <w:rFonts w:eastAsiaTheme="minorHAnsi"/>
          <w:szCs w:val="28"/>
          <w:lang w:eastAsia="en-US"/>
        </w:rPr>
        <w:t>5. Состав и порядок работы Комиссии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5.1. Комиссия состоит из председателя, заместителя председателя, секретаря и членов Комиссии.</w:t>
      </w:r>
    </w:p>
    <w:p w:rsidR="00FF15D1" w:rsidRDefault="008321D5" w:rsidP="00FF15D1">
      <w:pPr>
        <w:autoSpaceDE w:val="0"/>
        <w:autoSpaceDN w:val="0"/>
        <w:adjustRightInd w:val="0"/>
        <w:jc w:val="both"/>
        <w:rPr>
          <w:rFonts w:eastAsiaTheme="minorHAnsi"/>
          <w:szCs w:val="28"/>
          <w:lang w:eastAsia="en-US"/>
        </w:rPr>
      </w:pPr>
      <w:r w:rsidRPr="008321D5">
        <w:rPr>
          <w:rFonts w:eastAsiaTheme="minorHAnsi"/>
          <w:szCs w:val="28"/>
          <w:lang w:eastAsia="en-US"/>
        </w:rPr>
        <w:t xml:space="preserve">5.2. </w:t>
      </w:r>
      <w:proofErr w:type="gramStart"/>
      <w:r w:rsidRPr="008321D5">
        <w:rPr>
          <w:szCs w:val="28"/>
        </w:rPr>
        <w:t>В сост</w:t>
      </w:r>
      <w:r w:rsidR="008E2440">
        <w:rPr>
          <w:szCs w:val="28"/>
        </w:rPr>
        <w:t>ав К</w:t>
      </w:r>
      <w:r w:rsidRPr="008321D5">
        <w:rPr>
          <w:szCs w:val="28"/>
        </w:rPr>
        <w:t xml:space="preserve">омиссии включаются заместители начальника Инспекции, руководители отдела кадров, правового управления, представитель Департамента государственной службы и кадров при Президенте Республики Татарстан, а также </w:t>
      </w:r>
      <w:r w:rsidR="00FF15D1" w:rsidRPr="00FF15D1">
        <w:rPr>
          <w:szCs w:val="28"/>
        </w:rPr>
        <w:t xml:space="preserve">представители научных, </w:t>
      </w:r>
      <w:r w:rsidRPr="00FF15D1">
        <w:rPr>
          <w:szCs w:val="28"/>
        </w:rPr>
        <w:t xml:space="preserve">образовательных </w:t>
      </w:r>
      <w:r w:rsidR="00FF15D1" w:rsidRPr="00FF15D1">
        <w:rPr>
          <w:szCs w:val="28"/>
        </w:rPr>
        <w:t>и</w:t>
      </w:r>
      <w:r w:rsidRPr="00FF15D1">
        <w:rPr>
          <w:szCs w:val="28"/>
        </w:rPr>
        <w:t xml:space="preserve"> других организаций, приглашаемые </w:t>
      </w:r>
      <w:r w:rsidR="00FF15D1">
        <w:rPr>
          <w:rFonts w:eastAsiaTheme="minorHAnsi"/>
          <w:szCs w:val="28"/>
          <w:lang w:eastAsia="en-US"/>
        </w:rPr>
        <w:t>соответствующим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w:t>
      </w:r>
      <w:proofErr w:type="gramEnd"/>
      <w:r w:rsidR="00FF15D1" w:rsidRPr="00FF15D1">
        <w:rPr>
          <w:rFonts w:eastAsiaTheme="minorHAnsi"/>
          <w:szCs w:val="28"/>
          <w:lang w:eastAsia="en-US"/>
        </w:rPr>
        <w:t xml:space="preserve"> </w:t>
      </w:r>
      <w:r w:rsidR="00FF15D1">
        <w:rPr>
          <w:rFonts w:eastAsiaTheme="minorHAnsi"/>
          <w:szCs w:val="28"/>
          <w:lang w:eastAsia="en-US"/>
        </w:rPr>
        <w:t>Число независимых экспертов должно составлять не менее одной четверти от общего числа членов аттестационной комиссии.</w:t>
      </w:r>
    </w:p>
    <w:p w:rsidR="008321D5" w:rsidRPr="008321D5" w:rsidRDefault="008321D5" w:rsidP="008321D5">
      <w:pPr>
        <w:overflowPunct w:val="0"/>
        <w:autoSpaceDE w:val="0"/>
        <w:autoSpaceDN w:val="0"/>
        <w:adjustRightInd w:val="0"/>
        <w:ind w:firstLine="709"/>
        <w:jc w:val="both"/>
        <w:textAlignment w:val="baseline"/>
        <w:rPr>
          <w:szCs w:val="28"/>
        </w:rPr>
      </w:pPr>
      <w:r w:rsidRPr="008321D5">
        <w:rPr>
          <w:szCs w:val="28"/>
        </w:rPr>
        <w:t xml:space="preserve">5.3. Состав </w:t>
      </w:r>
      <w:r w:rsidR="008E2440">
        <w:rPr>
          <w:szCs w:val="28"/>
        </w:rPr>
        <w:t>К</w:t>
      </w:r>
      <w:r w:rsidRPr="008321D5">
        <w:rPr>
          <w:szCs w:val="28"/>
        </w:rPr>
        <w:t xml:space="preserve">омиссии формируется таким образом, чтобы была исключена возможность возникновения конфликтов интересов, которые могли бы повлиять на принимаемые </w:t>
      </w:r>
      <w:r w:rsidR="008E2440">
        <w:rPr>
          <w:szCs w:val="28"/>
        </w:rPr>
        <w:t>К</w:t>
      </w:r>
      <w:r w:rsidRPr="008321D5">
        <w:rPr>
          <w:szCs w:val="28"/>
        </w:rPr>
        <w:t>омиссией решения.</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5.4. При возникновении у члена Комиссии конфликта интересов, связанного с деятельностью Комиссии и способного повлиять на принимаемое Комиссией решение по кандидатуре аттестуемого гражданского служащего, он обязан незамедлительно сообщить об этом Начальнику Инспекции.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5.5. Заседание Комиссии считается правомочным, если на нем присутствует не менее двух третей от общего числа ее членов.</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5.6. Члены Комиссии участвуют в заседании лично без права замены.</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5.7. На период аттестации гражданского служащего, являющегося членом Комиссии, его членство в Комиссии приостанавливается.</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5.8. Решение Комиссии принимается в отсутствие аттестуемого гражданского служащего и его непосредственного руководителя открытым голосованием простым большинством голосов ее членов, присутствующих на заседании.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5.9. Непосредственный руководитель аттестуемого гражданского служащего, являющийся членом Комиссии, на период принятия Комиссией решения по указанному гражданскому служащему обязан покинуть заседание Комиссии.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5.10. При равенстве голосов членов Комиссии в случае принятия решения в соответствии с </w:t>
      </w:r>
      <w:hyperlink w:anchor="Par127" w:history="1">
        <w:r w:rsidRPr="008321D5">
          <w:rPr>
            <w:rFonts w:eastAsiaTheme="minorHAnsi"/>
            <w:szCs w:val="28"/>
            <w:lang w:eastAsia="en-US"/>
          </w:rPr>
          <w:t>подпунктами 2</w:t>
        </w:r>
      </w:hyperlink>
      <w:r w:rsidRPr="008321D5">
        <w:rPr>
          <w:rFonts w:eastAsiaTheme="minorHAnsi"/>
          <w:szCs w:val="28"/>
          <w:lang w:eastAsia="en-US"/>
        </w:rPr>
        <w:t xml:space="preserve"> или </w:t>
      </w:r>
      <w:hyperlink w:anchor="Par128" w:history="1">
        <w:r w:rsidRPr="008321D5">
          <w:rPr>
            <w:rFonts w:eastAsiaTheme="minorHAnsi"/>
            <w:szCs w:val="28"/>
            <w:lang w:eastAsia="en-US"/>
          </w:rPr>
          <w:t>3 пункта 4.1</w:t>
        </w:r>
      </w:hyperlink>
      <w:r w:rsidRPr="008321D5">
        <w:rPr>
          <w:rFonts w:eastAsiaTheme="minorHAnsi"/>
          <w:szCs w:val="28"/>
          <w:lang w:eastAsia="en-US"/>
        </w:rPr>
        <w:t xml:space="preserve"> гражданский служащий признается соответствующим замещаемой должности гражданской службы.</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5.11. Председатель Комиссии: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 возглавляет Комиссию;</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lastRenderedPageBreak/>
        <w:t>2) проводит заседание Комиссии.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5.12. На время отсутствия председателя Комиссии его обязанности исполняет заместитель председателя Комиссии.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5.13. Секретарь Комиссии: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 докладывает за неделю до заседания Комиссии председателю Комиссии о количестве поступивших материалов, выносимых на рассмотрение Комиссии;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2) оповещает не </w:t>
      </w:r>
      <w:proofErr w:type="gramStart"/>
      <w:r w:rsidRPr="008321D5">
        <w:rPr>
          <w:rFonts w:eastAsiaTheme="minorHAnsi"/>
          <w:szCs w:val="28"/>
          <w:lang w:eastAsia="en-US"/>
        </w:rPr>
        <w:t>позднее</w:t>
      </w:r>
      <w:proofErr w:type="gramEnd"/>
      <w:r w:rsidRPr="008321D5">
        <w:rPr>
          <w:rFonts w:eastAsiaTheme="minorHAnsi"/>
          <w:szCs w:val="28"/>
          <w:lang w:eastAsia="en-US"/>
        </w:rPr>
        <w:t xml:space="preserve"> чем за пять дней до заседания Комиссии членов Комиссии и лиц, присутствие которых необходимо на заседании Комиссии, о дате, времени и месте проведения заседания Комиссии и материалах, выносимых на рассмотрение Комиссии;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3) сообщает до начала заседания Комиссии о невозможности присутствия на заседании Комиссии отдельных членов Комиссии или аттестуемого гражданского служащего, а также приглашенных лиц, присутствие которых необходимо;</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4) ведет протокол заседания Комиссии, в котором фиксирует результаты голосования и принятые Комиссией решения;</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 сообщает аттестованному гражданскому служащему после подведения итогов голосования членов Комиссии результаты аттестации.</w:t>
      </w:r>
    </w:p>
    <w:p w:rsidR="008321D5" w:rsidRPr="008321D5" w:rsidRDefault="008321D5" w:rsidP="008321D5">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5.14. Протокол заседания Комиссии и аттестационный лист гражданского служащего подписывается председателем Комиссии, заместителем председателя Комиссии, секретарем Комиссии и всеми членами Комиссии, присутствующими на заседании.</w:t>
      </w: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Default="008321D5" w:rsidP="008321D5">
      <w:pPr>
        <w:widowControl w:val="0"/>
        <w:autoSpaceDE w:val="0"/>
        <w:autoSpaceDN w:val="0"/>
        <w:adjustRightInd w:val="0"/>
        <w:jc w:val="both"/>
        <w:rPr>
          <w:rFonts w:eastAsiaTheme="minorHAnsi"/>
          <w:szCs w:val="28"/>
          <w:lang w:eastAsia="en-US"/>
        </w:rPr>
      </w:pPr>
    </w:p>
    <w:p w:rsidR="00DF624D" w:rsidRPr="008321D5" w:rsidRDefault="00DF624D" w:rsidP="008321D5">
      <w:pPr>
        <w:widowControl w:val="0"/>
        <w:autoSpaceDE w:val="0"/>
        <w:autoSpaceDN w:val="0"/>
        <w:adjustRightInd w:val="0"/>
        <w:jc w:val="both"/>
        <w:rPr>
          <w:rFonts w:eastAsiaTheme="minorHAnsi"/>
          <w:szCs w:val="28"/>
          <w:lang w:eastAsia="en-US"/>
        </w:rPr>
      </w:pPr>
    </w:p>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156"/>
        <w:gridCol w:w="3827"/>
      </w:tblGrid>
      <w:tr w:rsidR="008321D5" w:rsidRPr="008321D5" w:rsidTr="008321D5">
        <w:tc>
          <w:tcPr>
            <w:tcW w:w="3473" w:type="dxa"/>
          </w:tcPr>
          <w:p w:rsidR="008321D5" w:rsidRPr="008321D5" w:rsidRDefault="008321D5" w:rsidP="008321D5">
            <w:pPr>
              <w:widowControl w:val="0"/>
              <w:autoSpaceDE w:val="0"/>
              <w:autoSpaceDN w:val="0"/>
              <w:adjustRightInd w:val="0"/>
              <w:jc w:val="right"/>
              <w:rPr>
                <w:rFonts w:eastAsiaTheme="minorHAnsi"/>
                <w:szCs w:val="28"/>
                <w:lang w:eastAsia="en-US"/>
              </w:rPr>
            </w:pPr>
          </w:p>
        </w:tc>
        <w:tc>
          <w:tcPr>
            <w:tcW w:w="3156" w:type="dxa"/>
          </w:tcPr>
          <w:p w:rsidR="008321D5" w:rsidRPr="008321D5" w:rsidRDefault="008321D5" w:rsidP="008321D5">
            <w:pPr>
              <w:widowControl w:val="0"/>
              <w:autoSpaceDE w:val="0"/>
              <w:autoSpaceDN w:val="0"/>
              <w:adjustRightInd w:val="0"/>
              <w:jc w:val="right"/>
              <w:rPr>
                <w:rFonts w:eastAsiaTheme="minorHAnsi"/>
                <w:szCs w:val="28"/>
                <w:lang w:eastAsia="en-US"/>
              </w:rPr>
            </w:pPr>
          </w:p>
        </w:tc>
        <w:tc>
          <w:tcPr>
            <w:tcW w:w="3827" w:type="dxa"/>
          </w:tcPr>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Приложение №1 </w:t>
            </w:r>
          </w:p>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к Положению о порядке проведения аттестации государственных гражданских служащих </w:t>
            </w:r>
            <w:r w:rsidR="00F96B0E">
              <w:rPr>
                <w:rFonts w:eastAsiaTheme="minorHAnsi"/>
                <w:szCs w:val="28"/>
                <w:lang w:eastAsia="en-US"/>
              </w:rPr>
              <w:t>Инспекции</w:t>
            </w:r>
          </w:p>
          <w:p w:rsidR="008321D5" w:rsidRPr="008321D5" w:rsidRDefault="008321D5" w:rsidP="008321D5">
            <w:pPr>
              <w:widowControl w:val="0"/>
              <w:autoSpaceDE w:val="0"/>
              <w:autoSpaceDN w:val="0"/>
              <w:adjustRightInd w:val="0"/>
              <w:rPr>
                <w:rFonts w:eastAsiaTheme="minorHAnsi"/>
                <w:szCs w:val="28"/>
                <w:lang w:eastAsia="en-US"/>
              </w:rPr>
            </w:pPr>
          </w:p>
        </w:tc>
      </w:tr>
    </w:tbl>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autoSpaceDE w:val="0"/>
        <w:autoSpaceDN w:val="0"/>
        <w:adjustRightInd w:val="0"/>
        <w:jc w:val="both"/>
        <w:rPr>
          <w:rFonts w:ascii="Arial" w:hAnsi="Arial" w:cs="Arial"/>
          <w:sz w:val="20"/>
        </w:rPr>
      </w:pPr>
      <w:bookmarkStart w:id="11" w:name="Par170"/>
      <w:bookmarkStart w:id="12" w:name="Par182"/>
      <w:bookmarkEnd w:id="11"/>
      <w:bookmarkEnd w:id="12"/>
    </w:p>
    <w:p w:rsidR="008321D5" w:rsidRPr="008321D5" w:rsidRDefault="008321D5" w:rsidP="008321D5">
      <w:pPr>
        <w:autoSpaceDE w:val="0"/>
        <w:autoSpaceDN w:val="0"/>
        <w:adjustRightInd w:val="0"/>
        <w:jc w:val="center"/>
        <w:rPr>
          <w:b/>
          <w:bCs/>
          <w:szCs w:val="28"/>
        </w:rPr>
      </w:pPr>
      <w:r w:rsidRPr="008321D5">
        <w:rPr>
          <w:b/>
          <w:bCs/>
          <w:szCs w:val="28"/>
        </w:rPr>
        <w:t>График</w:t>
      </w:r>
    </w:p>
    <w:p w:rsidR="008321D5" w:rsidRPr="008321D5" w:rsidRDefault="008321D5" w:rsidP="008321D5">
      <w:pPr>
        <w:autoSpaceDE w:val="0"/>
        <w:autoSpaceDN w:val="0"/>
        <w:adjustRightInd w:val="0"/>
        <w:jc w:val="center"/>
        <w:rPr>
          <w:b/>
          <w:bCs/>
          <w:szCs w:val="28"/>
        </w:rPr>
      </w:pPr>
      <w:r w:rsidRPr="008321D5">
        <w:rPr>
          <w:b/>
          <w:bCs/>
          <w:szCs w:val="28"/>
        </w:rPr>
        <w:t xml:space="preserve"> проведения аттестации </w:t>
      </w:r>
    </w:p>
    <w:p w:rsidR="008321D5" w:rsidRPr="008321D5" w:rsidRDefault="008321D5" w:rsidP="008321D5">
      <w:pPr>
        <w:autoSpaceDE w:val="0"/>
        <w:autoSpaceDN w:val="0"/>
        <w:adjustRightInd w:val="0"/>
        <w:jc w:val="center"/>
        <w:rPr>
          <w:b/>
          <w:bCs/>
          <w:szCs w:val="28"/>
        </w:rPr>
      </w:pPr>
      <w:r w:rsidRPr="008321D5">
        <w:rPr>
          <w:b/>
          <w:bCs/>
          <w:szCs w:val="28"/>
        </w:rPr>
        <w:t xml:space="preserve">государственных гражданских служащих  </w:t>
      </w:r>
    </w:p>
    <w:p w:rsidR="008321D5" w:rsidRPr="008321D5" w:rsidRDefault="008321D5" w:rsidP="008321D5">
      <w:pPr>
        <w:autoSpaceDE w:val="0"/>
        <w:autoSpaceDN w:val="0"/>
        <w:adjustRightInd w:val="0"/>
        <w:jc w:val="center"/>
        <w:rPr>
          <w:b/>
          <w:bCs/>
          <w:szCs w:val="28"/>
        </w:rPr>
      </w:pPr>
      <w:r w:rsidRPr="008321D5">
        <w:rPr>
          <w:b/>
          <w:bCs/>
          <w:szCs w:val="28"/>
        </w:rPr>
        <w:t>Государственной жилищной инспекции Республики Татарстан</w:t>
      </w:r>
    </w:p>
    <w:p w:rsidR="008321D5" w:rsidRPr="008321D5" w:rsidRDefault="008321D5" w:rsidP="008321D5">
      <w:pPr>
        <w:autoSpaceDE w:val="0"/>
        <w:autoSpaceDN w:val="0"/>
        <w:adjustRightInd w:val="0"/>
        <w:jc w:val="center"/>
        <w:rPr>
          <w:b/>
          <w:bCs/>
          <w:sz w:val="26"/>
          <w:szCs w:val="26"/>
        </w:rPr>
      </w:pPr>
    </w:p>
    <w:p w:rsidR="008321D5" w:rsidRPr="008321D5" w:rsidRDefault="008321D5" w:rsidP="008321D5">
      <w:pPr>
        <w:autoSpaceDE w:val="0"/>
        <w:autoSpaceDN w:val="0"/>
        <w:adjustRightInd w:val="0"/>
        <w:jc w:val="both"/>
        <w:rPr>
          <w:sz w:val="20"/>
        </w:rPr>
      </w:pPr>
    </w:p>
    <w:tbl>
      <w:tblPr>
        <w:tblW w:w="10340" w:type="dxa"/>
        <w:tblInd w:w="70" w:type="dxa"/>
        <w:tblLayout w:type="fixed"/>
        <w:tblCellMar>
          <w:left w:w="70" w:type="dxa"/>
          <w:right w:w="70" w:type="dxa"/>
        </w:tblCellMar>
        <w:tblLook w:val="0000" w:firstRow="0" w:lastRow="0" w:firstColumn="0" w:lastColumn="0" w:noHBand="0" w:noVBand="0"/>
      </w:tblPr>
      <w:tblGrid>
        <w:gridCol w:w="675"/>
        <w:gridCol w:w="2302"/>
        <w:gridCol w:w="1701"/>
        <w:gridCol w:w="1418"/>
        <w:gridCol w:w="1559"/>
        <w:gridCol w:w="1417"/>
        <w:gridCol w:w="1268"/>
      </w:tblGrid>
      <w:tr w:rsidR="008321D5" w:rsidRPr="008321D5" w:rsidTr="008321D5">
        <w:trPr>
          <w:trHeight w:val="720"/>
        </w:trPr>
        <w:tc>
          <w:tcPr>
            <w:tcW w:w="675" w:type="dxa"/>
            <w:vMerge w:val="restart"/>
            <w:tcBorders>
              <w:top w:val="single" w:sz="6" w:space="0" w:color="auto"/>
              <w:left w:val="single" w:sz="6" w:space="0" w:color="auto"/>
              <w:bottom w:val="nil"/>
              <w:right w:val="single" w:sz="6" w:space="0" w:color="auto"/>
            </w:tcBorders>
          </w:tcPr>
          <w:p w:rsidR="008321D5" w:rsidRPr="008321D5" w:rsidRDefault="008321D5" w:rsidP="008321D5">
            <w:pPr>
              <w:autoSpaceDE w:val="0"/>
              <w:autoSpaceDN w:val="0"/>
              <w:adjustRightInd w:val="0"/>
              <w:rPr>
                <w:sz w:val="20"/>
              </w:rPr>
            </w:pPr>
            <w:r w:rsidRPr="008321D5">
              <w:rPr>
                <w:sz w:val="20"/>
              </w:rPr>
              <w:t xml:space="preserve">N  </w:t>
            </w:r>
            <w:r w:rsidRPr="008321D5">
              <w:rPr>
                <w:sz w:val="20"/>
              </w:rPr>
              <w:br/>
            </w:r>
            <w:proofErr w:type="gramStart"/>
            <w:r w:rsidRPr="008321D5">
              <w:rPr>
                <w:sz w:val="20"/>
              </w:rPr>
              <w:t>п</w:t>
            </w:r>
            <w:proofErr w:type="gramEnd"/>
            <w:r w:rsidRPr="008321D5">
              <w:rPr>
                <w:sz w:val="20"/>
              </w:rPr>
              <w:t xml:space="preserve">/п </w:t>
            </w:r>
          </w:p>
        </w:tc>
        <w:tc>
          <w:tcPr>
            <w:tcW w:w="2302" w:type="dxa"/>
            <w:vMerge w:val="restart"/>
            <w:tcBorders>
              <w:top w:val="single" w:sz="6" w:space="0" w:color="auto"/>
              <w:left w:val="single" w:sz="6" w:space="0" w:color="auto"/>
              <w:bottom w:val="nil"/>
              <w:right w:val="single" w:sz="6" w:space="0" w:color="auto"/>
            </w:tcBorders>
          </w:tcPr>
          <w:p w:rsidR="008321D5" w:rsidRPr="008321D5" w:rsidRDefault="008321D5" w:rsidP="008321D5">
            <w:pPr>
              <w:autoSpaceDE w:val="0"/>
              <w:autoSpaceDN w:val="0"/>
              <w:adjustRightInd w:val="0"/>
              <w:rPr>
                <w:sz w:val="20"/>
              </w:rPr>
            </w:pPr>
          </w:p>
          <w:p w:rsidR="008321D5" w:rsidRPr="008321D5" w:rsidRDefault="008321D5" w:rsidP="008321D5">
            <w:pPr>
              <w:autoSpaceDE w:val="0"/>
              <w:autoSpaceDN w:val="0"/>
              <w:adjustRightInd w:val="0"/>
              <w:rPr>
                <w:sz w:val="20"/>
              </w:rPr>
            </w:pPr>
          </w:p>
          <w:p w:rsidR="008321D5" w:rsidRPr="008321D5" w:rsidRDefault="008321D5" w:rsidP="008321D5">
            <w:pPr>
              <w:autoSpaceDE w:val="0"/>
              <w:autoSpaceDN w:val="0"/>
              <w:adjustRightInd w:val="0"/>
              <w:rPr>
                <w:sz w:val="20"/>
              </w:rPr>
            </w:pPr>
          </w:p>
          <w:p w:rsidR="008321D5" w:rsidRPr="008321D5" w:rsidRDefault="008321D5" w:rsidP="008321D5">
            <w:pPr>
              <w:autoSpaceDE w:val="0"/>
              <w:autoSpaceDN w:val="0"/>
              <w:adjustRightInd w:val="0"/>
              <w:jc w:val="center"/>
              <w:rPr>
                <w:sz w:val="20"/>
              </w:rPr>
            </w:pPr>
            <w:r w:rsidRPr="008321D5">
              <w:rPr>
                <w:sz w:val="20"/>
              </w:rPr>
              <w:t>Ф.И.О.</w:t>
            </w:r>
          </w:p>
        </w:tc>
        <w:tc>
          <w:tcPr>
            <w:tcW w:w="1701" w:type="dxa"/>
            <w:vMerge w:val="restart"/>
            <w:tcBorders>
              <w:top w:val="single" w:sz="6" w:space="0" w:color="auto"/>
              <w:left w:val="single" w:sz="6" w:space="0" w:color="auto"/>
              <w:bottom w:val="nil"/>
              <w:right w:val="single" w:sz="6" w:space="0" w:color="auto"/>
            </w:tcBorders>
          </w:tcPr>
          <w:p w:rsidR="008321D5" w:rsidRPr="008321D5" w:rsidRDefault="008321D5" w:rsidP="008321D5">
            <w:pPr>
              <w:autoSpaceDE w:val="0"/>
              <w:autoSpaceDN w:val="0"/>
              <w:adjustRightInd w:val="0"/>
              <w:rPr>
                <w:sz w:val="20"/>
              </w:rPr>
            </w:pPr>
          </w:p>
          <w:p w:rsidR="008321D5" w:rsidRPr="008321D5" w:rsidRDefault="008321D5" w:rsidP="008321D5">
            <w:pPr>
              <w:autoSpaceDE w:val="0"/>
              <w:autoSpaceDN w:val="0"/>
              <w:adjustRightInd w:val="0"/>
              <w:rPr>
                <w:sz w:val="20"/>
              </w:rPr>
            </w:pPr>
          </w:p>
          <w:p w:rsidR="008321D5" w:rsidRPr="008321D5" w:rsidRDefault="008321D5" w:rsidP="008321D5">
            <w:pPr>
              <w:autoSpaceDE w:val="0"/>
              <w:autoSpaceDN w:val="0"/>
              <w:adjustRightInd w:val="0"/>
              <w:rPr>
                <w:sz w:val="20"/>
              </w:rPr>
            </w:pPr>
          </w:p>
          <w:p w:rsidR="008321D5" w:rsidRPr="008321D5" w:rsidRDefault="008321D5" w:rsidP="008321D5">
            <w:pPr>
              <w:autoSpaceDE w:val="0"/>
              <w:autoSpaceDN w:val="0"/>
              <w:adjustRightInd w:val="0"/>
              <w:jc w:val="center"/>
              <w:rPr>
                <w:sz w:val="20"/>
              </w:rPr>
            </w:pPr>
            <w:r w:rsidRPr="008321D5">
              <w:rPr>
                <w:sz w:val="20"/>
              </w:rPr>
              <w:t>Должность</w:t>
            </w:r>
          </w:p>
          <w:p w:rsidR="008321D5" w:rsidRPr="008321D5" w:rsidRDefault="008321D5" w:rsidP="008321D5">
            <w:pPr>
              <w:autoSpaceDE w:val="0"/>
              <w:autoSpaceDN w:val="0"/>
              <w:adjustRightInd w:val="0"/>
              <w:jc w:val="center"/>
              <w:rPr>
                <w:sz w:val="20"/>
              </w:rPr>
            </w:pPr>
            <w:r w:rsidRPr="008321D5">
              <w:rPr>
                <w:sz w:val="20"/>
              </w:rPr>
              <w:t>( дата назначения на должность)</w:t>
            </w:r>
          </w:p>
        </w:tc>
        <w:tc>
          <w:tcPr>
            <w:tcW w:w="2977" w:type="dxa"/>
            <w:gridSpan w:val="2"/>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rPr>
                <w:sz w:val="20"/>
              </w:rPr>
            </w:pPr>
            <w:r w:rsidRPr="008321D5">
              <w:rPr>
                <w:sz w:val="20"/>
              </w:rPr>
              <w:t xml:space="preserve">Представление в отдел     </w:t>
            </w:r>
            <w:r w:rsidRPr="008321D5">
              <w:rPr>
                <w:sz w:val="20"/>
              </w:rPr>
              <w:br/>
              <w:t>кадров Государственной жилищной инспекции РТ   отзыва об  исполнении государственным служащим должностных обязанностей</w:t>
            </w:r>
          </w:p>
        </w:tc>
        <w:tc>
          <w:tcPr>
            <w:tcW w:w="1417" w:type="dxa"/>
            <w:vMerge w:val="restart"/>
            <w:tcBorders>
              <w:top w:val="single" w:sz="6" w:space="0" w:color="auto"/>
              <w:left w:val="single" w:sz="6" w:space="0" w:color="auto"/>
              <w:right w:val="single" w:sz="6" w:space="0" w:color="auto"/>
            </w:tcBorders>
          </w:tcPr>
          <w:p w:rsidR="008321D5" w:rsidRPr="008321D5" w:rsidRDefault="008321D5" w:rsidP="008321D5">
            <w:pPr>
              <w:autoSpaceDE w:val="0"/>
              <w:autoSpaceDN w:val="0"/>
              <w:adjustRightInd w:val="0"/>
              <w:jc w:val="center"/>
              <w:rPr>
                <w:sz w:val="20"/>
              </w:rPr>
            </w:pPr>
          </w:p>
          <w:p w:rsidR="008321D5" w:rsidRPr="008321D5" w:rsidRDefault="008321D5" w:rsidP="008321D5">
            <w:pPr>
              <w:autoSpaceDE w:val="0"/>
              <w:autoSpaceDN w:val="0"/>
              <w:adjustRightInd w:val="0"/>
              <w:jc w:val="center"/>
              <w:rPr>
                <w:sz w:val="20"/>
              </w:rPr>
            </w:pPr>
          </w:p>
          <w:p w:rsidR="008321D5" w:rsidRPr="008321D5" w:rsidRDefault="008321D5" w:rsidP="008321D5">
            <w:pPr>
              <w:autoSpaceDE w:val="0"/>
              <w:autoSpaceDN w:val="0"/>
              <w:adjustRightInd w:val="0"/>
              <w:jc w:val="center"/>
              <w:rPr>
                <w:sz w:val="20"/>
              </w:rPr>
            </w:pPr>
            <w:r w:rsidRPr="008321D5">
              <w:rPr>
                <w:sz w:val="20"/>
              </w:rPr>
              <w:t xml:space="preserve">Дата       </w:t>
            </w:r>
            <w:r w:rsidRPr="008321D5">
              <w:rPr>
                <w:sz w:val="20"/>
              </w:rPr>
              <w:br/>
              <w:t xml:space="preserve">проведения    </w:t>
            </w:r>
            <w:r w:rsidRPr="008321D5">
              <w:rPr>
                <w:sz w:val="20"/>
              </w:rPr>
              <w:br/>
              <w:t xml:space="preserve"> аттестации</w:t>
            </w:r>
          </w:p>
        </w:tc>
        <w:tc>
          <w:tcPr>
            <w:tcW w:w="1268" w:type="dxa"/>
            <w:vMerge w:val="restart"/>
            <w:tcBorders>
              <w:top w:val="single" w:sz="6" w:space="0" w:color="auto"/>
              <w:left w:val="single" w:sz="6" w:space="0" w:color="auto"/>
              <w:right w:val="single" w:sz="6" w:space="0" w:color="auto"/>
            </w:tcBorders>
          </w:tcPr>
          <w:p w:rsidR="008321D5" w:rsidRPr="008321D5" w:rsidRDefault="008321D5" w:rsidP="008321D5">
            <w:pPr>
              <w:autoSpaceDE w:val="0"/>
              <w:autoSpaceDN w:val="0"/>
              <w:adjustRightInd w:val="0"/>
              <w:jc w:val="center"/>
              <w:rPr>
                <w:sz w:val="20"/>
              </w:rPr>
            </w:pPr>
          </w:p>
          <w:p w:rsidR="008321D5" w:rsidRPr="008321D5" w:rsidRDefault="008321D5" w:rsidP="008321D5">
            <w:pPr>
              <w:autoSpaceDE w:val="0"/>
              <w:autoSpaceDN w:val="0"/>
              <w:adjustRightInd w:val="0"/>
              <w:jc w:val="center"/>
              <w:rPr>
                <w:sz w:val="20"/>
              </w:rPr>
            </w:pPr>
          </w:p>
          <w:p w:rsidR="008321D5" w:rsidRPr="008321D5" w:rsidRDefault="008321D5" w:rsidP="008321D5">
            <w:pPr>
              <w:autoSpaceDE w:val="0"/>
              <w:autoSpaceDN w:val="0"/>
              <w:adjustRightInd w:val="0"/>
              <w:jc w:val="center"/>
              <w:rPr>
                <w:sz w:val="20"/>
              </w:rPr>
            </w:pPr>
            <w:r w:rsidRPr="008321D5">
              <w:rPr>
                <w:sz w:val="20"/>
              </w:rPr>
              <w:t xml:space="preserve">Подпись </w:t>
            </w:r>
          </w:p>
          <w:p w:rsidR="008321D5" w:rsidRPr="008321D5" w:rsidRDefault="008321D5" w:rsidP="008321D5">
            <w:pPr>
              <w:autoSpaceDE w:val="0"/>
              <w:autoSpaceDN w:val="0"/>
              <w:adjustRightInd w:val="0"/>
              <w:jc w:val="center"/>
              <w:rPr>
                <w:sz w:val="20"/>
              </w:rPr>
            </w:pPr>
            <w:r w:rsidRPr="008321D5">
              <w:rPr>
                <w:sz w:val="20"/>
              </w:rPr>
              <w:t>об ознакомлении, число</w:t>
            </w:r>
          </w:p>
        </w:tc>
      </w:tr>
      <w:tr w:rsidR="008321D5" w:rsidRPr="008321D5" w:rsidTr="008321D5">
        <w:trPr>
          <w:trHeight w:val="480"/>
        </w:trPr>
        <w:tc>
          <w:tcPr>
            <w:tcW w:w="675" w:type="dxa"/>
            <w:vMerge/>
            <w:tcBorders>
              <w:top w:val="nil"/>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rPr>
                <w:sz w:val="20"/>
              </w:rPr>
            </w:pPr>
          </w:p>
        </w:tc>
        <w:tc>
          <w:tcPr>
            <w:tcW w:w="2302" w:type="dxa"/>
            <w:vMerge/>
            <w:tcBorders>
              <w:top w:val="nil"/>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rPr>
                <w:sz w:val="20"/>
              </w:rPr>
            </w:pPr>
          </w:p>
        </w:tc>
        <w:tc>
          <w:tcPr>
            <w:tcW w:w="1701" w:type="dxa"/>
            <w:vMerge/>
            <w:tcBorders>
              <w:top w:val="nil"/>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rPr>
                <w:sz w:val="20"/>
              </w:rPr>
            </w:pPr>
          </w:p>
        </w:tc>
        <w:tc>
          <w:tcPr>
            <w:tcW w:w="1418"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jc w:val="center"/>
              <w:rPr>
                <w:sz w:val="20"/>
              </w:rPr>
            </w:pPr>
            <w:r w:rsidRPr="008321D5">
              <w:rPr>
                <w:sz w:val="20"/>
              </w:rPr>
              <w:t xml:space="preserve">Срок      </w:t>
            </w:r>
            <w:r w:rsidRPr="008321D5">
              <w:rPr>
                <w:sz w:val="20"/>
              </w:rPr>
              <w:br/>
              <w:t>представления</w:t>
            </w:r>
          </w:p>
        </w:tc>
        <w:tc>
          <w:tcPr>
            <w:tcW w:w="1559"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jc w:val="center"/>
              <w:rPr>
                <w:sz w:val="20"/>
              </w:rPr>
            </w:pPr>
            <w:proofErr w:type="gramStart"/>
            <w:r w:rsidRPr="008321D5">
              <w:rPr>
                <w:sz w:val="20"/>
              </w:rPr>
              <w:t>Ответственный</w:t>
            </w:r>
            <w:proofErr w:type="gramEnd"/>
            <w:r w:rsidRPr="008321D5">
              <w:rPr>
                <w:sz w:val="20"/>
              </w:rPr>
              <w:t xml:space="preserve">  </w:t>
            </w:r>
            <w:r w:rsidRPr="008321D5">
              <w:rPr>
                <w:sz w:val="20"/>
              </w:rPr>
              <w:br/>
              <w:t>за представление</w:t>
            </w:r>
            <w:r w:rsidRPr="008321D5">
              <w:rPr>
                <w:sz w:val="20"/>
              </w:rPr>
              <w:br/>
              <w:t>отзыва</w:t>
            </w:r>
          </w:p>
        </w:tc>
        <w:tc>
          <w:tcPr>
            <w:tcW w:w="1417" w:type="dxa"/>
            <w:vMerge/>
            <w:tcBorders>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rPr>
                <w:sz w:val="20"/>
              </w:rPr>
            </w:pPr>
          </w:p>
        </w:tc>
        <w:tc>
          <w:tcPr>
            <w:tcW w:w="1268" w:type="dxa"/>
            <w:vMerge/>
            <w:tcBorders>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rPr>
                <w:sz w:val="20"/>
              </w:rPr>
            </w:pPr>
          </w:p>
        </w:tc>
      </w:tr>
      <w:tr w:rsidR="008321D5" w:rsidRPr="008321D5" w:rsidTr="008321D5">
        <w:trPr>
          <w:trHeight w:val="325"/>
        </w:trPr>
        <w:tc>
          <w:tcPr>
            <w:tcW w:w="675"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rPr>
                <w:sz w:val="20"/>
              </w:rPr>
            </w:pPr>
            <w:r w:rsidRPr="008321D5">
              <w:rPr>
                <w:sz w:val="20"/>
              </w:rPr>
              <w:t>1.</w:t>
            </w:r>
          </w:p>
        </w:tc>
        <w:tc>
          <w:tcPr>
            <w:tcW w:w="2302"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rPr>
                <w:sz w:val="20"/>
              </w:rPr>
            </w:pPr>
          </w:p>
        </w:tc>
        <w:tc>
          <w:tcPr>
            <w:tcW w:w="1701"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rPr>
                <w:sz w:val="20"/>
              </w:rPr>
            </w:pPr>
          </w:p>
        </w:tc>
        <w:tc>
          <w:tcPr>
            <w:tcW w:w="1418"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jc w:val="center"/>
              <w:rPr>
                <w:sz w:val="20"/>
              </w:rPr>
            </w:pPr>
          </w:p>
        </w:tc>
        <w:tc>
          <w:tcPr>
            <w:tcW w:w="1559"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jc w:val="center"/>
              <w:rPr>
                <w:sz w:val="20"/>
              </w:rPr>
            </w:pPr>
          </w:p>
        </w:tc>
        <w:tc>
          <w:tcPr>
            <w:tcW w:w="1268"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jc w:val="center"/>
              <w:rPr>
                <w:sz w:val="20"/>
              </w:rPr>
            </w:pPr>
          </w:p>
        </w:tc>
      </w:tr>
      <w:tr w:rsidR="008321D5" w:rsidRPr="008321D5" w:rsidTr="008321D5">
        <w:trPr>
          <w:trHeight w:val="272"/>
        </w:trPr>
        <w:tc>
          <w:tcPr>
            <w:tcW w:w="675"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rPr>
                <w:sz w:val="20"/>
              </w:rPr>
            </w:pPr>
            <w:r w:rsidRPr="008321D5">
              <w:rPr>
                <w:sz w:val="20"/>
              </w:rPr>
              <w:t>2.</w:t>
            </w:r>
          </w:p>
        </w:tc>
        <w:tc>
          <w:tcPr>
            <w:tcW w:w="2302"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rPr>
                <w:sz w:val="20"/>
              </w:rPr>
            </w:pPr>
          </w:p>
        </w:tc>
        <w:tc>
          <w:tcPr>
            <w:tcW w:w="1701"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rPr>
                <w:sz w:val="20"/>
              </w:rPr>
            </w:pPr>
          </w:p>
        </w:tc>
        <w:tc>
          <w:tcPr>
            <w:tcW w:w="1418"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spacing w:after="200" w:line="276" w:lineRule="auto"/>
              <w:jc w:val="center"/>
              <w:rPr>
                <w:rFonts w:eastAsia="Calibri"/>
                <w:sz w:val="20"/>
                <w:lang w:eastAsia="en-US"/>
              </w:rPr>
            </w:pPr>
          </w:p>
        </w:tc>
        <w:tc>
          <w:tcPr>
            <w:tcW w:w="1559"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widowControl w:val="0"/>
              <w:autoSpaceDE w:val="0"/>
              <w:autoSpaceDN w:val="0"/>
              <w:adjustRightInd w:val="0"/>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spacing w:after="200" w:line="276" w:lineRule="auto"/>
              <w:jc w:val="center"/>
              <w:rPr>
                <w:rFonts w:eastAsia="Calibri"/>
                <w:sz w:val="20"/>
                <w:lang w:eastAsia="en-US"/>
              </w:rPr>
            </w:pPr>
          </w:p>
        </w:tc>
        <w:tc>
          <w:tcPr>
            <w:tcW w:w="1268"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jc w:val="center"/>
              <w:rPr>
                <w:sz w:val="20"/>
              </w:rPr>
            </w:pPr>
          </w:p>
        </w:tc>
      </w:tr>
      <w:tr w:rsidR="008321D5" w:rsidRPr="008321D5" w:rsidTr="008321D5">
        <w:trPr>
          <w:trHeight w:val="263"/>
        </w:trPr>
        <w:tc>
          <w:tcPr>
            <w:tcW w:w="675"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rPr>
                <w:sz w:val="20"/>
              </w:rPr>
            </w:pPr>
            <w:r w:rsidRPr="008321D5">
              <w:rPr>
                <w:sz w:val="20"/>
              </w:rPr>
              <w:t>3.</w:t>
            </w:r>
          </w:p>
        </w:tc>
        <w:tc>
          <w:tcPr>
            <w:tcW w:w="2302"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rPr>
                <w:sz w:val="20"/>
              </w:rPr>
            </w:pPr>
          </w:p>
        </w:tc>
        <w:tc>
          <w:tcPr>
            <w:tcW w:w="1701"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rPr>
                <w:sz w:val="20"/>
              </w:rPr>
            </w:pPr>
          </w:p>
        </w:tc>
        <w:tc>
          <w:tcPr>
            <w:tcW w:w="1418"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spacing w:after="200" w:line="276" w:lineRule="auto"/>
              <w:jc w:val="center"/>
              <w:rPr>
                <w:rFonts w:eastAsia="Calibri"/>
                <w:sz w:val="20"/>
                <w:lang w:eastAsia="en-US"/>
              </w:rPr>
            </w:pPr>
          </w:p>
        </w:tc>
        <w:tc>
          <w:tcPr>
            <w:tcW w:w="1559"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widowControl w:val="0"/>
              <w:autoSpaceDE w:val="0"/>
              <w:autoSpaceDN w:val="0"/>
              <w:adjustRightInd w:val="0"/>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spacing w:after="200" w:line="276" w:lineRule="auto"/>
              <w:jc w:val="center"/>
              <w:rPr>
                <w:rFonts w:eastAsia="Calibri"/>
                <w:sz w:val="20"/>
                <w:lang w:eastAsia="en-US"/>
              </w:rPr>
            </w:pPr>
          </w:p>
        </w:tc>
        <w:tc>
          <w:tcPr>
            <w:tcW w:w="1268"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jc w:val="center"/>
              <w:rPr>
                <w:sz w:val="20"/>
              </w:rPr>
            </w:pPr>
          </w:p>
        </w:tc>
      </w:tr>
      <w:tr w:rsidR="008321D5" w:rsidRPr="008321D5" w:rsidTr="008321D5">
        <w:trPr>
          <w:trHeight w:val="266"/>
        </w:trPr>
        <w:tc>
          <w:tcPr>
            <w:tcW w:w="675"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rPr>
                <w:sz w:val="20"/>
              </w:rPr>
            </w:pPr>
            <w:r w:rsidRPr="008321D5">
              <w:rPr>
                <w:sz w:val="20"/>
              </w:rPr>
              <w:t>4.</w:t>
            </w:r>
          </w:p>
        </w:tc>
        <w:tc>
          <w:tcPr>
            <w:tcW w:w="2302"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rPr>
                <w:sz w:val="20"/>
              </w:rPr>
            </w:pPr>
          </w:p>
        </w:tc>
        <w:tc>
          <w:tcPr>
            <w:tcW w:w="1701"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rPr>
                <w:sz w:val="20"/>
              </w:rPr>
            </w:pPr>
          </w:p>
        </w:tc>
        <w:tc>
          <w:tcPr>
            <w:tcW w:w="1418"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spacing w:after="200" w:line="276" w:lineRule="auto"/>
              <w:jc w:val="center"/>
              <w:rPr>
                <w:rFonts w:eastAsia="Calibri"/>
                <w:sz w:val="20"/>
                <w:lang w:eastAsia="en-US"/>
              </w:rPr>
            </w:pPr>
          </w:p>
        </w:tc>
        <w:tc>
          <w:tcPr>
            <w:tcW w:w="1559"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spacing w:after="200" w:line="276" w:lineRule="auto"/>
              <w:jc w:val="center"/>
              <w:rPr>
                <w:rFonts w:eastAsia="Calibri"/>
                <w:sz w:val="20"/>
                <w:lang w:eastAsia="en-US"/>
              </w:rPr>
            </w:pPr>
          </w:p>
        </w:tc>
        <w:tc>
          <w:tcPr>
            <w:tcW w:w="1268" w:type="dxa"/>
            <w:tcBorders>
              <w:top w:val="single" w:sz="6" w:space="0" w:color="auto"/>
              <w:left w:val="single" w:sz="6" w:space="0" w:color="auto"/>
              <w:bottom w:val="single" w:sz="6" w:space="0" w:color="auto"/>
              <w:right w:val="single" w:sz="6" w:space="0" w:color="auto"/>
            </w:tcBorders>
          </w:tcPr>
          <w:p w:rsidR="008321D5" w:rsidRPr="008321D5" w:rsidRDefault="008321D5" w:rsidP="008321D5">
            <w:pPr>
              <w:autoSpaceDE w:val="0"/>
              <w:autoSpaceDN w:val="0"/>
              <w:adjustRightInd w:val="0"/>
              <w:jc w:val="center"/>
              <w:rPr>
                <w:sz w:val="20"/>
              </w:rPr>
            </w:pPr>
          </w:p>
        </w:tc>
      </w:tr>
    </w:tbl>
    <w:p w:rsidR="008321D5" w:rsidRPr="008321D5" w:rsidRDefault="008321D5" w:rsidP="008321D5">
      <w:pPr>
        <w:spacing w:after="200" w:line="276" w:lineRule="auto"/>
        <w:rPr>
          <w:rFonts w:ascii="Calibri" w:eastAsia="Calibri" w:hAnsi="Calibri"/>
          <w:szCs w:val="28"/>
          <w:lang w:eastAsia="en-US"/>
        </w:rPr>
      </w:pPr>
    </w:p>
    <w:p w:rsidR="008321D5" w:rsidRPr="008321D5" w:rsidRDefault="008321D5" w:rsidP="008321D5">
      <w:pPr>
        <w:spacing w:after="200" w:line="276" w:lineRule="auto"/>
        <w:jc w:val="center"/>
        <w:rPr>
          <w:rFonts w:eastAsia="Calibri"/>
          <w:b/>
          <w:szCs w:val="28"/>
          <w:lang w:eastAsia="en-US"/>
        </w:rPr>
      </w:pPr>
    </w:p>
    <w:p w:rsidR="008321D5" w:rsidRPr="008321D5" w:rsidRDefault="008321D5" w:rsidP="008321D5">
      <w:pPr>
        <w:spacing w:after="200" w:line="276" w:lineRule="auto"/>
        <w:jc w:val="center"/>
        <w:rPr>
          <w:rFonts w:eastAsia="Calibri"/>
          <w:b/>
          <w:szCs w:val="28"/>
          <w:lang w:eastAsia="en-US"/>
        </w:rPr>
      </w:pPr>
    </w:p>
    <w:p w:rsidR="008321D5" w:rsidRPr="008321D5" w:rsidRDefault="008321D5" w:rsidP="008321D5">
      <w:pPr>
        <w:spacing w:after="200" w:line="276" w:lineRule="auto"/>
        <w:jc w:val="center"/>
        <w:rPr>
          <w:rFonts w:eastAsia="Calibri"/>
          <w:b/>
          <w:szCs w:val="28"/>
          <w:lang w:eastAsia="en-US"/>
        </w:rPr>
      </w:pPr>
    </w:p>
    <w:p w:rsidR="008321D5" w:rsidRPr="008321D5" w:rsidRDefault="008321D5" w:rsidP="008321D5">
      <w:pPr>
        <w:spacing w:after="200" w:line="276" w:lineRule="auto"/>
        <w:jc w:val="center"/>
        <w:rPr>
          <w:rFonts w:eastAsia="Calibri"/>
          <w:b/>
          <w:szCs w:val="28"/>
          <w:lang w:eastAsia="en-US"/>
        </w:rPr>
      </w:pPr>
    </w:p>
    <w:p w:rsidR="008321D5" w:rsidRPr="008321D5" w:rsidRDefault="008321D5" w:rsidP="008321D5">
      <w:pPr>
        <w:spacing w:after="200" w:line="276" w:lineRule="auto"/>
        <w:jc w:val="center"/>
        <w:rPr>
          <w:rFonts w:eastAsia="Calibri"/>
          <w:b/>
          <w:szCs w:val="28"/>
          <w:lang w:eastAsia="en-US"/>
        </w:rPr>
      </w:pPr>
    </w:p>
    <w:p w:rsidR="008321D5" w:rsidRPr="008321D5" w:rsidRDefault="008321D5" w:rsidP="008321D5">
      <w:pPr>
        <w:spacing w:after="200" w:line="276" w:lineRule="auto"/>
        <w:jc w:val="center"/>
        <w:rPr>
          <w:rFonts w:eastAsia="Calibri"/>
          <w:b/>
          <w:szCs w:val="28"/>
          <w:lang w:eastAsia="en-US"/>
        </w:rPr>
      </w:pPr>
    </w:p>
    <w:p w:rsidR="008321D5" w:rsidRPr="008321D5" w:rsidRDefault="008321D5" w:rsidP="008321D5">
      <w:pPr>
        <w:spacing w:after="200" w:line="276" w:lineRule="auto"/>
        <w:jc w:val="center"/>
        <w:rPr>
          <w:rFonts w:eastAsia="Calibri"/>
          <w:b/>
          <w:szCs w:val="28"/>
          <w:lang w:eastAsia="en-US"/>
        </w:rPr>
      </w:pPr>
    </w:p>
    <w:p w:rsidR="008321D5" w:rsidRPr="008321D5" w:rsidRDefault="008321D5" w:rsidP="008321D5">
      <w:pPr>
        <w:spacing w:after="200" w:line="276" w:lineRule="auto"/>
        <w:jc w:val="center"/>
        <w:rPr>
          <w:rFonts w:eastAsia="Calibri"/>
          <w:b/>
          <w:szCs w:val="28"/>
          <w:lang w:eastAsia="en-US"/>
        </w:rPr>
      </w:pPr>
    </w:p>
    <w:p w:rsidR="008321D5" w:rsidRDefault="008321D5" w:rsidP="008321D5">
      <w:pPr>
        <w:spacing w:after="200" w:line="276" w:lineRule="auto"/>
        <w:rPr>
          <w:rFonts w:eastAsia="Calibri"/>
          <w:b/>
          <w:szCs w:val="28"/>
          <w:lang w:eastAsia="en-US"/>
        </w:rPr>
      </w:pPr>
    </w:p>
    <w:p w:rsidR="002871C8" w:rsidRDefault="002871C8" w:rsidP="008321D5">
      <w:pPr>
        <w:spacing w:after="200" w:line="276" w:lineRule="auto"/>
        <w:rPr>
          <w:rFonts w:eastAsia="Calibri"/>
          <w:b/>
          <w:szCs w:val="28"/>
          <w:lang w:eastAsia="en-US"/>
        </w:rPr>
      </w:pPr>
    </w:p>
    <w:p w:rsidR="002871C8" w:rsidRPr="008321D5" w:rsidRDefault="002871C8" w:rsidP="008321D5">
      <w:pPr>
        <w:spacing w:after="200" w:line="276" w:lineRule="auto"/>
        <w:rPr>
          <w:rFonts w:eastAsia="Calibri"/>
          <w:b/>
          <w:szCs w:val="28"/>
          <w:lang w:eastAsia="en-US"/>
        </w:rPr>
      </w:pPr>
    </w:p>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156"/>
        <w:gridCol w:w="3827"/>
      </w:tblGrid>
      <w:tr w:rsidR="008321D5" w:rsidRPr="008321D5" w:rsidTr="008321D5">
        <w:tc>
          <w:tcPr>
            <w:tcW w:w="3473" w:type="dxa"/>
          </w:tcPr>
          <w:p w:rsidR="008321D5" w:rsidRPr="008321D5" w:rsidRDefault="008321D5" w:rsidP="008321D5">
            <w:pPr>
              <w:widowControl w:val="0"/>
              <w:autoSpaceDE w:val="0"/>
              <w:autoSpaceDN w:val="0"/>
              <w:adjustRightInd w:val="0"/>
              <w:jc w:val="right"/>
              <w:rPr>
                <w:rFonts w:eastAsiaTheme="minorHAnsi"/>
                <w:szCs w:val="28"/>
                <w:lang w:eastAsia="en-US"/>
              </w:rPr>
            </w:pPr>
          </w:p>
        </w:tc>
        <w:tc>
          <w:tcPr>
            <w:tcW w:w="3156" w:type="dxa"/>
          </w:tcPr>
          <w:p w:rsidR="008321D5" w:rsidRPr="008321D5" w:rsidRDefault="008321D5" w:rsidP="008321D5">
            <w:pPr>
              <w:widowControl w:val="0"/>
              <w:autoSpaceDE w:val="0"/>
              <w:autoSpaceDN w:val="0"/>
              <w:adjustRightInd w:val="0"/>
              <w:jc w:val="right"/>
              <w:rPr>
                <w:rFonts w:eastAsiaTheme="minorHAnsi"/>
                <w:szCs w:val="28"/>
                <w:lang w:eastAsia="en-US"/>
              </w:rPr>
            </w:pPr>
          </w:p>
        </w:tc>
        <w:tc>
          <w:tcPr>
            <w:tcW w:w="3827" w:type="dxa"/>
          </w:tcPr>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Приложение №2 </w:t>
            </w:r>
          </w:p>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к Положению о порядке проведения аттестации государственных гражданских служащих </w:t>
            </w:r>
            <w:r w:rsidR="00F96B0E">
              <w:rPr>
                <w:rFonts w:eastAsiaTheme="minorHAnsi"/>
                <w:szCs w:val="28"/>
                <w:lang w:eastAsia="en-US"/>
              </w:rPr>
              <w:t>Инспекции</w:t>
            </w:r>
          </w:p>
          <w:p w:rsidR="008321D5" w:rsidRPr="008321D5" w:rsidRDefault="008321D5" w:rsidP="008321D5">
            <w:pPr>
              <w:widowControl w:val="0"/>
              <w:autoSpaceDE w:val="0"/>
              <w:autoSpaceDN w:val="0"/>
              <w:adjustRightInd w:val="0"/>
              <w:rPr>
                <w:rFonts w:eastAsiaTheme="minorHAnsi"/>
                <w:szCs w:val="28"/>
                <w:lang w:eastAsia="en-US"/>
              </w:rPr>
            </w:pPr>
          </w:p>
        </w:tc>
      </w:tr>
    </w:tbl>
    <w:p w:rsidR="008321D5" w:rsidRPr="008321D5" w:rsidRDefault="008321D5" w:rsidP="008321D5">
      <w:pPr>
        <w:spacing w:after="200" w:line="276" w:lineRule="auto"/>
        <w:jc w:val="center"/>
        <w:rPr>
          <w:rFonts w:eastAsia="Calibri"/>
          <w:b/>
          <w:szCs w:val="28"/>
          <w:lang w:eastAsia="en-US"/>
        </w:rPr>
      </w:pPr>
      <w:r w:rsidRPr="008321D5">
        <w:rPr>
          <w:rFonts w:eastAsia="Calibri"/>
          <w:b/>
          <w:szCs w:val="28"/>
          <w:lang w:eastAsia="en-US"/>
        </w:rPr>
        <w:t>Отзыв</w:t>
      </w:r>
    </w:p>
    <w:p w:rsidR="008321D5" w:rsidRPr="008321D5" w:rsidRDefault="008321D5" w:rsidP="008321D5">
      <w:pPr>
        <w:spacing w:after="200" w:line="276" w:lineRule="auto"/>
        <w:jc w:val="center"/>
        <w:rPr>
          <w:rFonts w:eastAsia="Calibri"/>
          <w:szCs w:val="28"/>
          <w:lang w:eastAsia="en-US"/>
        </w:rPr>
      </w:pPr>
      <w:r w:rsidRPr="008321D5">
        <w:rPr>
          <w:rFonts w:eastAsia="Calibri"/>
          <w:szCs w:val="28"/>
          <w:lang w:eastAsia="en-US"/>
        </w:rPr>
        <w:t>об исполнении подлежащим аттестации государственным гражданским служащим должностных обязанностей</w:t>
      </w:r>
    </w:p>
    <w:p w:rsidR="008321D5" w:rsidRPr="008321D5" w:rsidRDefault="008321D5" w:rsidP="008321D5">
      <w:pPr>
        <w:spacing w:after="200"/>
        <w:rPr>
          <w:rFonts w:eastAsia="Calibri"/>
          <w:szCs w:val="28"/>
          <w:lang w:eastAsia="en-US"/>
        </w:rPr>
      </w:pPr>
      <w:r w:rsidRPr="008321D5">
        <w:rPr>
          <w:rFonts w:eastAsia="Calibri"/>
          <w:szCs w:val="28"/>
          <w:lang w:eastAsia="en-US"/>
        </w:rPr>
        <w:t>1. Фамилия, имя, отчество</w:t>
      </w:r>
    </w:p>
    <w:tbl>
      <w:tblPr>
        <w:tblStyle w:val="10"/>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1E0" w:firstRow="1" w:lastRow="1" w:firstColumn="1" w:lastColumn="1" w:noHBand="0" w:noVBand="0"/>
      </w:tblPr>
      <w:tblGrid>
        <w:gridCol w:w="9828"/>
      </w:tblGrid>
      <w:tr w:rsidR="008321D5" w:rsidRPr="008321D5" w:rsidTr="008321D5">
        <w:tc>
          <w:tcPr>
            <w:tcW w:w="9828" w:type="dxa"/>
          </w:tcPr>
          <w:p w:rsidR="008321D5" w:rsidRPr="008321D5" w:rsidRDefault="008321D5" w:rsidP="008321D5">
            <w:pPr>
              <w:rPr>
                <w:rFonts w:eastAsia="Calibri"/>
                <w:szCs w:val="28"/>
                <w:lang w:eastAsia="en-US"/>
              </w:rPr>
            </w:pPr>
          </w:p>
        </w:tc>
      </w:tr>
    </w:tbl>
    <w:p w:rsidR="008321D5" w:rsidRPr="008321D5" w:rsidRDefault="008321D5" w:rsidP="008321D5">
      <w:pPr>
        <w:spacing w:after="200"/>
        <w:rPr>
          <w:rFonts w:eastAsia="Calibri"/>
          <w:szCs w:val="28"/>
          <w:lang w:eastAsia="en-US"/>
        </w:rPr>
      </w:pPr>
      <w:r w:rsidRPr="008321D5">
        <w:rPr>
          <w:rFonts w:eastAsia="Calibri"/>
          <w:szCs w:val="28"/>
          <w:lang w:eastAsia="en-US"/>
        </w:rPr>
        <w:t>2. Замещаемая должность государственной гражданской службы на момент проведения аттестации и дата назначения на эту должность</w:t>
      </w:r>
    </w:p>
    <w:tbl>
      <w:tblPr>
        <w:tblStyle w:val="10"/>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1E0" w:firstRow="1" w:lastRow="1" w:firstColumn="1" w:lastColumn="1" w:noHBand="0" w:noVBand="0"/>
      </w:tblPr>
      <w:tblGrid>
        <w:gridCol w:w="9828"/>
      </w:tblGrid>
      <w:tr w:rsidR="008321D5" w:rsidRPr="008321D5" w:rsidTr="008321D5">
        <w:tc>
          <w:tcPr>
            <w:tcW w:w="9828" w:type="dxa"/>
          </w:tcPr>
          <w:p w:rsidR="008321D5" w:rsidRPr="008321D5" w:rsidRDefault="008321D5" w:rsidP="008321D5">
            <w:pPr>
              <w:rPr>
                <w:rFonts w:eastAsia="Calibri"/>
                <w:szCs w:val="28"/>
                <w:lang w:eastAsia="en-US"/>
              </w:rPr>
            </w:pPr>
          </w:p>
        </w:tc>
      </w:tr>
    </w:tbl>
    <w:p w:rsidR="008321D5" w:rsidRPr="008321D5" w:rsidRDefault="008321D5" w:rsidP="008321D5">
      <w:pPr>
        <w:spacing w:after="200"/>
        <w:rPr>
          <w:rFonts w:eastAsia="Calibri"/>
          <w:szCs w:val="28"/>
          <w:lang w:eastAsia="en-US"/>
        </w:rPr>
      </w:pPr>
      <w:r w:rsidRPr="008321D5">
        <w:rPr>
          <w:rFonts w:eastAsia="Calibri"/>
          <w:szCs w:val="28"/>
          <w:lang w:eastAsia="en-US"/>
        </w:rPr>
        <w:t>3. Перечень основных вопросов (документов), в решении (разработке) которых гражданский служащий принимал участие.</w:t>
      </w:r>
    </w:p>
    <w:tbl>
      <w:tblPr>
        <w:tblStyle w:val="10"/>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1E0" w:firstRow="1" w:lastRow="1" w:firstColumn="1" w:lastColumn="1" w:noHBand="0" w:noVBand="0"/>
      </w:tblPr>
      <w:tblGrid>
        <w:gridCol w:w="9828"/>
      </w:tblGrid>
      <w:tr w:rsidR="008321D5" w:rsidRPr="008321D5" w:rsidTr="008321D5">
        <w:tc>
          <w:tcPr>
            <w:tcW w:w="9828" w:type="dxa"/>
            <w:tcBorders>
              <w:bottom w:val="single" w:sz="4" w:space="0" w:color="auto"/>
            </w:tcBorders>
          </w:tcPr>
          <w:p w:rsidR="008321D5" w:rsidRPr="008321D5" w:rsidRDefault="008321D5" w:rsidP="008321D5">
            <w:pPr>
              <w:rPr>
                <w:rFonts w:eastAsia="Calibri"/>
                <w:szCs w:val="28"/>
                <w:lang w:eastAsia="en-US"/>
              </w:rPr>
            </w:pPr>
          </w:p>
        </w:tc>
      </w:tr>
    </w:tbl>
    <w:p w:rsidR="008321D5" w:rsidRPr="008321D5" w:rsidRDefault="008321D5" w:rsidP="008321D5">
      <w:pPr>
        <w:spacing w:after="200"/>
        <w:rPr>
          <w:rFonts w:eastAsia="Calibri"/>
          <w:szCs w:val="28"/>
          <w:lang w:eastAsia="en-US"/>
        </w:rPr>
      </w:pPr>
      <w:r w:rsidRPr="008321D5">
        <w:rPr>
          <w:rFonts w:eastAsia="Calibri"/>
          <w:szCs w:val="28"/>
          <w:lang w:eastAsia="en-US"/>
        </w:rPr>
        <w:t xml:space="preserve"> 4. Мотивированная оценка профессиональных, личностных качеств и результатов профессиональной служебной деятельности гражданского служащего.</w:t>
      </w:r>
    </w:p>
    <w:tbl>
      <w:tblPr>
        <w:tblStyle w:val="10"/>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1E0" w:firstRow="1" w:lastRow="1" w:firstColumn="1" w:lastColumn="1" w:noHBand="0" w:noVBand="0"/>
      </w:tblPr>
      <w:tblGrid>
        <w:gridCol w:w="9828"/>
      </w:tblGrid>
      <w:tr w:rsidR="008321D5" w:rsidRPr="008321D5" w:rsidTr="008321D5">
        <w:tc>
          <w:tcPr>
            <w:tcW w:w="9828" w:type="dxa"/>
            <w:tcBorders>
              <w:bottom w:val="single" w:sz="4" w:space="0" w:color="auto"/>
            </w:tcBorders>
          </w:tcPr>
          <w:p w:rsidR="008321D5" w:rsidRPr="008321D5" w:rsidRDefault="008321D5" w:rsidP="008321D5">
            <w:pPr>
              <w:rPr>
                <w:rFonts w:eastAsia="Calibri"/>
                <w:szCs w:val="28"/>
                <w:lang w:eastAsia="en-US"/>
              </w:rPr>
            </w:pPr>
          </w:p>
        </w:tc>
      </w:tr>
    </w:tbl>
    <w:p w:rsidR="008321D5" w:rsidRPr="008321D5" w:rsidRDefault="008321D5" w:rsidP="008321D5">
      <w:pPr>
        <w:spacing w:after="200"/>
        <w:rPr>
          <w:rFonts w:eastAsia="Calibri"/>
          <w:szCs w:val="28"/>
          <w:lang w:eastAsia="en-US"/>
        </w:rPr>
      </w:pPr>
    </w:p>
    <w:tbl>
      <w:tblPr>
        <w:tblStyle w:val="10"/>
        <w:tblW w:w="9828" w:type="dxa"/>
        <w:tblLook w:val="01E0" w:firstRow="1" w:lastRow="1" w:firstColumn="1" w:lastColumn="1" w:noHBand="0" w:noVBand="0"/>
      </w:tblPr>
      <w:tblGrid>
        <w:gridCol w:w="4428"/>
        <w:gridCol w:w="180"/>
        <w:gridCol w:w="1080"/>
        <w:gridCol w:w="4140"/>
      </w:tblGrid>
      <w:tr w:rsidR="008321D5" w:rsidRPr="008321D5" w:rsidTr="008321D5">
        <w:tc>
          <w:tcPr>
            <w:tcW w:w="4608" w:type="dxa"/>
            <w:gridSpan w:val="2"/>
            <w:tcBorders>
              <w:top w:val="nil"/>
              <w:left w:val="nil"/>
              <w:bottom w:val="single" w:sz="4" w:space="0" w:color="auto"/>
              <w:right w:val="nil"/>
            </w:tcBorders>
          </w:tcPr>
          <w:p w:rsidR="008321D5" w:rsidRPr="008321D5" w:rsidRDefault="008321D5" w:rsidP="008321D5">
            <w:pPr>
              <w:rPr>
                <w:rFonts w:eastAsia="Calibri"/>
                <w:szCs w:val="28"/>
                <w:lang w:eastAsia="en-US"/>
              </w:rPr>
            </w:pPr>
          </w:p>
        </w:tc>
        <w:tc>
          <w:tcPr>
            <w:tcW w:w="1080" w:type="dxa"/>
            <w:tcBorders>
              <w:top w:val="nil"/>
              <w:left w:val="nil"/>
              <w:bottom w:val="nil"/>
              <w:right w:val="nil"/>
            </w:tcBorders>
          </w:tcPr>
          <w:p w:rsidR="008321D5" w:rsidRPr="008321D5" w:rsidRDefault="008321D5" w:rsidP="008321D5">
            <w:pPr>
              <w:rPr>
                <w:rFonts w:eastAsia="Calibri"/>
                <w:szCs w:val="28"/>
                <w:lang w:eastAsia="en-US"/>
              </w:rPr>
            </w:pPr>
          </w:p>
        </w:tc>
        <w:tc>
          <w:tcPr>
            <w:tcW w:w="4140" w:type="dxa"/>
            <w:tcBorders>
              <w:top w:val="nil"/>
              <w:left w:val="nil"/>
              <w:bottom w:val="single" w:sz="4" w:space="0" w:color="auto"/>
              <w:right w:val="nil"/>
            </w:tcBorders>
          </w:tcPr>
          <w:p w:rsidR="008321D5" w:rsidRPr="008321D5" w:rsidRDefault="008321D5" w:rsidP="008321D5">
            <w:pPr>
              <w:rPr>
                <w:rFonts w:eastAsia="Calibri"/>
                <w:szCs w:val="28"/>
                <w:lang w:eastAsia="en-US"/>
              </w:rPr>
            </w:pPr>
          </w:p>
        </w:tc>
      </w:tr>
      <w:tr w:rsidR="008321D5" w:rsidRPr="008321D5" w:rsidTr="008321D5">
        <w:tc>
          <w:tcPr>
            <w:tcW w:w="4608" w:type="dxa"/>
            <w:gridSpan w:val="2"/>
            <w:tcBorders>
              <w:top w:val="single" w:sz="4" w:space="0" w:color="auto"/>
              <w:left w:val="nil"/>
              <w:bottom w:val="nil"/>
              <w:right w:val="nil"/>
            </w:tcBorders>
          </w:tcPr>
          <w:p w:rsidR="008321D5" w:rsidRPr="008321D5" w:rsidRDefault="008321D5" w:rsidP="008321D5">
            <w:pPr>
              <w:jc w:val="center"/>
              <w:rPr>
                <w:rFonts w:eastAsia="Calibri"/>
                <w:sz w:val="20"/>
                <w:lang w:eastAsia="en-US"/>
              </w:rPr>
            </w:pPr>
            <w:r w:rsidRPr="008321D5">
              <w:rPr>
                <w:rFonts w:eastAsia="Calibri"/>
                <w:sz w:val="20"/>
                <w:lang w:eastAsia="en-US"/>
              </w:rPr>
              <w:t>(должность непосредственного руководителя)</w:t>
            </w:r>
          </w:p>
        </w:tc>
        <w:tc>
          <w:tcPr>
            <w:tcW w:w="1080" w:type="dxa"/>
            <w:tcBorders>
              <w:top w:val="nil"/>
              <w:left w:val="nil"/>
              <w:bottom w:val="nil"/>
              <w:right w:val="nil"/>
            </w:tcBorders>
          </w:tcPr>
          <w:p w:rsidR="008321D5" w:rsidRPr="008321D5" w:rsidRDefault="008321D5" w:rsidP="008321D5">
            <w:pPr>
              <w:rPr>
                <w:rFonts w:eastAsia="Calibri"/>
                <w:sz w:val="20"/>
                <w:lang w:eastAsia="en-US"/>
              </w:rPr>
            </w:pPr>
          </w:p>
        </w:tc>
        <w:tc>
          <w:tcPr>
            <w:tcW w:w="4140" w:type="dxa"/>
            <w:tcBorders>
              <w:top w:val="single" w:sz="4" w:space="0" w:color="auto"/>
              <w:left w:val="nil"/>
              <w:bottom w:val="nil"/>
              <w:right w:val="nil"/>
            </w:tcBorders>
          </w:tcPr>
          <w:p w:rsidR="008321D5" w:rsidRPr="008321D5" w:rsidRDefault="008321D5" w:rsidP="008321D5">
            <w:pPr>
              <w:jc w:val="center"/>
              <w:rPr>
                <w:rFonts w:eastAsia="Calibri"/>
                <w:sz w:val="20"/>
                <w:lang w:eastAsia="en-US"/>
              </w:rPr>
            </w:pPr>
            <w:r w:rsidRPr="008321D5">
              <w:rPr>
                <w:rFonts w:eastAsia="Calibri"/>
                <w:sz w:val="20"/>
                <w:lang w:eastAsia="en-US"/>
              </w:rPr>
              <w:t>(подпись, фамилия, инициалы)</w:t>
            </w:r>
          </w:p>
        </w:tc>
      </w:tr>
      <w:tr w:rsidR="008321D5" w:rsidRPr="008321D5" w:rsidTr="008321D5">
        <w:tc>
          <w:tcPr>
            <w:tcW w:w="4608" w:type="dxa"/>
            <w:gridSpan w:val="2"/>
            <w:tcBorders>
              <w:top w:val="nil"/>
              <w:left w:val="nil"/>
              <w:bottom w:val="nil"/>
              <w:right w:val="nil"/>
            </w:tcBorders>
          </w:tcPr>
          <w:p w:rsidR="008321D5" w:rsidRPr="008321D5" w:rsidRDefault="008E2440" w:rsidP="008321D5">
            <w:pPr>
              <w:rPr>
                <w:rFonts w:eastAsia="Calibri"/>
                <w:szCs w:val="28"/>
                <w:lang w:eastAsia="en-US"/>
              </w:rPr>
            </w:pPr>
            <w:r>
              <w:rPr>
                <w:rFonts w:eastAsia="Calibri"/>
                <w:szCs w:val="28"/>
                <w:lang w:eastAsia="en-US"/>
              </w:rPr>
              <w:t>«___»__________20</w:t>
            </w:r>
            <w:r w:rsidR="008321D5" w:rsidRPr="008321D5">
              <w:rPr>
                <w:rFonts w:eastAsia="Calibri"/>
                <w:szCs w:val="28"/>
                <w:lang w:eastAsia="en-US"/>
              </w:rPr>
              <w:t>___ г.</w:t>
            </w:r>
          </w:p>
        </w:tc>
        <w:tc>
          <w:tcPr>
            <w:tcW w:w="1080" w:type="dxa"/>
            <w:tcBorders>
              <w:top w:val="nil"/>
              <w:left w:val="nil"/>
              <w:bottom w:val="nil"/>
              <w:right w:val="nil"/>
            </w:tcBorders>
          </w:tcPr>
          <w:p w:rsidR="008321D5" w:rsidRPr="008321D5" w:rsidRDefault="008321D5" w:rsidP="008321D5">
            <w:pPr>
              <w:rPr>
                <w:rFonts w:eastAsia="Calibri"/>
                <w:szCs w:val="28"/>
                <w:lang w:eastAsia="en-US"/>
              </w:rPr>
            </w:pPr>
          </w:p>
        </w:tc>
        <w:tc>
          <w:tcPr>
            <w:tcW w:w="4140" w:type="dxa"/>
            <w:tcBorders>
              <w:top w:val="nil"/>
              <w:left w:val="nil"/>
              <w:bottom w:val="nil"/>
              <w:right w:val="nil"/>
            </w:tcBorders>
          </w:tcPr>
          <w:p w:rsidR="008321D5" w:rsidRPr="008321D5" w:rsidRDefault="008321D5" w:rsidP="008321D5">
            <w:pPr>
              <w:rPr>
                <w:rFonts w:eastAsia="Calibri"/>
                <w:szCs w:val="28"/>
                <w:lang w:eastAsia="en-US"/>
              </w:rPr>
            </w:pPr>
          </w:p>
        </w:tc>
      </w:tr>
      <w:tr w:rsidR="008321D5" w:rsidRPr="008321D5" w:rsidTr="008321D5">
        <w:tc>
          <w:tcPr>
            <w:tcW w:w="4608" w:type="dxa"/>
            <w:gridSpan w:val="2"/>
            <w:tcBorders>
              <w:top w:val="nil"/>
              <w:left w:val="nil"/>
              <w:bottom w:val="nil"/>
              <w:right w:val="nil"/>
            </w:tcBorders>
          </w:tcPr>
          <w:p w:rsidR="008321D5" w:rsidRPr="008321D5" w:rsidRDefault="008321D5" w:rsidP="008321D5">
            <w:pPr>
              <w:rPr>
                <w:rFonts w:eastAsia="Calibri"/>
                <w:szCs w:val="28"/>
                <w:lang w:eastAsia="en-US"/>
              </w:rPr>
            </w:pPr>
          </w:p>
        </w:tc>
        <w:tc>
          <w:tcPr>
            <w:tcW w:w="1080" w:type="dxa"/>
            <w:tcBorders>
              <w:top w:val="nil"/>
              <w:left w:val="nil"/>
              <w:bottom w:val="nil"/>
              <w:right w:val="nil"/>
            </w:tcBorders>
          </w:tcPr>
          <w:p w:rsidR="008321D5" w:rsidRPr="008321D5" w:rsidRDefault="008321D5" w:rsidP="008321D5">
            <w:pPr>
              <w:rPr>
                <w:rFonts w:eastAsia="Calibri"/>
                <w:szCs w:val="28"/>
                <w:lang w:eastAsia="en-US"/>
              </w:rPr>
            </w:pPr>
          </w:p>
        </w:tc>
        <w:tc>
          <w:tcPr>
            <w:tcW w:w="4140" w:type="dxa"/>
            <w:tcBorders>
              <w:top w:val="nil"/>
              <w:left w:val="nil"/>
              <w:bottom w:val="nil"/>
              <w:right w:val="nil"/>
            </w:tcBorders>
          </w:tcPr>
          <w:p w:rsidR="008321D5" w:rsidRPr="008321D5" w:rsidRDefault="008321D5" w:rsidP="008321D5">
            <w:pPr>
              <w:rPr>
                <w:rFonts w:eastAsia="Calibri"/>
                <w:szCs w:val="28"/>
                <w:lang w:eastAsia="en-US"/>
              </w:rPr>
            </w:pPr>
          </w:p>
        </w:tc>
      </w:tr>
      <w:tr w:rsidR="008321D5" w:rsidRPr="008321D5" w:rsidTr="008321D5">
        <w:tc>
          <w:tcPr>
            <w:tcW w:w="4608" w:type="dxa"/>
            <w:gridSpan w:val="2"/>
            <w:tcBorders>
              <w:top w:val="nil"/>
              <w:left w:val="nil"/>
              <w:bottom w:val="nil"/>
              <w:right w:val="nil"/>
            </w:tcBorders>
          </w:tcPr>
          <w:p w:rsidR="008321D5" w:rsidRPr="008321D5" w:rsidRDefault="008321D5" w:rsidP="008321D5">
            <w:pPr>
              <w:rPr>
                <w:rFonts w:eastAsia="Calibri"/>
                <w:szCs w:val="28"/>
                <w:lang w:eastAsia="en-US"/>
              </w:rPr>
            </w:pPr>
            <w:r w:rsidRPr="008321D5">
              <w:rPr>
                <w:rFonts w:eastAsia="Calibri"/>
                <w:szCs w:val="28"/>
                <w:lang w:eastAsia="en-US"/>
              </w:rPr>
              <w:t xml:space="preserve">С отзывом </w:t>
            </w:r>
            <w:proofErr w:type="gramStart"/>
            <w:r w:rsidRPr="008321D5">
              <w:rPr>
                <w:rFonts w:eastAsia="Calibri"/>
                <w:szCs w:val="28"/>
                <w:lang w:eastAsia="en-US"/>
              </w:rPr>
              <w:t>ознакомлен</w:t>
            </w:r>
            <w:proofErr w:type="gramEnd"/>
            <w:r w:rsidRPr="008321D5">
              <w:rPr>
                <w:rFonts w:eastAsia="Calibri"/>
                <w:szCs w:val="28"/>
                <w:lang w:eastAsia="en-US"/>
              </w:rPr>
              <w:t>*:</w:t>
            </w:r>
          </w:p>
        </w:tc>
        <w:tc>
          <w:tcPr>
            <w:tcW w:w="1080" w:type="dxa"/>
            <w:tcBorders>
              <w:top w:val="nil"/>
              <w:left w:val="nil"/>
              <w:bottom w:val="single" w:sz="4" w:space="0" w:color="auto"/>
              <w:right w:val="nil"/>
            </w:tcBorders>
          </w:tcPr>
          <w:p w:rsidR="008321D5" w:rsidRPr="008321D5" w:rsidRDefault="008321D5" w:rsidP="008321D5">
            <w:pPr>
              <w:rPr>
                <w:rFonts w:eastAsia="Calibri"/>
                <w:szCs w:val="28"/>
                <w:lang w:eastAsia="en-US"/>
              </w:rPr>
            </w:pPr>
          </w:p>
        </w:tc>
        <w:tc>
          <w:tcPr>
            <w:tcW w:w="4140" w:type="dxa"/>
            <w:tcBorders>
              <w:top w:val="nil"/>
              <w:left w:val="nil"/>
              <w:bottom w:val="single" w:sz="4" w:space="0" w:color="auto"/>
              <w:right w:val="nil"/>
            </w:tcBorders>
          </w:tcPr>
          <w:p w:rsidR="008321D5" w:rsidRPr="008321D5" w:rsidRDefault="008321D5" w:rsidP="008321D5">
            <w:pPr>
              <w:rPr>
                <w:rFonts w:eastAsia="Calibri"/>
                <w:szCs w:val="28"/>
                <w:lang w:eastAsia="en-US"/>
              </w:rPr>
            </w:pPr>
          </w:p>
        </w:tc>
      </w:tr>
      <w:tr w:rsidR="008321D5" w:rsidRPr="008321D5" w:rsidTr="008321D5">
        <w:trPr>
          <w:trHeight w:val="407"/>
        </w:trPr>
        <w:tc>
          <w:tcPr>
            <w:tcW w:w="4428" w:type="dxa"/>
            <w:tcBorders>
              <w:top w:val="nil"/>
              <w:left w:val="nil"/>
              <w:bottom w:val="nil"/>
              <w:right w:val="nil"/>
            </w:tcBorders>
          </w:tcPr>
          <w:p w:rsidR="008321D5" w:rsidRPr="008321D5" w:rsidRDefault="008E2440" w:rsidP="008321D5">
            <w:pPr>
              <w:rPr>
                <w:rFonts w:eastAsia="Calibri"/>
                <w:szCs w:val="28"/>
                <w:lang w:eastAsia="en-US"/>
              </w:rPr>
            </w:pPr>
            <w:r>
              <w:rPr>
                <w:rFonts w:eastAsia="Calibri"/>
                <w:szCs w:val="28"/>
                <w:lang w:eastAsia="en-US"/>
              </w:rPr>
              <w:t>«___»__________20</w:t>
            </w:r>
            <w:r w:rsidR="008321D5" w:rsidRPr="008321D5">
              <w:rPr>
                <w:rFonts w:eastAsia="Calibri"/>
                <w:szCs w:val="28"/>
                <w:lang w:eastAsia="en-US"/>
              </w:rPr>
              <w:t>___ г.</w:t>
            </w:r>
          </w:p>
        </w:tc>
        <w:tc>
          <w:tcPr>
            <w:tcW w:w="5400" w:type="dxa"/>
            <w:gridSpan w:val="3"/>
            <w:tcBorders>
              <w:top w:val="nil"/>
              <w:left w:val="nil"/>
              <w:bottom w:val="nil"/>
              <w:right w:val="nil"/>
            </w:tcBorders>
          </w:tcPr>
          <w:p w:rsidR="008321D5" w:rsidRPr="008321D5" w:rsidRDefault="008321D5" w:rsidP="008321D5">
            <w:pPr>
              <w:jc w:val="center"/>
              <w:rPr>
                <w:rFonts w:eastAsia="Calibri"/>
                <w:sz w:val="20"/>
                <w:lang w:eastAsia="en-US"/>
              </w:rPr>
            </w:pPr>
            <w:r w:rsidRPr="008321D5">
              <w:rPr>
                <w:rFonts w:eastAsia="Calibri"/>
                <w:sz w:val="20"/>
                <w:lang w:eastAsia="en-US"/>
              </w:rPr>
              <w:t xml:space="preserve">(подпись, фамилия, инициалы гражданского служащего)        </w:t>
            </w:r>
          </w:p>
        </w:tc>
      </w:tr>
    </w:tbl>
    <w:p w:rsidR="008321D5" w:rsidRPr="008321D5" w:rsidRDefault="008321D5" w:rsidP="008321D5">
      <w:pPr>
        <w:autoSpaceDE w:val="0"/>
        <w:autoSpaceDN w:val="0"/>
        <w:adjustRightInd w:val="0"/>
        <w:spacing w:after="200" w:line="276" w:lineRule="auto"/>
        <w:jc w:val="both"/>
        <w:outlineLvl w:val="1"/>
        <w:rPr>
          <w:rFonts w:eastAsia="Calibri"/>
          <w:szCs w:val="28"/>
          <w:lang w:eastAsia="en-US"/>
        </w:rPr>
      </w:pPr>
    </w:p>
    <w:p w:rsidR="008321D5" w:rsidRPr="008321D5" w:rsidRDefault="008321D5" w:rsidP="008321D5">
      <w:pPr>
        <w:widowControl w:val="0"/>
        <w:autoSpaceDE w:val="0"/>
        <w:autoSpaceDN w:val="0"/>
        <w:adjustRightInd w:val="0"/>
        <w:jc w:val="both"/>
        <w:rPr>
          <w:rFonts w:eastAsiaTheme="minorHAnsi"/>
          <w:sz w:val="20"/>
          <w:lang w:eastAsia="en-US"/>
        </w:rPr>
      </w:pPr>
      <w:r w:rsidRPr="008321D5">
        <w:rPr>
          <w:rFonts w:eastAsiaTheme="minorHAnsi"/>
          <w:sz w:val="20"/>
          <w:lang w:eastAsia="en-US"/>
        </w:rPr>
        <w:t>Примечание.</w:t>
      </w:r>
    </w:p>
    <w:p w:rsidR="008321D5" w:rsidRPr="008321D5" w:rsidRDefault="008321D5" w:rsidP="008321D5">
      <w:pPr>
        <w:widowControl w:val="0"/>
        <w:autoSpaceDE w:val="0"/>
        <w:autoSpaceDN w:val="0"/>
        <w:adjustRightInd w:val="0"/>
        <w:jc w:val="both"/>
        <w:rPr>
          <w:rFonts w:eastAsiaTheme="minorHAnsi"/>
          <w:sz w:val="20"/>
          <w:lang w:eastAsia="en-US"/>
        </w:rPr>
      </w:pPr>
      <w:r w:rsidRPr="008321D5">
        <w:rPr>
          <w:rFonts w:eastAsiaTheme="minorHAnsi"/>
          <w:sz w:val="20"/>
          <w:lang w:eastAsia="en-US"/>
        </w:rPr>
        <w:t>К отзыву об исполнении государственным гражданским служащим, подлежащим аттестации, должностных обязанностей за аттестационный период прилагаются сведения о выполненных государственным гражданским служащим поручениях и подготовленных им проектах документов, содержащиеся в годовых отчетах о профессиональной служебной деятельности государственного гражданского служащего.</w:t>
      </w:r>
    </w:p>
    <w:p w:rsidR="008321D5" w:rsidRPr="008321D5" w:rsidRDefault="008321D5" w:rsidP="008321D5">
      <w:pPr>
        <w:widowControl w:val="0"/>
        <w:autoSpaceDE w:val="0"/>
        <w:autoSpaceDN w:val="0"/>
        <w:adjustRightInd w:val="0"/>
        <w:jc w:val="both"/>
        <w:rPr>
          <w:rFonts w:eastAsiaTheme="minorHAnsi"/>
          <w:sz w:val="20"/>
          <w:lang w:eastAsia="en-US"/>
        </w:rPr>
      </w:pPr>
    </w:p>
    <w:p w:rsidR="008321D5" w:rsidRPr="008321D5" w:rsidRDefault="008321D5" w:rsidP="008321D5">
      <w:pPr>
        <w:widowControl w:val="0"/>
        <w:autoSpaceDE w:val="0"/>
        <w:autoSpaceDN w:val="0"/>
        <w:adjustRightInd w:val="0"/>
        <w:jc w:val="both"/>
        <w:rPr>
          <w:rFonts w:eastAsiaTheme="minorHAnsi"/>
          <w:sz w:val="20"/>
          <w:lang w:eastAsia="en-US"/>
        </w:rPr>
      </w:pPr>
      <w:bookmarkStart w:id="13" w:name="Par277"/>
      <w:bookmarkEnd w:id="13"/>
      <w:r w:rsidRPr="008321D5">
        <w:rPr>
          <w:rFonts w:eastAsiaTheme="minorHAnsi"/>
          <w:sz w:val="20"/>
          <w:lang w:eastAsia="en-US"/>
        </w:rPr>
        <w:t>* В случае отказа аттестуемого сотрудника от подписи начальником (руководителем), подписавшим отзыв, производится запись "От подписи отзыва о профессиональной служебной деятельности отказался", которая удостоверяется подписью еще одного сотрудника.</w:t>
      </w:r>
    </w:p>
    <w:p w:rsidR="008321D5" w:rsidRPr="008321D5" w:rsidRDefault="008321D5" w:rsidP="008321D5">
      <w:pPr>
        <w:autoSpaceDE w:val="0"/>
        <w:autoSpaceDN w:val="0"/>
        <w:adjustRightInd w:val="0"/>
        <w:spacing w:after="200" w:line="276" w:lineRule="auto"/>
        <w:jc w:val="both"/>
        <w:outlineLvl w:val="1"/>
        <w:rPr>
          <w:rFonts w:eastAsia="Calibri"/>
          <w:szCs w:val="28"/>
          <w:lang w:eastAsia="en-US"/>
        </w:rPr>
        <w:sectPr w:rsidR="008321D5" w:rsidRPr="008321D5" w:rsidSect="008321D5">
          <w:headerReference w:type="default" r:id="rId20"/>
          <w:pgSz w:w="11906" w:h="16838"/>
          <w:pgMar w:top="567" w:right="567" w:bottom="567" w:left="1134" w:header="709" w:footer="709" w:gutter="0"/>
          <w:cols w:space="708"/>
          <w:titlePg/>
          <w:docGrid w:linePitch="360"/>
        </w:sectPr>
      </w:pPr>
    </w:p>
    <w:tbl>
      <w:tblPr>
        <w:tblStyle w:val="1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8321D5" w:rsidRPr="008321D5" w:rsidTr="008321D5">
        <w:trPr>
          <w:jc w:val="right"/>
        </w:trPr>
        <w:tc>
          <w:tcPr>
            <w:tcW w:w="5210" w:type="dxa"/>
          </w:tcPr>
          <w:p w:rsidR="008321D5" w:rsidRPr="008321D5" w:rsidRDefault="008321D5" w:rsidP="008321D5">
            <w:pPr>
              <w:autoSpaceDE w:val="0"/>
              <w:autoSpaceDN w:val="0"/>
              <w:adjustRightInd w:val="0"/>
              <w:jc w:val="both"/>
              <w:outlineLvl w:val="1"/>
              <w:rPr>
                <w:rFonts w:eastAsia="Calibri"/>
                <w:szCs w:val="28"/>
                <w:lang w:eastAsia="en-US"/>
              </w:rPr>
            </w:pPr>
          </w:p>
        </w:tc>
        <w:tc>
          <w:tcPr>
            <w:tcW w:w="5211" w:type="dxa"/>
          </w:tcPr>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Приложение №3</w:t>
            </w:r>
          </w:p>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к Положению о порядке проведения аттестации государственных гражданских служащих </w:t>
            </w:r>
            <w:r w:rsidR="00F96B0E">
              <w:rPr>
                <w:rFonts w:eastAsiaTheme="minorHAnsi"/>
                <w:szCs w:val="28"/>
                <w:lang w:eastAsia="en-US"/>
              </w:rPr>
              <w:t>Инспекции</w:t>
            </w:r>
          </w:p>
          <w:p w:rsidR="008321D5" w:rsidRPr="008321D5" w:rsidRDefault="008321D5" w:rsidP="008321D5">
            <w:pPr>
              <w:autoSpaceDE w:val="0"/>
              <w:autoSpaceDN w:val="0"/>
              <w:adjustRightInd w:val="0"/>
              <w:jc w:val="both"/>
              <w:rPr>
                <w:rFonts w:eastAsia="Calibri"/>
                <w:szCs w:val="28"/>
                <w:lang w:eastAsia="en-US"/>
              </w:rPr>
            </w:pPr>
          </w:p>
          <w:p w:rsidR="008321D5" w:rsidRPr="008321D5" w:rsidRDefault="008321D5" w:rsidP="008321D5">
            <w:pPr>
              <w:autoSpaceDE w:val="0"/>
              <w:autoSpaceDN w:val="0"/>
              <w:adjustRightInd w:val="0"/>
              <w:jc w:val="both"/>
              <w:rPr>
                <w:rFonts w:eastAsia="Calibri"/>
                <w:szCs w:val="28"/>
                <w:lang w:eastAsia="en-US"/>
              </w:rPr>
            </w:pPr>
          </w:p>
        </w:tc>
      </w:tr>
    </w:tbl>
    <w:tbl>
      <w:tblPr>
        <w:tblW w:w="14300" w:type="dxa"/>
        <w:tblInd w:w="96" w:type="dxa"/>
        <w:tblLook w:val="04A0" w:firstRow="1" w:lastRow="0" w:firstColumn="1" w:lastColumn="0" w:noHBand="0" w:noVBand="1"/>
      </w:tblPr>
      <w:tblGrid>
        <w:gridCol w:w="700"/>
        <w:gridCol w:w="4880"/>
        <w:gridCol w:w="4780"/>
        <w:gridCol w:w="3940"/>
      </w:tblGrid>
      <w:tr w:rsidR="008321D5" w:rsidRPr="008321D5" w:rsidTr="008321D5">
        <w:trPr>
          <w:trHeight w:val="255"/>
        </w:trPr>
        <w:tc>
          <w:tcPr>
            <w:tcW w:w="14300" w:type="dxa"/>
            <w:gridSpan w:val="4"/>
            <w:tcBorders>
              <w:top w:val="nil"/>
              <w:left w:val="nil"/>
              <w:bottom w:val="nil"/>
              <w:right w:val="nil"/>
            </w:tcBorders>
            <w:shd w:val="clear" w:color="auto" w:fill="auto"/>
            <w:hideMark/>
          </w:tcPr>
          <w:p w:rsidR="008321D5" w:rsidRPr="008321D5" w:rsidRDefault="008321D5" w:rsidP="008321D5">
            <w:pPr>
              <w:jc w:val="center"/>
              <w:rPr>
                <w:b/>
                <w:bCs/>
                <w:sz w:val="24"/>
                <w:szCs w:val="24"/>
              </w:rPr>
            </w:pPr>
            <w:r w:rsidRPr="008321D5">
              <w:rPr>
                <w:b/>
                <w:bCs/>
                <w:sz w:val="24"/>
                <w:szCs w:val="24"/>
              </w:rPr>
              <w:t>УЧЕТ СВЕДЕНИЙ</w:t>
            </w:r>
          </w:p>
        </w:tc>
      </w:tr>
      <w:tr w:rsidR="008321D5" w:rsidRPr="008321D5" w:rsidTr="008321D5">
        <w:trPr>
          <w:trHeight w:val="255"/>
        </w:trPr>
        <w:tc>
          <w:tcPr>
            <w:tcW w:w="14300" w:type="dxa"/>
            <w:gridSpan w:val="4"/>
            <w:tcBorders>
              <w:top w:val="nil"/>
              <w:left w:val="nil"/>
              <w:bottom w:val="nil"/>
              <w:right w:val="nil"/>
            </w:tcBorders>
            <w:shd w:val="clear" w:color="auto" w:fill="auto"/>
            <w:hideMark/>
          </w:tcPr>
          <w:p w:rsidR="008321D5" w:rsidRPr="008321D5" w:rsidRDefault="008321D5" w:rsidP="008321D5">
            <w:pPr>
              <w:jc w:val="center"/>
              <w:rPr>
                <w:b/>
                <w:bCs/>
                <w:sz w:val="20"/>
              </w:rPr>
            </w:pPr>
            <w:r w:rsidRPr="008321D5">
              <w:rPr>
                <w:b/>
                <w:bCs/>
                <w:sz w:val="20"/>
              </w:rPr>
              <w:t>о выполненных</w:t>
            </w:r>
            <w:r w:rsidRPr="008321D5">
              <w:rPr>
                <w:sz w:val="20"/>
              </w:rPr>
              <w:t xml:space="preserve"> ______________________________________________________________________________</w:t>
            </w:r>
          </w:p>
        </w:tc>
      </w:tr>
      <w:tr w:rsidR="008321D5" w:rsidRPr="008321D5" w:rsidTr="008321D5">
        <w:trPr>
          <w:trHeight w:val="255"/>
        </w:trPr>
        <w:tc>
          <w:tcPr>
            <w:tcW w:w="14300" w:type="dxa"/>
            <w:gridSpan w:val="4"/>
            <w:tcBorders>
              <w:top w:val="nil"/>
              <w:left w:val="nil"/>
              <w:bottom w:val="nil"/>
              <w:right w:val="nil"/>
            </w:tcBorders>
            <w:shd w:val="clear" w:color="auto" w:fill="auto"/>
            <w:hideMark/>
          </w:tcPr>
          <w:p w:rsidR="008321D5" w:rsidRPr="008321D5" w:rsidRDefault="008321D5" w:rsidP="008321D5">
            <w:pPr>
              <w:jc w:val="center"/>
              <w:rPr>
                <w:sz w:val="16"/>
                <w:szCs w:val="16"/>
              </w:rPr>
            </w:pPr>
            <w:r w:rsidRPr="008321D5">
              <w:rPr>
                <w:sz w:val="16"/>
                <w:szCs w:val="16"/>
              </w:rPr>
              <w:t>(фамилия, имя отчество гражданского служащего)</w:t>
            </w:r>
          </w:p>
        </w:tc>
      </w:tr>
      <w:tr w:rsidR="008321D5" w:rsidRPr="008321D5" w:rsidTr="008321D5">
        <w:trPr>
          <w:trHeight w:val="390"/>
        </w:trPr>
        <w:tc>
          <w:tcPr>
            <w:tcW w:w="14300" w:type="dxa"/>
            <w:gridSpan w:val="4"/>
            <w:tcBorders>
              <w:top w:val="nil"/>
              <w:left w:val="nil"/>
              <w:bottom w:val="nil"/>
              <w:right w:val="nil"/>
            </w:tcBorders>
            <w:shd w:val="clear" w:color="auto" w:fill="auto"/>
            <w:vAlign w:val="center"/>
            <w:hideMark/>
          </w:tcPr>
          <w:p w:rsidR="008321D5" w:rsidRPr="008321D5" w:rsidRDefault="008321D5" w:rsidP="008321D5">
            <w:pPr>
              <w:jc w:val="center"/>
              <w:rPr>
                <w:b/>
                <w:bCs/>
                <w:sz w:val="20"/>
              </w:rPr>
            </w:pPr>
            <w:proofErr w:type="gramStart"/>
            <w:r w:rsidRPr="008321D5">
              <w:rPr>
                <w:b/>
                <w:bCs/>
                <w:sz w:val="20"/>
              </w:rPr>
              <w:t>поручениях</w:t>
            </w:r>
            <w:proofErr w:type="gramEnd"/>
            <w:r w:rsidRPr="008321D5">
              <w:rPr>
                <w:b/>
                <w:bCs/>
                <w:sz w:val="20"/>
              </w:rPr>
              <w:t xml:space="preserve"> и подготовленных им проектов документов</w:t>
            </w:r>
          </w:p>
        </w:tc>
      </w:tr>
      <w:tr w:rsidR="008321D5" w:rsidRPr="008321D5" w:rsidTr="008321D5">
        <w:trPr>
          <w:trHeight w:val="390"/>
        </w:trPr>
        <w:tc>
          <w:tcPr>
            <w:tcW w:w="14300" w:type="dxa"/>
            <w:gridSpan w:val="4"/>
            <w:tcBorders>
              <w:top w:val="nil"/>
              <w:left w:val="nil"/>
              <w:bottom w:val="nil"/>
              <w:right w:val="nil"/>
            </w:tcBorders>
            <w:shd w:val="clear" w:color="auto" w:fill="auto"/>
            <w:vAlign w:val="bottom"/>
            <w:hideMark/>
          </w:tcPr>
          <w:p w:rsidR="008321D5" w:rsidRPr="008321D5" w:rsidRDefault="008321D5" w:rsidP="008321D5">
            <w:pPr>
              <w:jc w:val="center"/>
              <w:rPr>
                <w:b/>
                <w:bCs/>
                <w:sz w:val="20"/>
              </w:rPr>
            </w:pPr>
            <w:r w:rsidRPr="008321D5">
              <w:rPr>
                <w:b/>
                <w:bCs/>
                <w:sz w:val="20"/>
              </w:rPr>
              <w:t>за период    с       "____"_________20__г.              по             "____"___________20___ г.</w:t>
            </w:r>
          </w:p>
        </w:tc>
      </w:tr>
      <w:tr w:rsidR="008321D5" w:rsidRPr="008321D5" w:rsidTr="008321D5">
        <w:trPr>
          <w:trHeight w:val="255"/>
        </w:trPr>
        <w:tc>
          <w:tcPr>
            <w:tcW w:w="700" w:type="dxa"/>
            <w:tcBorders>
              <w:top w:val="nil"/>
              <w:left w:val="nil"/>
              <w:bottom w:val="nil"/>
              <w:right w:val="nil"/>
            </w:tcBorders>
            <w:shd w:val="clear" w:color="auto" w:fill="auto"/>
            <w:hideMark/>
          </w:tcPr>
          <w:p w:rsidR="008321D5" w:rsidRPr="008321D5" w:rsidRDefault="008321D5" w:rsidP="008321D5">
            <w:pPr>
              <w:rPr>
                <w:sz w:val="20"/>
              </w:rPr>
            </w:pPr>
          </w:p>
        </w:tc>
        <w:tc>
          <w:tcPr>
            <w:tcW w:w="4880" w:type="dxa"/>
            <w:tcBorders>
              <w:top w:val="nil"/>
              <w:left w:val="nil"/>
              <w:bottom w:val="nil"/>
              <w:right w:val="nil"/>
            </w:tcBorders>
            <w:shd w:val="clear" w:color="auto" w:fill="auto"/>
            <w:hideMark/>
          </w:tcPr>
          <w:p w:rsidR="008321D5" w:rsidRPr="008321D5" w:rsidRDefault="008321D5" w:rsidP="008321D5">
            <w:pPr>
              <w:rPr>
                <w:sz w:val="20"/>
              </w:rPr>
            </w:pPr>
          </w:p>
        </w:tc>
        <w:tc>
          <w:tcPr>
            <w:tcW w:w="4780" w:type="dxa"/>
            <w:tcBorders>
              <w:top w:val="nil"/>
              <w:left w:val="nil"/>
              <w:bottom w:val="nil"/>
              <w:right w:val="nil"/>
            </w:tcBorders>
            <w:shd w:val="clear" w:color="auto" w:fill="auto"/>
            <w:hideMark/>
          </w:tcPr>
          <w:p w:rsidR="008321D5" w:rsidRPr="008321D5" w:rsidRDefault="008321D5" w:rsidP="008321D5">
            <w:pPr>
              <w:rPr>
                <w:sz w:val="20"/>
              </w:rPr>
            </w:pPr>
          </w:p>
        </w:tc>
        <w:tc>
          <w:tcPr>
            <w:tcW w:w="3940" w:type="dxa"/>
            <w:tcBorders>
              <w:top w:val="nil"/>
              <w:left w:val="nil"/>
              <w:bottom w:val="nil"/>
              <w:right w:val="nil"/>
            </w:tcBorders>
            <w:shd w:val="clear" w:color="auto" w:fill="auto"/>
            <w:hideMark/>
          </w:tcPr>
          <w:p w:rsidR="008321D5" w:rsidRPr="008321D5" w:rsidRDefault="008321D5" w:rsidP="008321D5">
            <w:pPr>
              <w:rPr>
                <w:sz w:val="20"/>
              </w:rPr>
            </w:pPr>
          </w:p>
        </w:tc>
      </w:tr>
      <w:tr w:rsidR="008321D5" w:rsidRPr="008321D5" w:rsidTr="008321D5">
        <w:trPr>
          <w:trHeight w:val="204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8321D5" w:rsidRPr="008321D5" w:rsidRDefault="008321D5" w:rsidP="008321D5">
            <w:pPr>
              <w:rPr>
                <w:sz w:val="24"/>
                <w:szCs w:val="24"/>
              </w:rPr>
            </w:pPr>
            <w:r w:rsidRPr="008321D5">
              <w:rPr>
                <w:sz w:val="24"/>
                <w:szCs w:val="24"/>
              </w:rPr>
              <w:t xml:space="preserve">№ </w:t>
            </w:r>
            <w:proofErr w:type="gramStart"/>
            <w:r w:rsidRPr="008321D5">
              <w:rPr>
                <w:sz w:val="24"/>
                <w:szCs w:val="24"/>
              </w:rPr>
              <w:t>п</w:t>
            </w:r>
            <w:proofErr w:type="gramEnd"/>
            <w:r w:rsidRPr="008321D5">
              <w:rPr>
                <w:sz w:val="24"/>
                <w:szCs w:val="24"/>
              </w:rPr>
              <w:t>/п</w:t>
            </w:r>
          </w:p>
        </w:tc>
        <w:tc>
          <w:tcPr>
            <w:tcW w:w="4880" w:type="dxa"/>
            <w:tcBorders>
              <w:top w:val="single" w:sz="4" w:space="0" w:color="auto"/>
              <w:left w:val="nil"/>
              <w:bottom w:val="single" w:sz="4" w:space="0" w:color="auto"/>
              <w:right w:val="single" w:sz="4" w:space="0" w:color="auto"/>
            </w:tcBorders>
            <w:shd w:val="clear" w:color="auto" w:fill="auto"/>
            <w:hideMark/>
          </w:tcPr>
          <w:p w:rsidR="008321D5" w:rsidRPr="008321D5" w:rsidRDefault="008321D5" w:rsidP="008321D5">
            <w:pPr>
              <w:jc w:val="center"/>
              <w:rPr>
                <w:sz w:val="24"/>
                <w:szCs w:val="24"/>
              </w:rPr>
            </w:pPr>
            <w:proofErr w:type="gramStart"/>
            <w:r w:rsidRPr="008321D5">
              <w:rPr>
                <w:sz w:val="24"/>
                <w:szCs w:val="24"/>
              </w:rPr>
              <w:t xml:space="preserve">Наименования поручений и подготовленных гражданским служащим проектов документов  </w:t>
            </w:r>
            <w:r w:rsidRPr="008321D5">
              <w:rPr>
                <w:sz w:val="20"/>
              </w:rPr>
              <w:t xml:space="preserve"> (*)                                                            (проект нормативного, ведомственного правового акта, инструкция, положение, правила, заключение, справка, обзор, сводка, доклад, предложение, протокол, выставка, конференция, встреча, </w:t>
            </w:r>
            <w:proofErr w:type="spellStart"/>
            <w:r w:rsidRPr="008321D5">
              <w:rPr>
                <w:sz w:val="20"/>
              </w:rPr>
              <w:t>и.т.п</w:t>
            </w:r>
            <w:proofErr w:type="spellEnd"/>
            <w:r w:rsidRPr="008321D5">
              <w:rPr>
                <w:sz w:val="20"/>
              </w:rPr>
              <w:t xml:space="preserve">.) </w:t>
            </w:r>
            <w:proofErr w:type="gramEnd"/>
          </w:p>
        </w:tc>
        <w:tc>
          <w:tcPr>
            <w:tcW w:w="4780" w:type="dxa"/>
            <w:tcBorders>
              <w:top w:val="single" w:sz="4" w:space="0" w:color="auto"/>
              <w:left w:val="nil"/>
              <w:bottom w:val="single" w:sz="4" w:space="0" w:color="auto"/>
              <w:right w:val="single" w:sz="4" w:space="0" w:color="auto"/>
            </w:tcBorders>
            <w:shd w:val="clear" w:color="auto" w:fill="auto"/>
            <w:hideMark/>
          </w:tcPr>
          <w:p w:rsidR="008321D5" w:rsidRPr="008321D5" w:rsidRDefault="008321D5" w:rsidP="008321D5">
            <w:pPr>
              <w:jc w:val="center"/>
              <w:rPr>
                <w:sz w:val="24"/>
                <w:szCs w:val="24"/>
              </w:rPr>
            </w:pPr>
            <w:r w:rsidRPr="008321D5">
              <w:rPr>
                <w:sz w:val="24"/>
                <w:szCs w:val="24"/>
              </w:rPr>
              <w:t>Степень участия гражданского служащего в выполнении поручений, в подготовке проектов документов</w:t>
            </w:r>
            <w:proofErr w:type="gramStart"/>
            <w:r w:rsidRPr="008321D5">
              <w:rPr>
                <w:sz w:val="24"/>
                <w:szCs w:val="24"/>
              </w:rPr>
              <w:t xml:space="preserve">     (**)                                                </w:t>
            </w:r>
            <w:r w:rsidRPr="008321D5">
              <w:rPr>
                <w:sz w:val="20"/>
              </w:rPr>
              <w:t>(</w:t>
            </w:r>
            <w:proofErr w:type="gramEnd"/>
            <w:r w:rsidRPr="008321D5">
              <w:rPr>
                <w:sz w:val="20"/>
              </w:rPr>
              <w:t xml:space="preserve">исполнил самостоятельно, оказал методическую помощь, участвовал в обсуждении, внес существенные дополнения, изменения, принял решение </w:t>
            </w:r>
            <w:proofErr w:type="spellStart"/>
            <w:r w:rsidRPr="008321D5">
              <w:rPr>
                <w:sz w:val="20"/>
              </w:rPr>
              <w:t>и.т.д</w:t>
            </w:r>
            <w:proofErr w:type="spellEnd"/>
            <w:r w:rsidRPr="008321D5">
              <w:rPr>
                <w:sz w:val="20"/>
              </w:rPr>
              <w:t>.)</w:t>
            </w:r>
          </w:p>
        </w:tc>
        <w:tc>
          <w:tcPr>
            <w:tcW w:w="3940" w:type="dxa"/>
            <w:tcBorders>
              <w:top w:val="single" w:sz="4" w:space="0" w:color="auto"/>
              <w:left w:val="nil"/>
              <w:bottom w:val="single" w:sz="4" w:space="0" w:color="auto"/>
              <w:right w:val="single" w:sz="4" w:space="0" w:color="auto"/>
            </w:tcBorders>
            <w:shd w:val="clear" w:color="auto" w:fill="auto"/>
            <w:hideMark/>
          </w:tcPr>
          <w:p w:rsidR="008321D5" w:rsidRPr="008321D5" w:rsidRDefault="008321D5" w:rsidP="008321D5">
            <w:pPr>
              <w:jc w:val="center"/>
              <w:rPr>
                <w:sz w:val="24"/>
                <w:szCs w:val="24"/>
              </w:rPr>
            </w:pPr>
            <w:r w:rsidRPr="008321D5">
              <w:rPr>
                <w:sz w:val="24"/>
                <w:szCs w:val="24"/>
              </w:rPr>
              <w:t>Качество выполненных гражданским служащим поручений, подготовленных им проектов документов</w:t>
            </w:r>
            <w:proofErr w:type="gramStart"/>
            <w:r w:rsidRPr="008321D5">
              <w:rPr>
                <w:sz w:val="20"/>
              </w:rPr>
              <w:t xml:space="preserve">     (***)                                               (</w:t>
            </w:r>
            <w:proofErr w:type="gramEnd"/>
            <w:r w:rsidRPr="008321D5">
              <w:rPr>
                <w:sz w:val="20"/>
              </w:rPr>
              <w:t>без недостатков, с незначительными недостатками, со значительными недостатками, не смог выполнить и т.д.)</w:t>
            </w:r>
          </w:p>
        </w:tc>
      </w:tr>
      <w:tr w:rsidR="008321D5" w:rsidRPr="008321D5" w:rsidTr="008321D5">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8321D5" w:rsidRPr="008321D5" w:rsidRDefault="008321D5" w:rsidP="008321D5">
            <w:pPr>
              <w:jc w:val="center"/>
              <w:rPr>
                <w:b/>
                <w:bCs/>
                <w:sz w:val="20"/>
              </w:rPr>
            </w:pPr>
            <w:r w:rsidRPr="008321D5">
              <w:rPr>
                <w:b/>
                <w:bCs/>
                <w:sz w:val="20"/>
              </w:rPr>
              <w:t>1.</w:t>
            </w:r>
          </w:p>
        </w:tc>
        <w:tc>
          <w:tcPr>
            <w:tcW w:w="4880" w:type="dxa"/>
            <w:tcBorders>
              <w:top w:val="nil"/>
              <w:left w:val="nil"/>
              <w:bottom w:val="single" w:sz="4" w:space="0" w:color="auto"/>
              <w:right w:val="single" w:sz="4" w:space="0" w:color="auto"/>
            </w:tcBorders>
            <w:shd w:val="clear" w:color="auto" w:fill="auto"/>
            <w:hideMark/>
          </w:tcPr>
          <w:p w:rsidR="008321D5" w:rsidRPr="008321D5" w:rsidRDefault="008321D5" w:rsidP="008321D5">
            <w:pPr>
              <w:jc w:val="center"/>
              <w:rPr>
                <w:b/>
                <w:bCs/>
                <w:sz w:val="20"/>
              </w:rPr>
            </w:pPr>
            <w:r w:rsidRPr="008321D5">
              <w:rPr>
                <w:b/>
                <w:bCs/>
                <w:sz w:val="20"/>
              </w:rPr>
              <w:t>2.</w:t>
            </w:r>
          </w:p>
        </w:tc>
        <w:tc>
          <w:tcPr>
            <w:tcW w:w="4780" w:type="dxa"/>
            <w:tcBorders>
              <w:top w:val="nil"/>
              <w:left w:val="nil"/>
              <w:bottom w:val="single" w:sz="4" w:space="0" w:color="auto"/>
              <w:right w:val="single" w:sz="4" w:space="0" w:color="auto"/>
            </w:tcBorders>
            <w:shd w:val="clear" w:color="auto" w:fill="auto"/>
            <w:hideMark/>
          </w:tcPr>
          <w:p w:rsidR="008321D5" w:rsidRPr="008321D5" w:rsidRDefault="008321D5" w:rsidP="008321D5">
            <w:pPr>
              <w:jc w:val="center"/>
              <w:rPr>
                <w:b/>
                <w:bCs/>
                <w:sz w:val="20"/>
              </w:rPr>
            </w:pPr>
            <w:r w:rsidRPr="008321D5">
              <w:rPr>
                <w:b/>
                <w:bCs/>
                <w:sz w:val="20"/>
              </w:rPr>
              <w:t>3.</w:t>
            </w:r>
          </w:p>
        </w:tc>
        <w:tc>
          <w:tcPr>
            <w:tcW w:w="3940" w:type="dxa"/>
            <w:tcBorders>
              <w:top w:val="nil"/>
              <w:left w:val="nil"/>
              <w:bottom w:val="single" w:sz="4" w:space="0" w:color="auto"/>
              <w:right w:val="single" w:sz="4" w:space="0" w:color="auto"/>
            </w:tcBorders>
            <w:shd w:val="clear" w:color="auto" w:fill="auto"/>
            <w:hideMark/>
          </w:tcPr>
          <w:p w:rsidR="008321D5" w:rsidRPr="008321D5" w:rsidRDefault="008321D5" w:rsidP="008321D5">
            <w:pPr>
              <w:jc w:val="center"/>
              <w:rPr>
                <w:b/>
                <w:bCs/>
                <w:sz w:val="20"/>
              </w:rPr>
            </w:pPr>
            <w:r w:rsidRPr="008321D5">
              <w:rPr>
                <w:b/>
                <w:bCs/>
                <w:sz w:val="20"/>
              </w:rPr>
              <w:t>4.</w:t>
            </w:r>
          </w:p>
        </w:tc>
      </w:tr>
      <w:tr w:rsidR="008321D5" w:rsidRPr="008321D5" w:rsidTr="008321D5">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8321D5" w:rsidRPr="008321D5" w:rsidRDefault="008321D5" w:rsidP="008321D5">
            <w:pPr>
              <w:rPr>
                <w:sz w:val="20"/>
              </w:rPr>
            </w:pPr>
            <w:r w:rsidRPr="008321D5">
              <w:rPr>
                <w:sz w:val="20"/>
              </w:rPr>
              <w:t> </w:t>
            </w:r>
          </w:p>
        </w:tc>
        <w:tc>
          <w:tcPr>
            <w:tcW w:w="4880" w:type="dxa"/>
            <w:tcBorders>
              <w:top w:val="nil"/>
              <w:left w:val="nil"/>
              <w:bottom w:val="single" w:sz="4" w:space="0" w:color="auto"/>
              <w:right w:val="single" w:sz="4" w:space="0" w:color="auto"/>
            </w:tcBorders>
            <w:shd w:val="clear" w:color="auto" w:fill="auto"/>
            <w:hideMark/>
          </w:tcPr>
          <w:p w:rsidR="008321D5" w:rsidRPr="008321D5" w:rsidRDefault="008321D5" w:rsidP="008321D5">
            <w:pPr>
              <w:rPr>
                <w:sz w:val="20"/>
              </w:rPr>
            </w:pPr>
            <w:r w:rsidRPr="008321D5">
              <w:rPr>
                <w:sz w:val="20"/>
              </w:rPr>
              <w:t> </w:t>
            </w:r>
          </w:p>
        </w:tc>
        <w:tc>
          <w:tcPr>
            <w:tcW w:w="4780" w:type="dxa"/>
            <w:tcBorders>
              <w:top w:val="nil"/>
              <w:left w:val="nil"/>
              <w:bottom w:val="single" w:sz="4" w:space="0" w:color="auto"/>
              <w:right w:val="single" w:sz="4" w:space="0" w:color="auto"/>
            </w:tcBorders>
            <w:shd w:val="clear" w:color="auto" w:fill="auto"/>
            <w:hideMark/>
          </w:tcPr>
          <w:p w:rsidR="008321D5" w:rsidRPr="008321D5" w:rsidRDefault="008321D5" w:rsidP="008321D5">
            <w:pPr>
              <w:rPr>
                <w:sz w:val="20"/>
              </w:rPr>
            </w:pPr>
            <w:r w:rsidRPr="008321D5">
              <w:rPr>
                <w:sz w:val="20"/>
              </w:rPr>
              <w:t> </w:t>
            </w:r>
          </w:p>
        </w:tc>
        <w:tc>
          <w:tcPr>
            <w:tcW w:w="3940" w:type="dxa"/>
            <w:tcBorders>
              <w:top w:val="nil"/>
              <w:left w:val="nil"/>
              <w:bottom w:val="single" w:sz="4" w:space="0" w:color="auto"/>
              <w:right w:val="single" w:sz="4" w:space="0" w:color="auto"/>
            </w:tcBorders>
            <w:shd w:val="clear" w:color="auto" w:fill="auto"/>
            <w:hideMark/>
          </w:tcPr>
          <w:p w:rsidR="008321D5" w:rsidRPr="008321D5" w:rsidRDefault="008321D5" w:rsidP="008321D5">
            <w:pPr>
              <w:rPr>
                <w:sz w:val="20"/>
              </w:rPr>
            </w:pPr>
            <w:r w:rsidRPr="008321D5">
              <w:rPr>
                <w:sz w:val="20"/>
              </w:rPr>
              <w:t> </w:t>
            </w:r>
          </w:p>
        </w:tc>
      </w:tr>
      <w:tr w:rsidR="008321D5" w:rsidRPr="008321D5" w:rsidTr="008321D5">
        <w:trPr>
          <w:trHeight w:val="255"/>
        </w:trPr>
        <w:tc>
          <w:tcPr>
            <w:tcW w:w="700" w:type="dxa"/>
            <w:tcBorders>
              <w:top w:val="single" w:sz="4" w:space="0" w:color="auto"/>
              <w:left w:val="nil"/>
              <w:bottom w:val="single" w:sz="4" w:space="0" w:color="auto"/>
              <w:right w:val="nil"/>
            </w:tcBorders>
            <w:shd w:val="clear" w:color="auto" w:fill="auto"/>
            <w:hideMark/>
          </w:tcPr>
          <w:p w:rsidR="008321D5" w:rsidRPr="008321D5" w:rsidRDefault="008321D5" w:rsidP="008321D5">
            <w:pPr>
              <w:rPr>
                <w:sz w:val="20"/>
              </w:rPr>
            </w:pPr>
          </w:p>
        </w:tc>
        <w:tc>
          <w:tcPr>
            <w:tcW w:w="4880" w:type="dxa"/>
            <w:tcBorders>
              <w:top w:val="single" w:sz="4" w:space="0" w:color="auto"/>
              <w:left w:val="nil"/>
              <w:bottom w:val="single" w:sz="4" w:space="0" w:color="auto"/>
              <w:right w:val="nil"/>
            </w:tcBorders>
            <w:shd w:val="clear" w:color="auto" w:fill="auto"/>
            <w:hideMark/>
          </w:tcPr>
          <w:p w:rsidR="008321D5" w:rsidRPr="008321D5" w:rsidRDefault="008321D5" w:rsidP="008321D5">
            <w:pPr>
              <w:rPr>
                <w:sz w:val="20"/>
              </w:rPr>
            </w:pPr>
          </w:p>
        </w:tc>
        <w:tc>
          <w:tcPr>
            <w:tcW w:w="4780" w:type="dxa"/>
            <w:tcBorders>
              <w:top w:val="nil"/>
              <w:left w:val="nil"/>
              <w:bottom w:val="nil"/>
              <w:right w:val="nil"/>
            </w:tcBorders>
            <w:shd w:val="clear" w:color="auto" w:fill="auto"/>
            <w:hideMark/>
          </w:tcPr>
          <w:p w:rsidR="008321D5" w:rsidRPr="008321D5" w:rsidRDefault="008321D5" w:rsidP="008321D5">
            <w:pPr>
              <w:rPr>
                <w:sz w:val="20"/>
              </w:rPr>
            </w:pPr>
          </w:p>
        </w:tc>
        <w:tc>
          <w:tcPr>
            <w:tcW w:w="3940" w:type="dxa"/>
            <w:tcBorders>
              <w:top w:val="single" w:sz="4" w:space="0" w:color="auto"/>
              <w:left w:val="nil"/>
              <w:bottom w:val="single" w:sz="4" w:space="0" w:color="auto"/>
              <w:right w:val="nil"/>
            </w:tcBorders>
            <w:shd w:val="clear" w:color="auto" w:fill="auto"/>
            <w:hideMark/>
          </w:tcPr>
          <w:p w:rsidR="008321D5" w:rsidRPr="008321D5" w:rsidRDefault="008321D5" w:rsidP="008321D5">
            <w:pPr>
              <w:rPr>
                <w:sz w:val="20"/>
              </w:rPr>
            </w:pPr>
          </w:p>
        </w:tc>
      </w:tr>
      <w:tr w:rsidR="008321D5" w:rsidRPr="008321D5" w:rsidTr="008321D5">
        <w:trPr>
          <w:trHeight w:val="255"/>
        </w:trPr>
        <w:tc>
          <w:tcPr>
            <w:tcW w:w="5580" w:type="dxa"/>
            <w:gridSpan w:val="2"/>
            <w:tcBorders>
              <w:top w:val="single" w:sz="4" w:space="0" w:color="auto"/>
              <w:left w:val="nil"/>
              <w:bottom w:val="nil"/>
              <w:right w:val="nil"/>
            </w:tcBorders>
            <w:shd w:val="clear" w:color="auto" w:fill="auto"/>
            <w:noWrap/>
            <w:hideMark/>
          </w:tcPr>
          <w:p w:rsidR="008321D5" w:rsidRPr="008321D5" w:rsidRDefault="008321D5" w:rsidP="008321D5">
            <w:pPr>
              <w:rPr>
                <w:sz w:val="20"/>
              </w:rPr>
            </w:pPr>
            <w:r w:rsidRPr="008321D5">
              <w:rPr>
                <w:sz w:val="20"/>
              </w:rPr>
              <w:t>(должность руководителя структурного подразделения)</w:t>
            </w:r>
          </w:p>
        </w:tc>
        <w:tc>
          <w:tcPr>
            <w:tcW w:w="4780" w:type="dxa"/>
            <w:tcBorders>
              <w:top w:val="nil"/>
              <w:left w:val="nil"/>
              <w:bottom w:val="nil"/>
              <w:right w:val="nil"/>
            </w:tcBorders>
            <w:shd w:val="clear" w:color="auto" w:fill="auto"/>
            <w:hideMark/>
          </w:tcPr>
          <w:p w:rsidR="008321D5" w:rsidRPr="008321D5" w:rsidRDefault="008321D5" w:rsidP="008321D5">
            <w:pPr>
              <w:rPr>
                <w:sz w:val="20"/>
              </w:rPr>
            </w:pPr>
          </w:p>
        </w:tc>
        <w:tc>
          <w:tcPr>
            <w:tcW w:w="3940" w:type="dxa"/>
            <w:tcBorders>
              <w:top w:val="single" w:sz="4" w:space="0" w:color="auto"/>
              <w:left w:val="nil"/>
              <w:bottom w:val="nil"/>
              <w:right w:val="nil"/>
            </w:tcBorders>
            <w:shd w:val="clear" w:color="auto" w:fill="auto"/>
            <w:hideMark/>
          </w:tcPr>
          <w:p w:rsidR="008321D5" w:rsidRPr="008321D5" w:rsidRDefault="008321D5" w:rsidP="008321D5">
            <w:pPr>
              <w:jc w:val="center"/>
              <w:rPr>
                <w:sz w:val="20"/>
              </w:rPr>
            </w:pPr>
            <w:r w:rsidRPr="008321D5">
              <w:rPr>
                <w:sz w:val="20"/>
              </w:rPr>
              <w:t>(подпись, фамилия, инициалы)</w:t>
            </w:r>
          </w:p>
        </w:tc>
      </w:tr>
      <w:tr w:rsidR="008321D5" w:rsidRPr="008321D5" w:rsidTr="008321D5">
        <w:trPr>
          <w:trHeight w:val="255"/>
        </w:trPr>
        <w:tc>
          <w:tcPr>
            <w:tcW w:w="700" w:type="dxa"/>
            <w:tcBorders>
              <w:top w:val="nil"/>
              <w:left w:val="nil"/>
              <w:bottom w:val="nil"/>
              <w:right w:val="nil"/>
            </w:tcBorders>
            <w:shd w:val="clear" w:color="auto" w:fill="auto"/>
            <w:hideMark/>
          </w:tcPr>
          <w:p w:rsidR="008321D5" w:rsidRPr="008321D5" w:rsidRDefault="008321D5" w:rsidP="008321D5">
            <w:pPr>
              <w:rPr>
                <w:rFonts w:ascii="Arial" w:hAnsi="Arial" w:cs="Arial"/>
                <w:sz w:val="20"/>
              </w:rPr>
            </w:pPr>
          </w:p>
        </w:tc>
        <w:tc>
          <w:tcPr>
            <w:tcW w:w="4880" w:type="dxa"/>
            <w:tcBorders>
              <w:top w:val="nil"/>
              <w:left w:val="nil"/>
              <w:bottom w:val="nil"/>
              <w:right w:val="nil"/>
            </w:tcBorders>
            <w:shd w:val="clear" w:color="auto" w:fill="auto"/>
            <w:hideMark/>
          </w:tcPr>
          <w:p w:rsidR="008321D5" w:rsidRPr="008321D5" w:rsidRDefault="008321D5" w:rsidP="008321D5">
            <w:pPr>
              <w:rPr>
                <w:rFonts w:ascii="Arial" w:hAnsi="Arial" w:cs="Arial"/>
                <w:sz w:val="20"/>
              </w:rPr>
            </w:pPr>
          </w:p>
        </w:tc>
        <w:tc>
          <w:tcPr>
            <w:tcW w:w="4780" w:type="dxa"/>
            <w:tcBorders>
              <w:top w:val="nil"/>
              <w:left w:val="nil"/>
              <w:right w:val="nil"/>
            </w:tcBorders>
            <w:shd w:val="clear" w:color="auto" w:fill="auto"/>
            <w:hideMark/>
          </w:tcPr>
          <w:p w:rsidR="008321D5" w:rsidRPr="008321D5" w:rsidRDefault="008321D5" w:rsidP="008321D5">
            <w:pPr>
              <w:rPr>
                <w:rFonts w:ascii="Arial" w:hAnsi="Arial" w:cs="Arial"/>
                <w:sz w:val="20"/>
              </w:rPr>
            </w:pPr>
          </w:p>
        </w:tc>
        <w:tc>
          <w:tcPr>
            <w:tcW w:w="3940" w:type="dxa"/>
            <w:tcBorders>
              <w:top w:val="nil"/>
              <w:left w:val="nil"/>
              <w:right w:val="nil"/>
            </w:tcBorders>
            <w:shd w:val="clear" w:color="auto" w:fill="auto"/>
            <w:hideMark/>
          </w:tcPr>
          <w:p w:rsidR="008321D5" w:rsidRPr="008321D5" w:rsidRDefault="008321D5" w:rsidP="008321D5">
            <w:pPr>
              <w:rPr>
                <w:rFonts w:ascii="Arial" w:hAnsi="Arial" w:cs="Arial"/>
                <w:sz w:val="20"/>
              </w:rPr>
            </w:pPr>
          </w:p>
        </w:tc>
      </w:tr>
      <w:tr w:rsidR="008321D5" w:rsidRPr="008321D5" w:rsidTr="008321D5">
        <w:trPr>
          <w:trHeight w:val="255"/>
        </w:trPr>
        <w:tc>
          <w:tcPr>
            <w:tcW w:w="700" w:type="dxa"/>
            <w:tcBorders>
              <w:top w:val="nil"/>
              <w:left w:val="nil"/>
              <w:bottom w:val="nil"/>
              <w:right w:val="nil"/>
            </w:tcBorders>
            <w:shd w:val="clear" w:color="auto" w:fill="auto"/>
            <w:hideMark/>
          </w:tcPr>
          <w:p w:rsidR="008321D5" w:rsidRPr="008321D5" w:rsidRDefault="008321D5" w:rsidP="008321D5">
            <w:pPr>
              <w:rPr>
                <w:rFonts w:ascii="Arial" w:hAnsi="Arial" w:cs="Arial"/>
                <w:sz w:val="20"/>
              </w:rPr>
            </w:pPr>
          </w:p>
        </w:tc>
        <w:tc>
          <w:tcPr>
            <w:tcW w:w="4880" w:type="dxa"/>
            <w:tcBorders>
              <w:top w:val="nil"/>
              <w:left w:val="nil"/>
              <w:bottom w:val="nil"/>
              <w:right w:val="nil"/>
            </w:tcBorders>
            <w:shd w:val="clear" w:color="auto" w:fill="auto"/>
            <w:hideMark/>
          </w:tcPr>
          <w:p w:rsidR="008321D5" w:rsidRPr="008321D5" w:rsidRDefault="008321D5" w:rsidP="008321D5">
            <w:pPr>
              <w:rPr>
                <w:rFonts w:ascii="Arial" w:hAnsi="Arial" w:cs="Arial"/>
                <w:sz w:val="20"/>
              </w:rPr>
            </w:pPr>
          </w:p>
        </w:tc>
        <w:tc>
          <w:tcPr>
            <w:tcW w:w="4780" w:type="dxa"/>
            <w:tcBorders>
              <w:left w:val="nil"/>
            </w:tcBorders>
            <w:shd w:val="clear" w:color="auto" w:fill="auto"/>
            <w:hideMark/>
          </w:tcPr>
          <w:p w:rsidR="008321D5" w:rsidRPr="008321D5" w:rsidRDefault="008321D5" w:rsidP="008321D5">
            <w:pPr>
              <w:rPr>
                <w:sz w:val="20"/>
              </w:rPr>
            </w:pPr>
          </w:p>
        </w:tc>
        <w:tc>
          <w:tcPr>
            <w:tcW w:w="3940" w:type="dxa"/>
            <w:shd w:val="clear" w:color="auto" w:fill="auto"/>
            <w:hideMark/>
          </w:tcPr>
          <w:p w:rsidR="008321D5" w:rsidRPr="008321D5" w:rsidRDefault="008321D5" w:rsidP="008321D5">
            <w:pPr>
              <w:rPr>
                <w:sz w:val="20"/>
              </w:rPr>
            </w:pPr>
            <w:r w:rsidRPr="008321D5">
              <w:rPr>
                <w:sz w:val="20"/>
              </w:rPr>
              <w:t>"_____"________________ 20____ г.</w:t>
            </w:r>
          </w:p>
          <w:p w:rsidR="008321D5" w:rsidRPr="008321D5" w:rsidRDefault="008321D5" w:rsidP="008321D5">
            <w:pPr>
              <w:widowControl w:val="0"/>
              <w:autoSpaceDE w:val="0"/>
              <w:autoSpaceDN w:val="0"/>
              <w:adjustRightInd w:val="0"/>
              <w:jc w:val="both"/>
              <w:rPr>
                <w:sz w:val="20"/>
              </w:rPr>
            </w:pPr>
          </w:p>
        </w:tc>
      </w:tr>
    </w:tbl>
    <w:p w:rsidR="008321D5" w:rsidRPr="008321D5" w:rsidRDefault="008321D5" w:rsidP="008321D5">
      <w:pPr>
        <w:widowControl w:val="0"/>
        <w:autoSpaceDE w:val="0"/>
        <w:autoSpaceDN w:val="0"/>
        <w:adjustRightInd w:val="0"/>
        <w:jc w:val="both"/>
        <w:rPr>
          <w:rFonts w:eastAsiaTheme="minorHAnsi"/>
          <w:sz w:val="24"/>
          <w:szCs w:val="24"/>
          <w:lang w:eastAsia="en-US"/>
        </w:rPr>
      </w:pPr>
      <w:r w:rsidRPr="008321D5">
        <w:rPr>
          <w:rFonts w:eastAsiaTheme="minorHAnsi"/>
          <w:sz w:val="24"/>
          <w:szCs w:val="24"/>
          <w:lang w:eastAsia="en-US"/>
        </w:rPr>
        <w:t>* Приведен примерный перечень проектов документов, поручений; при заполнении указывается конкретное наименование акта, мероприятия.</w:t>
      </w:r>
    </w:p>
    <w:p w:rsidR="008321D5" w:rsidRPr="008321D5" w:rsidRDefault="008321D5" w:rsidP="008321D5">
      <w:pPr>
        <w:widowControl w:val="0"/>
        <w:autoSpaceDE w:val="0"/>
        <w:autoSpaceDN w:val="0"/>
        <w:adjustRightInd w:val="0"/>
        <w:jc w:val="both"/>
        <w:rPr>
          <w:rFonts w:eastAsiaTheme="minorHAnsi"/>
          <w:sz w:val="24"/>
          <w:szCs w:val="24"/>
          <w:lang w:eastAsia="en-US"/>
        </w:rPr>
      </w:pPr>
      <w:r w:rsidRPr="008321D5">
        <w:rPr>
          <w:rFonts w:eastAsiaTheme="minorHAnsi"/>
          <w:sz w:val="24"/>
          <w:szCs w:val="24"/>
          <w:lang w:eastAsia="en-US"/>
        </w:rPr>
        <w:t>** Например, исполнил самостоятельно, оказал методическую помощь, участвовал в обсуждении, внес существенные дополнения, изменения, принял решение и т.д.</w:t>
      </w:r>
    </w:p>
    <w:p w:rsidR="008321D5" w:rsidRPr="008321D5" w:rsidRDefault="008321D5" w:rsidP="008321D5">
      <w:pPr>
        <w:widowControl w:val="0"/>
        <w:autoSpaceDE w:val="0"/>
        <w:autoSpaceDN w:val="0"/>
        <w:adjustRightInd w:val="0"/>
        <w:jc w:val="both"/>
        <w:rPr>
          <w:rFonts w:eastAsiaTheme="minorHAnsi"/>
          <w:sz w:val="24"/>
          <w:szCs w:val="24"/>
          <w:lang w:eastAsia="en-US"/>
        </w:rPr>
      </w:pPr>
      <w:r w:rsidRPr="008321D5">
        <w:rPr>
          <w:rFonts w:eastAsiaTheme="minorHAnsi"/>
          <w:sz w:val="24"/>
          <w:szCs w:val="24"/>
          <w:lang w:eastAsia="en-US"/>
        </w:rPr>
        <w:t>*** Без недостатков, с незначительными недостатками, со значительными недостатками, не смог выполнить и т.д.</w:t>
      </w:r>
    </w:p>
    <w:p w:rsidR="008321D5" w:rsidRPr="008321D5" w:rsidRDefault="008321D5" w:rsidP="008321D5">
      <w:pPr>
        <w:autoSpaceDE w:val="0"/>
        <w:autoSpaceDN w:val="0"/>
        <w:adjustRightInd w:val="0"/>
        <w:jc w:val="both"/>
        <w:outlineLvl w:val="1"/>
        <w:rPr>
          <w:rFonts w:eastAsia="Calibri"/>
          <w:szCs w:val="28"/>
          <w:lang w:eastAsia="en-US"/>
        </w:rPr>
        <w:sectPr w:rsidR="008321D5" w:rsidRPr="008321D5" w:rsidSect="008321D5">
          <w:pgSz w:w="16838" w:h="11906" w:orient="landscape"/>
          <w:pgMar w:top="1134" w:right="567" w:bottom="567" w:left="567" w:header="709" w:footer="709" w:gutter="0"/>
          <w:cols w:space="708"/>
          <w:docGrid w:linePitch="360"/>
        </w:sectPr>
      </w:pPr>
    </w:p>
    <w:p w:rsidR="008321D5" w:rsidRPr="008321D5" w:rsidRDefault="008321D5" w:rsidP="008321D5">
      <w:pPr>
        <w:widowControl w:val="0"/>
        <w:autoSpaceDE w:val="0"/>
        <w:autoSpaceDN w:val="0"/>
        <w:adjustRightInd w:val="0"/>
        <w:jc w:val="both"/>
        <w:rPr>
          <w:rFonts w:eastAsiaTheme="minorHAnsi"/>
          <w:szCs w:val="28"/>
          <w:lang w:eastAsia="en-U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8321D5" w:rsidRPr="008321D5" w:rsidTr="008321D5">
        <w:tc>
          <w:tcPr>
            <w:tcW w:w="5210" w:type="dxa"/>
          </w:tcPr>
          <w:p w:rsidR="008321D5" w:rsidRPr="008321D5" w:rsidRDefault="008321D5" w:rsidP="008321D5">
            <w:pPr>
              <w:autoSpaceDE w:val="0"/>
              <w:autoSpaceDN w:val="0"/>
              <w:adjustRightInd w:val="0"/>
              <w:jc w:val="both"/>
              <w:outlineLvl w:val="1"/>
              <w:rPr>
                <w:rFonts w:eastAsia="Calibri"/>
                <w:szCs w:val="28"/>
                <w:lang w:eastAsia="en-US"/>
              </w:rPr>
            </w:pPr>
          </w:p>
        </w:tc>
        <w:tc>
          <w:tcPr>
            <w:tcW w:w="5211" w:type="dxa"/>
          </w:tcPr>
          <w:p w:rsidR="008321D5" w:rsidRPr="008321D5" w:rsidRDefault="008321D5" w:rsidP="008321D5">
            <w:pPr>
              <w:autoSpaceDE w:val="0"/>
              <w:autoSpaceDN w:val="0"/>
              <w:adjustRightInd w:val="0"/>
              <w:jc w:val="both"/>
              <w:outlineLvl w:val="1"/>
              <w:rPr>
                <w:rFonts w:eastAsia="Calibri"/>
                <w:szCs w:val="28"/>
                <w:lang w:eastAsia="en-US"/>
              </w:rPr>
            </w:pPr>
            <w:r w:rsidRPr="008321D5">
              <w:rPr>
                <w:rFonts w:eastAsia="Calibri"/>
                <w:szCs w:val="28"/>
                <w:lang w:eastAsia="en-US"/>
              </w:rPr>
              <w:t>Приложение № 4</w:t>
            </w:r>
          </w:p>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к Положению о порядке проведения аттестации государственных гражданских служащих </w:t>
            </w:r>
            <w:r w:rsidR="00F96B0E">
              <w:rPr>
                <w:rFonts w:eastAsiaTheme="minorHAnsi"/>
                <w:szCs w:val="28"/>
                <w:lang w:eastAsia="en-US"/>
              </w:rPr>
              <w:t>Инспекции</w:t>
            </w:r>
          </w:p>
          <w:p w:rsidR="008321D5" w:rsidRPr="008321D5" w:rsidRDefault="008321D5" w:rsidP="008321D5">
            <w:pPr>
              <w:autoSpaceDE w:val="0"/>
              <w:autoSpaceDN w:val="0"/>
              <w:adjustRightInd w:val="0"/>
              <w:jc w:val="both"/>
              <w:rPr>
                <w:rFonts w:eastAsia="Calibri"/>
                <w:szCs w:val="28"/>
                <w:lang w:eastAsia="en-US"/>
              </w:rPr>
            </w:pPr>
          </w:p>
          <w:p w:rsidR="008321D5" w:rsidRPr="008321D5" w:rsidRDefault="008321D5" w:rsidP="008321D5">
            <w:pPr>
              <w:autoSpaceDE w:val="0"/>
              <w:autoSpaceDN w:val="0"/>
              <w:adjustRightInd w:val="0"/>
              <w:jc w:val="both"/>
              <w:rPr>
                <w:rFonts w:eastAsia="Calibri"/>
                <w:szCs w:val="28"/>
                <w:lang w:eastAsia="en-US"/>
              </w:rPr>
            </w:pPr>
          </w:p>
        </w:tc>
      </w:tr>
    </w:tbl>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right"/>
        <w:rPr>
          <w:rFonts w:eastAsiaTheme="minorHAnsi"/>
          <w:szCs w:val="28"/>
          <w:lang w:eastAsia="en-US"/>
        </w:rPr>
      </w:pPr>
      <w:bookmarkStart w:id="14" w:name="Par280"/>
      <w:bookmarkEnd w:id="14"/>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Председателю аттестационной комиссии</w:t>
      </w:r>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Государственной жилищной инспекции Республики Татарстан</w:t>
      </w:r>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__________________________________________</w:t>
      </w:r>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(фамилия, имя, отчество)</w:t>
      </w:r>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от _______________________________________</w:t>
      </w:r>
    </w:p>
    <w:p w:rsidR="008321D5" w:rsidRPr="008321D5" w:rsidRDefault="008321D5" w:rsidP="008321D5">
      <w:pPr>
        <w:widowControl w:val="0"/>
        <w:autoSpaceDE w:val="0"/>
        <w:autoSpaceDN w:val="0"/>
        <w:adjustRightInd w:val="0"/>
        <w:jc w:val="center"/>
        <w:rPr>
          <w:rFonts w:eastAsiaTheme="minorEastAsia"/>
          <w:szCs w:val="28"/>
        </w:rPr>
      </w:pPr>
      <w:proofErr w:type="gramStart"/>
      <w:r w:rsidRPr="008321D5">
        <w:rPr>
          <w:rFonts w:eastAsiaTheme="minorEastAsia"/>
          <w:szCs w:val="28"/>
        </w:rPr>
        <w:t>(наименование замещаемой должности</w:t>
      </w:r>
      <w:proofErr w:type="gramEnd"/>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__________________________________________</w:t>
      </w:r>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 xml:space="preserve">в структурном подразделении, </w:t>
      </w:r>
      <w:proofErr w:type="spellStart"/>
      <w:r w:rsidRPr="008321D5">
        <w:rPr>
          <w:rFonts w:eastAsiaTheme="minorEastAsia"/>
          <w:szCs w:val="28"/>
        </w:rPr>
        <w:t>ф.и.</w:t>
      </w:r>
      <w:proofErr w:type="gramStart"/>
      <w:r w:rsidRPr="008321D5">
        <w:rPr>
          <w:rFonts w:eastAsiaTheme="minorEastAsia"/>
          <w:szCs w:val="28"/>
        </w:rPr>
        <w:t>о</w:t>
      </w:r>
      <w:proofErr w:type="gramEnd"/>
      <w:r w:rsidRPr="008321D5">
        <w:rPr>
          <w:rFonts w:eastAsiaTheme="minorEastAsia"/>
          <w:szCs w:val="28"/>
        </w:rPr>
        <w:t>.</w:t>
      </w:r>
      <w:proofErr w:type="spellEnd"/>
      <w:r w:rsidRPr="008321D5">
        <w:rPr>
          <w:rFonts w:eastAsiaTheme="minorEastAsia"/>
          <w:szCs w:val="28"/>
        </w:rPr>
        <w:t>)</w:t>
      </w:r>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__________________________________________</w:t>
      </w:r>
    </w:p>
    <w:p w:rsidR="008321D5" w:rsidRPr="008321D5" w:rsidRDefault="008321D5" w:rsidP="008321D5">
      <w:pPr>
        <w:widowControl w:val="0"/>
        <w:autoSpaceDE w:val="0"/>
        <w:autoSpaceDN w:val="0"/>
        <w:adjustRightInd w:val="0"/>
        <w:jc w:val="center"/>
        <w:rPr>
          <w:rFonts w:eastAsiaTheme="minorEastAsia"/>
          <w:szCs w:val="28"/>
        </w:rPr>
      </w:pPr>
    </w:p>
    <w:p w:rsidR="008321D5" w:rsidRPr="008321D5" w:rsidRDefault="008321D5" w:rsidP="008321D5">
      <w:pPr>
        <w:widowControl w:val="0"/>
        <w:autoSpaceDE w:val="0"/>
        <w:autoSpaceDN w:val="0"/>
        <w:adjustRightInd w:val="0"/>
        <w:jc w:val="center"/>
        <w:rPr>
          <w:rFonts w:eastAsiaTheme="minorEastAsia"/>
          <w:szCs w:val="28"/>
        </w:rPr>
      </w:pPr>
      <w:bookmarkStart w:id="15" w:name="Par350"/>
      <w:bookmarkEnd w:id="15"/>
      <w:r w:rsidRPr="008321D5">
        <w:rPr>
          <w:rFonts w:eastAsiaTheme="minorEastAsia"/>
          <w:szCs w:val="28"/>
        </w:rPr>
        <w:t>ЗАЯВЛЕНИЕ *</w:t>
      </w:r>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о несогласии с представленным отзывом</w:t>
      </w:r>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непосредственного руководителя</w:t>
      </w:r>
    </w:p>
    <w:p w:rsidR="008321D5" w:rsidRPr="008321D5" w:rsidRDefault="008321D5" w:rsidP="008321D5">
      <w:pPr>
        <w:widowControl w:val="0"/>
        <w:autoSpaceDE w:val="0"/>
        <w:autoSpaceDN w:val="0"/>
        <w:adjustRightInd w:val="0"/>
        <w:rPr>
          <w:rFonts w:eastAsiaTheme="minorEastAsia"/>
          <w:szCs w:val="28"/>
        </w:rPr>
      </w:pP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 xml:space="preserve">    Я, ___________________________________________________________________,</w:t>
      </w:r>
    </w:p>
    <w:p w:rsidR="008321D5" w:rsidRPr="008321D5" w:rsidRDefault="008321D5" w:rsidP="008321D5">
      <w:pPr>
        <w:widowControl w:val="0"/>
        <w:autoSpaceDE w:val="0"/>
        <w:autoSpaceDN w:val="0"/>
        <w:adjustRightInd w:val="0"/>
        <w:jc w:val="center"/>
        <w:rPr>
          <w:rFonts w:eastAsiaTheme="minorEastAsia"/>
          <w:sz w:val="20"/>
        </w:rPr>
      </w:pPr>
      <w:r w:rsidRPr="008321D5">
        <w:rPr>
          <w:rFonts w:eastAsiaTheme="minorEastAsia"/>
          <w:sz w:val="20"/>
        </w:rPr>
        <w:t>(фамилия, имя, отчество гражданского служащего)</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с  представленным  в  аттестационную  комиссию  отзывом  об исполнении мною</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должностных обязанностей по замещаемой должности ________________________________________________________________________</w:t>
      </w:r>
    </w:p>
    <w:p w:rsidR="008321D5" w:rsidRPr="008321D5" w:rsidRDefault="008321D5" w:rsidP="008321D5">
      <w:pPr>
        <w:widowControl w:val="0"/>
        <w:autoSpaceDE w:val="0"/>
        <w:autoSpaceDN w:val="0"/>
        <w:adjustRightInd w:val="0"/>
        <w:jc w:val="center"/>
        <w:rPr>
          <w:rFonts w:eastAsiaTheme="minorEastAsia"/>
          <w:sz w:val="20"/>
        </w:rPr>
      </w:pPr>
      <w:r w:rsidRPr="008321D5">
        <w:rPr>
          <w:rFonts w:eastAsiaTheme="minorEastAsia"/>
          <w:sz w:val="20"/>
        </w:rPr>
        <w:t>(наименование замещаемой должности гражданской службы на день проведения аттестации)</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 xml:space="preserve">отдела _________________________________________________________________ </w:t>
      </w:r>
    </w:p>
    <w:p w:rsidR="008321D5" w:rsidRPr="008321D5" w:rsidRDefault="008321D5" w:rsidP="008321D5">
      <w:pPr>
        <w:widowControl w:val="0"/>
        <w:autoSpaceDE w:val="0"/>
        <w:autoSpaceDN w:val="0"/>
        <w:adjustRightInd w:val="0"/>
        <w:jc w:val="center"/>
        <w:rPr>
          <w:rFonts w:eastAsiaTheme="minorEastAsia"/>
          <w:sz w:val="20"/>
        </w:rPr>
      </w:pPr>
      <w:r w:rsidRPr="008321D5">
        <w:rPr>
          <w:rFonts w:eastAsiaTheme="minorEastAsia"/>
          <w:sz w:val="20"/>
        </w:rPr>
        <w:t>(наименование)</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за аттестационный период не согласен по следующим основаниям:</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________________________________________________________________________</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К настоящему заявлению прилагаю: **</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________________________________________________________________________</w:t>
      </w:r>
    </w:p>
    <w:p w:rsidR="008321D5" w:rsidRPr="008321D5" w:rsidRDefault="008321D5" w:rsidP="008321D5">
      <w:pPr>
        <w:widowControl w:val="0"/>
        <w:autoSpaceDE w:val="0"/>
        <w:autoSpaceDN w:val="0"/>
        <w:adjustRightInd w:val="0"/>
        <w:jc w:val="center"/>
        <w:rPr>
          <w:rFonts w:eastAsiaTheme="minorEastAsia"/>
          <w:sz w:val="20"/>
        </w:rPr>
      </w:pPr>
      <w:r w:rsidRPr="008321D5">
        <w:rPr>
          <w:rFonts w:eastAsiaTheme="minorEastAsia"/>
          <w:sz w:val="20"/>
        </w:rPr>
        <w:t>(дополнительные сведения о служебной деятельности)</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 xml:space="preserve">    Прошу Вас учесть </w:t>
      </w:r>
      <w:proofErr w:type="gramStart"/>
      <w:r w:rsidRPr="008321D5">
        <w:rPr>
          <w:rFonts w:eastAsiaTheme="minorEastAsia"/>
          <w:szCs w:val="28"/>
        </w:rPr>
        <w:t>вышеизложенное</w:t>
      </w:r>
      <w:proofErr w:type="gramEnd"/>
      <w:r w:rsidRPr="008321D5">
        <w:rPr>
          <w:rFonts w:eastAsiaTheme="minorEastAsia"/>
          <w:szCs w:val="28"/>
        </w:rPr>
        <w:t xml:space="preserve"> при принятии решения комиссией.</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____________________ _______________ __________________</w:t>
      </w:r>
    </w:p>
    <w:p w:rsidR="008321D5" w:rsidRPr="008321D5" w:rsidRDefault="008321D5" w:rsidP="008321D5">
      <w:pPr>
        <w:widowControl w:val="0"/>
        <w:autoSpaceDE w:val="0"/>
        <w:autoSpaceDN w:val="0"/>
        <w:adjustRightInd w:val="0"/>
        <w:rPr>
          <w:rFonts w:eastAsiaTheme="minorEastAsia"/>
          <w:sz w:val="20"/>
        </w:rPr>
      </w:pPr>
      <w:r w:rsidRPr="008321D5">
        <w:rPr>
          <w:rFonts w:eastAsiaTheme="minorEastAsia"/>
          <w:sz w:val="20"/>
        </w:rPr>
        <w:t xml:space="preserve">              (число, месяц, год)                          (подпись)                     (расшифровка подписи)</w:t>
      </w: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 w:val="24"/>
          <w:szCs w:val="24"/>
          <w:lang w:eastAsia="en-US"/>
        </w:rPr>
      </w:pPr>
      <w:bookmarkStart w:id="16" w:name="Par373"/>
      <w:bookmarkEnd w:id="16"/>
      <w:r w:rsidRPr="008321D5">
        <w:rPr>
          <w:rFonts w:eastAsiaTheme="minorHAnsi"/>
          <w:sz w:val="24"/>
          <w:szCs w:val="24"/>
          <w:lang w:eastAsia="en-US"/>
        </w:rPr>
        <w:t>* Оформляется в рукописном виде.</w:t>
      </w:r>
    </w:p>
    <w:p w:rsidR="008321D5" w:rsidRDefault="008321D5" w:rsidP="008321D5">
      <w:pPr>
        <w:widowControl w:val="0"/>
        <w:autoSpaceDE w:val="0"/>
        <w:autoSpaceDN w:val="0"/>
        <w:adjustRightInd w:val="0"/>
        <w:jc w:val="both"/>
        <w:rPr>
          <w:rFonts w:eastAsiaTheme="minorHAnsi"/>
          <w:sz w:val="24"/>
          <w:szCs w:val="24"/>
          <w:lang w:eastAsia="en-US"/>
        </w:rPr>
      </w:pPr>
      <w:bookmarkStart w:id="17" w:name="Par374"/>
      <w:bookmarkEnd w:id="17"/>
      <w:r w:rsidRPr="008321D5">
        <w:rPr>
          <w:rFonts w:eastAsiaTheme="minorHAnsi"/>
          <w:sz w:val="24"/>
          <w:szCs w:val="24"/>
          <w:lang w:eastAsia="en-US"/>
        </w:rPr>
        <w:t>**Заполняется при наличии дополнительных сведений.</w:t>
      </w:r>
    </w:p>
    <w:p w:rsidR="008321D5" w:rsidRDefault="008321D5" w:rsidP="008321D5">
      <w:pPr>
        <w:widowControl w:val="0"/>
        <w:autoSpaceDE w:val="0"/>
        <w:autoSpaceDN w:val="0"/>
        <w:adjustRightInd w:val="0"/>
        <w:jc w:val="both"/>
        <w:rPr>
          <w:rFonts w:eastAsiaTheme="minorHAnsi"/>
          <w:sz w:val="24"/>
          <w:szCs w:val="24"/>
          <w:lang w:eastAsia="en-US"/>
        </w:rPr>
      </w:pPr>
    </w:p>
    <w:p w:rsidR="00CA2E5A" w:rsidRDefault="00CA2E5A" w:rsidP="008321D5">
      <w:pPr>
        <w:widowControl w:val="0"/>
        <w:autoSpaceDE w:val="0"/>
        <w:autoSpaceDN w:val="0"/>
        <w:adjustRightInd w:val="0"/>
        <w:jc w:val="both"/>
        <w:rPr>
          <w:rFonts w:eastAsiaTheme="minorHAnsi"/>
          <w:sz w:val="24"/>
          <w:szCs w:val="24"/>
          <w:lang w:eastAsia="en-US"/>
        </w:rPr>
      </w:pPr>
    </w:p>
    <w:p w:rsidR="00CA2E5A" w:rsidRDefault="00CA2E5A" w:rsidP="008321D5">
      <w:pPr>
        <w:widowControl w:val="0"/>
        <w:autoSpaceDE w:val="0"/>
        <w:autoSpaceDN w:val="0"/>
        <w:adjustRightInd w:val="0"/>
        <w:jc w:val="both"/>
        <w:rPr>
          <w:rFonts w:eastAsiaTheme="minorHAnsi"/>
          <w:sz w:val="24"/>
          <w:szCs w:val="24"/>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8321D5" w:rsidRPr="008321D5" w:rsidTr="008321D5">
        <w:tc>
          <w:tcPr>
            <w:tcW w:w="5210" w:type="dxa"/>
          </w:tcPr>
          <w:p w:rsidR="008321D5" w:rsidRPr="008321D5" w:rsidRDefault="008321D5" w:rsidP="008321D5">
            <w:pPr>
              <w:autoSpaceDE w:val="0"/>
              <w:autoSpaceDN w:val="0"/>
              <w:adjustRightInd w:val="0"/>
              <w:jc w:val="both"/>
              <w:outlineLvl w:val="1"/>
              <w:rPr>
                <w:rFonts w:eastAsia="Calibri"/>
                <w:szCs w:val="28"/>
                <w:lang w:eastAsia="en-US"/>
              </w:rPr>
            </w:pPr>
            <w:bookmarkStart w:id="18" w:name="Par377"/>
            <w:bookmarkEnd w:id="18"/>
          </w:p>
        </w:tc>
        <w:tc>
          <w:tcPr>
            <w:tcW w:w="5211" w:type="dxa"/>
          </w:tcPr>
          <w:p w:rsidR="008321D5" w:rsidRPr="008321D5" w:rsidRDefault="008321D5" w:rsidP="008321D5">
            <w:pPr>
              <w:autoSpaceDE w:val="0"/>
              <w:autoSpaceDN w:val="0"/>
              <w:adjustRightInd w:val="0"/>
              <w:jc w:val="both"/>
              <w:outlineLvl w:val="1"/>
              <w:rPr>
                <w:rFonts w:eastAsia="Calibri"/>
                <w:szCs w:val="28"/>
                <w:lang w:eastAsia="en-US"/>
              </w:rPr>
            </w:pPr>
            <w:r w:rsidRPr="008321D5">
              <w:rPr>
                <w:rFonts w:eastAsia="Calibri"/>
                <w:szCs w:val="28"/>
                <w:lang w:eastAsia="en-US"/>
              </w:rPr>
              <w:t>Приложение № 5</w:t>
            </w:r>
          </w:p>
          <w:p w:rsidR="00F96B0E" w:rsidRPr="008321D5" w:rsidRDefault="008321D5" w:rsidP="00F96B0E">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к Положению о порядке проведения аттестации государственных гражданских служащих </w:t>
            </w:r>
            <w:r w:rsidR="00F96B0E">
              <w:rPr>
                <w:rFonts w:eastAsiaTheme="minorHAnsi"/>
                <w:szCs w:val="28"/>
                <w:lang w:eastAsia="en-US"/>
              </w:rPr>
              <w:t>Инспекции</w:t>
            </w:r>
          </w:p>
        </w:tc>
      </w:tr>
    </w:tbl>
    <w:p w:rsidR="008321D5" w:rsidRDefault="008321D5" w:rsidP="008321D5">
      <w:pPr>
        <w:widowControl w:val="0"/>
        <w:autoSpaceDE w:val="0"/>
        <w:autoSpaceDN w:val="0"/>
        <w:adjustRightInd w:val="0"/>
        <w:jc w:val="both"/>
        <w:rPr>
          <w:rFonts w:eastAsiaTheme="minorHAnsi"/>
          <w:szCs w:val="28"/>
          <w:lang w:eastAsia="en-US"/>
        </w:rPr>
      </w:pPr>
    </w:p>
    <w:p w:rsidR="00F96B0E" w:rsidRDefault="00F96B0E" w:rsidP="008321D5">
      <w:pPr>
        <w:widowControl w:val="0"/>
        <w:autoSpaceDE w:val="0"/>
        <w:autoSpaceDN w:val="0"/>
        <w:adjustRightInd w:val="0"/>
        <w:jc w:val="both"/>
        <w:rPr>
          <w:rFonts w:eastAsiaTheme="minorHAnsi"/>
          <w:szCs w:val="28"/>
          <w:lang w:eastAsia="en-US"/>
        </w:rPr>
      </w:pPr>
    </w:p>
    <w:p w:rsidR="00F96B0E" w:rsidRDefault="00F96B0E" w:rsidP="008321D5">
      <w:pPr>
        <w:widowControl w:val="0"/>
        <w:autoSpaceDE w:val="0"/>
        <w:autoSpaceDN w:val="0"/>
        <w:adjustRightInd w:val="0"/>
        <w:jc w:val="both"/>
        <w:rPr>
          <w:rFonts w:eastAsiaTheme="minorHAnsi"/>
          <w:szCs w:val="28"/>
          <w:lang w:eastAsia="en-US"/>
        </w:rPr>
      </w:pPr>
    </w:p>
    <w:p w:rsidR="00F96B0E" w:rsidRPr="008321D5" w:rsidRDefault="00F96B0E"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Председателю аттестационной комиссии</w:t>
      </w:r>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Государственной жилищной инспекции Республики Татарстан</w:t>
      </w:r>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_________________________________________</w:t>
      </w:r>
    </w:p>
    <w:p w:rsidR="008321D5" w:rsidRPr="008321D5" w:rsidRDefault="008321D5" w:rsidP="008321D5">
      <w:pPr>
        <w:widowControl w:val="0"/>
        <w:autoSpaceDE w:val="0"/>
        <w:autoSpaceDN w:val="0"/>
        <w:adjustRightInd w:val="0"/>
        <w:jc w:val="center"/>
        <w:rPr>
          <w:rFonts w:eastAsiaTheme="minorEastAsia"/>
          <w:sz w:val="20"/>
        </w:rPr>
      </w:pPr>
      <w:r w:rsidRPr="008321D5">
        <w:rPr>
          <w:rFonts w:eastAsiaTheme="minorEastAsia"/>
          <w:sz w:val="20"/>
        </w:rPr>
        <w:t>(фамилия, имя, отчество)</w:t>
      </w:r>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от ______________________________________</w:t>
      </w:r>
    </w:p>
    <w:p w:rsidR="008321D5" w:rsidRPr="008321D5" w:rsidRDefault="008321D5" w:rsidP="008321D5">
      <w:pPr>
        <w:widowControl w:val="0"/>
        <w:autoSpaceDE w:val="0"/>
        <w:autoSpaceDN w:val="0"/>
        <w:adjustRightInd w:val="0"/>
        <w:jc w:val="center"/>
        <w:rPr>
          <w:rFonts w:eastAsiaTheme="minorEastAsia"/>
          <w:sz w:val="20"/>
        </w:rPr>
      </w:pPr>
      <w:proofErr w:type="gramStart"/>
      <w:r w:rsidRPr="008321D5">
        <w:rPr>
          <w:rFonts w:eastAsiaTheme="minorEastAsia"/>
          <w:sz w:val="20"/>
        </w:rPr>
        <w:t>(наименование замещаемой должности</w:t>
      </w:r>
      <w:proofErr w:type="gramEnd"/>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_________________________________________</w:t>
      </w:r>
    </w:p>
    <w:p w:rsidR="008321D5" w:rsidRPr="008321D5" w:rsidRDefault="008321D5" w:rsidP="008321D5">
      <w:pPr>
        <w:widowControl w:val="0"/>
        <w:autoSpaceDE w:val="0"/>
        <w:autoSpaceDN w:val="0"/>
        <w:adjustRightInd w:val="0"/>
        <w:jc w:val="center"/>
        <w:rPr>
          <w:rFonts w:eastAsiaTheme="minorEastAsia"/>
          <w:sz w:val="20"/>
        </w:rPr>
      </w:pPr>
      <w:r w:rsidRPr="008321D5">
        <w:rPr>
          <w:rFonts w:eastAsiaTheme="minorEastAsia"/>
          <w:sz w:val="20"/>
        </w:rPr>
        <w:t xml:space="preserve">в структурном подразделении, </w:t>
      </w:r>
      <w:proofErr w:type="spellStart"/>
      <w:r w:rsidRPr="008321D5">
        <w:rPr>
          <w:rFonts w:eastAsiaTheme="minorEastAsia"/>
          <w:sz w:val="20"/>
        </w:rPr>
        <w:t>ф.и.</w:t>
      </w:r>
      <w:proofErr w:type="gramStart"/>
      <w:r w:rsidRPr="008321D5">
        <w:rPr>
          <w:rFonts w:eastAsiaTheme="minorEastAsia"/>
          <w:sz w:val="20"/>
        </w:rPr>
        <w:t>о</w:t>
      </w:r>
      <w:proofErr w:type="gramEnd"/>
      <w:r w:rsidRPr="008321D5">
        <w:rPr>
          <w:rFonts w:eastAsiaTheme="minorEastAsia"/>
          <w:sz w:val="20"/>
        </w:rPr>
        <w:t>.</w:t>
      </w:r>
      <w:proofErr w:type="spellEnd"/>
      <w:r w:rsidRPr="008321D5">
        <w:rPr>
          <w:rFonts w:eastAsiaTheme="minorEastAsia"/>
          <w:sz w:val="20"/>
        </w:rPr>
        <w:t>)</w:t>
      </w:r>
    </w:p>
    <w:p w:rsidR="008321D5" w:rsidRPr="008321D5" w:rsidRDefault="008321D5" w:rsidP="008321D5">
      <w:pPr>
        <w:widowControl w:val="0"/>
        <w:autoSpaceDE w:val="0"/>
        <w:autoSpaceDN w:val="0"/>
        <w:adjustRightInd w:val="0"/>
        <w:rPr>
          <w:rFonts w:eastAsiaTheme="minorEastAsia"/>
          <w:szCs w:val="28"/>
        </w:rPr>
      </w:pPr>
    </w:p>
    <w:p w:rsidR="008321D5" w:rsidRPr="008321D5" w:rsidRDefault="008321D5" w:rsidP="008321D5">
      <w:pPr>
        <w:widowControl w:val="0"/>
        <w:autoSpaceDE w:val="0"/>
        <w:autoSpaceDN w:val="0"/>
        <w:adjustRightInd w:val="0"/>
        <w:jc w:val="center"/>
        <w:rPr>
          <w:rFonts w:eastAsiaTheme="minorEastAsia"/>
          <w:szCs w:val="28"/>
        </w:rPr>
      </w:pPr>
      <w:bookmarkStart w:id="19" w:name="Par392"/>
      <w:bookmarkEnd w:id="19"/>
      <w:r w:rsidRPr="008321D5">
        <w:rPr>
          <w:rFonts w:eastAsiaTheme="minorEastAsia"/>
          <w:szCs w:val="28"/>
        </w:rPr>
        <w:t>ПОЯСНИТЕЛЬНАЯ ЗАПИСКА *</w:t>
      </w:r>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на отзыв непосредственного руководителя</w:t>
      </w:r>
    </w:p>
    <w:p w:rsidR="008321D5" w:rsidRPr="008321D5" w:rsidRDefault="008321D5" w:rsidP="008321D5">
      <w:pPr>
        <w:widowControl w:val="0"/>
        <w:autoSpaceDE w:val="0"/>
        <w:autoSpaceDN w:val="0"/>
        <w:adjustRightInd w:val="0"/>
        <w:rPr>
          <w:rFonts w:eastAsiaTheme="minorEastAsia"/>
          <w:szCs w:val="28"/>
        </w:rPr>
      </w:pP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 xml:space="preserve">    Я, ___________________________________________________________________,</w:t>
      </w:r>
    </w:p>
    <w:p w:rsidR="008321D5" w:rsidRPr="008321D5" w:rsidRDefault="008321D5" w:rsidP="008321D5">
      <w:pPr>
        <w:widowControl w:val="0"/>
        <w:autoSpaceDE w:val="0"/>
        <w:autoSpaceDN w:val="0"/>
        <w:adjustRightInd w:val="0"/>
        <w:jc w:val="center"/>
        <w:rPr>
          <w:rFonts w:eastAsiaTheme="minorEastAsia"/>
          <w:sz w:val="20"/>
        </w:rPr>
      </w:pPr>
      <w:r w:rsidRPr="008321D5">
        <w:rPr>
          <w:rFonts w:eastAsiaTheme="minorEastAsia"/>
          <w:sz w:val="20"/>
        </w:rPr>
        <w:t>(фамилия, имя, отчество гражданского служащего)</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с представленным  в  аттестационную  комиссию  отзывом  об  исполнении мною</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должностных обязанностей по замещаемой должности ________________________</w:t>
      </w:r>
      <w:r>
        <w:rPr>
          <w:rFonts w:eastAsiaTheme="minorEastAsia"/>
          <w:szCs w:val="28"/>
        </w:rPr>
        <w:t>___________________________________________</w:t>
      </w:r>
    </w:p>
    <w:p w:rsidR="008321D5" w:rsidRPr="008321D5" w:rsidRDefault="008321D5" w:rsidP="008321D5">
      <w:pPr>
        <w:widowControl w:val="0"/>
        <w:autoSpaceDE w:val="0"/>
        <w:autoSpaceDN w:val="0"/>
        <w:adjustRightInd w:val="0"/>
        <w:jc w:val="center"/>
        <w:rPr>
          <w:rFonts w:eastAsiaTheme="minorEastAsia"/>
          <w:sz w:val="20"/>
        </w:rPr>
      </w:pPr>
      <w:r w:rsidRPr="008321D5">
        <w:rPr>
          <w:rFonts w:eastAsiaTheme="minorEastAsia"/>
          <w:sz w:val="20"/>
        </w:rPr>
        <w:t>(наименование замещаемой должности гражданской службы на день проведения аттестации)</w:t>
      </w:r>
    </w:p>
    <w:p w:rsidR="008321D5" w:rsidRPr="008321D5" w:rsidRDefault="008321D5" w:rsidP="008321D5">
      <w:pPr>
        <w:widowControl w:val="0"/>
        <w:autoSpaceDE w:val="0"/>
        <w:autoSpaceDN w:val="0"/>
        <w:adjustRightInd w:val="0"/>
        <w:jc w:val="center"/>
        <w:rPr>
          <w:rFonts w:eastAsiaTheme="minorEastAsia"/>
          <w:sz w:val="20"/>
        </w:rPr>
      </w:pPr>
      <w:r w:rsidRPr="008321D5">
        <w:rPr>
          <w:rFonts w:eastAsiaTheme="minorEastAsia"/>
          <w:szCs w:val="28"/>
        </w:rPr>
        <w:t xml:space="preserve">отдела _________________________________________________________________              </w:t>
      </w:r>
      <w:r w:rsidRPr="008321D5">
        <w:rPr>
          <w:rFonts w:eastAsiaTheme="minorEastAsia"/>
          <w:sz w:val="20"/>
        </w:rPr>
        <w:t>(наименование)</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 xml:space="preserve">за аттестационный период не согласен по следующим основаниям: </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____________________________________________________________________</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К настоящей пояснительной записке прилагаю:**</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____________________________________________________________________</w:t>
      </w:r>
    </w:p>
    <w:p w:rsidR="008321D5" w:rsidRPr="008321D5" w:rsidRDefault="008321D5" w:rsidP="008321D5">
      <w:pPr>
        <w:widowControl w:val="0"/>
        <w:autoSpaceDE w:val="0"/>
        <w:autoSpaceDN w:val="0"/>
        <w:adjustRightInd w:val="0"/>
        <w:jc w:val="center"/>
        <w:rPr>
          <w:rFonts w:eastAsiaTheme="minorEastAsia"/>
          <w:sz w:val="20"/>
        </w:rPr>
      </w:pPr>
      <w:r w:rsidRPr="008321D5">
        <w:rPr>
          <w:rFonts w:eastAsiaTheme="minorEastAsia"/>
          <w:sz w:val="20"/>
        </w:rPr>
        <w:t>(дополнительные сведения о служебной деятельности)</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 xml:space="preserve">    Прошу Вас учесть </w:t>
      </w:r>
      <w:proofErr w:type="gramStart"/>
      <w:r w:rsidRPr="008321D5">
        <w:rPr>
          <w:rFonts w:eastAsiaTheme="minorEastAsia"/>
          <w:szCs w:val="28"/>
        </w:rPr>
        <w:t>вышеизложенное</w:t>
      </w:r>
      <w:proofErr w:type="gramEnd"/>
      <w:r w:rsidRPr="008321D5">
        <w:rPr>
          <w:rFonts w:eastAsiaTheme="minorEastAsia"/>
          <w:szCs w:val="28"/>
        </w:rPr>
        <w:t xml:space="preserve"> при принятии решения комиссией.</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________________________ __________________ ____________________________</w:t>
      </w:r>
    </w:p>
    <w:p w:rsidR="008321D5" w:rsidRPr="008321D5" w:rsidRDefault="008321D5" w:rsidP="008321D5">
      <w:pPr>
        <w:widowControl w:val="0"/>
        <w:autoSpaceDE w:val="0"/>
        <w:autoSpaceDN w:val="0"/>
        <w:adjustRightInd w:val="0"/>
        <w:rPr>
          <w:rFonts w:eastAsiaTheme="minorEastAsia"/>
          <w:sz w:val="20"/>
        </w:rPr>
      </w:pPr>
      <w:r w:rsidRPr="008321D5">
        <w:rPr>
          <w:rFonts w:eastAsiaTheme="minorEastAsia"/>
          <w:sz w:val="20"/>
        </w:rPr>
        <w:t xml:space="preserve">                     (число, месяц, год)                               (подпись)                                     (расшифровка подписи)</w:t>
      </w: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 w:val="24"/>
          <w:szCs w:val="24"/>
          <w:lang w:eastAsia="en-US"/>
        </w:rPr>
      </w:pPr>
      <w:bookmarkStart w:id="20" w:name="Par414"/>
      <w:bookmarkEnd w:id="20"/>
      <w:r w:rsidRPr="008321D5">
        <w:rPr>
          <w:rFonts w:eastAsiaTheme="minorHAnsi"/>
          <w:sz w:val="24"/>
          <w:szCs w:val="24"/>
          <w:lang w:eastAsia="en-US"/>
        </w:rPr>
        <w:t>*Оформляется в рукописном виде.</w:t>
      </w:r>
      <w:bookmarkStart w:id="21" w:name="Par415"/>
      <w:bookmarkEnd w:id="21"/>
    </w:p>
    <w:p w:rsidR="008321D5" w:rsidRPr="008321D5" w:rsidRDefault="008321D5" w:rsidP="008321D5">
      <w:pPr>
        <w:widowControl w:val="0"/>
        <w:autoSpaceDE w:val="0"/>
        <w:autoSpaceDN w:val="0"/>
        <w:adjustRightInd w:val="0"/>
        <w:jc w:val="both"/>
        <w:rPr>
          <w:rFonts w:eastAsiaTheme="minorHAnsi"/>
          <w:sz w:val="24"/>
          <w:szCs w:val="24"/>
          <w:lang w:eastAsia="en-US"/>
        </w:rPr>
      </w:pPr>
      <w:r w:rsidRPr="008321D5">
        <w:rPr>
          <w:rFonts w:eastAsiaTheme="minorHAnsi"/>
          <w:sz w:val="24"/>
          <w:szCs w:val="24"/>
          <w:lang w:eastAsia="en-US"/>
        </w:rPr>
        <w:t>**Заполняется при наличии дополнительных сведений.</w:t>
      </w: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8321D5" w:rsidRPr="008321D5" w:rsidTr="008321D5">
        <w:tc>
          <w:tcPr>
            <w:tcW w:w="5210" w:type="dxa"/>
          </w:tcPr>
          <w:p w:rsidR="008321D5" w:rsidRPr="008321D5" w:rsidRDefault="008321D5" w:rsidP="008321D5">
            <w:pPr>
              <w:autoSpaceDE w:val="0"/>
              <w:autoSpaceDN w:val="0"/>
              <w:adjustRightInd w:val="0"/>
              <w:jc w:val="both"/>
              <w:outlineLvl w:val="1"/>
              <w:rPr>
                <w:rFonts w:eastAsia="Calibri"/>
                <w:szCs w:val="28"/>
                <w:lang w:eastAsia="en-US"/>
              </w:rPr>
            </w:pPr>
          </w:p>
        </w:tc>
        <w:tc>
          <w:tcPr>
            <w:tcW w:w="5211" w:type="dxa"/>
          </w:tcPr>
          <w:p w:rsidR="008321D5" w:rsidRPr="008321D5" w:rsidRDefault="008321D5" w:rsidP="008321D5">
            <w:pPr>
              <w:autoSpaceDE w:val="0"/>
              <w:autoSpaceDN w:val="0"/>
              <w:adjustRightInd w:val="0"/>
              <w:jc w:val="both"/>
              <w:outlineLvl w:val="1"/>
              <w:rPr>
                <w:rFonts w:eastAsia="Calibri"/>
                <w:szCs w:val="28"/>
                <w:lang w:eastAsia="en-US"/>
              </w:rPr>
            </w:pPr>
            <w:r w:rsidRPr="008321D5">
              <w:rPr>
                <w:rFonts w:eastAsia="Calibri"/>
                <w:szCs w:val="28"/>
                <w:lang w:eastAsia="en-US"/>
              </w:rPr>
              <w:t>Приложение № 7</w:t>
            </w:r>
          </w:p>
          <w:p w:rsidR="008321D5" w:rsidRPr="008321D5" w:rsidRDefault="008321D5" w:rsidP="00F96B0E">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к Положению о порядке проведения аттестации государственных гражданских служащих </w:t>
            </w:r>
            <w:r w:rsidR="00F96B0E">
              <w:rPr>
                <w:rFonts w:eastAsiaTheme="minorHAnsi"/>
                <w:szCs w:val="28"/>
                <w:lang w:eastAsia="en-US"/>
              </w:rPr>
              <w:t>Инспекции</w:t>
            </w:r>
          </w:p>
        </w:tc>
      </w:tr>
    </w:tbl>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center"/>
        <w:rPr>
          <w:rFonts w:eastAsiaTheme="minorEastAsia"/>
          <w:szCs w:val="28"/>
        </w:rPr>
      </w:pPr>
      <w:bookmarkStart w:id="22" w:name="Par701"/>
      <w:bookmarkEnd w:id="22"/>
      <w:r w:rsidRPr="008321D5">
        <w:rPr>
          <w:rFonts w:eastAsiaTheme="minorEastAsia"/>
          <w:szCs w:val="28"/>
        </w:rPr>
        <w:t>ПРОТОКОЛ №__</w:t>
      </w:r>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заседания аттестационной комиссии</w:t>
      </w:r>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Государственной жилищной инспекции Республики Татарстан</w:t>
      </w:r>
    </w:p>
    <w:p w:rsidR="008321D5" w:rsidRPr="008321D5" w:rsidRDefault="008321D5" w:rsidP="008321D5">
      <w:pPr>
        <w:widowControl w:val="0"/>
        <w:autoSpaceDE w:val="0"/>
        <w:autoSpaceDN w:val="0"/>
        <w:adjustRightInd w:val="0"/>
        <w:rPr>
          <w:rFonts w:eastAsiaTheme="minorEastAsia"/>
          <w:szCs w:val="28"/>
        </w:rPr>
      </w:pP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Председатель Комиссии -            ___________________  ______________________</w:t>
      </w:r>
    </w:p>
    <w:p w:rsidR="008321D5" w:rsidRPr="008321D5" w:rsidRDefault="008321D5" w:rsidP="008321D5">
      <w:pPr>
        <w:widowControl w:val="0"/>
        <w:autoSpaceDE w:val="0"/>
        <w:autoSpaceDN w:val="0"/>
        <w:adjustRightInd w:val="0"/>
        <w:rPr>
          <w:rFonts w:eastAsiaTheme="minorEastAsia"/>
          <w:sz w:val="20"/>
        </w:rPr>
      </w:pPr>
      <w:r w:rsidRPr="008321D5">
        <w:rPr>
          <w:rFonts w:eastAsiaTheme="minorEastAsia"/>
          <w:sz w:val="20"/>
        </w:rPr>
        <w:t xml:space="preserve">                                                                                                (должность)                             (инициалы, фамилия)</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Заместитель председателя</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аттестационной комиссии - ___________________  ____________________________</w:t>
      </w:r>
    </w:p>
    <w:p w:rsidR="008321D5" w:rsidRPr="008321D5" w:rsidRDefault="008321D5" w:rsidP="008321D5">
      <w:pPr>
        <w:widowControl w:val="0"/>
        <w:autoSpaceDE w:val="0"/>
        <w:autoSpaceDN w:val="0"/>
        <w:adjustRightInd w:val="0"/>
        <w:rPr>
          <w:rFonts w:eastAsiaTheme="minorEastAsia"/>
          <w:sz w:val="20"/>
        </w:rPr>
      </w:pPr>
      <w:r w:rsidRPr="008321D5">
        <w:rPr>
          <w:rFonts w:eastAsiaTheme="minorEastAsia"/>
          <w:sz w:val="20"/>
        </w:rPr>
        <w:t xml:space="preserve">                                                                                                 (должность)                             (инициалы, фамилия)</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Члены комиссии:                    ___________________  ___________________________</w:t>
      </w:r>
    </w:p>
    <w:p w:rsidR="008321D5" w:rsidRPr="008321D5" w:rsidRDefault="008321D5" w:rsidP="008321D5">
      <w:pPr>
        <w:widowControl w:val="0"/>
        <w:autoSpaceDE w:val="0"/>
        <w:autoSpaceDN w:val="0"/>
        <w:adjustRightInd w:val="0"/>
        <w:rPr>
          <w:rFonts w:eastAsiaTheme="minorEastAsia"/>
          <w:sz w:val="20"/>
        </w:rPr>
      </w:pPr>
      <w:r w:rsidRPr="008321D5">
        <w:rPr>
          <w:rFonts w:eastAsiaTheme="minorEastAsia"/>
          <w:sz w:val="20"/>
        </w:rPr>
        <w:t xml:space="preserve">                                                                                                 (должность)                             (инициалы, фамилия)</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 xml:space="preserve">                                                 ___________________  ____________________________</w:t>
      </w:r>
    </w:p>
    <w:p w:rsidR="008321D5" w:rsidRPr="008321D5" w:rsidRDefault="008321D5" w:rsidP="008321D5">
      <w:pPr>
        <w:widowControl w:val="0"/>
        <w:autoSpaceDE w:val="0"/>
        <w:autoSpaceDN w:val="0"/>
        <w:adjustRightInd w:val="0"/>
        <w:jc w:val="center"/>
        <w:rPr>
          <w:rFonts w:eastAsiaTheme="minorEastAsia"/>
          <w:sz w:val="20"/>
        </w:rPr>
      </w:pPr>
      <w:r w:rsidRPr="008321D5">
        <w:rPr>
          <w:rFonts w:eastAsiaTheme="minorEastAsia"/>
          <w:sz w:val="20"/>
        </w:rPr>
        <w:t xml:space="preserve">                                                                                (должность)                             (инициалы, фамилия)</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Независимые эксперты:     ___________________  ____________________________</w:t>
      </w:r>
    </w:p>
    <w:p w:rsidR="008321D5" w:rsidRPr="008321D5" w:rsidRDefault="008321D5" w:rsidP="008321D5">
      <w:pPr>
        <w:widowControl w:val="0"/>
        <w:autoSpaceDE w:val="0"/>
        <w:autoSpaceDN w:val="0"/>
        <w:adjustRightInd w:val="0"/>
        <w:rPr>
          <w:rFonts w:eastAsiaTheme="minorEastAsia"/>
          <w:sz w:val="20"/>
        </w:rPr>
      </w:pPr>
      <w:r w:rsidRPr="008321D5">
        <w:rPr>
          <w:rFonts w:eastAsiaTheme="minorEastAsia"/>
          <w:sz w:val="20"/>
        </w:rPr>
        <w:t xml:space="preserve">                                                                                                   (должность)                           (инициалы, фамилия)</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 xml:space="preserve">Представитель </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Общественного совета       ___________________  ____________________________</w:t>
      </w:r>
    </w:p>
    <w:p w:rsidR="008321D5" w:rsidRPr="008321D5" w:rsidRDefault="008321D5" w:rsidP="008321D5">
      <w:pPr>
        <w:widowControl w:val="0"/>
        <w:autoSpaceDE w:val="0"/>
        <w:autoSpaceDN w:val="0"/>
        <w:adjustRightInd w:val="0"/>
        <w:rPr>
          <w:rFonts w:eastAsiaTheme="minorEastAsia"/>
          <w:sz w:val="20"/>
        </w:rPr>
      </w:pPr>
      <w:r w:rsidRPr="008321D5">
        <w:rPr>
          <w:rFonts w:eastAsiaTheme="minorEastAsia"/>
          <w:szCs w:val="28"/>
        </w:rPr>
        <w:t xml:space="preserve">                                                                       </w:t>
      </w:r>
      <w:r w:rsidRPr="008321D5">
        <w:rPr>
          <w:rFonts w:eastAsiaTheme="minorEastAsia"/>
          <w:sz w:val="20"/>
        </w:rPr>
        <w:t>(должность)                          (инициалы, фамилия)</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 xml:space="preserve">Секретарь </w:t>
      </w:r>
      <w:proofErr w:type="gramStart"/>
      <w:r w:rsidRPr="008321D5">
        <w:rPr>
          <w:rFonts w:eastAsiaTheme="minorEastAsia"/>
          <w:szCs w:val="28"/>
        </w:rPr>
        <w:t>аттестационной</w:t>
      </w:r>
      <w:proofErr w:type="gramEnd"/>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комиссии -                             ___________________  ____________________________</w:t>
      </w:r>
    </w:p>
    <w:p w:rsidR="008321D5" w:rsidRPr="008321D5" w:rsidRDefault="008321D5" w:rsidP="008321D5">
      <w:pPr>
        <w:widowControl w:val="0"/>
        <w:autoSpaceDE w:val="0"/>
        <w:autoSpaceDN w:val="0"/>
        <w:adjustRightInd w:val="0"/>
        <w:rPr>
          <w:rFonts w:eastAsiaTheme="minorEastAsia"/>
          <w:sz w:val="20"/>
        </w:rPr>
      </w:pPr>
      <w:r w:rsidRPr="008321D5">
        <w:rPr>
          <w:rFonts w:eastAsiaTheme="minorEastAsia"/>
          <w:sz w:val="20"/>
        </w:rPr>
        <w:t xml:space="preserve">                                                                                                  (должность)                           (инициалы, фамилия)</w:t>
      </w:r>
    </w:p>
    <w:p w:rsidR="008321D5" w:rsidRPr="008321D5" w:rsidRDefault="008321D5" w:rsidP="008321D5">
      <w:pPr>
        <w:widowControl w:val="0"/>
        <w:autoSpaceDE w:val="0"/>
        <w:autoSpaceDN w:val="0"/>
        <w:adjustRightInd w:val="0"/>
        <w:rPr>
          <w:rFonts w:eastAsiaTheme="minorEastAsia"/>
          <w:szCs w:val="28"/>
        </w:rPr>
      </w:pP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Список лиц, приглашенных на заседание аттестационной комиссии:</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 xml:space="preserve">                                                ___________________  ____________________________</w:t>
      </w:r>
    </w:p>
    <w:p w:rsidR="008321D5" w:rsidRPr="008321D5" w:rsidRDefault="008321D5" w:rsidP="008321D5">
      <w:pPr>
        <w:widowControl w:val="0"/>
        <w:autoSpaceDE w:val="0"/>
        <w:autoSpaceDN w:val="0"/>
        <w:adjustRightInd w:val="0"/>
        <w:rPr>
          <w:rFonts w:eastAsiaTheme="minorEastAsia"/>
          <w:sz w:val="20"/>
        </w:rPr>
      </w:pPr>
      <w:r w:rsidRPr="008321D5">
        <w:rPr>
          <w:rFonts w:eastAsiaTheme="minorEastAsia"/>
          <w:sz w:val="20"/>
        </w:rPr>
        <w:t xml:space="preserve">                                                                                                  (должность)                (инициалы, фамилия)</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Дата проведения           "__" _______ 20_ г.</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Повестка:</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________________________________________________________________________</w:t>
      </w:r>
    </w:p>
    <w:p w:rsidR="008321D5" w:rsidRPr="008321D5" w:rsidRDefault="008321D5" w:rsidP="008321D5">
      <w:pPr>
        <w:widowControl w:val="0"/>
        <w:autoSpaceDE w:val="0"/>
        <w:autoSpaceDN w:val="0"/>
        <w:adjustRightInd w:val="0"/>
        <w:jc w:val="both"/>
        <w:rPr>
          <w:rFonts w:eastAsiaTheme="minorHAnsi"/>
          <w:szCs w:val="28"/>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4440"/>
        <w:gridCol w:w="4785"/>
      </w:tblGrid>
      <w:tr w:rsidR="008321D5" w:rsidRPr="008321D5" w:rsidTr="008321D5">
        <w:trPr>
          <w:trHeight w:val="400"/>
          <w:tblCellSpacing w:w="5" w:type="nil"/>
        </w:trPr>
        <w:tc>
          <w:tcPr>
            <w:tcW w:w="840" w:type="dxa"/>
            <w:tcBorders>
              <w:top w:val="single" w:sz="8" w:space="0" w:color="auto"/>
              <w:left w:val="single" w:sz="8" w:space="0" w:color="auto"/>
              <w:bottom w:val="single" w:sz="8" w:space="0" w:color="auto"/>
              <w:right w:val="single" w:sz="8" w:space="0" w:color="auto"/>
            </w:tcBorders>
          </w:tcPr>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 N   </w:t>
            </w:r>
          </w:p>
          <w:p w:rsidR="008321D5" w:rsidRPr="008321D5" w:rsidRDefault="008321D5" w:rsidP="008321D5">
            <w:pPr>
              <w:widowControl w:val="0"/>
              <w:autoSpaceDE w:val="0"/>
              <w:autoSpaceDN w:val="0"/>
              <w:adjustRightInd w:val="0"/>
              <w:rPr>
                <w:rFonts w:eastAsiaTheme="minorHAnsi"/>
                <w:szCs w:val="28"/>
                <w:lang w:eastAsia="en-US"/>
              </w:rPr>
            </w:pPr>
            <w:proofErr w:type="gramStart"/>
            <w:r w:rsidRPr="008321D5">
              <w:rPr>
                <w:rFonts w:eastAsiaTheme="minorHAnsi"/>
                <w:szCs w:val="28"/>
                <w:lang w:eastAsia="en-US"/>
              </w:rPr>
              <w:t>п</w:t>
            </w:r>
            <w:proofErr w:type="gramEnd"/>
            <w:r w:rsidRPr="008321D5">
              <w:rPr>
                <w:rFonts w:eastAsiaTheme="minorHAnsi"/>
                <w:szCs w:val="28"/>
                <w:lang w:eastAsia="en-US"/>
              </w:rPr>
              <w:t xml:space="preserve">/п  </w:t>
            </w:r>
          </w:p>
        </w:tc>
        <w:tc>
          <w:tcPr>
            <w:tcW w:w="4440" w:type="dxa"/>
            <w:tcBorders>
              <w:top w:val="single" w:sz="8" w:space="0" w:color="auto"/>
              <w:left w:val="single" w:sz="8" w:space="0" w:color="auto"/>
              <w:bottom w:val="single" w:sz="8" w:space="0" w:color="auto"/>
              <w:right w:val="single" w:sz="8" w:space="0" w:color="auto"/>
            </w:tcBorders>
          </w:tcPr>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Фамилия, имя, отчество, должность  </w:t>
            </w:r>
          </w:p>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      аттестуемого сотрудника      </w:t>
            </w:r>
          </w:p>
        </w:tc>
        <w:tc>
          <w:tcPr>
            <w:tcW w:w="4785" w:type="dxa"/>
            <w:tcBorders>
              <w:top w:val="single" w:sz="8" w:space="0" w:color="auto"/>
              <w:left w:val="single" w:sz="8" w:space="0" w:color="auto"/>
              <w:bottom w:val="single" w:sz="8" w:space="0" w:color="auto"/>
              <w:right w:val="single" w:sz="8" w:space="0" w:color="auto"/>
            </w:tcBorders>
          </w:tcPr>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Решение аттестационной комиссии</w:t>
            </w:r>
          </w:p>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    и результаты голосования   </w:t>
            </w:r>
          </w:p>
        </w:tc>
      </w:tr>
      <w:tr w:rsidR="008321D5" w:rsidRPr="008321D5" w:rsidTr="008321D5">
        <w:trPr>
          <w:tblCellSpacing w:w="5" w:type="nil"/>
        </w:trPr>
        <w:tc>
          <w:tcPr>
            <w:tcW w:w="840" w:type="dxa"/>
            <w:tcBorders>
              <w:left w:val="single" w:sz="8" w:space="0" w:color="auto"/>
              <w:bottom w:val="single" w:sz="8" w:space="0" w:color="auto"/>
              <w:right w:val="single" w:sz="8" w:space="0" w:color="auto"/>
            </w:tcBorders>
          </w:tcPr>
          <w:p w:rsidR="008321D5" w:rsidRPr="008321D5" w:rsidRDefault="008321D5" w:rsidP="008321D5">
            <w:pPr>
              <w:widowControl w:val="0"/>
              <w:autoSpaceDE w:val="0"/>
              <w:autoSpaceDN w:val="0"/>
              <w:adjustRightInd w:val="0"/>
              <w:jc w:val="both"/>
              <w:rPr>
                <w:rFonts w:eastAsiaTheme="minorHAnsi"/>
                <w:szCs w:val="28"/>
                <w:lang w:eastAsia="en-US"/>
              </w:rPr>
            </w:pPr>
          </w:p>
        </w:tc>
        <w:tc>
          <w:tcPr>
            <w:tcW w:w="4440" w:type="dxa"/>
            <w:tcBorders>
              <w:left w:val="single" w:sz="8" w:space="0" w:color="auto"/>
              <w:bottom w:val="single" w:sz="8" w:space="0" w:color="auto"/>
              <w:right w:val="single" w:sz="8" w:space="0" w:color="auto"/>
            </w:tcBorders>
          </w:tcPr>
          <w:p w:rsidR="008321D5" w:rsidRPr="008321D5" w:rsidRDefault="008321D5" w:rsidP="008321D5">
            <w:pPr>
              <w:widowControl w:val="0"/>
              <w:autoSpaceDE w:val="0"/>
              <w:autoSpaceDN w:val="0"/>
              <w:adjustRightInd w:val="0"/>
              <w:jc w:val="both"/>
              <w:rPr>
                <w:rFonts w:eastAsiaTheme="minorHAnsi"/>
                <w:szCs w:val="28"/>
                <w:lang w:eastAsia="en-US"/>
              </w:rPr>
            </w:pPr>
          </w:p>
        </w:tc>
        <w:tc>
          <w:tcPr>
            <w:tcW w:w="4785" w:type="dxa"/>
            <w:tcBorders>
              <w:left w:val="single" w:sz="8" w:space="0" w:color="auto"/>
              <w:bottom w:val="single" w:sz="8" w:space="0" w:color="auto"/>
              <w:right w:val="single" w:sz="8" w:space="0" w:color="auto"/>
            </w:tcBorders>
          </w:tcPr>
          <w:p w:rsidR="008321D5" w:rsidRPr="008321D5" w:rsidRDefault="008321D5" w:rsidP="008321D5">
            <w:pPr>
              <w:widowControl w:val="0"/>
              <w:autoSpaceDE w:val="0"/>
              <w:autoSpaceDN w:val="0"/>
              <w:adjustRightInd w:val="0"/>
              <w:jc w:val="both"/>
              <w:rPr>
                <w:rFonts w:eastAsiaTheme="minorHAnsi"/>
                <w:szCs w:val="28"/>
                <w:lang w:eastAsia="en-US"/>
              </w:rPr>
            </w:pPr>
          </w:p>
        </w:tc>
      </w:tr>
    </w:tbl>
    <w:p w:rsidR="008321D5" w:rsidRPr="008321D5" w:rsidRDefault="008321D5" w:rsidP="008321D5">
      <w:pPr>
        <w:widowControl w:val="0"/>
        <w:autoSpaceDE w:val="0"/>
        <w:autoSpaceDN w:val="0"/>
        <w:adjustRightInd w:val="0"/>
        <w:jc w:val="both"/>
        <w:rPr>
          <w:rFonts w:eastAsiaTheme="minorHAnsi"/>
          <w:szCs w:val="28"/>
          <w:lang w:eastAsia="en-US"/>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6"/>
        <w:gridCol w:w="3156"/>
        <w:gridCol w:w="2919"/>
      </w:tblGrid>
      <w:tr w:rsidR="008321D5" w:rsidRPr="008321D5" w:rsidTr="008321D5">
        <w:tc>
          <w:tcPr>
            <w:tcW w:w="4346" w:type="dxa"/>
          </w:tcPr>
          <w:p w:rsidR="008321D5" w:rsidRPr="008321D5" w:rsidRDefault="008321D5" w:rsidP="008321D5">
            <w:pPr>
              <w:autoSpaceDE w:val="0"/>
              <w:autoSpaceDN w:val="0"/>
              <w:adjustRightInd w:val="0"/>
              <w:jc w:val="both"/>
              <w:rPr>
                <w:rFonts w:eastAsia="Calibri"/>
                <w:szCs w:val="28"/>
                <w:lang w:eastAsia="en-US"/>
              </w:rPr>
            </w:pPr>
            <w:r w:rsidRPr="008321D5">
              <w:rPr>
                <w:rFonts w:eastAsia="Calibri"/>
                <w:szCs w:val="28"/>
                <w:lang w:eastAsia="en-US"/>
              </w:rPr>
              <w:t>Председатель Комиссии:</w:t>
            </w:r>
          </w:p>
          <w:p w:rsidR="008321D5" w:rsidRPr="008321D5" w:rsidRDefault="008321D5" w:rsidP="008321D5">
            <w:pPr>
              <w:autoSpaceDE w:val="0"/>
              <w:autoSpaceDN w:val="0"/>
              <w:adjustRightInd w:val="0"/>
              <w:jc w:val="both"/>
              <w:rPr>
                <w:rFonts w:eastAsia="Calibri"/>
                <w:szCs w:val="28"/>
                <w:lang w:eastAsia="en-US"/>
              </w:rPr>
            </w:pPr>
          </w:p>
        </w:tc>
        <w:tc>
          <w:tcPr>
            <w:tcW w:w="3156" w:type="dxa"/>
          </w:tcPr>
          <w:p w:rsidR="008321D5" w:rsidRPr="008321D5" w:rsidRDefault="008321D5" w:rsidP="008321D5">
            <w:pPr>
              <w:autoSpaceDE w:val="0"/>
              <w:autoSpaceDN w:val="0"/>
              <w:adjustRightInd w:val="0"/>
              <w:jc w:val="both"/>
              <w:rPr>
                <w:rFonts w:eastAsia="Calibri"/>
                <w:szCs w:val="28"/>
                <w:lang w:eastAsia="en-US"/>
              </w:rPr>
            </w:pPr>
            <w:r w:rsidRPr="008321D5">
              <w:rPr>
                <w:rFonts w:eastAsia="Calibri"/>
                <w:szCs w:val="28"/>
                <w:lang w:eastAsia="en-US"/>
              </w:rPr>
              <w:t>_____________________</w:t>
            </w:r>
          </w:p>
        </w:tc>
        <w:tc>
          <w:tcPr>
            <w:tcW w:w="2919" w:type="dxa"/>
          </w:tcPr>
          <w:p w:rsidR="008321D5" w:rsidRPr="008321D5" w:rsidRDefault="008321D5" w:rsidP="008321D5">
            <w:pPr>
              <w:autoSpaceDE w:val="0"/>
              <w:autoSpaceDN w:val="0"/>
              <w:adjustRightInd w:val="0"/>
              <w:jc w:val="both"/>
              <w:rPr>
                <w:rFonts w:eastAsia="Calibri"/>
                <w:szCs w:val="28"/>
                <w:lang w:eastAsia="en-US"/>
              </w:rPr>
            </w:pPr>
          </w:p>
        </w:tc>
      </w:tr>
      <w:tr w:rsidR="008321D5" w:rsidRPr="008321D5" w:rsidTr="008321D5">
        <w:tc>
          <w:tcPr>
            <w:tcW w:w="4346" w:type="dxa"/>
          </w:tcPr>
          <w:p w:rsidR="008321D5" w:rsidRPr="008321D5" w:rsidRDefault="008321D5" w:rsidP="008321D5">
            <w:pPr>
              <w:autoSpaceDE w:val="0"/>
              <w:autoSpaceDN w:val="0"/>
              <w:adjustRightInd w:val="0"/>
              <w:jc w:val="both"/>
              <w:rPr>
                <w:rFonts w:eastAsia="Calibri"/>
                <w:szCs w:val="28"/>
                <w:lang w:eastAsia="en-US"/>
              </w:rPr>
            </w:pPr>
            <w:r w:rsidRPr="008321D5">
              <w:rPr>
                <w:rFonts w:eastAsia="Calibri"/>
                <w:szCs w:val="28"/>
                <w:lang w:eastAsia="en-US"/>
              </w:rPr>
              <w:t xml:space="preserve">Заместитель </w:t>
            </w:r>
          </w:p>
          <w:p w:rsidR="008321D5" w:rsidRPr="008321D5" w:rsidRDefault="008321D5" w:rsidP="008321D5">
            <w:pPr>
              <w:autoSpaceDE w:val="0"/>
              <w:autoSpaceDN w:val="0"/>
              <w:adjustRightInd w:val="0"/>
              <w:jc w:val="both"/>
              <w:rPr>
                <w:rFonts w:eastAsia="Calibri"/>
                <w:szCs w:val="28"/>
                <w:lang w:eastAsia="en-US"/>
              </w:rPr>
            </w:pPr>
            <w:r w:rsidRPr="008321D5">
              <w:rPr>
                <w:rFonts w:eastAsia="Calibri"/>
                <w:szCs w:val="28"/>
                <w:lang w:eastAsia="en-US"/>
              </w:rPr>
              <w:t>Председателя Комиссии:</w:t>
            </w:r>
          </w:p>
        </w:tc>
        <w:tc>
          <w:tcPr>
            <w:tcW w:w="3156" w:type="dxa"/>
          </w:tcPr>
          <w:p w:rsidR="008321D5" w:rsidRPr="008321D5" w:rsidRDefault="008321D5" w:rsidP="008321D5">
            <w:pPr>
              <w:autoSpaceDE w:val="0"/>
              <w:autoSpaceDN w:val="0"/>
              <w:adjustRightInd w:val="0"/>
              <w:jc w:val="both"/>
              <w:rPr>
                <w:rFonts w:eastAsia="Calibri"/>
                <w:szCs w:val="28"/>
                <w:lang w:eastAsia="en-US"/>
              </w:rPr>
            </w:pPr>
            <w:r w:rsidRPr="008321D5">
              <w:rPr>
                <w:rFonts w:eastAsia="Calibri"/>
                <w:szCs w:val="28"/>
                <w:lang w:eastAsia="en-US"/>
              </w:rPr>
              <w:t>_____________________</w:t>
            </w:r>
          </w:p>
        </w:tc>
        <w:tc>
          <w:tcPr>
            <w:tcW w:w="2919" w:type="dxa"/>
          </w:tcPr>
          <w:p w:rsidR="008321D5" w:rsidRPr="008321D5" w:rsidRDefault="008321D5" w:rsidP="008321D5">
            <w:pPr>
              <w:autoSpaceDE w:val="0"/>
              <w:autoSpaceDN w:val="0"/>
              <w:adjustRightInd w:val="0"/>
              <w:jc w:val="both"/>
              <w:rPr>
                <w:rFonts w:eastAsia="Calibri"/>
                <w:szCs w:val="28"/>
                <w:lang w:eastAsia="en-US"/>
              </w:rPr>
            </w:pPr>
          </w:p>
        </w:tc>
      </w:tr>
      <w:tr w:rsidR="008321D5" w:rsidRPr="008321D5" w:rsidTr="008321D5">
        <w:tc>
          <w:tcPr>
            <w:tcW w:w="4346" w:type="dxa"/>
          </w:tcPr>
          <w:p w:rsidR="008321D5" w:rsidRPr="008321D5" w:rsidRDefault="008321D5" w:rsidP="008321D5">
            <w:pPr>
              <w:autoSpaceDE w:val="0"/>
              <w:autoSpaceDN w:val="0"/>
              <w:adjustRightInd w:val="0"/>
              <w:jc w:val="both"/>
              <w:rPr>
                <w:rFonts w:eastAsia="Calibri"/>
                <w:szCs w:val="28"/>
                <w:lang w:eastAsia="en-US"/>
              </w:rPr>
            </w:pPr>
            <w:r w:rsidRPr="008321D5">
              <w:rPr>
                <w:rFonts w:eastAsia="Calibri"/>
                <w:szCs w:val="28"/>
                <w:lang w:eastAsia="en-US"/>
              </w:rPr>
              <w:t>Секретарь Комиссии:</w:t>
            </w:r>
          </w:p>
        </w:tc>
        <w:tc>
          <w:tcPr>
            <w:tcW w:w="3156" w:type="dxa"/>
          </w:tcPr>
          <w:p w:rsidR="008321D5" w:rsidRPr="008321D5" w:rsidRDefault="008321D5" w:rsidP="008321D5">
            <w:pPr>
              <w:autoSpaceDE w:val="0"/>
              <w:autoSpaceDN w:val="0"/>
              <w:adjustRightInd w:val="0"/>
              <w:jc w:val="both"/>
              <w:rPr>
                <w:rFonts w:eastAsia="Calibri"/>
                <w:szCs w:val="28"/>
                <w:lang w:eastAsia="en-US"/>
              </w:rPr>
            </w:pPr>
            <w:r w:rsidRPr="008321D5">
              <w:rPr>
                <w:rFonts w:eastAsia="Calibri"/>
                <w:szCs w:val="28"/>
                <w:lang w:eastAsia="en-US"/>
              </w:rPr>
              <w:t>_____________________</w:t>
            </w:r>
          </w:p>
        </w:tc>
        <w:tc>
          <w:tcPr>
            <w:tcW w:w="2919" w:type="dxa"/>
          </w:tcPr>
          <w:p w:rsidR="008321D5" w:rsidRPr="008321D5" w:rsidRDefault="008321D5" w:rsidP="008321D5">
            <w:pPr>
              <w:autoSpaceDE w:val="0"/>
              <w:autoSpaceDN w:val="0"/>
              <w:adjustRightInd w:val="0"/>
              <w:jc w:val="both"/>
              <w:rPr>
                <w:rFonts w:eastAsia="Calibri"/>
                <w:szCs w:val="28"/>
                <w:lang w:eastAsia="en-US"/>
              </w:rPr>
            </w:pPr>
          </w:p>
        </w:tc>
      </w:tr>
      <w:tr w:rsidR="008321D5" w:rsidRPr="008321D5" w:rsidTr="008321D5">
        <w:tc>
          <w:tcPr>
            <w:tcW w:w="4346" w:type="dxa"/>
          </w:tcPr>
          <w:p w:rsidR="008321D5" w:rsidRPr="008321D5" w:rsidRDefault="008321D5" w:rsidP="008321D5">
            <w:pPr>
              <w:autoSpaceDE w:val="0"/>
              <w:autoSpaceDN w:val="0"/>
              <w:adjustRightInd w:val="0"/>
              <w:jc w:val="both"/>
              <w:rPr>
                <w:rFonts w:eastAsia="Calibri"/>
                <w:szCs w:val="28"/>
                <w:lang w:eastAsia="en-US"/>
              </w:rPr>
            </w:pPr>
            <w:r w:rsidRPr="008321D5">
              <w:rPr>
                <w:rFonts w:eastAsia="Calibri"/>
                <w:szCs w:val="28"/>
                <w:lang w:eastAsia="en-US"/>
              </w:rPr>
              <w:t>Члены комиссии:</w:t>
            </w:r>
          </w:p>
          <w:p w:rsidR="008321D5" w:rsidRPr="008321D5" w:rsidRDefault="008321D5" w:rsidP="008321D5">
            <w:pPr>
              <w:autoSpaceDE w:val="0"/>
              <w:autoSpaceDN w:val="0"/>
              <w:adjustRightInd w:val="0"/>
              <w:jc w:val="both"/>
              <w:rPr>
                <w:rFonts w:eastAsia="Calibri"/>
                <w:szCs w:val="28"/>
                <w:lang w:eastAsia="en-US"/>
              </w:rPr>
            </w:pPr>
          </w:p>
        </w:tc>
        <w:tc>
          <w:tcPr>
            <w:tcW w:w="3156" w:type="dxa"/>
          </w:tcPr>
          <w:p w:rsidR="008321D5" w:rsidRPr="008321D5" w:rsidRDefault="008321D5" w:rsidP="008321D5">
            <w:pPr>
              <w:autoSpaceDE w:val="0"/>
              <w:autoSpaceDN w:val="0"/>
              <w:adjustRightInd w:val="0"/>
              <w:jc w:val="both"/>
              <w:rPr>
                <w:rFonts w:eastAsia="Calibri"/>
                <w:szCs w:val="28"/>
                <w:lang w:eastAsia="en-US"/>
              </w:rPr>
            </w:pPr>
            <w:r w:rsidRPr="008321D5">
              <w:rPr>
                <w:rFonts w:eastAsia="Calibri"/>
                <w:szCs w:val="28"/>
                <w:lang w:eastAsia="en-US"/>
              </w:rPr>
              <w:t>_____________________</w:t>
            </w:r>
          </w:p>
        </w:tc>
        <w:tc>
          <w:tcPr>
            <w:tcW w:w="2919" w:type="dxa"/>
          </w:tcPr>
          <w:p w:rsidR="008321D5" w:rsidRPr="008321D5" w:rsidRDefault="008321D5" w:rsidP="008321D5">
            <w:pPr>
              <w:autoSpaceDE w:val="0"/>
              <w:autoSpaceDN w:val="0"/>
              <w:adjustRightInd w:val="0"/>
              <w:jc w:val="both"/>
              <w:rPr>
                <w:rFonts w:eastAsia="Calibri"/>
                <w:szCs w:val="28"/>
                <w:lang w:eastAsia="en-US"/>
              </w:rPr>
            </w:pPr>
          </w:p>
        </w:tc>
      </w:tr>
      <w:tr w:rsidR="008321D5" w:rsidRPr="008321D5" w:rsidTr="008321D5">
        <w:trPr>
          <w:trHeight w:val="1382"/>
        </w:trPr>
        <w:tc>
          <w:tcPr>
            <w:tcW w:w="4346" w:type="dxa"/>
          </w:tcPr>
          <w:p w:rsidR="008321D5" w:rsidRPr="008321D5" w:rsidRDefault="008321D5" w:rsidP="008321D5">
            <w:pPr>
              <w:autoSpaceDE w:val="0"/>
              <w:autoSpaceDN w:val="0"/>
              <w:adjustRightInd w:val="0"/>
              <w:jc w:val="both"/>
              <w:rPr>
                <w:rFonts w:eastAsia="Calibri"/>
                <w:szCs w:val="28"/>
                <w:lang w:eastAsia="en-US"/>
              </w:rPr>
            </w:pPr>
            <w:r w:rsidRPr="008321D5">
              <w:rPr>
                <w:rFonts w:eastAsia="Calibri"/>
                <w:szCs w:val="28"/>
                <w:lang w:eastAsia="en-US"/>
              </w:rPr>
              <w:lastRenderedPageBreak/>
              <w:t xml:space="preserve">Представитель Департамента государственной службы и кадров при Президенте Республики </w:t>
            </w:r>
          </w:p>
          <w:p w:rsidR="008321D5" w:rsidRPr="008321D5" w:rsidRDefault="008321D5" w:rsidP="008321D5">
            <w:pPr>
              <w:autoSpaceDE w:val="0"/>
              <w:autoSpaceDN w:val="0"/>
              <w:adjustRightInd w:val="0"/>
              <w:jc w:val="both"/>
              <w:rPr>
                <w:rFonts w:eastAsia="Calibri"/>
                <w:szCs w:val="28"/>
                <w:lang w:eastAsia="en-US"/>
              </w:rPr>
            </w:pPr>
            <w:r w:rsidRPr="008321D5">
              <w:rPr>
                <w:rFonts w:eastAsia="Calibri"/>
                <w:szCs w:val="28"/>
                <w:lang w:eastAsia="en-US"/>
              </w:rPr>
              <w:t>Татарстан</w:t>
            </w:r>
          </w:p>
        </w:tc>
        <w:tc>
          <w:tcPr>
            <w:tcW w:w="3156" w:type="dxa"/>
          </w:tcPr>
          <w:p w:rsidR="008321D5" w:rsidRPr="008321D5" w:rsidRDefault="008321D5" w:rsidP="008321D5">
            <w:pPr>
              <w:autoSpaceDE w:val="0"/>
              <w:autoSpaceDN w:val="0"/>
              <w:adjustRightInd w:val="0"/>
              <w:jc w:val="both"/>
              <w:rPr>
                <w:rFonts w:eastAsia="Calibri"/>
                <w:szCs w:val="28"/>
                <w:lang w:eastAsia="en-US"/>
              </w:rPr>
            </w:pPr>
            <w:r w:rsidRPr="008321D5">
              <w:rPr>
                <w:rFonts w:eastAsia="Calibri"/>
                <w:szCs w:val="28"/>
                <w:lang w:eastAsia="en-US"/>
              </w:rPr>
              <w:t>_____________________</w:t>
            </w:r>
          </w:p>
        </w:tc>
        <w:tc>
          <w:tcPr>
            <w:tcW w:w="2919" w:type="dxa"/>
          </w:tcPr>
          <w:p w:rsidR="008321D5" w:rsidRPr="008321D5" w:rsidRDefault="008321D5" w:rsidP="008321D5">
            <w:pPr>
              <w:autoSpaceDE w:val="0"/>
              <w:autoSpaceDN w:val="0"/>
              <w:adjustRightInd w:val="0"/>
              <w:jc w:val="both"/>
              <w:rPr>
                <w:rFonts w:eastAsia="Calibri"/>
                <w:szCs w:val="28"/>
                <w:lang w:eastAsia="en-US"/>
              </w:rPr>
            </w:pPr>
          </w:p>
        </w:tc>
      </w:tr>
      <w:tr w:rsidR="008321D5" w:rsidRPr="008321D5" w:rsidTr="008321D5">
        <w:tc>
          <w:tcPr>
            <w:tcW w:w="4346" w:type="dxa"/>
          </w:tcPr>
          <w:p w:rsidR="008321D5" w:rsidRPr="008321D5" w:rsidRDefault="008321D5" w:rsidP="008321D5">
            <w:pPr>
              <w:autoSpaceDE w:val="0"/>
              <w:autoSpaceDN w:val="0"/>
              <w:adjustRightInd w:val="0"/>
              <w:jc w:val="both"/>
              <w:rPr>
                <w:rFonts w:eastAsia="Calibri"/>
                <w:szCs w:val="28"/>
                <w:lang w:eastAsia="en-US"/>
              </w:rPr>
            </w:pPr>
            <w:r w:rsidRPr="008321D5">
              <w:rPr>
                <w:rFonts w:eastAsia="Calibri"/>
                <w:szCs w:val="28"/>
                <w:lang w:eastAsia="en-US"/>
              </w:rPr>
              <w:t>Независимый эксперт</w:t>
            </w:r>
          </w:p>
        </w:tc>
        <w:tc>
          <w:tcPr>
            <w:tcW w:w="3156" w:type="dxa"/>
          </w:tcPr>
          <w:p w:rsidR="008321D5" w:rsidRPr="008321D5" w:rsidRDefault="008321D5" w:rsidP="008321D5">
            <w:pPr>
              <w:autoSpaceDE w:val="0"/>
              <w:autoSpaceDN w:val="0"/>
              <w:adjustRightInd w:val="0"/>
              <w:jc w:val="both"/>
              <w:rPr>
                <w:rFonts w:eastAsia="Calibri"/>
                <w:szCs w:val="28"/>
                <w:lang w:eastAsia="en-US"/>
              </w:rPr>
            </w:pPr>
            <w:r w:rsidRPr="008321D5">
              <w:rPr>
                <w:rFonts w:eastAsia="Calibri"/>
                <w:szCs w:val="28"/>
                <w:lang w:eastAsia="en-US"/>
              </w:rPr>
              <w:t>_____________________</w:t>
            </w:r>
          </w:p>
        </w:tc>
        <w:tc>
          <w:tcPr>
            <w:tcW w:w="2919" w:type="dxa"/>
          </w:tcPr>
          <w:p w:rsidR="008321D5" w:rsidRPr="008321D5" w:rsidRDefault="008321D5" w:rsidP="008321D5">
            <w:pPr>
              <w:autoSpaceDE w:val="0"/>
              <w:autoSpaceDN w:val="0"/>
              <w:adjustRightInd w:val="0"/>
              <w:jc w:val="both"/>
              <w:rPr>
                <w:rFonts w:eastAsia="Calibri"/>
                <w:szCs w:val="28"/>
                <w:lang w:eastAsia="en-US"/>
              </w:rPr>
            </w:pPr>
          </w:p>
        </w:tc>
      </w:tr>
      <w:tr w:rsidR="008321D5" w:rsidRPr="008321D5" w:rsidTr="008321D5">
        <w:tc>
          <w:tcPr>
            <w:tcW w:w="4346" w:type="dxa"/>
          </w:tcPr>
          <w:p w:rsidR="008321D5" w:rsidRPr="008321D5" w:rsidRDefault="008321D5" w:rsidP="008321D5">
            <w:pPr>
              <w:autoSpaceDE w:val="0"/>
              <w:autoSpaceDN w:val="0"/>
              <w:adjustRightInd w:val="0"/>
              <w:jc w:val="both"/>
              <w:rPr>
                <w:rFonts w:eastAsia="Calibri"/>
                <w:szCs w:val="28"/>
                <w:lang w:eastAsia="en-US"/>
              </w:rPr>
            </w:pPr>
            <w:r w:rsidRPr="008321D5">
              <w:rPr>
                <w:rFonts w:eastAsia="Calibri"/>
                <w:szCs w:val="28"/>
                <w:lang w:eastAsia="en-US"/>
              </w:rPr>
              <w:t xml:space="preserve">Представитель </w:t>
            </w:r>
          </w:p>
          <w:p w:rsidR="008321D5" w:rsidRPr="008321D5" w:rsidRDefault="008321D5" w:rsidP="008321D5">
            <w:pPr>
              <w:autoSpaceDE w:val="0"/>
              <w:autoSpaceDN w:val="0"/>
              <w:adjustRightInd w:val="0"/>
              <w:jc w:val="both"/>
              <w:rPr>
                <w:rFonts w:eastAsia="Calibri"/>
                <w:szCs w:val="28"/>
                <w:lang w:eastAsia="en-US"/>
              </w:rPr>
            </w:pPr>
            <w:r w:rsidRPr="008321D5">
              <w:rPr>
                <w:rFonts w:eastAsia="Calibri"/>
                <w:szCs w:val="28"/>
                <w:lang w:eastAsia="en-US"/>
              </w:rPr>
              <w:t>Общественного совета</w:t>
            </w:r>
          </w:p>
        </w:tc>
        <w:tc>
          <w:tcPr>
            <w:tcW w:w="3156" w:type="dxa"/>
          </w:tcPr>
          <w:p w:rsidR="008321D5" w:rsidRPr="008321D5" w:rsidRDefault="008321D5" w:rsidP="008321D5">
            <w:pPr>
              <w:autoSpaceDE w:val="0"/>
              <w:autoSpaceDN w:val="0"/>
              <w:adjustRightInd w:val="0"/>
              <w:jc w:val="both"/>
              <w:rPr>
                <w:rFonts w:eastAsia="Calibri"/>
                <w:szCs w:val="28"/>
                <w:lang w:eastAsia="en-US"/>
              </w:rPr>
            </w:pPr>
            <w:r w:rsidRPr="008321D5">
              <w:rPr>
                <w:rFonts w:eastAsia="Calibri"/>
                <w:szCs w:val="28"/>
                <w:lang w:eastAsia="en-US"/>
              </w:rPr>
              <w:t>_____________________</w:t>
            </w:r>
          </w:p>
        </w:tc>
        <w:tc>
          <w:tcPr>
            <w:tcW w:w="2919" w:type="dxa"/>
          </w:tcPr>
          <w:p w:rsidR="008321D5" w:rsidRPr="008321D5" w:rsidRDefault="008321D5" w:rsidP="008321D5">
            <w:pPr>
              <w:autoSpaceDE w:val="0"/>
              <w:autoSpaceDN w:val="0"/>
              <w:adjustRightInd w:val="0"/>
              <w:jc w:val="both"/>
              <w:rPr>
                <w:rFonts w:eastAsia="Calibri"/>
                <w:szCs w:val="28"/>
                <w:lang w:eastAsia="en-US"/>
              </w:rPr>
            </w:pPr>
          </w:p>
        </w:tc>
      </w:tr>
    </w:tbl>
    <w:p w:rsidR="008321D5" w:rsidRPr="008321D5" w:rsidRDefault="008321D5" w:rsidP="008321D5">
      <w:pPr>
        <w:widowControl w:val="0"/>
        <w:autoSpaceDE w:val="0"/>
        <w:autoSpaceDN w:val="0"/>
        <w:adjustRightInd w:val="0"/>
        <w:rPr>
          <w:rFonts w:eastAsiaTheme="minorEastAsia"/>
          <w:szCs w:val="28"/>
        </w:rPr>
      </w:pPr>
    </w:p>
    <w:p w:rsidR="008321D5" w:rsidRPr="008321D5" w:rsidRDefault="008321D5" w:rsidP="008321D5">
      <w:pPr>
        <w:widowControl w:val="0"/>
        <w:autoSpaceDE w:val="0"/>
        <w:autoSpaceDN w:val="0"/>
        <w:adjustRightInd w:val="0"/>
        <w:rPr>
          <w:rFonts w:eastAsiaTheme="minorEastAsia"/>
          <w:szCs w:val="28"/>
        </w:rPr>
      </w:pPr>
    </w:p>
    <w:p w:rsidR="008321D5" w:rsidRPr="008321D5" w:rsidRDefault="008321D5" w:rsidP="008321D5">
      <w:pPr>
        <w:widowControl w:val="0"/>
        <w:autoSpaceDE w:val="0"/>
        <w:autoSpaceDN w:val="0"/>
        <w:adjustRightInd w:val="0"/>
        <w:rPr>
          <w:rFonts w:eastAsiaTheme="minorEastAsia"/>
          <w:szCs w:val="28"/>
        </w:rPr>
      </w:pP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Особое мнение члена</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 xml:space="preserve">(членов) комиссии:                                                                       </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________________________________________________________________________________________________________________________________________________</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 xml:space="preserve">                         </w:t>
      </w:r>
    </w:p>
    <w:p w:rsidR="008321D5" w:rsidRPr="008321D5" w:rsidRDefault="008321D5" w:rsidP="008321D5">
      <w:pPr>
        <w:widowControl w:val="0"/>
        <w:autoSpaceDE w:val="0"/>
        <w:autoSpaceDN w:val="0"/>
        <w:adjustRightInd w:val="0"/>
        <w:rPr>
          <w:rFonts w:eastAsiaTheme="minorEastAsia"/>
          <w:szCs w:val="28"/>
        </w:rPr>
      </w:pPr>
    </w:p>
    <w:p w:rsidR="008321D5" w:rsidRPr="008321D5" w:rsidRDefault="008321D5" w:rsidP="008321D5">
      <w:pPr>
        <w:widowControl w:val="0"/>
        <w:autoSpaceDE w:val="0"/>
        <w:autoSpaceDN w:val="0"/>
        <w:adjustRightInd w:val="0"/>
        <w:rPr>
          <w:rFonts w:eastAsiaTheme="minorEastAsia"/>
          <w:szCs w:val="28"/>
        </w:rPr>
      </w:pPr>
    </w:p>
    <w:p w:rsidR="008321D5" w:rsidRPr="008321D5" w:rsidRDefault="008321D5" w:rsidP="008321D5">
      <w:pPr>
        <w:widowControl w:val="0"/>
        <w:autoSpaceDE w:val="0"/>
        <w:autoSpaceDN w:val="0"/>
        <w:adjustRightInd w:val="0"/>
        <w:jc w:val="right"/>
        <w:rPr>
          <w:rFonts w:eastAsiaTheme="minorEastAsia"/>
          <w:szCs w:val="28"/>
        </w:rPr>
      </w:pPr>
      <w:r w:rsidRPr="008321D5">
        <w:rPr>
          <w:rFonts w:eastAsiaTheme="minorEastAsia"/>
          <w:szCs w:val="28"/>
        </w:rPr>
        <w:t xml:space="preserve"> ___________________  ____________________________________</w:t>
      </w:r>
    </w:p>
    <w:p w:rsidR="008321D5" w:rsidRPr="008321D5" w:rsidRDefault="008321D5" w:rsidP="008321D5">
      <w:pPr>
        <w:widowControl w:val="0"/>
        <w:autoSpaceDE w:val="0"/>
        <w:autoSpaceDN w:val="0"/>
        <w:adjustRightInd w:val="0"/>
        <w:rPr>
          <w:rFonts w:eastAsiaTheme="minorEastAsia"/>
          <w:sz w:val="20"/>
        </w:rPr>
      </w:pPr>
      <w:r w:rsidRPr="008321D5">
        <w:rPr>
          <w:rFonts w:eastAsiaTheme="minorEastAsia"/>
          <w:sz w:val="20"/>
        </w:rPr>
        <w:t xml:space="preserve">                                                      (подпись)                                                          (инициалы, фамилия)</w:t>
      </w:r>
    </w:p>
    <w:p w:rsidR="008321D5" w:rsidRPr="008321D5" w:rsidRDefault="008321D5" w:rsidP="008321D5">
      <w:pPr>
        <w:widowControl w:val="0"/>
        <w:autoSpaceDE w:val="0"/>
        <w:autoSpaceDN w:val="0"/>
        <w:adjustRightInd w:val="0"/>
        <w:jc w:val="both"/>
        <w:rPr>
          <w:rFonts w:eastAsiaTheme="minorHAnsi"/>
          <w:sz w:val="20"/>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Default="008321D5" w:rsidP="008321D5">
      <w:pPr>
        <w:widowControl w:val="0"/>
        <w:autoSpaceDE w:val="0"/>
        <w:autoSpaceDN w:val="0"/>
        <w:adjustRightInd w:val="0"/>
        <w:jc w:val="both"/>
        <w:rPr>
          <w:rFonts w:eastAsiaTheme="minorHAnsi"/>
          <w:szCs w:val="28"/>
          <w:lang w:eastAsia="en-US"/>
        </w:rPr>
      </w:pPr>
    </w:p>
    <w:p w:rsidR="00F96B0E" w:rsidRDefault="00F96B0E" w:rsidP="008321D5">
      <w:pPr>
        <w:widowControl w:val="0"/>
        <w:autoSpaceDE w:val="0"/>
        <w:autoSpaceDN w:val="0"/>
        <w:adjustRightInd w:val="0"/>
        <w:jc w:val="both"/>
        <w:rPr>
          <w:rFonts w:eastAsiaTheme="minorHAnsi"/>
          <w:szCs w:val="28"/>
          <w:lang w:eastAsia="en-US"/>
        </w:rPr>
      </w:pPr>
    </w:p>
    <w:p w:rsidR="00F96B0E" w:rsidRPr="008321D5" w:rsidRDefault="00F96B0E"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156"/>
        <w:gridCol w:w="3827"/>
      </w:tblGrid>
      <w:tr w:rsidR="008321D5" w:rsidRPr="008321D5" w:rsidTr="008321D5">
        <w:tc>
          <w:tcPr>
            <w:tcW w:w="3473" w:type="dxa"/>
          </w:tcPr>
          <w:p w:rsidR="008321D5" w:rsidRPr="008321D5" w:rsidRDefault="008321D5" w:rsidP="008321D5">
            <w:pPr>
              <w:widowControl w:val="0"/>
              <w:autoSpaceDE w:val="0"/>
              <w:autoSpaceDN w:val="0"/>
              <w:adjustRightInd w:val="0"/>
              <w:jc w:val="right"/>
              <w:rPr>
                <w:rFonts w:eastAsiaTheme="minorHAnsi"/>
                <w:szCs w:val="28"/>
                <w:lang w:eastAsia="en-US"/>
              </w:rPr>
            </w:pPr>
          </w:p>
        </w:tc>
        <w:tc>
          <w:tcPr>
            <w:tcW w:w="3156" w:type="dxa"/>
          </w:tcPr>
          <w:p w:rsidR="008321D5" w:rsidRPr="008321D5" w:rsidRDefault="008321D5" w:rsidP="008321D5">
            <w:pPr>
              <w:widowControl w:val="0"/>
              <w:autoSpaceDE w:val="0"/>
              <w:autoSpaceDN w:val="0"/>
              <w:adjustRightInd w:val="0"/>
              <w:jc w:val="right"/>
              <w:rPr>
                <w:rFonts w:eastAsiaTheme="minorHAnsi"/>
                <w:szCs w:val="28"/>
                <w:lang w:eastAsia="en-US"/>
              </w:rPr>
            </w:pPr>
          </w:p>
        </w:tc>
        <w:tc>
          <w:tcPr>
            <w:tcW w:w="3827" w:type="dxa"/>
          </w:tcPr>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Приложение №2 </w:t>
            </w:r>
          </w:p>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к приказу Государственной жилищной инспекции Республики Татарстан </w:t>
            </w:r>
          </w:p>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от «___»________ 20___ г. №____</w:t>
            </w:r>
          </w:p>
        </w:tc>
      </w:tr>
    </w:tbl>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bookmarkStart w:id="23" w:name="Par774"/>
      <w:bookmarkEnd w:id="23"/>
    </w:p>
    <w:p w:rsidR="008321D5" w:rsidRPr="008321D5" w:rsidRDefault="008321D5" w:rsidP="008321D5">
      <w:pPr>
        <w:widowControl w:val="0"/>
        <w:autoSpaceDE w:val="0"/>
        <w:autoSpaceDN w:val="0"/>
        <w:adjustRightInd w:val="0"/>
        <w:jc w:val="center"/>
        <w:rPr>
          <w:rFonts w:eastAsiaTheme="minorHAnsi"/>
          <w:b/>
          <w:bCs/>
          <w:szCs w:val="28"/>
          <w:lang w:eastAsia="en-US"/>
        </w:rPr>
      </w:pPr>
      <w:bookmarkStart w:id="24" w:name="Par780"/>
      <w:bookmarkEnd w:id="24"/>
      <w:r w:rsidRPr="008321D5">
        <w:rPr>
          <w:rFonts w:eastAsiaTheme="minorHAnsi"/>
          <w:b/>
          <w:bCs/>
          <w:szCs w:val="28"/>
          <w:lang w:eastAsia="en-US"/>
        </w:rPr>
        <w:t>ПОЛОЖЕНИЕ</w:t>
      </w:r>
    </w:p>
    <w:p w:rsidR="008321D5" w:rsidRPr="008321D5" w:rsidRDefault="008321D5" w:rsidP="008321D5">
      <w:pPr>
        <w:widowControl w:val="0"/>
        <w:autoSpaceDE w:val="0"/>
        <w:autoSpaceDN w:val="0"/>
        <w:adjustRightInd w:val="0"/>
        <w:jc w:val="center"/>
        <w:rPr>
          <w:rFonts w:eastAsiaTheme="minorHAnsi"/>
          <w:b/>
          <w:bCs/>
          <w:szCs w:val="28"/>
          <w:lang w:eastAsia="en-US"/>
        </w:rPr>
      </w:pPr>
      <w:r w:rsidRPr="008321D5">
        <w:rPr>
          <w:rFonts w:eastAsiaTheme="minorHAnsi"/>
          <w:b/>
          <w:bCs/>
          <w:szCs w:val="28"/>
          <w:lang w:eastAsia="en-US"/>
        </w:rPr>
        <w:t xml:space="preserve">О ПОРЯДКЕ СДАЧИ КВАЛИФИКАЦИОННОГО ЭКЗАМЕНА </w:t>
      </w:r>
      <w:proofErr w:type="gramStart"/>
      <w:r w:rsidRPr="008321D5">
        <w:rPr>
          <w:rFonts w:eastAsiaTheme="minorHAnsi"/>
          <w:b/>
          <w:bCs/>
          <w:szCs w:val="28"/>
          <w:lang w:eastAsia="en-US"/>
        </w:rPr>
        <w:t>ГОСУДАРСТВЕННЫМИ</w:t>
      </w:r>
      <w:proofErr w:type="gramEnd"/>
    </w:p>
    <w:p w:rsidR="008321D5" w:rsidRPr="008321D5" w:rsidRDefault="008321D5" w:rsidP="008321D5">
      <w:pPr>
        <w:widowControl w:val="0"/>
        <w:autoSpaceDE w:val="0"/>
        <w:autoSpaceDN w:val="0"/>
        <w:adjustRightInd w:val="0"/>
        <w:jc w:val="center"/>
        <w:rPr>
          <w:rFonts w:eastAsiaTheme="minorHAnsi"/>
          <w:b/>
          <w:bCs/>
          <w:szCs w:val="28"/>
          <w:lang w:eastAsia="en-US"/>
        </w:rPr>
      </w:pPr>
      <w:r w:rsidRPr="008321D5">
        <w:rPr>
          <w:rFonts w:eastAsiaTheme="minorHAnsi"/>
          <w:b/>
          <w:bCs/>
          <w:szCs w:val="28"/>
          <w:lang w:eastAsia="en-US"/>
        </w:rPr>
        <w:t xml:space="preserve">ГРАЖДАНСКИМИ СЛУЖАЩИМИ </w:t>
      </w:r>
      <w:r>
        <w:rPr>
          <w:rFonts w:eastAsiaTheme="minorHAnsi"/>
          <w:b/>
          <w:bCs/>
          <w:szCs w:val="28"/>
          <w:lang w:eastAsia="en-US"/>
        </w:rPr>
        <w:t>ИНСПЕКЦИИ</w:t>
      </w:r>
    </w:p>
    <w:p w:rsidR="008321D5" w:rsidRPr="008321D5" w:rsidRDefault="008321D5" w:rsidP="008321D5">
      <w:pPr>
        <w:widowControl w:val="0"/>
        <w:autoSpaceDE w:val="0"/>
        <w:autoSpaceDN w:val="0"/>
        <w:adjustRightInd w:val="0"/>
        <w:jc w:val="center"/>
        <w:rPr>
          <w:rFonts w:eastAsiaTheme="minorHAnsi"/>
          <w:szCs w:val="28"/>
          <w:lang w:eastAsia="en-US"/>
        </w:rPr>
      </w:pPr>
    </w:p>
    <w:p w:rsidR="008321D5" w:rsidRPr="008321D5" w:rsidRDefault="008321D5" w:rsidP="008321D5">
      <w:pPr>
        <w:widowControl w:val="0"/>
        <w:autoSpaceDE w:val="0"/>
        <w:autoSpaceDN w:val="0"/>
        <w:adjustRightInd w:val="0"/>
        <w:jc w:val="center"/>
        <w:outlineLvl w:val="1"/>
        <w:rPr>
          <w:rFonts w:eastAsiaTheme="minorHAnsi"/>
          <w:szCs w:val="28"/>
          <w:lang w:eastAsia="en-US"/>
        </w:rPr>
      </w:pPr>
      <w:bookmarkStart w:id="25" w:name="Par785"/>
      <w:bookmarkEnd w:id="25"/>
      <w:r w:rsidRPr="008321D5">
        <w:rPr>
          <w:rFonts w:eastAsiaTheme="minorHAnsi"/>
          <w:szCs w:val="28"/>
          <w:lang w:eastAsia="en-US"/>
        </w:rPr>
        <w:t>1. Общие положения</w:t>
      </w: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1.1. </w:t>
      </w:r>
      <w:proofErr w:type="gramStart"/>
      <w:r w:rsidRPr="008321D5">
        <w:rPr>
          <w:rFonts w:eastAsiaTheme="minorHAnsi"/>
          <w:szCs w:val="28"/>
          <w:lang w:eastAsia="en-US"/>
        </w:rPr>
        <w:t xml:space="preserve">Настоящее Положение о порядке сдачи квалификационного экзамена государственными гражданскими служащими Государственной жилищной инспекции Республики Татарстан (далее - Положение) разработано в соответствии с Федеральным </w:t>
      </w:r>
      <w:hyperlink r:id="rId21" w:history="1">
        <w:r w:rsidRPr="008321D5">
          <w:rPr>
            <w:rFonts w:eastAsiaTheme="minorHAnsi"/>
            <w:szCs w:val="28"/>
            <w:lang w:eastAsia="en-US"/>
          </w:rPr>
          <w:t>законом</w:t>
        </w:r>
      </w:hyperlink>
      <w:r w:rsidRPr="008321D5">
        <w:rPr>
          <w:rFonts w:eastAsiaTheme="minorHAnsi"/>
          <w:szCs w:val="28"/>
          <w:lang w:eastAsia="en-US"/>
        </w:rPr>
        <w:t xml:space="preserve"> от 27 июля 2004 г. № 79-ФЗ</w:t>
      </w:r>
      <w:r w:rsidR="008E2440">
        <w:rPr>
          <w:rFonts w:eastAsiaTheme="minorHAnsi"/>
          <w:szCs w:val="28"/>
          <w:lang w:eastAsia="en-US"/>
        </w:rPr>
        <w:t xml:space="preserve"> </w:t>
      </w:r>
      <w:r w:rsidRPr="008321D5">
        <w:rPr>
          <w:rFonts w:eastAsiaTheme="minorHAnsi"/>
          <w:szCs w:val="28"/>
          <w:lang w:eastAsia="en-US"/>
        </w:rPr>
        <w:t xml:space="preserve">«О государственной гражданской службе Российской Федерации», </w:t>
      </w:r>
      <w:hyperlink r:id="rId22" w:history="1">
        <w:r w:rsidRPr="008321D5">
          <w:rPr>
            <w:rFonts w:eastAsiaTheme="minorHAnsi"/>
            <w:szCs w:val="28"/>
            <w:lang w:eastAsia="en-US"/>
          </w:rPr>
          <w:t>Законом</w:t>
        </w:r>
      </w:hyperlink>
      <w:r w:rsidRPr="008321D5">
        <w:rPr>
          <w:rFonts w:eastAsiaTheme="minorHAnsi"/>
          <w:szCs w:val="28"/>
          <w:lang w:eastAsia="en-US"/>
        </w:rPr>
        <w:t xml:space="preserve"> Республики Татарстан от 16 января 2003 г. № 3-ЗРТ</w:t>
      </w:r>
      <w:r w:rsidR="008E2440">
        <w:rPr>
          <w:rFonts w:eastAsiaTheme="minorHAnsi"/>
          <w:szCs w:val="28"/>
          <w:lang w:eastAsia="en-US"/>
        </w:rPr>
        <w:t xml:space="preserve"> </w:t>
      </w:r>
      <w:r w:rsidRPr="008321D5">
        <w:rPr>
          <w:rFonts w:eastAsiaTheme="minorHAnsi"/>
          <w:szCs w:val="28"/>
          <w:lang w:eastAsia="en-US"/>
        </w:rPr>
        <w:t xml:space="preserve">«О государственной гражданской службе Республики Татарстан», Указами Президента Российской Федерации от 1 февраля 2005 г. </w:t>
      </w:r>
      <w:hyperlink r:id="rId23" w:history="1">
        <w:r w:rsidRPr="008321D5">
          <w:rPr>
            <w:rFonts w:eastAsiaTheme="minorHAnsi"/>
            <w:szCs w:val="28"/>
            <w:lang w:eastAsia="en-US"/>
          </w:rPr>
          <w:t>№ 110</w:t>
        </w:r>
        <w:proofErr w:type="gramEnd"/>
      </w:hyperlink>
      <w:r w:rsidRPr="008321D5">
        <w:rPr>
          <w:rFonts w:eastAsiaTheme="minorHAnsi"/>
          <w:szCs w:val="28"/>
          <w:lang w:eastAsia="en-US"/>
        </w:rPr>
        <w:t xml:space="preserve"> «</w:t>
      </w:r>
      <w:proofErr w:type="gramStart"/>
      <w:r w:rsidRPr="008321D5">
        <w:rPr>
          <w:rFonts w:eastAsiaTheme="minorHAnsi"/>
          <w:szCs w:val="28"/>
          <w:lang w:eastAsia="en-US"/>
        </w:rPr>
        <w:t xml:space="preserve">О проведении аттестации государственных гражданских служащих Российской Федерации», от 1 февраля 2005 г. </w:t>
      </w:r>
      <w:hyperlink r:id="rId24" w:history="1">
        <w:r w:rsidRPr="008321D5">
          <w:rPr>
            <w:rFonts w:eastAsiaTheme="minorHAnsi"/>
            <w:szCs w:val="28"/>
            <w:lang w:eastAsia="en-US"/>
          </w:rPr>
          <w:t>№ 111</w:t>
        </w:r>
      </w:hyperlink>
      <w:r w:rsidRPr="008321D5">
        <w:rPr>
          <w:rFonts w:eastAsiaTheme="minorHAnsi"/>
          <w:szCs w:val="28"/>
          <w:lang w:eastAsia="en-US"/>
        </w:rPr>
        <w:t xml:space="preserve">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w:t>
      </w:r>
      <w:hyperlink r:id="rId25" w:history="1">
        <w:r w:rsidRPr="008321D5">
          <w:rPr>
            <w:rFonts w:eastAsiaTheme="minorHAnsi"/>
            <w:szCs w:val="28"/>
            <w:lang w:eastAsia="en-US"/>
          </w:rPr>
          <w:t>Указом</w:t>
        </w:r>
      </w:hyperlink>
      <w:r w:rsidRPr="008321D5">
        <w:rPr>
          <w:rFonts w:eastAsiaTheme="minorHAnsi"/>
          <w:szCs w:val="28"/>
          <w:lang w:eastAsia="en-US"/>
        </w:rPr>
        <w:t xml:space="preserve"> Президента Республики Татарстан от 29 декабря 2005 г. № УП-568</w:t>
      </w:r>
      <w:r w:rsidR="008E2440">
        <w:rPr>
          <w:rFonts w:eastAsiaTheme="minorHAnsi"/>
          <w:szCs w:val="28"/>
          <w:lang w:eastAsia="en-US"/>
        </w:rPr>
        <w:t xml:space="preserve"> </w:t>
      </w:r>
      <w:r w:rsidRPr="008321D5">
        <w:rPr>
          <w:rFonts w:eastAsiaTheme="minorHAnsi"/>
          <w:szCs w:val="28"/>
          <w:lang w:eastAsia="en-US"/>
        </w:rPr>
        <w:t>«О порядке присвоения классных чинов государственной гражданской службы Республики Татарстан государственным гражданским служащим Республики Татарстан».</w:t>
      </w:r>
      <w:proofErr w:type="gramEnd"/>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1.2. Положение определяет порядок сдачи квалификационного экзамена государственными гражданскими служащими (далее - гражданские служащие) Государственной жилищной инспекции Республики Татарстан (далее - Инспекция).</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1.3. Квалификационный экзамен проводится аттестационной комиссией Инспекции в целях оценки знаний, навыков и умений (профессионального уровня) гражданских служащих Инспекции.</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EastAsia"/>
          <w:szCs w:val="28"/>
        </w:rPr>
        <w:t xml:space="preserve">1.4. </w:t>
      </w:r>
      <w:r w:rsidRPr="008321D5">
        <w:rPr>
          <w:rFonts w:eastAsiaTheme="minorHAnsi"/>
          <w:szCs w:val="28"/>
          <w:lang w:eastAsia="en-US"/>
        </w:rPr>
        <w:t>Квалификационный экзамен сдают гражданские служащие, с которыми заключены срочные служебные контракты, за исключением гражданских служащих, замещающих:</w:t>
      </w:r>
    </w:p>
    <w:p w:rsidR="008321D5" w:rsidRPr="008321D5" w:rsidRDefault="008321D5" w:rsidP="00F96B0E">
      <w:pPr>
        <w:autoSpaceDE w:val="0"/>
        <w:autoSpaceDN w:val="0"/>
        <w:adjustRightInd w:val="0"/>
        <w:ind w:firstLine="709"/>
        <w:jc w:val="both"/>
        <w:rPr>
          <w:rFonts w:eastAsiaTheme="minorHAnsi"/>
          <w:szCs w:val="28"/>
          <w:lang w:eastAsia="en-US"/>
        </w:rPr>
      </w:pPr>
      <w:r w:rsidRPr="008321D5">
        <w:rPr>
          <w:rFonts w:eastAsiaTheme="minorHAnsi"/>
          <w:szCs w:val="28"/>
          <w:lang w:eastAsia="en-US"/>
        </w:rPr>
        <w:t>а) должности гражданской службы категории "руководители", относящиеся к высшей группе должностей гражданской службы;</w:t>
      </w:r>
    </w:p>
    <w:p w:rsidR="008321D5" w:rsidRPr="008321D5" w:rsidRDefault="008321D5" w:rsidP="00F96B0E">
      <w:pPr>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б)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решением Кабинета Министров Республики Татарстан. </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1.5. Квалификационный экзамен в Инспекции проводится:</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bookmarkStart w:id="26" w:name="Par794"/>
      <w:bookmarkEnd w:id="26"/>
      <w:r w:rsidRPr="008321D5">
        <w:rPr>
          <w:rFonts w:eastAsiaTheme="minorHAnsi"/>
          <w:szCs w:val="28"/>
          <w:lang w:eastAsia="en-US"/>
        </w:rPr>
        <w:t xml:space="preserve">1) при решении вопроса о присвоении гражданскому служащему, не </w:t>
      </w:r>
      <w:r w:rsidRPr="008321D5">
        <w:rPr>
          <w:rFonts w:eastAsiaTheme="minorHAnsi"/>
          <w:szCs w:val="28"/>
          <w:lang w:eastAsia="en-US"/>
        </w:rPr>
        <w:lastRenderedPageBreak/>
        <w:t>имеющему классного чина государственной гражданской службы Республики Татарстан (далее - классный чин), первого классного чина по замещаемой должности гражданской службы;</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proofErr w:type="gramStart"/>
      <w:r w:rsidRPr="008321D5">
        <w:rPr>
          <w:rFonts w:eastAsiaTheme="minorHAnsi"/>
          <w:szCs w:val="28"/>
          <w:lang w:eastAsia="en-US"/>
        </w:rPr>
        <w:t>2) при решении вопроса о присвоении гражданскому служащему очередного классного чина по замещаемой должности гражданской службы, который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roofErr w:type="gramEnd"/>
    </w:p>
    <w:p w:rsidR="008321D5" w:rsidRPr="008321D5" w:rsidRDefault="008321D5" w:rsidP="00F96B0E">
      <w:pPr>
        <w:widowControl w:val="0"/>
        <w:autoSpaceDE w:val="0"/>
        <w:autoSpaceDN w:val="0"/>
        <w:adjustRightInd w:val="0"/>
        <w:ind w:firstLine="709"/>
        <w:jc w:val="both"/>
        <w:rPr>
          <w:rFonts w:eastAsiaTheme="minorHAnsi"/>
          <w:szCs w:val="28"/>
          <w:lang w:eastAsia="en-US"/>
        </w:rPr>
      </w:pPr>
      <w:bookmarkStart w:id="27" w:name="Par796"/>
      <w:bookmarkEnd w:id="27"/>
      <w:r w:rsidRPr="008321D5">
        <w:rPr>
          <w:rFonts w:eastAsiaTheme="minorHAnsi"/>
          <w:szCs w:val="28"/>
          <w:lang w:eastAsia="en-US"/>
        </w:rPr>
        <w:t>3) при решении вопроса о присвоении гражданскому служащему классного чина после назначения его на более высокую должность гражданской службы, если для этой должности предусмотрен более высокий классный чин, чем тот, который имеет гражданский служащий.</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1.6. Квалификационный экзамен проводится по решению начальника Государственной жилищной инспекции Республики Татарстан (лица, его замещающего) (далее – Начальник) по мере необходимости, но не чаще одного раза в год и не реже одного раза в три года.</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bookmarkStart w:id="28" w:name="Par798"/>
      <w:bookmarkEnd w:id="28"/>
      <w:r w:rsidRPr="008321D5">
        <w:rPr>
          <w:rFonts w:eastAsiaTheme="minorHAnsi"/>
          <w:szCs w:val="28"/>
          <w:lang w:eastAsia="en-US"/>
        </w:rPr>
        <w:t xml:space="preserve">1.7. Внеочередной квалификационный экзамен может проводиться по инициативе гражданского служащего, но не позднее чем через три месяца после дня подачи гражданским служащим письменного </w:t>
      </w:r>
      <w:hyperlink w:anchor="Par896" w:history="1">
        <w:r w:rsidRPr="008321D5">
          <w:rPr>
            <w:rFonts w:eastAsiaTheme="minorHAnsi"/>
            <w:szCs w:val="28"/>
            <w:lang w:eastAsia="en-US"/>
          </w:rPr>
          <w:t>заявления</w:t>
        </w:r>
      </w:hyperlink>
      <w:r w:rsidRPr="008321D5">
        <w:rPr>
          <w:rFonts w:eastAsiaTheme="minorHAnsi"/>
          <w:szCs w:val="28"/>
          <w:lang w:eastAsia="en-US"/>
        </w:rPr>
        <w:t xml:space="preserve"> на имя Начальника Инспекции (лица, его замещающего) о присвоении классного чина (приложение № 1 к Положению).</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1.8. В случаях, предусмотренных </w:t>
      </w:r>
      <w:hyperlink w:anchor="Par794" w:history="1">
        <w:r w:rsidRPr="008321D5">
          <w:rPr>
            <w:rFonts w:eastAsiaTheme="minorHAnsi"/>
            <w:szCs w:val="28"/>
            <w:lang w:eastAsia="en-US"/>
          </w:rPr>
          <w:t>подпунктами 1</w:t>
        </w:r>
      </w:hyperlink>
      <w:r w:rsidRPr="008321D5">
        <w:rPr>
          <w:rFonts w:eastAsiaTheme="minorHAnsi"/>
          <w:szCs w:val="28"/>
          <w:lang w:eastAsia="en-US"/>
        </w:rPr>
        <w:t xml:space="preserve"> и </w:t>
      </w:r>
      <w:hyperlink w:anchor="Par796" w:history="1">
        <w:r w:rsidRPr="008321D5">
          <w:rPr>
            <w:rFonts w:eastAsiaTheme="minorHAnsi"/>
            <w:szCs w:val="28"/>
            <w:lang w:eastAsia="en-US"/>
          </w:rPr>
          <w:t>3 пункта 1.5</w:t>
        </w:r>
      </w:hyperlink>
      <w:r w:rsidRPr="008321D5">
        <w:rPr>
          <w:rFonts w:eastAsiaTheme="minorHAnsi"/>
          <w:szCs w:val="28"/>
          <w:lang w:eastAsia="en-US"/>
        </w:rPr>
        <w:t xml:space="preserve"> настоящего Положения, квалификационный экзамен проводится после успешного завершения испытания, а если испытание гражданскому служащему не устанавливалось, то не ранее чем через три месяца после назначения гражданского служащего на должность гражданской службы.</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1.9. Квалификационный экзамен проводится аттестационной комиссией (далее - Комиссия) на основании приказа Начальника Инспекции.</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p>
    <w:p w:rsidR="008321D5" w:rsidRPr="008321D5" w:rsidRDefault="008321D5" w:rsidP="00F96B0E">
      <w:pPr>
        <w:widowControl w:val="0"/>
        <w:autoSpaceDE w:val="0"/>
        <w:autoSpaceDN w:val="0"/>
        <w:adjustRightInd w:val="0"/>
        <w:ind w:firstLine="709"/>
        <w:jc w:val="center"/>
        <w:outlineLvl w:val="1"/>
        <w:rPr>
          <w:rFonts w:eastAsiaTheme="minorHAnsi"/>
          <w:szCs w:val="28"/>
          <w:lang w:eastAsia="en-US"/>
        </w:rPr>
      </w:pPr>
      <w:bookmarkStart w:id="29" w:name="Par802"/>
      <w:bookmarkEnd w:id="29"/>
      <w:r w:rsidRPr="008321D5">
        <w:rPr>
          <w:rFonts w:eastAsiaTheme="minorHAnsi"/>
          <w:szCs w:val="28"/>
          <w:lang w:eastAsia="en-US"/>
        </w:rPr>
        <w:t>2. Организация проведения квалификационного экзамена</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2.1. Организация проведения квалификационного экзамена возлагается на отдел кадров Инспекции.</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2.2. Отдел кадров:</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 подготавливает проект приказа начальника Инспекции о проведении квалификационного экзамена, которым утверждается:</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а) дата, время и место проведения квалификационного экзамена;</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б) список гражданских служащих, которые должны сдавать квалификационный экзамен;</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в) перечень документов, необходимых для проведения квалификационного экзамена, включая </w:t>
      </w:r>
      <w:r w:rsidR="004F2FD4">
        <w:rPr>
          <w:rFonts w:eastAsiaTheme="minorHAnsi"/>
          <w:szCs w:val="28"/>
          <w:lang w:eastAsia="en-US"/>
        </w:rPr>
        <w:t xml:space="preserve">письменный </w:t>
      </w:r>
      <w:r w:rsidR="00C22481">
        <w:rPr>
          <w:rFonts w:eastAsiaTheme="minorHAnsi"/>
          <w:szCs w:val="28"/>
          <w:lang w:eastAsia="en-US"/>
        </w:rPr>
        <w:t>отзыв</w:t>
      </w:r>
      <w:r w:rsidRPr="008321D5">
        <w:rPr>
          <w:rFonts w:eastAsiaTheme="minorHAnsi"/>
          <w:szCs w:val="28"/>
          <w:lang w:eastAsia="en-US"/>
        </w:rPr>
        <w:t xml:space="preserve"> </w:t>
      </w:r>
      <w:r w:rsidR="004F2FD4">
        <w:rPr>
          <w:rFonts w:eastAsiaTheme="minorHAnsi"/>
          <w:szCs w:val="28"/>
          <w:lang w:eastAsia="en-US"/>
        </w:rPr>
        <w:t xml:space="preserve">непосредственного руководителя об уровне знаний, навыков и умений (профессиональном уровне) гражданского служащего и </w:t>
      </w:r>
      <w:r w:rsidRPr="008321D5">
        <w:rPr>
          <w:rFonts w:eastAsiaTheme="minorHAnsi"/>
          <w:szCs w:val="28"/>
          <w:lang w:eastAsia="en-US"/>
        </w:rPr>
        <w:t>о возможности присвоения ему классного чина (далее - отзыв) (приложение № 2 к настоящему Положению);</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lastRenderedPageBreak/>
        <w:t>2) доводит до сведения непосредственного руководителя гражданского служащего, в отношении которого будет проводиться квалификационный экзамен, о необходимости представления в Комиссию отзыва;</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3) не менее чем за месяц до проведения квалификационного экзамена:</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а) доводит до сведения гражданского служащего распоряжение о проведении квалификационного экзамена;</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б) направляет в Комиссию копию приказа Начальника Инспекции о проведении квалификационного экзамена и письменное заявление гражданского служащего о присвоении первого или очередного классного чина (в случае подачи гражданским служащим заявления, указанного в </w:t>
      </w:r>
      <w:hyperlink w:anchor="Par798" w:history="1">
        <w:r w:rsidRPr="008321D5">
          <w:rPr>
            <w:rFonts w:eastAsiaTheme="minorHAnsi"/>
            <w:szCs w:val="28"/>
            <w:lang w:eastAsia="en-US"/>
          </w:rPr>
          <w:t>пункте 1.7</w:t>
        </w:r>
      </w:hyperlink>
      <w:r w:rsidRPr="008321D5">
        <w:rPr>
          <w:rFonts w:eastAsiaTheme="minorHAnsi"/>
          <w:szCs w:val="28"/>
          <w:lang w:eastAsia="en-US"/>
        </w:rPr>
        <w:t xml:space="preserve"> настоящего Положения);</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4) не менее чем за две недели до проведения квалификационного экзамена знакомит гражданского служащего, в отношении которого будет проводиться квалификационный экзамен, с представленным в Комиссию отзывом.</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2.3. Непосредственный руководитель гражданского служащего, в отношении которого будет проводиться квалификационный экзамен, не </w:t>
      </w:r>
      <w:proofErr w:type="gramStart"/>
      <w:r w:rsidRPr="008321D5">
        <w:rPr>
          <w:rFonts w:eastAsiaTheme="minorHAnsi"/>
          <w:szCs w:val="28"/>
          <w:lang w:eastAsia="en-US"/>
        </w:rPr>
        <w:t>позднее</w:t>
      </w:r>
      <w:proofErr w:type="gramEnd"/>
      <w:r w:rsidRPr="008321D5">
        <w:rPr>
          <w:rFonts w:eastAsiaTheme="minorHAnsi"/>
          <w:szCs w:val="28"/>
          <w:lang w:eastAsia="en-US"/>
        </w:rPr>
        <w:t xml:space="preserve"> чем за месяц до проведения квалификационного экзамена направляет в Комиссию отзыв на гражданского служащего.</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Копия отзыва остается у непосредственного руководителя гражданского служащего для представления на квалификационном экзамене.</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2.4. Гражданский служащий, в отношении которого будет проводиться квалификационный экзамен, вправе представить в Комиссию свое </w:t>
      </w:r>
      <w:hyperlink w:anchor="Par990" w:history="1">
        <w:r w:rsidRPr="008321D5">
          <w:rPr>
            <w:rFonts w:eastAsiaTheme="minorHAnsi"/>
            <w:szCs w:val="28"/>
            <w:lang w:eastAsia="en-US"/>
          </w:rPr>
          <w:t>заявление</w:t>
        </w:r>
      </w:hyperlink>
      <w:r w:rsidRPr="008321D5">
        <w:rPr>
          <w:rFonts w:eastAsiaTheme="minorHAnsi"/>
          <w:szCs w:val="28"/>
          <w:lang w:eastAsia="en-US"/>
        </w:rPr>
        <w:t xml:space="preserve"> о своем несогласии с отзывом (приложение № 3 к настоящему Положению).</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2.5. До проведения квалификационного экзамена не допускается гражданский служащий:</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1) </w:t>
      </w:r>
      <w:proofErr w:type="gramStart"/>
      <w:r w:rsidRPr="008321D5">
        <w:rPr>
          <w:rFonts w:eastAsiaTheme="minorHAnsi"/>
          <w:szCs w:val="28"/>
          <w:lang w:eastAsia="en-US"/>
        </w:rPr>
        <w:t>имеющий</w:t>
      </w:r>
      <w:proofErr w:type="gramEnd"/>
      <w:r w:rsidRPr="008321D5">
        <w:rPr>
          <w:rFonts w:eastAsiaTheme="minorHAnsi"/>
          <w:szCs w:val="28"/>
          <w:lang w:eastAsia="en-US"/>
        </w:rPr>
        <w:t xml:space="preserve"> дисциплинарное взыскание;</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2) в </w:t>
      </w:r>
      <w:proofErr w:type="gramStart"/>
      <w:r w:rsidRPr="008321D5">
        <w:rPr>
          <w:rFonts w:eastAsiaTheme="minorHAnsi"/>
          <w:szCs w:val="28"/>
          <w:lang w:eastAsia="en-US"/>
        </w:rPr>
        <w:t>отношении</w:t>
      </w:r>
      <w:proofErr w:type="gramEnd"/>
      <w:r w:rsidRPr="008321D5">
        <w:rPr>
          <w:rFonts w:eastAsiaTheme="minorHAnsi"/>
          <w:szCs w:val="28"/>
          <w:lang w:eastAsia="en-US"/>
        </w:rPr>
        <w:t xml:space="preserve"> которого проводится служебная проверка или возбуждено уголовное дело.</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p>
    <w:p w:rsidR="008321D5" w:rsidRPr="008321D5" w:rsidRDefault="008321D5" w:rsidP="00F96B0E">
      <w:pPr>
        <w:widowControl w:val="0"/>
        <w:autoSpaceDE w:val="0"/>
        <w:autoSpaceDN w:val="0"/>
        <w:adjustRightInd w:val="0"/>
        <w:ind w:firstLine="709"/>
        <w:jc w:val="center"/>
        <w:outlineLvl w:val="1"/>
        <w:rPr>
          <w:rFonts w:eastAsiaTheme="minorHAnsi"/>
          <w:szCs w:val="28"/>
          <w:lang w:eastAsia="en-US"/>
        </w:rPr>
      </w:pPr>
      <w:bookmarkStart w:id="30" w:name="Par822"/>
      <w:bookmarkEnd w:id="30"/>
      <w:r w:rsidRPr="008321D5">
        <w:rPr>
          <w:rFonts w:eastAsiaTheme="minorHAnsi"/>
          <w:szCs w:val="28"/>
          <w:lang w:eastAsia="en-US"/>
        </w:rPr>
        <w:t>3. Проведение квалификационного экзамена</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3.1. Квалификационный экзамен проводится с приглашением на заседание Комиссии гражданского служащего, в отношении которого проводится квалификационный экзамен, и его непосредственного руководителя.</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3.2. В случае невозможности присутствия на заседании Комиссии отдельных членов Комиссии или гражданского служащего, в отношении которого проводится квалификационный экзамен, а также приглашенных лиц, присутствие которых необходимо, указанные лица обязаны не </w:t>
      </w:r>
      <w:proofErr w:type="gramStart"/>
      <w:r w:rsidRPr="008321D5">
        <w:rPr>
          <w:rFonts w:eastAsiaTheme="minorHAnsi"/>
          <w:szCs w:val="28"/>
          <w:lang w:eastAsia="en-US"/>
        </w:rPr>
        <w:t>позднее</w:t>
      </w:r>
      <w:proofErr w:type="gramEnd"/>
      <w:r w:rsidRPr="008321D5">
        <w:rPr>
          <w:rFonts w:eastAsiaTheme="minorHAnsi"/>
          <w:szCs w:val="28"/>
          <w:lang w:eastAsia="en-US"/>
        </w:rPr>
        <w:t xml:space="preserve"> чем за один день до заседания Комиссии сообщить об этом секретарю Комиссии.</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3.3. </w:t>
      </w:r>
      <w:r w:rsidR="00E976C0">
        <w:rPr>
          <w:rFonts w:eastAsiaTheme="minorHAnsi"/>
          <w:szCs w:val="28"/>
          <w:lang w:eastAsia="en-US"/>
        </w:rPr>
        <w:t>Отзыв</w:t>
      </w:r>
      <w:r w:rsidRPr="008321D5">
        <w:rPr>
          <w:rFonts w:eastAsiaTheme="minorHAnsi"/>
          <w:szCs w:val="28"/>
          <w:lang w:eastAsia="en-US"/>
        </w:rPr>
        <w:t xml:space="preserve"> на гражданского служащего, в отношении которого проводится квалификационный экзамен, на заседании Комиссии представляет его непосредственный руководитель.</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3.4. В случае неявки на заседание Комиссии непосредственного руководителя гражданского служащего </w:t>
      </w:r>
      <w:r w:rsidR="00E976C0">
        <w:rPr>
          <w:rFonts w:eastAsiaTheme="minorHAnsi"/>
          <w:szCs w:val="28"/>
          <w:lang w:eastAsia="en-US"/>
        </w:rPr>
        <w:t>отзыв</w:t>
      </w:r>
      <w:r w:rsidRPr="008321D5">
        <w:rPr>
          <w:rFonts w:eastAsiaTheme="minorHAnsi"/>
          <w:szCs w:val="28"/>
          <w:lang w:eastAsia="en-US"/>
        </w:rPr>
        <w:t xml:space="preserve"> на гражданского служащего, в отношении которого проводится квалификационный экзамен, представляет секретарь Комиссии.</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3.5. Комиссия:</w:t>
      </w:r>
    </w:p>
    <w:p w:rsidR="008321D5" w:rsidRPr="008321D5" w:rsidRDefault="00E976C0" w:rsidP="00F96B0E">
      <w:pPr>
        <w:widowControl w:val="0"/>
        <w:autoSpaceDE w:val="0"/>
        <w:autoSpaceDN w:val="0"/>
        <w:adjustRightInd w:val="0"/>
        <w:ind w:firstLine="709"/>
        <w:jc w:val="both"/>
        <w:rPr>
          <w:rFonts w:eastAsiaTheme="minorHAnsi"/>
          <w:szCs w:val="28"/>
          <w:lang w:eastAsia="en-US"/>
        </w:rPr>
      </w:pPr>
      <w:r>
        <w:rPr>
          <w:rFonts w:eastAsiaTheme="minorHAnsi"/>
          <w:szCs w:val="28"/>
          <w:lang w:eastAsia="en-US"/>
        </w:rPr>
        <w:lastRenderedPageBreak/>
        <w:t>1) рассматривает представленный</w:t>
      </w:r>
      <w:r w:rsidR="008321D5" w:rsidRPr="008321D5">
        <w:rPr>
          <w:rFonts w:eastAsiaTheme="minorHAnsi"/>
          <w:szCs w:val="28"/>
          <w:lang w:eastAsia="en-US"/>
        </w:rPr>
        <w:t xml:space="preserve"> </w:t>
      </w:r>
      <w:r>
        <w:rPr>
          <w:rFonts w:eastAsiaTheme="minorHAnsi"/>
          <w:szCs w:val="28"/>
          <w:lang w:eastAsia="en-US"/>
        </w:rPr>
        <w:t>отзыв</w:t>
      </w:r>
      <w:r w:rsidR="008321D5" w:rsidRPr="008321D5">
        <w:rPr>
          <w:rFonts w:eastAsiaTheme="minorHAnsi"/>
          <w:szCs w:val="28"/>
          <w:lang w:eastAsia="en-US"/>
        </w:rPr>
        <w:t>;</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 заслушивает сообщение гражданского служащего, в отношении которого проводится квалификационный экзамен, о его профессиональной служебной деятельности.</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3.6. </w:t>
      </w:r>
      <w:proofErr w:type="gramStart"/>
      <w:r w:rsidRPr="008321D5">
        <w:rPr>
          <w:rFonts w:eastAsiaTheme="minorHAnsi"/>
          <w:szCs w:val="28"/>
          <w:lang w:eastAsia="en-US"/>
        </w:rPr>
        <w:t>При проведении квалификационного экзамена Комиссия оценивает знания, навыки и умения (профессиональный уровень) гражданского служащего в соответствии с требованиями должностного регламента гражданского служащего, сложностью и ответственностью работы, выполняемой гражданским служащим на основе экзаменационных процедур с использованием не противоречащих федеральным законам и нормативным правовым актам Российской Федерации методов оценки профессиональных качеств гражданских служащих.</w:t>
      </w:r>
      <w:proofErr w:type="gramEnd"/>
    </w:p>
    <w:p w:rsidR="008321D5" w:rsidRPr="008321D5" w:rsidRDefault="008321D5" w:rsidP="00F96B0E">
      <w:pPr>
        <w:widowControl w:val="0"/>
        <w:autoSpaceDE w:val="0"/>
        <w:autoSpaceDN w:val="0"/>
        <w:adjustRightInd w:val="0"/>
        <w:ind w:firstLine="709"/>
        <w:jc w:val="both"/>
        <w:rPr>
          <w:rFonts w:eastAsiaTheme="minorHAnsi"/>
          <w:szCs w:val="28"/>
          <w:lang w:eastAsia="en-US"/>
        </w:rPr>
      </w:pPr>
      <w:bookmarkStart w:id="31" w:name="Par832"/>
      <w:bookmarkEnd w:id="31"/>
      <w:r w:rsidRPr="008321D5">
        <w:rPr>
          <w:rFonts w:eastAsiaTheme="minorHAnsi"/>
          <w:szCs w:val="28"/>
          <w:lang w:eastAsia="en-US"/>
        </w:rPr>
        <w:t>3.7. При проведении квалификационного экзамена допускается:</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 индивидуальное собеседование;</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 тестирование по вопросам, связанным с выполнением должностных обязанностей по замещаемой должности гражданской службы.</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3.8. При проведении квалификационного экзамена применение всех процедур, указанных в </w:t>
      </w:r>
      <w:hyperlink w:anchor="Par832" w:history="1">
        <w:r w:rsidRPr="008321D5">
          <w:rPr>
            <w:rFonts w:eastAsiaTheme="minorHAnsi"/>
            <w:szCs w:val="28"/>
            <w:lang w:eastAsia="en-US"/>
          </w:rPr>
          <w:t>пункте 3.7</w:t>
        </w:r>
      </w:hyperlink>
      <w:r w:rsidRPr="008321D5">
        <w:rPr>
          <w:rFonts w:eastAsiaTheme="minorHAnsi"/>
          <w:szCs w:val="28"/>
          <w:lang w:eastAsia="en-US"/>
        </w:rPr>
        <w:t xml:space="preserve"> настоящего Положения, не является обязательным. Необходимость, а также очередность их применения определяется Комиссией.</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К гражданским служащим, в отношении которых проводится квалификационный экзамен, относящимся к одной категории и (или) группе должностей гражданской службы, применяются одинаковые экзаменационные процедуры и критерии оценки их профессионального уровня.</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p>
    <w:p w:rsidR="008321D5" w:rsidRPr="008321D5" w:rsidRDefault="008321D5" w:rsidP="00F96B0E">
      <w:pPr>
        <w:widowControl w:val="0"/>
        <w:autoSpaceDE w:val="0"/>
        <w:autoSpaceDN w:val="0"/>
        <w:adjustRightInd w:val="0"/>
        <w:ind w:firstLine="709"/>
        <w:jc w:val="center"/>
        <w:outlineLvl w:val="1"/>
        <w:rPr>
          <w:rFonts w:eastAsiaTheme="minorHAnsi"/>
          <w:szCs w:val="28"/>
          <w:lang w:eastAsia="en-US"/>
        </w:rPr>
      </w:pPr>
      <w:bookmarkStart w:id="32" w:name="Par838"/>
      <w:bookmarkEnd w:id="32"/>
      <w:r w:rsidRPr="008321D5">
        <w:rPr>
          <w:rFonts w:eastAsiaTheme="minorHAnsi"/>
          <w:szCs w:val="28"/>
          <w:lang w:eastAsia="en-US"/>
        </w:rPr>
        <w:t>4. Порядок принятия решений Комиссией</w:t>
      </w:r>
    </w:p>
    <w:p w:rsidR="008321D5" w:rsidRPr="008321D5" w:rsidRDefault="008321D5" w:rsidP="00F96B0E">
      <w:pPr>
        <w:widowControl w:val="0"/>
        <w:autoSpaceDE w:val="0"/>
        <w:autoSpaceDN w:val="0"/>
        <w:adjustRightInd w:val="0"/>
        <w:ind w:firstLine="709"/>
        <w:jc w:val="center"/>
        <w:rPr>
          <w:rFonts w:eastAsiaTheme="minorHAnsi"/>
          <w:szCs w:val="28"/>
          <w:lang w:eastAsia="en-US"/>
        </w:rPr>
      </w:pPr>
      <w:r w:rsidRPr="008321D5">
        <w:rPr>
          <w:rFonts w:eastAsiaTheme="minorHAnsi"/>
          <w:szCs w:val="28"/>
          <w:lang w:eastAsia="en-US"/>
        </w:rPr>
        <w:t>по результатам квалификационного экзамена</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4.1. По результатам квалификационного экзамена в отношении гражданского служащего Комиссией выносится одно из следующих решений:</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 признать, что гражданский служащий сдал квалификационный экзамен, и рекомендовать его для присвоения классного чина;</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 признать, что гражданский служащий не сдал квалификационный экзамен.</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4.2. Результат квалификационного экзамена сообщается гражданскому служащему непосредственно после подведения итогов голосования.</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4.3. Результат квалификационного экзамена заносится в экзаменационный </w:t>
      </w:r>
      <w:hyperlink r:id="rId26" w:history="1">
        <w:r w:rsidRPr="008321D5">
          <w:rPr>
            <w:rFonts w:eastAsiaTheme="minorHAnsi"/>
            <w:szCs w:val="28"/>
            <w:lang w:eastAsia="en-US"/>
          </w:rPr>
          <w:t>лист</w:t>
        </w:r>
      </w:hyperlink>
      <w:r w:rsidRPr="008321D5">
        <w:rPr>
          <w:rFonts w:eastAsiaTheme="minorHAnsi"/>
          <w:szCs w:val="28"/>
          <w:lang w:eastAsia="en-US"/>
        </w:rPr>
        <w:t xml:space="preserve"> гражданского служащего, составленный по форме согласно приложению к Положению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утвержденному Указом Президента Российской Федерации от 1 февраля 2005 г. № 111.</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4.4. Гражданский служащий знакомится с экзаменационным листом под расписку.</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4.5. Экзаменационный лист гражданского служащего и </w:t>
      </w:r>
      <w:r w:rsidR="00E976C0">
        <w:rPr>
          <w:rFonts w:eastAsiaTheme="minorHAnsi"/>
          <w:szCs w:val="28"/>
          <w:lang w:eastAsia="en-US"/>
        </w:rPr>
        <w:t>отзыв</w:t>
      </w:r>
      <w:r w:rsidRPr="008321D5">
        <w:rPr>
          <w:rFonts w:eastAsiaTheme="minorHAnsi"/>
          <w:szCs w:val="28"/>
          <w:lang w:eastAsia="en-US"/>
        </w:rPr>
        <w:t xml:space="preserve"> хранится в личном деле гражданского служащего.</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4.6. </w:t>
      </w:r>
      <w:proofErr w:type="gramStart"/>
      <w:r w:rsidRPr="008321D5">
        <w:rPr>
          <w:rFonts w:eastAsiaTheme="minorHAnsi"/>
          <w:szCs w:val="28"/>
          <w:lang w:eastAsia="en-US"/>
        </w:rPr>
        <w:t xml:space="preserve">Отдел кадров не позднее чем через семь дней после проведения квалификационного экзамена направляет результаты квалификационного экзамена Начальнику Инспекции (лицу, его замещающему), в том числе проект приказа </w:t>
      </w:r>
      <w:r w:rsidRPr="008321D5">
        <w:rPr>
          <w:rFonts w:eastAsiaTheme="minorHAnsi"/>
          <w:szCs w:val="28"/>
          <w:lang w:eastAsia="en-US"/>
        </w:rPr>
        <w:lastRenderedPageBreak/>
        <w:t>Начальника Инспекции о присвоении классного чина гражданскому служащему либо проект представления о присвоении классного чина гражданскому служащему в порядке, установленном законодательством Российской Федерации о государственной гражданской службе.</w:t>
      </w:r>
      <w:proofErr w:type="gramEnd"/>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4.7. Начальник Инспекции (лицо, его замещающее) издает приказ о присвоении классного чина гражданскому служащему либо направляет представление о присвоении классного чина гражданскому служащему в порядке, установленном законодательством Российской Федерации о государственной гражданской службе.</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4.8. Запись о присвоении классного чина вносится в личное дело и трудовую книжку гражданского служащего.</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4.9. Гражданский служащий, не сдавший квалификационный экзамен, может обратиться с инициативой (письменным заявлением) на имя Начальника Инспекции (лица, его замещающего) о проведении повторного квалификационного экзамена не ранее чем через шесть месяцев после проведения данного экзамена.</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В отношении гражданского служащего, не сдавшего квалификационный экзамен, также оформляется экзаменационный лист, который хранится в личном деле.</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4.10. В случае отказа гражданского служащего от подписи в экзаменационном листе об этом делается соответствующая запись, которая заверяется председателем и секретарем Комиссии.</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4.11. Гражданский служащий вправе обжаловать результаты квалификационного экзамена в соответствии с законодательством Российской Федерации.</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p>
    <w:p w:rsidR="008321D5" w:rsidRPr="008321D5" w:rsidRDefault="008321D5" w:rsidP="00F96B0E">
      <w:pPr>
        <w:widowControl w:val="0"/>
        <w:autoSpaceDE w:val="0"/>
        <w:autoSpaceDN w:val="0"/>
        <w:adjustRightInd w:val="0"/>
        <w:ind w:firstLine="709"/>
        <w:jc w:val="center"/>
        <w:outlineLvl w:val="1"/>
        <w:rPr>
          <w:rFonts w:eastAsiaTheme="minorHAnsi"/>
          <w:szCs w:val="28"/>
          <w:lang w:eastAsia="en-US"/>
        </w:rPr>
      </w:pPr>
      <w:bookmarkStart w:id="33" w:name="Par856"/>
      <w:bookmarkEnd w:id="33"/>
      <w:r w:rsidRPr="008321D5">
        <w:rPr>
          <w:rFonts w:eastAsiaTheme="minorHAnsi"/>
          <w:szCs w:val="28"/>
          <w:lang w:eastAsia="en-US"/>
        </w:rPr>
        <w:t>5. Порядок работы Комиссии</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5.1. Заседание Комиссии считается правомочным, если на нем присутствует не менее двух третей от общего числа ее членов.</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5.2. При возникновении у члена Комиссии конфликта интересов, связанного с деятельностью Комиссии и способного повлиять на принимаемое Комиссией решение по кандидатуре гражданского служащего, сдающего квалификационный экзамен, он обязан незамедлительно сообщить об этом Начальнику Инспекции.</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5.3. Члены Комиссии участвуют в заседании лично без права замены.</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5.4. На период сдачи квалификационного экзамена гражданским служащим, являющимся членом Комиссии, его членство в Комиссии приостанавливается.</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5.5. Решение Комиссии выносится в отсутствие гражданского служащего, в отношении которого проводится квалификационный экзамен, и его непосредственного руководителя открытым голосованием простым большинством голосов ее членов, присутствующих на заседании.</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5.6. При равенстве голосов членов Комиссии гражданский служащий признается сдавшим квалификационный экзамен.</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5.7. Председатель Комиссии:</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1) возглавляет Комиссию;</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 проводит заседание Комиссии.</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5.8. На время отсутствия председателя Комиссии его обязанности исполняет </w:t>
      </w:r>
      <w:r w:rsidRPr="008321D5">
        <w:rPr>
          <w:rFonts w:eastAsiaTheme="minorHAnsi"/>
          <w:szCs w:val="28"/>
          <w:lang w:eastAsia="en-US"/>
        </w:rPr>
        <w:lastRenderedPageBreak/>
        <w:t>заместитель председателя Комиссии.</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5.9. Секретарь Комиссии:</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1) не </w:t>
      </w:r>
      <w:proofErr w:type="gramStart"/>
      <w:r w:rsidRPr="008321D5">
        <w:rPr>
          <w:rFonts w:eastAsiaTheme="minorHAnsi"/>
          <w:szCs w:val="28"/>
          <w:lang w:eastAsia="en-US"/>
        </w:rPr>
        <w:t>позднее</w:t>
      </w:r>
      <w:proofErr w:type="gramEnd"/>
      <w:r w:rsidRPr="008321D5">
        <w:rPr>
          <w:rFonts w:eastAsiaTheme="minorHAnsi"/>
          <w:szCs w:val="28"/>
          <w:lang w:eastAsia="en-US"/>
        </w:rPr>
        <w:t xml:space="preserve"> чем за три дня до заседания Комиссии:</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а) докладывает председателю Комиссии о документах, поступивших в Комиссию, и подготавливает их к работе Комиссии;</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б) оповещает членов Комиссии и лиц, присутствие которых необходимо на заседании Комиссии, о дате, времени и месте проведения заседания Комиссии и документах, поступивших в Комиссию;</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2) сообщает до начала заседания Комиссии о невозможности присутствия на заседании Комиссии отдельных членов Комиссии или гражданского служащего, в отношении которого проводится квалификационный экзамен, а также приглашенных лиц, присутствие которых необходимо;</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3) ведет протокол заседания Комиссии, в котором фиксирует результаты голосования и принятые Комиссией решения;</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 xml:space="preserve">4) </w:t>
      </w:r>
      <w:r w:rsidRPr="00D456DB">
        <w:rPr>
          <w:rFonts w:eastAsiaTheme="minorHAnsi"/>
          <w:szCs w:val="28"/>
          <w:lang w:eastAsia="en-US"/>
        </w:rPr>
        <w:t xml:space="preserve">сообщает гражданскому служащему </w:t>
      </w:r>
      <w:r w:rsidR="008E2440" w:rsidRPr="00D456DB">
        <w:rPr>
          <w:rFonts w:eastAsiaTheme="minorHAnsi"/>
          <w:szCs w:val="28"/>
          <w:lang w:eastAsia="en-US"/>
        </w:rPr>
        <w:t xml:space="preserve">результат квалификационного экзамена </w:t>
      </w:r>
      <w:r w:rsidRPr="00D456DB">
        <w:rPr>
          <w:rFonts w:eastAsiaTheme="minorHAnsi"/>
          <w:szCs w:val="28"/>
          <w:lang w:eastAsia="en-US"/>
        </w:rPr>
        <w:t>после подв</w:t>
      </w:r>
      <w:r w:rsidR="00D456DB">
        <w:rPr>
          <w:rFonts w:eastAsiaTheme="minorHAnsi"/>
          <w:szCs w:val="28"/>
          <w:lang w:eastAsia="en-US"/>
        </w:rPr>
        <w:t>едения итогов голосования членами</w:t>
      </w:r>
      <w:r w:rsidRPr="00D456DB">
        <w:rPr>
          <w:rFonts w:eastAsiaTheme="minorHAnsi"/>
          <w:szCs w:val="28"/>
          <w:lang w:eastAsia="en-US"/>
        </w:rPr>
        <w:t xml:space="preserve"> Комиссии;</w:t>
      </w:r>
    </w:p>
    <w:p w:rsidR="008E2440"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 передает в течение трех дней после проведения квалификационного экзамена результаты квалификационного экзамена в отдел кадров</w:t>
      </w:r>
      <w:r w:rsidR="008E2440">
        <w:rPr>
          <w:rFonts w:eastAsiaTheme="minorHAnsi"/>
          <w:szCs w:val="28"/>
          <w:lang w:eastAsia="en-US"/>
        </w:rPr>
        <w:t>.</w:t>
      </w:r>
      <w:r w:rsidRPr="008321D5">
        <w:rPr>
          <w:rFonts w:eastAsiaTheme="minorHAnsi"/>
          <w:szCs w:val="28"/>
          <w:lang w:eastAsia="en-US"/>
        </w:rPr>
        <w:t xml:space="preserve"> </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r w:rsidRPr="008321D5">
        <w:rPr>
          <w:rFonts w:eastAsiaTheme="minorHAnsi"/>
          <w:szCs w:val="28"/>
          <w:lang w:eastAsia="en-US"/>
        </w:rPr>
        <w:t>5.10. Протокол заседания Комиссии и экзаменационный лист гражданского служащего подписывается председателем Комиссии, заместителем председателя Комиссии, секретарем Комиссии и всеми членами Комиссии, присутствующими на заседании.</w:t>
      </w:r>
    </w:p>
    <w:p w:rsidR="008321D5" w:rsidRPr="008321D5" w:rsidRDefault="008321D5" w:rsidP="00F96B0E">
      <w:pPr>
        <w:widowControl w:val="0"/>
        <w:autoSpaceDE w:val="0"/>
        <w:autoSpaceDN w:val="0"/>
        <w:adjustRightInd w:val="0"/>
        <w:ind w:firstLine="709"/>
        <w:jc w:val="both"/>
        <w:rPr>
          <w:rFonts w:eastAsiaTheme="minorHAnsi"/>
          <w:szCs w:val="28"/>
          <w:lang w:eastAsia="en-US"/>
        </w:rPr>
      </w:pPr>
    </w:p>
    <w:p w:rsidR="008321D5" w:rsidRPr="008E2440" w:rsidRDefault="008321D5" w:rsidP="00F96B0E">
      <w:pPr>
        <w:widowControl w:val="0"/>
        <w:autoSpaceDE w:val="0"/>
        <w:autoSpaceDN w:val="0"/>
        <w:adjustRightInd w:val="0"/>
        <w:ind w:firstLine="709"/>
        <w:jc w:val="center"/>
        <w:rPr>
          <w:rFonts w:eastAsiaTheme="minorHAnsi"/>
          <w:szCs w:val="28"/>
          <w:lang w:eastAsia="en-US"/>
        </w:rPr>
      </w:pPr>
      <w:r w:rsidRPr="008E2440">
        <w:rPr>
          <w:rFonts w:eastAsiaTheme="minorHAnsi"/>
          <w:szCs w:val="28"/>
          <w:lang w:eastAsia="en-US"/>
        </w:rPr>
        <w:t>6. Порядок присвоения классных чинов государственным гражданским служащим без проведения квалификационного экзамена</w:t>
      </w:r>
    </w:p>
    <w:p w:rsidR="008321D5" w:rsidRPr="008E2440" w:rsidRDefault="008321D5" w:rsidP="00F96B0E">
      <w:pPr>
        <w:ind w:firstLine="709"/>
        <w:jc w:val="both"/>
        <w:rPr>
          <w:szCs w:val="28"/>
        </w:rPr>
      </w:pPr>
    </w:p>
    <w:p w:rsidR="008321D5" w:rsidRPr="008E2440" w:rsidRDefault="008321D5" w:rsidP="00F96B0E">
      <w:pPr>
        <w:ind w:firstLine="709"/>
        <w:jc w:val="both"/>
        <w:rPr>
          <w:szCs w:val="28"/>
        </w:rPr>
      </w:pPr>
      <w:r w:rsidRPr="008E2440">
        <w:rPr>
          <w:szCs w:val="28"/>
        </w:rPr>
        <w:t>6</w:t>
      </w:r>
      <w:r w:rsidRPr="008E2440">
        <w:rPr>
          <w:szCs w:val="28"/>
          <w:lang w:val="cs-CZ"/>
        </w:rPr>
        <w:t>.1. Классные чины присваиваются государственным служащим персонально, с соблюдением последовательности, в соответствии с замещаемой должностью государственной службы</w:t>
      </w:r>
      <w:r w:rsidRPr="008E2440">
        <w:rPr>
          <w:szCs w:val="28"/>
        </w:rPr>
        <w:t xml:space="preserve">, </w:t>
      </w:r>
      <w:r w:rsidRPr="008E2440">
        <w:rPr>
          <w:szCs w:val="28"/>
          <w:lang w:val="cs-CZ"/>
        </w:rPr>
        <w:t xml:space="preserve">в пределах группы должностей государственной службы, а также с учетом профессионального уровня, </w:t>
      </w:r>
      <w:r w:rsidRPr="008E2440">
        <w:rPr>
          <w:szCs w:val="28"/>
        </w:rPr>
        <w:t xml:space="preserve">срока пребывания </w:t>
      </w:r>
      <w:r w:rsidRPr="008E2440">
        <w:rPr>
          <w:szCs w:val="28"/>
          <w:lang w:val="cs-CZ"/>
        </w:rPr>
        <w:t>в предыдущем классном чине</w:t>
      </w:r>
      <w:r w:rsidRPr="008E2440">
        <w:rPr>
          <w:szCs w:val="28"/>
        </w:rPr>
        <w:t>.</w:t>
      </w:r>
      <w:r w:rsidRPr="008E2440">
        <w:rPr>
          <w:szCs w:val="28"/>
          <w:lang w:val="cs-CZ"/>
        </w:rPr>
        <w:t xml:space="preserve"> </w:t>
      </w:r>
    </w:p>
    <w:p w:rsidR="008321D5" w:rsidRPr="008E2440" w:rsidRDefault="008321D5" w:rsidP="00F96B0E">
      <w:pPr>
        <w:ind w:firstLine="709"/>
        <w:jc w:val="both"/>
        <w:rPr>
          <w:szCs w:val="28"/>
          <w:lang w:val="cs-CZ"/>
        </w:rPr>
      </w:pPr>
      <w:r w:rsidRPr="008E2440">
        <w:rPr>
          <w:szCs w:val="28"/>
        </w:rPr>
        <w:t>6</w:t>
      </w:r>
      <w:r w:rsidRPr="008E2440">
        <w:rPr>
          <w:szCs w:val="28"/>
          <w:lang w:val="cs-CZ"/>
        </w:rPr>
        <w:t>.2. Государственному служащему, не имеющему классного чина государственной гражданской службы Республики Татарстан, присваивается классный чин, являющийся первым для группы должностей государственной службы, к которой относится замещаемая им должность.</w:t>
      </w:r>
    </w:p>
    <w:p w:rsidR="008321D5" w:rsidRPr="008E2440" w:rsidRDefault="008321D5" w:rsidP="00F96B0E">
      <w:pPr>
        <w:autoSpaceDE w:val="0"/>
        <w:autoSpaceDN w:val="0"/>
        <w:adjustRightInd w:val="0"/>
        <w:ind w:firstLine="709"/>
        <w:jc w:val="both"/>
        <w:rPr>
          <w:snapToGrid w:val="0"/>
          <w:szCs w:val="28"/>
        </w:rPr>
      </w:pPr>
      <w:r w:rsidRPr="008E2440">
        <w:rPr>
          <w:szCs w:val="28"/>
        </w:rPr>
        <w:t>6</w:t>
      </w:r>
      <w:r w:rsidRPr="008E2440">
        <w:rPr>
          <w:szCs w:val="28"/>
          <w:lang w:val="cs-CZ"/>
        </w:rPr>
        <w:t>.3. Первый классный чин присваивается государственному служащему после успешного завершения испытания, а если испытание не устанавливалось, то не ранее чем через три месяца после назначения государственного служащего на должность государственной службы.</w:t>
      </w:r>
    </w:p>
    <w:p w:rsidR="008321D5" w:rsidRPr="008E2440" w:rsidRDefault="008321D5" w:rsidP="00F96B0E">
      <w:pPr>
        <w:autoSpaceDE w:val="0"/>
        <w:autoSpaceDN w:val="0"/>
        <w:adjustRightInd w:val="0"/>
        <w:ind w:firstLine="709"/>
        <w:jc w:val="both"/>
        <w:rPr>
          <w:szCs w:val="28"/>
        </w:rPr>
      </w:pPr>
      <w:r w:rsidRPr="008E2440">
        <w:rPr>
          <w:rFonts w:eastAsiaTheme="minorHAnsi"/>
          <w:szCs w:val="28"/>
          <w:lang w:eastAsia="en-US"/>
        </w:rPr>
        <w:t xml:space="preserve">6.4. </w:t>
      </w:r>
      <w:r w:rsidRPr="008E2440">
        <w:rPr>
          <w:szCs w:val="28"/>
          <w:lang w:val="cs-CZ"/>
        </w:rPr>
        <w:t>Очередной классный чин присваивается государственному служащему по истечении минимального срока, установленного для прохождения государственной службы в предыдущем классном чине, и при условии, что он замещает должность государственной службы, для которой предусмотрен классный чин</w:t>
      </w:r>
      <w:r w:rsidRPr="008E2440">
        <w:rPr>
          <w:szCs w:val="28"/>
        </w:rPr>
        <w:t>.</w:t>
      </w:r>
      <w:r w:rsidRPr="008E2440">
        <w:rPr>
          <w:szCs w:val="28"/>
          <w:lang w:val="cs-CZ"/>
        </w:rPr>
        <w:t xml:space="preserve"> </w:t>
      </w:r>
    </w:p>
    <w:p w:rsidR="008321D5" w:rsidRPr="008E2440" w:rsidRDefault="008321D5" w:rsidP="00F96B0E">
      <w:pPr>
        <w:autoSpaceDE w:val="0"/>
        <w:autoSpaceDN w:val="0"/>
        <w:adjustRightInd w:val="0"/>
        <w:ind w:firstLine="709"/>
        <w:jc w:val="both"/>
        <w:rPr>
          <w:snapToGrid w:val="0"/>
          <w:szCs w:val="28"/>
        </w:rPr>
      </w:pPr>
      <w:r w:rsidRPr="008E2440">
        <w:rPr>
          <w:szCs w:val="28"/>
        </w:rPr>
        <w:t>6</w:t>
      </w:r>
      <w:r w:rsidRPr="008E2440">
        <w:rPr>
          <w:szCs w:val="28"/>
          <w:lang w:val="cs-CZ"/>
        </w:rPr>
        <w:t xml:space="preserve">.5. При назначении государственного служащего на более высокую должность государственной службы в пределах прежней группы должностей ему присваивается очередной классный чин, если истек срок его пребывания в </w:t>
      </w:r>
      <w:r w:rsidRPr="008E2440">
        <w:rPr>
          <w:szCs w:val="28"/>
          <w:lang w:val="cs-CZ"/>
        </w:rPr>
        <w:lastRenderedPageBreak/>
        <w:t>предыдущем классном чине, уст</w:t>
      </w:r>
      <w:r w:rsidR="00590FFC">
        <w:rPr>
          <w:szCs w:val="28"/>
          <w:lang w:val="cs-CZ"/>
        </w:rPr>
        <w:t>ановленный частью 1 статьи 11</w:t>
      </w:r>
      <w:r w:rsidRPr="008E2440">
        <w:rPr>
          <w:szCs w:val="28"/>
          <w:lang w:val="cs-CZ"/>
        </w:rPr>
        <w:t xml:space="preserve"> Закона Республики Татарстан «О государственной гражданской службе Республики Татарстан».</w:t>
      </w:r>
    </w:p>
    <w:p w:rsidR="008321D5" w:rsidRPr="008E2440" w:rsidRDefault="008321D5" w:rsidP="00F96B0E">
      <w:pPr>
        <w:autoSpaceDE w:val="0"/>
        <w:autoSpaceDN w:val="0"/>
        <w:adjustRightInd w:val="0"/>
        <w:ind w:firstLine="709"/>
        <w:jc w:val="both"/>
        <w:rPr>
          <w:snapToGrid w:val="0"/>
          <w:szCs w:val="28"/>
        </w:rPr>
      </w:pPr>
      <w:r w:rsidRPr="008E2440">
        <w:rPr>
          <w:szCs w:val="28"/>
        </w:rPr>
        <w:t>6</w:t>
      </w:r>
      <w:r w:rsidRPr="008E2440">
        <w:rPr>
          <w:szCs w:val="28"/>
          <w:lang w:val="cs-CZ"/>
        </w:rPr>
        <w:t>.6. При назначении государственного служащего на должность государственной службы, которая относится к более высокой группе должностей государственной службы, чем замещаемая им ранее, указанному служащему присваивается классный чин, являющийся в соответствии с частью 3 статьи 11 Закона Республики Татарстан «О государственной гражданской службе Республики Татарстан» первым для этой группы должностей государственной службы, если этот классный чин выше классного чина, который имеет государственный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r w:rsidRPr="008E2440">
        <w:rPr>
          <w:snapToGrid w:val="0"/>
          <w:szCs w:val="28"/>
          <w:lang w:val="cs-CZ"/>
        </w:rPr>
        <w:t xml:space="preserve"> </w:t>
      </w:r>
    </w:p>
    <w:p w:rsidR="008321D5" w:rsidRPr="008E2440" w:rsidRDefault="008321D5" w:rsidP="00F96B0E">
      <w:pPr>
        <w:autoSpaceDE w:val="0"/>
        <w:autoSpaceDN w:val="0"/>
        <w:adjustRightInd w:val="0"/>
        <w:ind w:firstLine="709"/>
        <w:jc w:val="both"/>
        <w:rPr>
          <w:snapToGrid w:val="0"/>
          <w:szCs w:val="28"/>
        </w:rPr>
      </w:pPr>
      <w:r w:rsidRPr="008E2440">
        <w:rPr>
          <w:rFonts w:eastAsiaTheme="minorHAnsi"/>
          <w:szCs w:val="28"/>
          <w:lang w:eastAsia="en-US"/>
        </w:rPr>
        <w:t xml:space="preserve">6.7. Заседание Комиссии без проведения квалификационного экзамена проводится по решению начальника Инспекции (лица, его замещающего) по мере необходимости. </w:t>
      </w:r>
    </w:p>
    <w:p w:rsidR="008321D5" w:rsidRPr="008E2440" w:rsidRDefault="008E2440" w:rsidP="00F96B0E">
      <w:pPr>
        <w:autoSpaceDE w:val="0"/>
        <w:autoSpaceDN w:val="0"/>
        <w:adjustRightInd w:val="0"/>
        <w:ind w:firstLine="709"/>
        <w:jc w:val="both"/>
        <w:rPr>
          <w:snapToGrid w:val="0"/>
          <w:szCs w:val="28"/>
        </w:rPr>
      </w:pPr>
      <w:r>
        <w:rPr>
          <w:snapToGrid w:val="0"/>
          <w:szCs w:val="28"/>
        </w:rPr>
        <w:t>6.8</w:t>
      </w:r>
      <w:r w:rsidR="008321D5" w:rsidRPr="008E2440">
        <w:rPr>
          <w:snapToGrid w:val="0"/>
          <w:szCs w:val="28"/>
        </w:rPr>
        <w:t xml:space="preserve">. </w:t>
      </w:r>
      <w:r w:rsidR="008321D5" w:rsidRPr="00D456DB">
        <w:rPr>
          <w:snapToGrid w:val="0"/>
          <w:szCs w:val="28"/>
        </w:rPr>
        <w:t xml:space="preserve">Начальник Инспекции </w:t>
      </w:r>
      <w:r w:rsidR="008321D5" w:rsidRPr="00D456DB">
        <w:rPr>
          <w:rFonts w:eastAsiaTheme="minorHAnsi"/>
          <w:szCs w:val="28"/>
          <w:lang w:eastAsia="en-US"/>
        </w:rPr>
        <w:t xml:space="preserve">(лицо, его замещающее) </w:t>
      </w:r>
      <w:r w:rsidR="008321D5" w:rsidRPr="00D456DB">
        <w:rPr>
          <w:snapToGrid w:val="0"/>
          <w:szCs w:val="28"/>
        </w:rPr>
        <w:t>издает приказ о  проведении заседания комиссии о присвоении классного чина государственным гражданским служащим Инспекции без провед</w:t>
      </w:r>
      <w:r w:rsidR="00D456DB" w:rsidRPr="00D456DB">
        <w:rPr>
          <w:snapToGrid w:val="0"/>
          <w:szCs w:val="28"/>
        </w:rPr>
        <w:t xml:space="preserve">ения квалификационного экзамена. </w:t>
      </w:r>
      <w:r w:rsidR="008321D5" w:rsidRPr="00D456DB">
        <w:rPr>
          <w:snapToGrid w:val="0"/>
          <w:szCs w:val="28"/>
        </w:rPr>
        <w:t xml:space="preserve"> </w:t>
      </w:r>
      <w:r w:rsidR="00D456DB" w:rsidRPr="00D456DB">
        <w:rPr>
          <w:snapToGrid w:val="0"/>
          <w:szCs w:val="28"/>
        </w:rPr>
        <w:t xml:space="preserve"> Данным приказом </w:t>
      </w:r>
      <w:r w:rsidR="008321D5" w:rsidRPr="00D456DB">
        <w:rPr>
          <w:snapToGrid w:val="0"/>
          <w:szCs w:val="28"/>
        </w:rPr>
        <w:t xml:space="preserve">утверждается список гражданских служащих, сроки представления документов, ответственные за представление документов </w:t>
      </w:r>
      <w:r w:rsidR="006E7540" w:rsidRPr="00D456DB">
        <w:rPr>
          <w:snapToGrid w:val="0"/>
          <w:szCs w:val="28"/>
        </w:rPr>
        <w:t xml:space="preserve">должностные </w:t>
      </w:r>
      <w:r w:rsidR="008321D5" w:rsidRPr="00D456DB">
        <w:rPr>
          <w:snapToGrid w:val="0"/>
          <w:szCs w:val="28"/>
        </w:rPr>
        <w:t>лица, дата проведения заседания.</w:t>
      </w:r>
    </w:p>
    <w:p w:rsidR="008321D5" w:rsidRPr="0022132D" w:rsidRDefault="008321D5" w:rsidP="00F96B0E">
      <w:pPr>
        <w:autoSpaceDE w:val="0"/>
        <w:autoSpaceDN w:val="0"/>
        <w:adjustRightInd w:val="0"/>
        <w:ind w:firstLine="709"/>
        <w:jc w:val="both"/>
        <w:rPr>
          <w:snapToGrid w:val="0"/>
          <w:szCs w:val="28"/>
        </w:rPr>
      </w:pPr>
      <w:r w:rsidRPr="008E2440">
        <w:rPr>
          <w:snapToGrid w:val="0"/>
          <w:szCs w:val="28"/>
        </w:rPr>
        <w:t>6.</w:t>
      </w:r>
      <w:r w:rsidR="008E2440">
        <w:rPr>
          <w:snapToGrid w:val="0"/>
          <w:szCs w:val="28"/>
        </w:rPr>
        <w:t>9</w:t>
      </w:r>
      <w:r w:rsidRPr="008E2440">
        <w:rPr>
          <w:snapToGrid w:val="0"/>
          <w:szCs w:val="28"/>
        </w:rPr>
        <w:t xml:space="preserve">. </w:t>
      </w:r>
      <w:r w:rsidRPr="00717F6B">
        <w:rPr>
          <w:snapToGrid w:val="0"/>
          <w:szCs w:val="28"/>
          <w:lang w:val="cs-CZ"/>
        </w:rPr>
        <w:t>Непосредственный руко</w:t>
      </w:r>
      <w:r w:rsidR="00D456DB" w:rsidRPr="00717F6B">
        <w:rPr>
          <w:snapToGrid w:val="0"/>
          <w:szCs w:val="28"/>
          <w:lang w:val="cs-CZ"/>
        </w:rPr>
        <w:t>водитель гражданского служащего</w:t>
      </w:r>
      <w:r w:rsidRPr="00717F6B">
        <w:rPr>
          <w:snapToGrid w:val="0"/>
          <w:szCs w:val="28"/>
          <w:lang w:val="cs-CZ"/>
        </w:rPr>
        <w:t xml:space="preserve"> направляет </w:t>
      </w:r>
      <w:r w:rsidR="00D456DB" w:rsidRPr="00717F6B">
        <w:rPr>
          <w:szCs w:val="28"/>
        </w:rPr>
        <w:t>в отдел кадров Инспекции</w:t>
      </w:r>
      <w:r w:rsidR="00D456DB" w:rsidRPr="00717F6B">
        <w:rPr>
          <w:snapToGrid w:val="0"/>
          <w:szCs w:val="28"/>
        </w:rPr>
        <w:t xml:space="preserve"> </w:t>
      </w:r>
      <w:r w:rsidR="00B27579" w:rsidRPr="00717F6B">
        <w:rPr>
          <w:snapToGrid w:val="0"/>
          <w:szCs w:val="28"/>
        </w:rPr>
        <w:t>представление</w:t>
      </w:r>
      <w:r w:rsidRPr="00717F6B">
        <w:rPr>
          <w:snapToGrid w:val="0"/>
          <w:szCs w:val="28"/>
        </w:rPr>
        <w:t xml:space="preserve"> </w:t>
      </w:r>
      <w:r w:rsidR="00633FA7" w:rsidRPr="00717F6B">
        <w:rPr>
          <w:snapToGrid w:val="0"/>
          <w:szCs w:val="28"/>
          <w:lang w:val="cs-CZ"/>
        </w:rPr>
        <w:t>о присвоени</w:t>
      </w:r>
      <w:r w:rsidR="00633FA7" w:rsidRPr="00717F6B">
        <w:rPr>
          <w:snapToGrid w:val="0"/>
          <w:szCs w:val="28"/>
        </w:rPr>
        <w:t>и</w:t>
      </w:r>
      <w:r w:rsidRPr="00717F6B">
        <w:rPr>
          <w:snapToGrid w:val="0"/>
          <w:szCs w:val="28"/>
          <w:lang w:val="cs-CZ"/>
        </w:rPr>
        <w:t xml:space="preserve"> </w:t>
      </w:r>
      <w:r w:rsidR="00633FA7" w:rsidRPr="00717F6B">
        <w:rPr>
          <w:snapToGrid w:val="0"/>
          <w:szCs w:val="28"/>
          <w:lang w:val="cs-CZ"/>
        </w:rPr>
        <w:t>классного чина</w:t>
      </w:r>
      <w:r w:rsidR="00633FA7" w:rsidRPr="00717F6B">
        <w:rPr>
          <w:snapToGrid w:val="0"/>
          <w:szCs w:val="28"/>
        </w:rPr>
        <w:t xml:space="preserve"> </w:t>
      </w:r>
      <w:r w:rsidR="00717F6B" w:rsidRPr="00717F6B">
        <w:rPr>
          <w:snapToGrid w:val="0"/>
          <w:szCs w:val="28"/>
        </w:rPr>
        <w:t xml:space="preserve">государственному </w:t>
      </w:r>
      <w:r w:rsidR="00590FFC" w:rsidRPr="00717F6B">
        <w:rPr>
          <w:snapToGrid w:val="0"/>
          <w:szCs w:val="28"/>
        </w:rPr>
        <w:t>гражданскому служащему</w:t>
      </w:r>
      <w:r w:rsidRPr="00717F6B">
        <w:rPr>
          <w:snapToGrid w:val="0"/>
          <w:szCs w:val="28"/>
          <w:lang w:val="cs-CZ"/>
        </w:rPr>
        <w:t xml:space="preserve"> </w:t>
      </w:r>
      <w:r w:rsidR="004F2FD4" w:rsidRPr="00717F6B">
        <w:rPr>
          <w:snapToGrid w:val="0"/>
          <w:szCs w:val="28"/>
        </w:rPr>
        <w:t>(далее – представление) (приложение №</w:t>
      </w:r>
      <w:r w:rsidR="001E2CD4" w:rsidRPr="00717F6B">
        <w:rPr>
          <w:snapToGrid w:val="0"/>
          <w:szCs w:val="28"/>
        </w:rPr>
        <w:t>4</w:t>
      </w:r>
      <w:r w:rsidR="004F2FD4" w:rsidRPr="00717F6B">
        <w:rPr>
          <w:snapToGrid w:val="0"/>
          <w:szCs w:val="28"/>
        </w:rPr>
        <w:t>)</w:t>
      </w:r>
      <w:r w:rsidRPr="00717F6B">
        <w:rPr>
          <w:szCs w:val="28"/>
          <w:lang w:val="cs-CZ"/>
        </w:rPr>
        <w:t>.</w:t>
      </w:r>
    </w:p>
    <w:p w:rsidR="008321D5" w:rsidRPr="008E2440" w:rsidRDefault="008321D5" w:rsidP="00F96B0E">
      <w:pPr>
        <w:ind w:firstLine="709"/>
        <w:jc w:val="both"/>
        <w:rPr>
          <w:szCs w:val="28"/>
        </w:rPr>
      </w:pPr>
      <w:r w:rsidRPr="0022132D">
        <w:rPr>
          <w:szCs w:val="28"/>
          <w:lang w:val="cs-CZ"/>
        </w:rPr>
        <w:t>Непосредственный руководитель, подписавший</w:t>
      </w:r>
      <w:r w:rsidRPr="0022132D">
        <w:rPr>
          <w:szCs w:val="28"/>
        </w:rPr>
        <w:t xml:space="preserve"> </w:t>
      </w:r>
      <w:r w:rsidR="00B27579" w:rsidRPr="0022132D">
        <w:rPr>
          <w:szCs w:val="28"/>
        </w:rPr>
        <w:t>представление</w:t>
      </w:r>
      <w:r w:rsidRPr="008E2440">
        <w:rPr>
          <w:szCs w:val="28"/>
          <w:lang w:val="cs-CZ"/>
        </w:rPr>
        <w:t xml:space="preserve">, несет персональную ответственность за объективность оценки профессиональной служебной деятельности гражданского служащего. </w:t>
      </w:r>
    </w:p>
    <w:p w:rsidR="008321D5" w:rsidRPr="008E2440" w:rsidRDefault="008E2440" w:rsidP="00F96B0E">
      <w:pPr>
        <w:ind w:firstLine="709"/>
        <w:jc w:val="both"/>
        <w:rPr>
          <w:szCs w:val="28"/>
        </w:rPr>
      </w:pPr>
      <w:r>
        <w:rPr>
          <w:szCs w:val="28"/>
        </w:rPr>
        <w:t>6.10</w:t>
      </w:r>
      <w:r w:rsidR="008321D5" w:rsidRPr="008E2440">
        <w:rPr>
          <w:szCs w:val="28"/>
        </w:rPr>
        <w:t xml:space="preserve">. </w:t>
      </w:r>
      <w:r w:rsidR="00B27579">
        <w:rPr>
          <w:szCs w:val="28"/>
        </w:rPr>
        <w:t>Представление</w:t>
      </w:r>
      <w:r w:rsidR="008321D5" w:rsidRPr="008E2440">
        <w:rPr>
          <w:szCs w:val="28"/>
        </w:rPr>
        <w:t xml:space="preserve"> на государственного гражданского служащего рассматривается на заседании Комиссии. По результатам рассмотрения составляется протокол, который подписывают все члены Комиссии. </w:t>
      </w:r>
    </w:p>
    <w:p w:rsidR="008321D5" w:rsidRPr="008E2440" w:rsidRDefault="008E2440" w:rsidP="00F96B0E">
      <w:pPr>
        <w:ind w:firstLine="709"/>
        <w:jc w:val="both"/>
        <w:rPr>
          <w:szCs w:val="28"/>
        </w:rPr>
      </w:pPr>
      <w:r>
        <w:rPr>
          <w:szCs w:val="28"/>
        </w:rPr>
        <w:t>6.11</w:t>
      </w:r>
      <w:r w:rsidR="008321D5" w:rsidRPr="008E2440">
        <w:rPr>
          <w:szCs w:val="28"/>
        </w:rPr>
        <w:t xml:space="preserve">. На основании протокола Комиссии Начальник Инспекции </w:t>
      </w:r>
      <w:r w:rsidR="008321D5" w:rsidRPr="008E2440">
        <w:rPr>
          <w:rFonts w:eastAsiaTheme="minorHAnsi"/>
          <w:szCs w:val="28"/>
          <w:lang w:eastAsia="en-US"/>
        </w:rPr>
        <w:t xml:space="preserve">(лицо, его замещающее) </w:t>
      </w:r>
      <w:r w:rsidR="008321D5" w:rsidRPr="008E2440">
        <w:rPr>
          <w:szCs w:val="28"/>
        </w:rPr>
        <w:t>издает приказ о присвоении классных чинов государственным гражданским служащим Инспекции без проведения квалификационного экзамена.</w:t>
      </w:r>
    </w:p>
    <w:p w:rsidR="008321D5" w:rsidRPr="008E2440" w:rsidRDefault="008321D5" w:rsidP="00F96B0E">
      <w:pPr>
        <w:ind w:firstLine="709"/>
        <w:jc w:val="both"/>
        <w:rPr>
          <w:szCs w:val="28"/>
        </w:rPr>
      </w:pPr>
      <w:r w:rsidRPr="008E2440">
        <w:rPr>
          <w:szCs w:val="28"/>
        </w:rPr>
        <w:t>6</w:t>
      </w:r>
      <w:r w:rsidRPr="008E2440">
        <w:rPr>
          <w:szCs w:val="28"/>
          <w:lang w:val="cs-CZ"/>
        </w:rPr>
        <w:t>.</w:t>
      </w:r>
      <w:r w:rsidR="008E2440">
        <w:rPr>
          <w:szCs w:val="28"/>
        </w:rPr>
        <w:t>12</w:t>
      </w:r>
      <w:r w:rsidRPr="008E2440">
        <w:rPr>
          <w:szCs w:val="28"/>
          <w:lang w:val="cs-CZ"/>
        </w:rPr>
        <w:t xml:space="preserve">. Решение о присвоении государственному служащему классного чина </w:t>
      </w:r>
      <w:r w:rsidRPr="008E2440">
        <w:rPr>
          <w:szCs w:val="28"/>
        </w:rPr>
        <w:t xml:space="preserve">Начальником Инспекции </w:t>
      </w:r>
      <w:r w:rsidRPr="008E2440">
        <w:rPr>
          <w:szCs w:val="28"/>
          <w:lang w:val="cs-CZ"/>
        </w:rPr>
        <w:t>должно быть принято в срок не позднее одного месяца со дня</w:t>
      </w:r>
      <w:r w:rsidRPr="008E2440">
        <w:rPr>
          <w:szCs w:val="28"/>
        </w:rPr>
        <w:t xml:space="preserve"> проведения заседания Комиссии.</w:t>
      </w:r>
    </w:p>
    <w:p w:rsidR="008321D5" w:rsidRPr="008E2440" w:rsidRDefault="008E2440" w:rsidP="00F96B0E">
      <w:pPr>
        <w:ind w:firstLine="709"/>
        <w:jc w:val="both"/>
        <w:rPr>
          <w:szCs w:val="28"/>
        </w:rPr>
      </w:pPr>
      <w:r>
        <w:rPr>
          <w:szCs w:val="28"/>
        </w:rPr>
        <w:t>6.13</w:t>
      </w:r>
      <w:r w:rsidR="008321D5" w:rsidRPr="008E2440">
        <w:rPr>
          <w:szCs w:val="28"/>
        </w:rPr>
        <w:t>. Присвоение классного чина без проведения квалификационного экзамена</w:t>
      </w:r>
      <w:r w:rsidR="008321D5" w:rsidRPr="008E2440">
        <w:rPr>
          <w:szCs w:val="28"/>
          <w:lang w:val="cs-CZ"/>
        </w:rPr>
        <w:t xml:space="preserve"> </w:t>
      </w:r>
      <w:r w:rsidR="008321D5" w:rsidRPr="008E2440">
        <w:rPr>
          <w:szCs w:val="28"/>
        </w:rPr>
        <w:t xml:space="preserve"> государственному гражданскому служащему Инспекции не допускается в случае:</w:t>
      </w:r>
    </w:p>
    <w:p w:rsidR="008321D5" w:rsidRPr="008E2440" w:rsidRDefault="008321D5" w:rsidP="00F96B0E">
      <w:pPr>
        <w:widowControl w:val="0"/>
        <w:autoSpaceDE w:val="0"/>
        <w:autoSpaceDN w:val="0"/>
        <w:adjustRightInd w:val="0"/>
        <w:ind w:firstLine="709"/>
        <w:jc w:val="both"/>
        <w:rPr>
          <w:rFonts w:eastAsiaTheme="minorHAnsi"/>
          <w:szCs w:val="28"/>
          <w:lang w:eastAsia="en-US"/>
        </w:rPr>
      </w:pPr>
      <w:r w:rsidRPr="008E2440">
        <w:rPr>
          <w:rFonts w:eastAsiaTheme="minorHAnsi"/>
          <w:szCs w:val="28"/>
          <w:lang w:eastAsia="en-US"/>
        </w:rPr>
        <w:t>1)  наличия дисциплинарного взыскания;</w:t>
      </w:r>
    </w:p>
    <w:p w:rsidR="008321D5" w:rsidRPr="008E2440" w:rsidRDefault="008321D5" w:rsidP="00F96B0E">
      <w:pPr>
        <w:widowControl w:val="0"/>
        <w:autoSpaceDE w:val="0"/>
        <w:autoSpaceDN w:val="0"/>
        <w:adjustRightInd w:val="0"/>
        <w:ind w:firstLine="709"/>
        <w:jc w:val="both"/>
        <w:rPr>
          <w:rFonts w:eastAsiaTheme="minorHAnsi"/>
          <w:szCs w:val="28"/>
          <w:lang w:eastAsia="en-US"/>
        </w:rPr>
      </w:pPr>
      <w:r w:rsidRPr="008E2440">
        <w:rPr>
          <w:rFonts w:eastAsiaTheme="minorHAnsi"/>
          <w:szCs w:val="28"/>
          <w:lang w:eastAsia="en-US"/>
        </w:rPr>
        <w:t>2) проведения служебной проверки или возбуждения уголовного дела в отношении него.</w:t>
      </w:r>
    </w:p>
    <w:p w:rsidR="008321D5" w:rsidRPr="008E2440" w:rsidRDefault="008321D5" w:rsidP="00F96B0E">
      <w:pPr>
        <w:ind w:firstLine="709"/>
        <w:jc w:val="both"/>
        <w:rPr>
          <w:szCs w:val="28"/>
          <w:lang w:val="cs-CZ"/>
        </w:rPr>
      </w:pPr>
      <w:r w:rsidRPr="008E2440">
        <w:rPr>
          <w:szCs w:val="28"/>
        </w:rPr>
        <w:t>6</w:t>
      </w:r>
      <w:r w:rsidRPr="008E2440">
        <w:rPr>
          <w:szCs w:val="28"/>
          <w:lang w:val="cs-CZ"/>
        </w:rPr>
        <w:t>.</w:t>
      </w:r>
      <w:r w:rsidR="008E2440">
        <w:rPr>
          <w:szCs w:val="28"/>
        </w:rPr>
        <w:t>14</w:t>
      </w:r>
      <w:r w:rsidRPr="008E2440">
        <w:rPr>
          <w:szCs w:val="28"/>
          <w:lang w:val="cs-CZ"/>
        </w:rPr>
        <w:t xml:space="preserve">. </w:t>
      </w:r>
      <w:r w:rsidRPr="008E2440">
        <w:rPr>
          <w:szCs w:val="28"/>
        </w:rPr>
        <w:t xml:space="preserve">Начальник Инспекции </w:t>
      </w:r>
      <w:r w:rsidRPr="008E2440">
        <w:rPr>
          <w:szCs w:val="28"/>
          <w:lang w:val="cs-CZ"/>
        </w:rPr>
        <w:t xml:space="preserve">(лицо, его замещающее) издает приказ о присвоении классного чина гражданскому служащему, либо направляет представление о присвоении классного чина гражданскому служащему в порядке, установленном законодательством Российской Федерации </w:t>
      </w:r>
      <w:r w:rsidRPr="008E2440">
        <w:rPr>
          <w:szCs w:val="28"/>
        </w:rPr>
        <w:t xml:space="preserve">и Республики Татарстан </w:t>
      </w:r>
      <w:r w:rsidRPr="008E2440">
        <w:rPr>
          <w:szCs w:val="28"/>
          <w:lang w:val="cs-CZ"/>
        </w:rPr>
        <w:t>о государственной гражданской службе.</w:t>
      </w:r>
    </w:p>
    <w:p w:rsidR="008321D5" w:rsidRPr="008E2440" w:rsidRDefault="008321D5" w:rsidP="00F96B0E">
      <w:pPr>
        <w:ind w:firstLine="709"/>
        <w:jc w:val="both"/>
        <w:rPr>
          <w:snapToGrid w:val="0"/>
          <w:szCs w:val="28"/>
          <w:lang w:val="cs-CZ"/>
        </w:rPr>
      </w:pPr>
      <w:r w:rsidRPr="008E2440">
        <w:rPr>
          <w:szCs w:val="28"/>
        </w:rPr>
        <w:lastRenderedPageBreak/>
        <w:t>6</w:t>
      </w:r>
      <w:r w:rsidRPr="008E2440">
        <w:rPr>
          <w:szCs w:val="28"/>
          <w:lang w:val="cs-CZ"/>
        </w:rPr>
        <w:t>.</w:t>
      </w:r>
      <w:r w:rsidR="008E2440">
        <w:rPr>
          <w:szCs w:val="28"/>
        </w:rPr>
        <w:t>15</w:t>
      </w:r>
      <w:r w:rsidRPr="008E2440">
        <w:rPr>
          <w:szCs w:val="28"/>
          <w:lang w:val="cs-CZ"/>
        </w:rPr>
        <w:t xml:space="preserve">. Оригинал </w:t>
      </w:r>
      <w:r w:rsidR="00B27579">
        <w:rPr>
          <w:szCs w:val="28"/>
        </w:rPr>
        <w:t>представления</w:t>
      </w:r>
      <w:r w:rsidRPr="008E2440">
        <w:rPr>
          <w:szCs w:val="28"/>
          <w:lang w:val="cs-CZ"/>
        </w:rPr>
        <w:t xml:space="preserve"> подшивается в личное дело государственного гражданского служащего. </w:t>
      </w:r>
    </w:p>
    <w:p w:rsidR="008321D5" w:rsidRPr="008E2440" w:rsidRDefault="008E2440" w:rsidP="00F96B0E">
      <w:pPr>
        <w:autoSpaceDE w:val="0"/>
        <w:autoSpaceDN w:val="0"/>
        <w:adjustRightInd w:val="0"/>
        <w:ind w:firstLine="709"/>
        <w:jc w:val="both"/>
        <w:rPr>
          <w:szCs w:val="28"/>
        </w:rPr>
      </w:pPr>
      <w:r>
        <w:rPr>
          <w:szCs w:val="28"/>
        </w:rPr>
        <w:t>6.16</w:t>
      </w:r>
      <w:r w:rsidR="008321D5" w:rsidRPr="008E2440">
        <w:rPr>
          <w:szCs w:val="28"/>
        </w:rPr>
        <w:t xml:space="preserve">. </w:t>
      </w:r>
      <w:r w:rsidR="008321D5" w:rsidRPr="008E2440">
        <w:rPr>
          <w:szCs w:val="28"/>
          <w:lang w:val="cs-CZ"/>
        </w:rPr>
        <w:t xml:space="preserve">Запись о присвоении классного чина вносится </w:t>
      </w:r>
      <w:r w:rsidR="00D456DB">
        <w:rPr>
          <w:szCs w:val="28"/>
        </w:rPr>
        <w:t xml:space="preserve">в </w:t>
      </w:r>
      <w:r w:rsidR="008321D5" w:rsidRPr="008E2440">
        <w:rPr>
          <w:szCs w:val="28"/>
          <w:lang w:val="cs-CZ"/>
        </w:rPr>
        <w:t>трудовую книжку гражданского служащего</w:t>
      </w:r>
      <w:r w:rsidR="008321D5" w:rsidRPr="008E2440">
        <w:rPr>
          <w:szCs w:val="28"/>
        </w:rPr>
        <w:t xml:space="preserve">, </w:t>
      </w:r>
      <w:r w:rsidR="008321D5" w:rsidRPr="008E2440">
        <w:rPr>
          <w:szCs w:val="28"/>
          <w:lang w:val="cs-CZ"/>
        </w:rPr>
        <w:t xml:space="preserve">в личное дело </w:t>
      </w:r>
      <w:r w:rsidR="008321D5" w:rsidRPr="008E2440">
        <w:rPr>
          <w:szCs w:val="28"/>
        </w:rPr>
        <w:t>– выписка из приказа Начальника Инспекции о присвоении ему классного чина.</w:t>
      </w:r>
      <w:r w:rsidR="008321D5" w:rsidRPr="008E2440">
        <w:rPr>
          <w:szCs w:val="28"/>
          <w:lang w:val="cs-CZ"/>
        </w:rPr>
        <w:t xml:space="preserve"> </w:t>
      </w:r>
    </w:p>
    <w:p w:rsidR="00F96B0E" w:rsidRPr="008E2440" w:rsidRDefault="00F96B0E" w:rsidP="00F96B0E">
      <w:pPr>
        <w:autoSpaceDE w:val="0"/>
        <w:autoSpaceDN w:val="0"/>
        <w:adjustRightInd w:val="0"/>
        <w:ind w:firstLine="709"/>
        <w:jc w:val="both"/>
        <w:rPr>
          <w:szCs w:val="28"/>
        </w:rPr>
      </w:pPr>
    </w:p>
    <w:p w:rsidR="00F96B0E" w:rsidRPr="008E2440" w:rsidRDefault="00F96B0E" w:rsidP="00F96B0E">
      <w:pPr>
        <w:autoSpaceDE w:val="0"/>
        <w:autoSpaceDN w:val="0"/>
        <w:adjustRightInd w:val="0"/>
        <w:ind w:firstLine="709"/>
        <w:jc w:val="both"/>
        <w:rPr>
          <w:szCs w:val="28"/>
        </w:rPr>
      </w:pPr>
    </w:p>
    <w:p w:rsidR="00F96B0E" w:rsidRPr="008E2440" w:rsidRDefault="00F96B0E" w:rsidP="00F96B0E">
      <w:pPr>
        <w:autoSpaceDE w:val="0"/>
        <w:autoSpaceDN w:val="0"/>
        <w:adjustRightInd w:val="0"/>
        <w:ind w:firstLine="709"/>
        <w:jc w:val="both"/>
        <w:rPr>
          <w:szCs w:val="28"/>
        </w:rPr>
      </w:pPr>
    </w:p>
    <w:p w:rsidR="00F96B0E" w:rsidRPr="008E2440" w:rsidRDefault="00F96B0E" w:rsidP="00F96B0E">
      <w:pPr>
        <w:autoSpaceDE w:val="0"/>
        <w:autoSpaceDN w:val="0"/>
        <w:adjustRightInd w:val="0"/>
        <w:ind w:firstLine="709"/>
        <w:jc w:val="both"/>
        <w:rPr>
          <w:szCs w:val="28"/>
        </w:rPr>
      </w:pPr>
    </w:p>
    <w:p w:rsidR="00F96B0E" w:rsidRPr="008E2440" w:rsidRDefault="00F96B0E" w:rsidP="00F96B0E">
      <w:pPr>
        <w:autoSpaceDE w:val="0"/>
        <w:autoSpaceDN w:val="0"/>
        <w:adjustRightInd w:val="0"/>
        <w:ind w:firstLine="709"/>
        <w:jc w:val="both"/>
        <w:rPr>
          <w:szCs w:val="28"/>
        </w:rPr>
      </w:pPr>
    </w:p>
    <w:p w:rsidR="00F96B0E" w:rsidRPr="008E2440" w:rsidRDefault="00F96B0E" w:rsidP="00F96B0E">
      <w:pPr>
        <w:autoSpaceDE w:val="0"/>
        <w:autoSpaceDN w:val="0"/>
        <w:adjustRightInd w:val="0"/>
        <w:ind w:firstLine="709"/>
        <w:jc w:val="both"/>
        <w:rPr>
          <w:szCs w:val="28"/>
        </w:rPr>
      </w:pPr>
    </w:p>
    <w:p w:rsidR="00F96B0E" w:rsidRDefault="00F96B0E" w:rsidP="00F96B0E">
      <w:pPr>
        <w:autoSpaceDE w:val="0"/>
        <w:autoSpaceDN w:val="0"/>
        <w:adjustRightInd w:val="0"/>
        <w:ind w:firstLine="709"/>
        <w:jc w:val="both"/>
        <w:rPr>
          <w:sz w:val="26"/>
          <w:szCs w:val="26"/>
        </w:rPr>
      </w:pPr>
    </w:p>
    <w:p w:rsidR="00F96B0E" w:rsidRDefault="00F96B0E" w:rsidP="00F96B0E">
      <w:pPr>
        <w:autoSpaceDE w:val="0"/>
        <w:autoSpaceDN w:val="0"/>
        <w:adjustRightInd w:val="0"/>
        <w:ind w:firstLine="709"/>
        <w:jc w:val="both"/>
        <w:rPr>
          <w:sz w:val="26"/>
          <w:szCs w:val="26"/>
        </w:rPr>
      </w:pPr>
    </w:p>
    <w:p w:rsidR="00F96B0E" w:rsidRDefault="00F96B0E" w:rsidP="00F96B0E">
      <w:pPr>
        <w:autoSpaceDE w:val="0"/>
        <w:autoSpaceDN w:val="0"/>
        <w:adjustRightInd w:val="0"/>
        <w:ind w:firstLine="709"/>
        <w:jc w:val="both"/>
        <w:rPr>
          <w:sz w:val="26"/>
          <w:szCs w:val="26"/>
        </w:rPr>
      </w:pPr>
    </w:p>
    <w:p w:rsidR="00F96B0E" w:rsidRDefault="00F96B0E" w:rsidP="00F96B0E">
      <w:pPr>
        <w:autoSpaceDE w:val="0"/>
        <w:autoSpaceDN w:val="0"/>
        <w:adjustRightInd w:val="0"/>
        <w:ind w:firstLine="709"/>
        <w:jc w:val="both"/>
        <w:rPr>
          <w:sz w:val="26"/>
          <w:szCs w:val="26"/>
        </w:rPr>
      </w:pPr>
    </w:p>
    <w:p w:rsidR="00F96B0E" w:rsidRDefault="00F96B0E" w:rsidP="00F96B0E">
      <w:pPr>
        <w:autoSpaceDE w:val="0"/>
        <w:autoSpaceDN w:val="0"/>
        <w:adjustRightInd w:val="0"/>
        <w:ind w:firstLine="709"/>
        <w:jc w:val="both"/>
        <w:rPr>
          <w:sz w:val="26"/>
          <w:szCs w:val="26"/>
        </w:rPr>
      </w:pPr>
    </w:p>
    <w:p w:rsidR="00F96B0E" w:rsidRDefault="00F96B0E" w:rsidP="00F96B0E">
      <w:pPr>
        <w:autoSpaceDE w:val="0"/>
        <w:autoSpaceDN w:val="0"/>
        <w:adjustRightInd w:val="0"/>
        <w:ind w:firstLine="709"/>
        <w:jc w:val="both"/>
        <w:rPr>
          <w:sz w:val="26"/>
          <w:szCs w:val="26"/>
        </w:rPr>
      </w:pPr>
    </w:p>
    <w:p w:rsidR="00F96B0E" w:rsidRDefault="00F96B0E" w:rsidP="00F96B0E">
      <w:pPr>
        <w:autoSpaceDE w:val="0"/>
        <w:autoSpaceDN w:val="0"/>
        <w:adjustRightInd w:val="0"/>
        <w:ind w:firstLine="709"/>
        <w:jc w:val="both"/>
        <w:rPr>
          <w:sz w:val="26"/>
          <w:szCs w:val="26"/>
        </w:rPr>
      </w:pPr>
    </w:p>
    <w:p w:rsidR="00F96B0E" w:rsidRDefault="00F96B0E" w:rsidP="00F96B0E">
      <w:pPr>
        <w:autoSpaceDE w:val="0"/>
        <w:autoSpaceDN w:val="0"/>
        <w:adjustRightInd w:val="0"/>
        <w:ind w:firstLine="709"/>
        <w:jc w:val="both"/>
        <w:rPr>
          <w:sz w:val="26"/>
          <w:szCs w:val="26"/>
        </w:rPr>
      </w:pPr>
    </w:p>
    <w:p w:rsidR="00F96B0E" w:rsidRDefault="00F96B0E" w:rsidP="00F96B0E">
      <w:pPr>
        <w:autoSpaceDE w:val="0"/>
        <w:autoSpaceDN w:val="0"/>
        <w:adjustRightInd w:val="0"/>
        <w:ind w:firstLine="709"/>
        <w:jc w:val="both"/>
        <w:rPr>
          <w:sz w:val="26"/>
          <w:szCs w:val="26"/>
        </w:rPr>
      </w:pPr>
    </w:p>
    <w:p w:rsidR="00F96B0E" w:rsidRDefault="00F96B0E" w:rsidP="00F96B0E">
      <w:pPr>
        <w:autoSpaceDE w:val="0"/>
        <w:autoSpaceDN w:val="0"/>
        <w:adjustRightInd w:val="0"/>
        <w:ind w:firstLine="709"/>
        <w:jc w:val="both"/>
        <w:rPr>
          <w:sz w:val="26"/>
          <w:szCs w:val="26"/>
        </w:rPr>
      </w:pPr>
    </w:p>
    <w:p w:rsidR="00F96B0E" w:rsidRDefault="00F96B0E" w:rsidP="00F96B0E">
      <w:pPr>
        <w:autoSpaceDE w:val="0"/>
        <w:autoSpaceDN w:val="0"/>
        <w:adjustRightInd w:val="0"/>
        <w:ind w:firstLine="709"/>
        <w:jc w:val="both"/>
        <w:rPr>
          <w:sz w:val="26"/>
          <w:szCs w:val="26"/>
        </w:rPr>
      </w:pPr>
    </w:p>
    <w:p w:rsidR="00F96B0E" w:rsidRDefault="00F96B0E" w:rsidP="00F96B0E">
      <w:pPr>
        <w:autoSpaceDE w:val="0"/>
        <w:autoSpaceDN w:val="0"/>
        <w:adjustRightInd w:val="0"/>
        <w:ind w:firstLine="709"/>
        <w:jc w:val="both"/>
        <w:rPr>
          <w:sz w:val="26"/>
          <w:szCs w:val="26"/>
        </w:rPr>
      </w:pPr>
    </w:p>
    <w:p w:rsidR="00F96B0E" w:rsidRDefault="00F96B0E" w:rsidP="00F96B0E">
      <w:pPr>
        <w:autoSpaceDE w:val="0"/>
        <w:autoSpaceDN w:val="0"/>
        <w:adjustRightInd w:val="0"/>
        <w:ind w:firstLine="709"/>
        <w:jc w:val="both"/>
        <w:rPr>
          <w:sz w:val="26"/>
          <w:szCs w:val="26"/>
        </w:rPr>
      </w:pPr>
    </w:p>
    <w:p w:rsidR="00F96B0E" w:rsidRDefault="00F96B0E" w:rsidP="00F96B0E">
      <w:pPr>
        <w:autoSpaceDE w:val="0"/>
        <w:autoSpaceDN w:val="0"/>
        <w:adjustRightInd w:val="0"/>
        <w:ind w:firstLine="709"/>
        <w:jc w:val="both"/>
        <w:rPr>
          <w:sz w:val="26"/>
          <w:szCs w:val="26"/>
        </w:rPr>
      </w:pPr>
    </w:p>
    <w:p w:rsidR="00D456DB" w:rsidRDefault="00D456DB" w:rsidP="00F96B0E">
      <w:pPr>
        <w:autoSpaceDE w:val="0"/>
        <w:autoSpaceDN w:val="0"/>
        <w:adjustRightInd w:val="0"/>
        <w:ind w:firstLine="709"/>
        <w:jc w:val="both"/>
        <w:rPr>
          <w:sz w:val="26"/>
          <w:szCs w:val="26"/>
        </w:rPr>
      </w:pPr>
    </w:p>
    <w:p w:rsidR="00D456DB" w:rsidRDefault="00D456DB" w:rsidP="00F96B0E">
      <w:pPr>
        <w:autoSpaceDE w:val="0"/>
        <w:autoSpaceDN w:val="0"/>
        <w:adjustRightInd w:val="0"/>
        <w:ind w:firstLine="709"/>
        <w:jc w:val="both"/>
        <w:rPr>
          <w:sz w:val="26"/>
          <w:szCs w:val="26"/>
        </w:rPr>
      </w:pPr>
    </w:p>
    <w:p w:rsidR="00D456DB" w:rsidRDefault="00D456DB" w:rsidP="00F96B0E">
      <w:pPr>
        <w:autoSpaceDE w:val="0"/>
        <w:autoSpaceDN w:val="0"/>
        <w:adjustRightInd w:val="0"/>
        <w:ind w:firstLine="709"/>
        <w:jc w:val="both"/>
        <w:rPr>
          <w:sz w:val="26"/>
          <w:szCs w:val="26"/>
        </w:rPr>
      </w:pPr>
    </w:p>
    <w:p w:rsidR="00D456DB" w:rsidRDefault="00D456DB" w:rsidP="00F96B0E">
      <w:pPr>
        <w:autoSpaceDE w:val="0"/>
        <w:autoSpaceDN w:val="0"/>
        <w:adjustRightInd w:val="0"/>
        <w:ind w:firstLine="709"/>
        <w:jc w:val="both"/>
        <w:rPr>
          <w:sz w:val="26"/>
          <w:szCs w:val="26"/>
        </w:rPr>
      </w:pPr>
    </w:p>
    <w:p w:rsidR="00D456DB" w:rsidRDefault="00D456DB" w:rsidP="00F96B0E">
      <w:pPr>
        <w:autoSpaceDE w:val="0"/>
        <w:autoSpaceDN w:val="0"/>
        <w:adjustRightInd w:val="0"/>
        <w:ind w:firstLine="709"/>
        <w:jc w:val="both"/>
        <w:rPr>
          <w:sz w:val="26"/>
          <w:szCs w:val="26"/>
        </w:rPr>
      </w:pPr>
    </w:p>
    <w:p w:rsidR="00D456DB" w:rsidRDefault="00D456DB" w:rsidP="00F96B0E">
      <w:pPr>
        <w:autoSpaceDE w:val="0"/>
        <w:autoSpaceDN w:val="0"/>
        <w:adjustRightInd w:val="0"/>
        <w:ind w:firstLine="709"/>
        <w:jc w:val="both"/>
        <w:rPr>
          <w:sz w:val="26"/>
          <w:szCs w:val="26"/>
        </w:rPr>
      </w:pPr>
    </w:p>
    <w:p w:rsidR="00B27579" w:rsidRDefault="00B27579" w:rsidP="00F96B0E">
      <w:pPr>
        <w:autoSpaceDE w:val="0"/>
        <w:autoSpaceDN w:val="0"/>
        <w:adjustRightInd w:val="0"/>
        <w:ind w:firstLine="709"/>
        <w:jc w:val="both"/>
        <w:rPr>
          <w:sz w:val="26"/>
          <w:szCs w:val="26"/>
        </w:rPr>
      </w:pPr>
    </w:p>
    <w:p w:rsidR="00B27579" w:rsidRDefault="00B27579" w:rsidP="00F96B0E">
      <w:pPr>
        <w:autoSpaceDE w:val="0"/>
        <w:autoSpaceDN w:val="0"/>
        <w:adjustRightInd w:val="0"/>
        <w:ind w:firstLine="709"/>
        <w:jc w:val="both"/>
        <w:rPr>
          <w:sz w:val="26"/>
          <w:szCs w:val="26"/>
        </w:rPr>
      </w:pPr>
    </w:p>
    <w:p w:rsidR="00B27579" w:rsidRDefault="00B27579" w:rsidP="00F96B0E">
      <w:pPr>
        <w:autoSpaceDE w:val="0"/>
        <w:autoSpaceDN w:val="0"/>
        <w:adjustRightInd w:val="0"/>
        <w:ind w:firstLine="709"/>
        <w:jc w:val="both"/>
        <w:rPr>
          <w:sz w:val="26"/>
          <w:szCs w:val="26"/>
        </w:rPr>
      </w:pPr>
    </w:p>
    <w:p w:rsidR="00B27579" w:rsidRDefault="00B27579" w:rsidP="00F96B0E">
      <w:pPr>
        <w:autoSpaceDE w:val="0"/>
        <w:autoSpaceDN w:val="0"/>
        <w:adjustRightInd w:val="0"/>
        <w:ind w:firstLine="709"/>
        <w:jc w:val="both"/>
        <w:rPr>
          <w:sz w:val="26"/>
          <w:szCs w:val="26"/>
        </w:rPr>
      </w:pPr>
    </w:p>
    <w:p w:rsidR="00B27579" w:rsidRDefault="00B27579" w:rsidP="00F96B0E">
      <w:pPr>
        <w:autoSpaceDE w:val="0"/>
        <w:autoSpaceDN w:val="0"/>
        <w:adjustRightInd w:val="0"/>
        <w:ind w:firstLine="709"/>
        <w:jc w:val="both"/>
        <w:rPr>
          <w:sz w:val="26"/>
          <w:szCs w:val="26"/>
        </w:rPr>
      </w:pPr>
    </w:p>
    <w:p w:rsidR="00B27579" w:rsidRDefault="00B27579" w:rsidP="00F96B0E">
      <w:pPr>
        <w:autoSpaceDE w:val="0"/>
        <w:autoSpaceDN w:val="0"/>
        <w:adjustRightInd w:val="0"/>
        <w:ind w:firstLine="709"/>
        <w:jc w:val="both"/>
        <w:rPr>
          <w:sz w:val="26"/>
          <w:szCs w:val="26"/>
        </w:rPr>
      </w:pPr>
    </w:p>
    <w:p w:rsidR="00B27579" w:rsidRDefault="00B27579" w:rsidP="00F96B0E">
      <w:pPr>
        <w:autoSpaceDE w:val="0"/>
        <w:autoSpaceDN w:val="0"/>
        <w:adjustRightInd w:val="0"/>
        <w:ind w:firstLine="709"/>
        <w:jc w:val="both"/>
        <w:rPr>
          <w:sz w:val="26"/>
          <w:szCs w:val="26"/>
        </w:rPr>
      </w:pPr>
    </w:p>
    <w:p w:rsidR="00D456DB" w:rsidRPr="00F96B0E" w:rsidRDefault="00D456DB" w:rsidP="00F96B0E">
      <w:pPr>
        <w:autoSpaceDE w:val="0"/>
        <w:autoSpaceDN w:val="0"/>
        <w:adjustRightInd w:val="0"/>
        <w:ind w:firstLine="709"/>
        <w:jc w:val="both"/>
        <w:rPr>
          <w:sz w:val="26"/>
          <w:szCs w:val="26"/>
        </w:rPr>
      </w:pPr>
    </w:p>
    <w:p w:rsidR="008321D5" w:rsidRDefault="008321D5" w:rsidP="008321D5">
      <w:pPr>
        <w:widowControl w:val="0"/>
        <w:autoSpaceDE w:val="0"/>
        <w:autoSpaceDN w:val="0"/>
        <w:adjustRightInd w:val="0"/>
        <w:jc w:val="both"/>
        <w:rPr>
          <w:rFonts w:eastAsiaTheme="minorHAnsi"/>
          <w:szCs w:val="28"/>
          <w:lang w:eastAsia="en-US"/>
        </w:rPr>
      </w:pPr>
    </w:p>
    <w:p w:rsidR="00EC3961" w:rsidRDefault="00EC3961" w:rsidP="008321D5">
      <w:pPr>
        <w:widowControl w:val="0"/>
        <w:autoSpaceDE w:val="0"/>
        <w:autoSpaceDN w:val="0"/>
        <w:adjustRightInd w:val="0"/>
        <w:jc w:val="both"/>
        <w:rPr>
          <w:rFonts w:eastAsiaTheme="minorHAnsi"/>
          <w:szCs w:val="28"/>
          <w:lang w:eastAsia="en-US"/>
        </w:rPr>
      </w:pPr>
    </w:p>
    <w:p w:rsidR="00EC3961" w:rsidRDefault="00EC3961" w:rsidP="008321D5">
      <w:pPr>
        <w:widowControl w:val="0"/>
        <w:autoSpaceDE w:val="0"/>
        <w:autoSpaceDN w:val="0"/>
        <w:adjustRightInd w:val="0"/>
        <w:jc w:val="both"/>
        <w:rPr>
          <w:rFonts w:eastAsiaTheme="minorHAnsi"/>
          <w:szCs w:val="28"/>
          <w:lang w:eastAsia="en-US"/>
        </w:rPr>
      </w:pPr>
    </w:p>
    <w:p w:rsidR="00EC3961" w:rsidRDefault="00EC3961" w:rsidP="008321D5">
      <w:pPr>
        <w:widowControl w:val="0"/>
        <w:autoSpaceDE w:val="0"/>
        <w:autoSpaceDN w:val="0"/>
        <w:adjustRightInd w:val="0"/>
        <w:jc w:val="both"/>
        <w:rPr>
          <w:rFonts w:eastAsiaTheme="minorHAnsi"/>
          <w:szCs w:val="28"/>
          <w:lang w:eastAsia="en-US"/>
        </w:rPr>
      </w:pPr>
    </w:p>
    <w:p w:rsidR="002871C8" w:rsidRDefault="002871C8" w:rsidP="008321D5">
      <w:pPr>
        <w:widowControl w:val="0"/>
        <w:autoSpaceDE w:val="0"/>
        <w:autoSpaceDN w:val="0"/>
        <w:adjustRightInd w:val="0"/>
        <w:jc w:val="both"/>
        <w:rPr>
          <w:rFonts w:eastAsiaTheme="minorHAnsi"/>
          <w:szCs w:val="28"/>
          <w:lang w:eastAsia="en-US"/>
        </w:rPr>
      </w:pPr>
    </w:p>
    <w:p w:rsidR="002871C8" w:rsidRDefault="002871C8" w:rsidP="008321D5">
      <w:pPr>
        <w:widowControl w:val="0"/>
        <w:autoSpaceDE w:val="0"/>
        <w:autoSpaceDN w:val="0"/>
        <w:adjustRightInd w:val="0"/>
        <w:jc w:val="both"/>
        <w:rPr>
          <w:rFonts w:eastAsiaTheme="minorHAnsi"/>
          <w:szCs w:val="28"/>
          <w:lang w:eastAsia="en-US"/>
        </w:rPr>
      </w:pPr>
    </w:p>
    <w:p w:rsidR="00633FA7" w:rsidRDefault="00633FA7" w:rsidP="008321D5">
      <w:pPr>
        <w:widowControl w:val="0"/>
        <w:autoSpaceDE w:val="0"/>
        <w:autoSpaceDN w:val="0"/>
        <w:adjustRightInd w:val="0"/>
        <w:jc w:val="both"/>
        <w:rPr>
          <w:rFonts w:eastAsiaTheme="minorHAnsi"/>
          <w:szCs w:val="28"/>
          <w:lang w:eastAsia="en-US"/>
        </w:rPr>
      </w:pPr>
    </w:p>
    <w:p w:rsidR="00633FA7" w:rsidRDefault="00633FA7" w:rsidP="008321D5">
      <w:pPr>
        <w:widowControl w:val="0"/>
        <w:autoSpaceDE w:val="0"/>
        <w:autoSpaceDN w:val="0"/>
        <w:adjustRightInd w:val="0"/>
        <w:jc w:val="both"/>
        <w:rPr>
          <w:rFonts w:eastAsiaTheme="minorHAnsi"/>
          <w:szCs w:val="28"/>
          <w:lang w:eastAsia="en-US"/>
        </w:rPr>
      </w:pPr>
    </w:p>
    <w:p w:rsidR="00633FA7" w:rsidRDefault="00633FA7" w:rsidP="008321D5">
      <w:pPr>
        <w:widowControl w:val="0"/>
        <w:autoSpaceDE w:val="0"/>
        <w:autoSpaceDN w:val="0"/>
        <w:adjustRightInd w:val="0"/>
        <w:jc w:val="both"/>
        <w:rPr>
          <w:rFonts w:eastAsiaTheme="minorHAnsi"/>
          <w:szCs w:val="28"/>
          <w:lang w:eastAsia="en-US"/>
        </w:rPr>
      </w:pPr>
    </w:p>
    <w:p w:rsidR="002871C8" w:rsidRPr="008321D5" w:rsidRDefault="002871C8" w:rsidP="008321D5">
      <w:pPr>
        <w:widowControl w:val="0"/>
        <w:autoSpaceDE w:val="0"/>
        <w:autoSpaceDN w:val="0"/>
        <w:adjustRightInd w:val="0"/>
        <w:jc w:val="both"/>
        <w:rPr>
          <w:rFonts w:eastAsiaTheme="minorHAnsi"/>
          <w:szCs w:val="28"/>
          <w:lang w:eastAsia="en-U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8321D5" w:rsidRPr="008321D5" w:rsidTr="008321D5">
        <w:tc>
          <w:tcPr>
            <w:tcW w:w="5210" w:type="dxa"/>
          </w:tcPr>
          <w:p w:rsidR="008321D5" w:rsidRPr="008321D5" w:rsidRDefault="008321D5" w:rsidP="008321D5">
            <w:pPr>
              <w:autoSpaceDE w:val="0"/>
              <w:autoSpaceDN w:val="0"/>
              <w:adjustRightInd w:val="0"/>
              <w:jc w:val="both"/>
              <w:outlineLvl w:val="1"/>
              <w:rPr>
                <w:rFonts w:eastAsia="Calibri"/>
                <w:szCs w:val="28"/>
                <w:lang w:eastAsia="en-US"/>
              </w:rPr>
            </w:pPr>
            <w:bookmarkStart w:id="34" w:name="Par879"/>
            <w:bookmarkEnd w:id="34"/>
          </w:p>
        </w:tc>
        <w:tc>
          <w:tcPr>
            <w:tcW w:w="5211" w:type="dxa"/>
          </w:tcPr>
          <w:p w:rsidR="008321D5" w:rsidRPr="008321D5" w:rsidRDefault="008321D5" w:rsidP="008321D5">
            <w:pPr>
              <w:autoSpaceDE w:val="0"/>
              <w:autoSpaceDN w:val="0"/>
              <w:adjustRightInd w:val="0"/>
              <w:jc w:val="both"/>
              <w:outlineLvl w:val="1"/>
              <w:rPr>
                <w:rFonts w:eastAsia="Calibri"/>
                <w:szCs w:val="28"/>
                <w:lang w:eastAsia="en-US"/>
              </w:rPr>
            </w:pPr>
            <w:r w:rsidRPr="008321D5">
              <w:rPr>
                <w:rFonts w:eastAsia="Calibri"/>
                <w:szCs w:val="28"/>
                <w:lang w:eastAsia="en-US"/>
              </w:rPr>
              <w:t>Приложение № 1</w:t>
            </w:r>
          </w:p>
          <w:p w:rsidR="008321D5" w:rsidRPr="008321D5" w:rsidRDefault="008321D5" w:rsidP="008321D5">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к Положению о порядке сдачи квалификационного экзамена государственных гражданских служащих </w:t>
            </w:r>
            <w:r w:rsidR="00F96B0E">
              <w:rPr>
                <w:rFonts w:eastAsiaTheme="minorHAnsi"/>
                <w:szCs w:val="28"/>
                <w:lang w:eastAsia="en-US"/>
              </w:rPr>
              <w:t>Инспекции</w:t>
            </w:r>
          </w:p>
          <w:p w:rsidR="008321D5" w:rsidRPr="008321D5" w:rsidRDefault="008321D5" w:rsidP="008321D5">
            <w:pPr>
              <w:autoSpaceDE w:val="0"/>
              <w:autoSpaceDN w:val="0"/>
              <w:adjustRightInd w:val="0"/>
              <w:jc w:val="both"/>
              <w:rPr>
                <w:rFonts w:eastAsia="Calibri"/>
                <w:szCs w:val="28"/>
                <w:lang w:eastAsia="en-US"/>
              </w:rPr>
            </w:pPr>
          </w:p>
          <w:p w:rsidR="008321D5" w:rsidRPr="008321D5" w:rsidRDefault="008321D5" w:rsidP="008321D5">
            <w:pPr>
              <w:autoSpaceDE w:val="0"/>
              <w:autoSpaceDN w:val="0"/>
              <w:adjustRightInd w:val="0"/>
              <w:jc w:val="both"/>
              <w:rPr>
                <w:rFonts w:eastAsia="Calibri"/>
                <w:szCs w:val="28"/>
                <w:lang w:eastAsia="en-US"/>
              </w:rPr>
            </w:pPr>
          </w:p>
        </w:tc>
      </w:tr>
    </w:tbl>
    <w:p w:rsidR="008321D5" w:rsidRPr="008321D5" w:rsidRDefault="008321D5" w:rsidP="008321D5">
      <w:pPr>
        <w:widowControl w:val="0"/>
        <w:autoSpaceDE w:val="0"/>
        <w:autoSpaceDN w:val="0"/>
        <w:adjustRightInd w:val="0"/>
        <w:jc w:val="right"/>
        <w:rPr>
          <w:rFonts w:eastAsiaTheme="minorHAnsi"/>
          <w:szCs w:val="28"/>
          <w:lang w:eastAsia="en-US"/>
        </w:rPr>
      </w:pP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 xml:space="preserve">                                      Начальнику Государственной жилищной инспекции</w:t>
      </w:r>
    </w:p>
    <w:p w:rsidR="008321D5" w:rsidRPr="008321D5" w:rsidRDefault="008321D5" w:rsidP="008321D5">
      <w:pPr>
        <w:widowControl w:val="0"/>
        <w:autoSpaceDE w:val="0"/>
        <w:autoSpaceDN w:val="0"/>
        <w:adjustRightInd w:val="0"/>
        <w:jc w:val="center"/>
        <w:rPr>
          <w:rFonts w:eastAsiaTheme="minorEastAsia"/>
          <w:szCs w:val="28"/>
        </w:rPr>
      </w:pPr>
      <w:r w:rsidRPr="008321D5">
        <w:rPr>
          <w:rFonts w:eastAsiaTheme="minorEastAsia"/>
          <w:szCs w:val="28"/>
        </w:rPr>
        <w:t>Республики Татарстан</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 xml:space="preserve">                                      _____________________________________</w:t>
      </w:r>
    </w:p>
    <w:p w:rsidR="008321D5" w:rsidRPr="008321D5" w:rsidRDefault="008321D5" w:rsidP="008321D5">
      <w:pPr>
        <w:widowControl w:val="0"/>
        <w:autoSpaceDE w:val="0"/>
        <w:autoSpaceDN w:val="0"/>
        <w:adjustRightInd w:val="0"/>
        <w:jc w:val="center"/>
        <w:rPr>
          <w:rFonts w:eastAsiaTheme="minorEastAsia"/>
          <w:sz w:val="20"/>
        </w:rPr>
      </w:pPr>
      <w:r w:rsidRPr="008321D5">
        <w:rPr>
          <w:rFonts w:eastAsiaTheme="minorEastAsia"/>
          <w:sz w:val="20"/>
        </w:rPr>
        <w:t>(фамилия, имя, отчество)</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 xml:space="preserve">                                      от __________________________________</w:t>
      </w:r>
    </w:p>
    <w:p w:rsidR="008321D5" w:rsidRPr="008321D5" w:rsidRDefault="008321D5" w:rsidP="008321D5">
      <w:pPr>
        <w:widowControl w:val="0"/>
        <w:autoSpaceDE w:val="0"/>
        <w:autoSpaceDN w:val="0"/>
        <w:adjustRightInd w:val="0"/>
        <w:jc w:val="center"/>
        <w:rPr>
          <w:rFonts w:eastAsiaTheme="minorEastAsia"/>
          <w:sz w:val="20"/>
        </w:rPr>
      </w:pPr>
      <w:proofErr w:type="gramStart"/>
      <w:r w:rsidRPr="008321D5">
        <w:rPr>
          <w:rFonts w:eastAsiaTheme="minorEastAsia"/>
          <w:sz w:val="20"/>
        </w:rPr>
        <w:t>(наименование классного чина, если</w:t>
      </w:r>
      <w:proofErr w:type="gramEnd"/>
    </w:p>
    <w:p w:rsidR="008321D5" w:rsidRPr="008321D5" w:rsidRDefault="008321D5" w:rsidP="008321D5">
      <w:pPr>
        <w:widowControl w:val="0"/>
        <w:autoSpaceDE w:val="0"/>
        <w:autoSpaceDN w:val="0"/>
        <w:adjustRightInd w:val="0"/>
        <w:jc w:val="center"/>
        <w:rPr>
          <w:rFonts w:eastAsiaTheme="minorEastAsia"/>
          <w:sz w:val="20"/>
        </w:rPr>
      </w:pPr>
      <w:r w:rsidRPr="008321D5">
        <w:rPr>
          <w:rFonts w:eastAsiaTheme="minorEastAsia"/>
          <w:sz w:val="20"/>
        </w:rPr>
        <w:t>имеется,</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 xml:space="preserve">                                      _____________________________________</w:t>
      </w:r>
    </w:p>
    <w:p w:rsidR="008321D5" w:rsidRPr="008321D5" w:rsidRDefault="008321D5" w:rsidP="008321D5">
      <w:pPr>
        <w:widowControl w:val="0"/>
        <w:autoSpaceDE w:val="0"/>
        <w:autoSpaceDN w:val="0"/>
        <w:adjustRightInd w:val="0"/>
        <w:jc w:val="center"/>
        <w:rPr>
          <w:rFonts w:eastAsiaTheme="minorEastAsia"/>
          <w:sz w:val="20"/>
        </w:rPr>
      </w:pPr>
      <w:r w:rsidRPr="008321D5">
        <w:rPr>
          <w:rFonts w:eastAsiaTheme="minorEastAsia"/>
          <w:sz w:val="20"/>
        </w:rPr>
        <w:t>наименование замещаемой должности</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 xml:space="preserve">                                      _____________________________________</w:t>
      </w:r>
    </w:p>
    <w:p w:rsidR="008321D5" w:rsidRPr="008321D5" w:rsidRDefault="008321D5" w:rsidP="008321D5">
      <w:pPr>
        <w:widowControl w:val="0"/>
        <w:autoSpaceDE w:val="0"/>
        <w:autoSpaceDN w:val="0"/>
        <w:adjustRightInd w:val="0"/>
        <w:jc w:val="center"/>
        <w:rPr>
          <w:rFonts w:eastAsiaTheme="minorEastAsia"/>
          <w:sz w:val="20"/>
        </w:rPr>
      </w:pPr>
      <w:r w:rsidRPr="008321D5">
        <w:rPr>
          <w:rFonts w:eastAsiaTheme="minorEastAsia"/>
          <w:sz w:val="20"/>
        </w:rPr>
        <w:t xml:space="preserve">в структурном подразделении, </w:t>
      </w:r>
      <w:proofErr w:type="spellStart"/>
      <w:r w:rsidRPr="008321D5">
        <w:rPr>
          <w:rFonts w:eastAsiaTheme="minorEastAsia"/>
          <w:sz w:val="20"/>
        </w:rPr>
        <w:t>ф.и.</w:t>
      </w:r>
      <w:proofErr w:type="gramStart"/>
      <w:r w:rsidRPr="008321D5">
        <w:rPr>
          <w:rFonts w:eastAsiaTheme="minorEastAsia"/>
          <w:sz w:val="20"/>
        </w:rPr>
        <w:t>о</w:t>
      </w:r>
      <w:proofErr w:type="gramEnd"/>
      <w:r w:rsidRPr="008321D5">
        <w:rPr>
          <w:rFonts w:eastAsiaTheme="minorEastAsia"/>
          <w:sz w:val="20"/>
        </w:rPr>
        <w:t>.</w:t>
      </w:r>
      <w:proofErr w:type="spellEnd"/>
      <w:r w:rsidRPr="008321D5">
        <w:rPr>
          <w:rFonts w:eastAsiaTheme="minorEastAsia"/>
          <w:sz w:val="20"/>
        </w:rPr>
        <w:t>)</w:t>
      </w:r>
    </w:p>
    <w:p w:rsidR="008321D5" w:rsidRPr="008321D5" w:rsidRDefault="008321D5" w:rsidP="008321D5">
      <w:pPr>
        <w:widowControl w:val="0"/>
        <w:autoSpaceDE w:val="0"/>
        <w:autoSpaceDN w:val="0"/>
        <w:adjustRightInd w:val="0"/>
        <w:rPr>
          <w:rFonts w:eastAsiaTheme="minorEastAsia"/>
          <w:szCs w:val="28"/>
        </w:rPr>
      </w:pPr>
    </w:p>
    <w:p w:rsidR="008321D5" w:rsidRPr="008321D5" w:rsidRDefault="008321D5" w:rsidP="008321D5">
      <w:pPr>
        <w:widowControl w:val="0"/>
        <w:autoSpaceDE w:val="0"/>
        <w:autoSpaceDN w:val="0"/>
        <w:adjustRightInd w:val="0"/>
        <w:jc w:val="center"/>
        <w:rPr>
          <w:rFonts w:eastAsiaTheme="minorEastAsia"/>
          <w:szCs w:val="28"/>
        </w:rPr>
      </w:pPr>
      <w:bookmarkStart w:id="35" w:name="Par896"/>
      <w:bookmarkEnd w:id="35"/>
      <w:r w:rsidRPr="008321D5">
        <w:rPr>
          <w:rFonts w:eastAsiaTheme="minorEastAsia"/>
          <w:szCs w:val="28"/>
        </w:rPr>
        <w:t>ЗАЯВЛЕНИЕ *</w:t>
      </w:r>
    </w:p>
    <w:p w:rsidR="008321D5" w:rsidRPr="008321D5" w:rsidRDefault="008321D5" w:rsidP="008321D5">
      <w:pPr>
        <w:widowControl w:val="0"/>
        <w:autoSpaceDE w:val="0"/>
        <w:autoSpaceDN w:val="0"/>
        <w:adjustRightInd w:val="0"/>
        <w:rPr>
          <w:rFonts w:eastAsiaTheme="minorEastAsia"/>
          <w:szCs w:val="28"/>
        </w:rPr>
      </w:pPr>
    </w:p>
    <w:p w:rsidR="008321D5" w:rsidRPr="008321D5" w:rsidRDefault="008321D5" w:rsidP="008321D5">
      <w:pPr>
        <w:widowControl w:val="0"/>
        <w:autoSpaceDE w:val="0"/>
        <w:autoSpaceDN w:val="0"/>
        <w:adjustRightInd w:val="0"/>
        <w:jc w:val="both"/>
        <w:rPr>
          <w:rFonts w:eastAsiaTheme="minorEastAsia"/>
          <w:szCs w:val="28"/>
        </w:rPr>
      </w:pPr>
      <w:r w:rsidRPr="008321D5">
        <w:rPr>
          <w:rFonts w:eastAsiaTheme="minorEastAsia"/>
          <w:szCs w:val="28"/>
        </w:rPr>
        <w:t xml:space="preserve">Прошу  Вас  в  соответствии с </w:t>
      </w:r>
      <w:hyperlink r:id="rId27" w:history="1">
        <w:r w:rsidRPr="008321D5">
          <w:rPr>
            <w:rFonts w:eastAsiaTheme="minorEastAsia"/>
            <w:szCs w:val="28"/>
          </w:rPr>
          <w:t>Указом</w:t>
        </w:r>
      </w:hyperlink>
      <w:r w:rsidRPr="008321D5">
        <w:rPr>
          <w:rFonts w:eastAsiaTheme="minorEastAsia"/>
          <w:szCs w:val="28"/>
        </w:rPr>
        <w:t xml:space="preserve"> Президента Российской Федерации </w:t>
      </w:r>
      <w:proofErr w:type="gramStart"/>
      <w:r w:rsidRPr="008321D5">
        <w:rPr>
          <w:rFonts w:eastAsiaTheme="minorEastAsia"/>
          <w:szCs w:val="28"/>
        </w:rPr>
        <w:t>от</w:t>
      </w:r>
      <w:proofErr w:type="gramEnd"/>
    </w:p>
    <w:p w:rsidR="008321D5" w:rsidRPr="008321D5" w:rsidRDefault="00B530E7" w:rsidP="008321D5">
      <w:pPr>
        <w:widowControl w:val="0"/>
        <w:autoSpaceDE w:val="0"/>
        <w:autoSpaceDN w:val="0"/>
        <w:adjustRightInd w:val="0"/>
        <w:jc w:val="both"/>
        <w:rPr>
          <w:rFonts w:eastAsiaTheme="minorEastAsia"/>
          <w:szCs w:val="28"/>
        </w:rPr>
      </w:pPr>
      <w:r>
        <w:rPr>
          <w:rFonts w:eastAsiaTheme="minorEastAsia"/>
          <w:szCs w:val="28"/>
        </w:rPr>
        <w:t>01.02.2005    №   111   «</w:t>
      </w:r>
      <w:r w:rsidR="008321D5" w:rsidRPr="008321D5">
        <w:rPr>
          <w:rFonts w:eastAsiaTheme="minorEastAsia"/>
          <w:szCs w:val="28"/>
        </w:rPr>
        <w:t>О   порядке   сдачи   квалификационного   экзамена государственными  гражданскими  служащими  Российской Федерации и оценки их</w:t>
      </w:r>
    </w:p>
    <w:p w:rsidR="008321D5" w:rsidRPr="008321D5" w:rsidRDefault="008321D5" w:rsidP="008321D5">
      <w:pPr>
        <w:widowControl w:val="0"/>
        <w:autoSpaceDE w:val="0"/>
        <w:autoSpaceDN w:val="0"/>
        <w:adjustRightInd w:val="0"/>
        <w:jc w:val="both"/>
        <w:rPr>
          <w:rFonts w:eastAsiaTheme="minorEastAsia"/>
          <w:szCs w:val="28"/>
        </w:rPr>
      </w:pPr>
      <w:r w:rsidRPr="008321D5">
        <w:rPr>
          <w:rFonts w:eastAsiaTheme="minorEastAsia"/>
          <w:szCs w:val="28"/>
        </w:rPr>
        <w:t>знаний,  навыков и умений (пр</w:t>
      </w:r>
      <w:r w:rsidR="00B530E7">
        <w:rPr>
          <w:rFonts w:eastAsiaTheme="minorEastAsia"/>
          <w:szCs w:val="28"/>
        </w:rPr>
        <w:t>офессионального уровня)»</w:t>
      </w:r>
      <w:r w:rsidRPr="008321D5">
        <w:rPr>
          <w:rFonts w:eastAsiaTheme="minorEastAsia"/>
          <w:szCs w:val="28"/>
        </w:rPr>
        <w:t xml:space="preserve"> и Федеральным </w:t>
      </w:r>
      <w:hyperlink r:id="rId28" w:history="1">
        <w:r w:rsidRPr="008321D5">
          <w:rPr>
            <w:rFonts w:eastAsiaTheme="minorEastAsia"/>
            <w:szCs w:val="28"/>
          </w:rPr>
          <w:t>законом</w:t>
        </w:r>
      </w:hyperlink>
      <w:r w:rsidRPr="008321D5">
        <w:rPr>
          <w:rFonts w:eastAsiaTheme="minorEastAsia"/>
          <w:szCs w:val="28"/>
        </w:rPr>
        <w:t xml:space="preserve"> от  27.07.2004  №  79-ФЗ  "О  государственной гражданской службе Российской Федерации"   провести  квалификационный  экзамен  и  присвоить  мне  первый (очередной)  классный чин государственной гражданской службы в соответствии с замещаемой должностью государственной гражданской службы.</w:t>
      </w:r>
    </w:p>
    <w:p w:rsidR="008321D5" w:rsidRPr="008321D5" w:rsidRDefault="008321D5" w:rsidP="008321D5">
      <w:pPr>
        <w:widowControl w:val="0"/>
        <w:autoSpaceDE w:val="0"/>
        <w:autoSpaceDN w:val="0"/>
        <w:adjustRightInd w:val="0"/>
        <w:rPr>
          <w:rFonts w:eastAsiaTheme="minorEastAsia"/>
          <w:szCs w:val="28"/>
        </w:rPr>
      </w:pPr>
      <w:r w:rsidRPr="008321D5">
        <w:rPr>
          <w:rFonts w:eastAsiaTheme="minorEastAsia"/>
          <w:szCs w:val="28"/>
        </w:rPr>
        <w:t xml:space="preserve">                                            _____________ _________________</w:t>
      </w:r>
    </w:p>
    <w:p w:rsidR="008321D5" w:rsidRPr="008321D5" w:rsidRDefault="008321D5" w:rsidP="008321D5">
      <w:pPr>
        <w:widowControl w:val="0"/>
        <w:autoSpaceDE w:val="0"/>
        <w:autoSpaceDN w:val="0"/>
        <w:adjustRightInd w:val="0"/>
        <w:jc w:val="center"/>
        <w:rPr>
          <w:rFonts w:eastAsiaTheme="minorEastAsia"/>
          <w:sz w:val="20"/>
        </w:rPr>
      </w:pPr>
      <w:r w:rsidRPr="008321D5">
        <w:rPr>
          <w:rFonts w:eastAsiaTheme="minorEastAsia"/>
          <w:sz w:val="20"/>
        </w:rPr>
        <w:t>(подпись)        (дата)</w:t>
      </w: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Pr="008321D5" w:rsidRDefault="008321D5" w:rsidP="008321D5">
      <w:pPr>
        <w:widowControl w:val="0"/>
        <w:autoSpaceDE w:val="0"/>
        <w:autoSpaceDN w:val="0"/>
        <w:adjustRightInd w:val="0"/>
        <w:jc w:val="both"/>
        <w:rPr>
          <w:rFonts w:eastAsiaTheme="minorHAnsi"/>
          <w:sz w:val="24"/>
          <w:szCs w:val="24"/>
          <w:lang w:eastAsia="en-US"/>
        </w:rPr>
      </w:pPr>
      <w:bookmarkStart w:id="36" w:name="Par910"/>
      <w:bookmarkEnd w:id="36"/>
      <w:r w:rsidRPr="008321D5">
        <w:rPr>
          <w:rFonts w:eastAsiaTheme="minorHAnsi"/>
          <w:sz w:val="24"/>
          <w:szCs w:val="24"/>
          <w:lang w:eastAsia="en-US"/>
        </w:rPr>
        <w:t>*Оформляется в рукописном виде.</w:t>
      </w:r>
    </w:p>
    <w:p w:rsidR="008321D5" w:rsidRPr="008321D5" w:rsidRDefault="008321D5" w:rsidP="008321D5">
      <w:pPr>
        <w:widowControl w:val="0"/>
        <w:autoSpaceDE w:val="0"/>
        <w:autoSpaceDN w:val="0"/>
        <w:adjustRightInd w:val="0"/>
        <w:jc w:val="both"/>
        <w:rPr>
          <w:rFonts w:eastAsiaTheme="minorHAnsi"/>
          <w:szCs w:val="28"/>
          <w:lang w:eastAsia="en-US"/>
        </w:rPr>
      </w:pPr>
    </w:p>
    <w:p w:rsidR="008321D5" w:rsidRDefault="008321D5" w:rsidP="008321D5">
      <w:pPr>
        <w:widowControl w:val="0"/>
        <w:autoSpaceDE w:val="0"/>
        <w:autoSpaceDN w:val="0"/>
        <w:adjustRightInd w:val="0"/>
        <w:jc w:val="both"/>
        <w:rPr>
          <w:rFonts w:eastAsiaTheme="minorHAnsi"/>
          <w:szCs w:val="28"/>
          <w:lang w:eastAsia="en-U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EC3961" w:rsidRPr="008321D5" w:rsidTr="00D3728D">
        <w:tc>
          <w:tcPr>
            <w:tcW w:w="5210" w:type="dxa"/>
          </w:tcPr>
          <w:p w:rsidR="00EC3961" w:rsidRPr="008321D5" w:rsidRDefault="00EC3961" w:rsidP="00D3728D">
            <w:pPr>
              <w:autoSpaceDE w:val="0"/>
              <w:autoSpaceDN w:val="0"/>
              <w:adjustRightInd w:val="0"/>
              <w:jc w:val="both"/>
              <w:outlineLvl w:val="1"/>
              <w:rPr>
                <w:rFonts w:eastAsia="Calibri"/>
                <w:szCs w:val="28"/>
                <w:lang w:eastAsia="en-US"/>
              </w:rPr>
            </w:pPr>
          </w:p>
        </w:tc>
        <w:tc>
          <w:tcPr>
            <w:tcW w:w="5211" w:type="dxa"/>
          </w:tcPr>
          <w:p w:rsidR="00EC3961" w:rsidRPr="008321D5" w:rsidRDefault="00EC3961" w:rsidP="00D3728D">
            <w:pPr>
              <w:autoSpaceDE w:val="0"/>
              <w:autoSpaceDN w:val="0"/>
              <w:adjustRightInd w:val="0"/>
              <w:jc w:val="both"/>
              <w:outlineLvl w:val="1"/>
              <w:rPr>
                <w:rFonts w:eastAsia="Calibri"/>
                <w:szCs w:val="28"/>
                <w:lang w:eastAsia="en-US"/>
              </w:rPr>
            </w:pPr>
            <w:r>
              <w:rPr>
                <w:rFonts w:eastAsia="Calibri"/>
                <w:szCs w:val="28"/>
                <w:lang w:eastAsia="en-US"/>
              </w:rPr>
              <w:t>Приложение № 2</w:t>
            </w:r>
          </w:p>
          <w:p w:rsidR="00EC3961" w:rsidRPr="008321D5" w:rsidRDefault="00EC3961" w:rsidP="00D3728D">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к Положению о порядке сдачи квалификационного экзамена государственных гражданских служащих </w:t>
            </w:r>
            <w:r>
              <w:rPr>
                <w:rFonts w:eastAsiaTheme="minorHAnsi"/>
                <w:szCs w:val="28"/>
                <w:lang w:eastAsia="en-US"/>
              </w:rPr>
              <w:t>Инспекции</w:t>
            </w:r>
          </w:p>
          <w:p w:rsidR="00EC3961" w:rsidRPr="008321D5" w:rsidRDefault="00EC3961" w:rsidP="00D3728D">
            <w:pPr>
              <w:autoSpaceDE w:val="0"/>
              <w:autoSpaceDN w:val="0"/>
              <w:adjustRightInd w:val="0"/>
              <w:jc w:val="both"/>
              <w:rPr>
                <w:rFonts w:eastAsia="Calibri"/>
                <w:szCs w:val="28"/>
                <w:lang w:eastAsia="en-US"/>
              </w:rPr>
            </w:pPr>
          </w:p>
          <w:p w:rsidR="00EC3961" w:rsidRPr="008321D5" w:rsidRDefault="00EC3961" w:rsidP="00D3728D">
            <w:pPr>
              <w:autoSpaceDE w:val="0"/>
              <w:autoSpaceDN w:val="0"/>
              <w:adjustRightInd w:val="0"/>
              <w:jc w:val="both"/>
              <w:rPr>
                <w:rFonts w:eastAsia="Calibri"/>
                <w:szCs w:val="28"/>
                <w:lang w:eastAsia="en-US"/>
              </w:rPr>
            </w:pPr>
          </w:p>
        </w:tc>
      </w:tr>
    </w:tbl>
    <w:p w:rsidR="00EC3961" w:rsidRDefault="00EC3961" w:rsidP="00EC3961">
      <w:pPr>
        <w:widowControl w:val="0"/>
        <w:autoSpaceDE w:val="0"/>
        <w:autoSpaceDN w:val="0"/>
        <w:adjustRightInd w:val="0"/>
        <w:jc w:val="center"/>
        <w:rPr>
          <w:rFonts w:eastAsiaTheme="minorHAnsi"/>
          <w:szCs w:val="28"/>
          <w:lang w:eastAsia="en-US"/>
        </w:rPr>
      </w:pPr>
      <w:r>
        <w:rPr>
          <w:rFonts w:eastAsiaTheme="minorHAnsi"/>
          <w:szCs w:val="28"/>
          <w:lang w:eastAsia="en-US"/>
        </w:rPr>
        <w:t>ОТЗЫВ</w:t>
      </w:r>
    </w:p>
    <w:p w:rsidR="00EC3961" w:rsidRDefault="00EC3961" w:rsidP="00EC3961">
      <w:pPr>
        <w:widowControl w:val="0"/>
        <w:autoSpaceDE w:val="0"/>
        <w:autoSpaceDN w:val="0"/>
        <w:adjustRightInd w:val="0"/>
        <w:jc w:val="center"/>
        <w:rPr>
          <w:rFonts w:eastAsiaTheme="minorHAnsi"/>
          <w:szCs w:val="28"/>
          <w:lang w:eastAsia="en-US"/>
        </w:rPr>
      </w:pPr>
      <w:r>
        <w:rPr>
          <w:rFonts w:eastAsiaTheme="minorHAnsi"/>
          <w:szCs w:val="28"/>
          <w:lang w:eastAsia="en-US"/>
        </w:rPr>
        <w:t>непосредственного руководителя об уровне знаний,</w:t>
      </w:r>
    </w:p>
    <w:p w:rsidR="00EC3961" w:rsidRDefault="00EC3961" w:rsidP="00EC3961">
      <w:pPr>
        <w:widowControl w:val="0"/>
        <w:autoSpaceDE w:val="0"/>
        <w:autoSpaceDN w:val="0"/>
        <w:adjustRightInd w:val="0"/>
        <w:jc w:val="center"/>
        <w:rPr>
          <w:rFonts w:eastAsiaTheme="minorHAnsi"/>
          <w:szCs w:val="28"/>
          <w:lang w:eastAsia="en-US"/>
        </w:rPr>
      </w:pPr>
      <w:r>
        <w:rPr>
          <w:rFonts w:eastAsiaTheme="minorHAnsi"/>
          <w:szCs w:val="28"/>
          <w:lang w:eastAsia="en-US"/>
        </w:rPr>
        <w:t xml:space="preserve">навыков и умения (профессиональном </w:t>
      </w:r>
      <w:proofErr w:type="gramStart"/>
      <w:r>
        <w:rPr>
          <w:rFonts w:eastAsiaTheme="minorHAnsi"/>
          <w:szCs w:val="28"/>
          <w:lang w:eastAsia="en-US"/>
        </w:rPr>
        <w:t>уровне</w:t>
      </w:r>
      <w:proofErr w:type="gramEnd"/>
      <w:r>
        <w:rPr>
          <w:rFonts w:eastAsiaTheme="minorHAnsi"/>
          <w:szCs w:val="28"/>
          <w:lang w:eastAsia="en-US"/>
        </w:rPr>
        <w:t>)</w:t>
      </w:r>
    </w:p>
    <w:p w:rsidR="00EC3961" w:rsidRDefault="00EC3961" w:rsidP="00EC3961">
      <w:pPr>
        <w:widowControl w:val="0"/>
        <w:autoSpaceDE w:val="0"/>
        <w:autoSpaceDN w:val="0"/>
        <w:adjustRightInd w:val="0"/>
        <w:jc w:val="center"/>
        <w:rPr>
          <w:rFonts w:eastAsiaTheme="minorHAnsi"/>
          <w:szCs w:val="28"/>
          <w:lang w:eastAsia="en-US"/>
        </w:rPr>
      </w:pPr>
      <w:r>
        <w:rPr>
          <w:rFonts w:eastAsiaTheme="minorHAnsi"/>
          <w:szCs w:val="28"/>
          <w:lang w:eastAsia="en-US"/>
        </w:rPr>
        <w:t>гражданского служащего и о возможности</w:t>
      </w:r>
    </w:p>
    <w:p w:rsidR="00EC3961" w:rsidRDefault="00EC3961" w:rsidP="00EC3961">
      <w:pPr>
        <w:widowControl w:val="0"/>
        <w:autoSpaceDE w:val="0"/>
        <w:autoSpaceDN w:val="0"/>
        <w:adjustRightInd w:val="0"/>
        <w:jc w:val="center"/>
        <w:rPr>
          <w:rFonts w:eastAsiaTheme="minorHAnsi"/>
          <w:szCs w:val="28"/>
          <w:lang w:eastAsia="en-US"/>
        </w:rPr>
      </w:pPr>
      <w:r>
        <w:rPr>
          <w:rFonts w:eastAsiaTheme="minorHAnsi"/>
          <w:szCs w:val="28"/>
          <w:lang w:eastAsia="en-US"/>
        </w:rPr>
        <w:t>присвоения ему классного чина</w:t>
      </w:r>
    </w:p>
    <w:p w:rsidR="00EC3961" w:rsidRDefault="00EC3961" w:rsidP="008321D5">
      <w:pPr>
        <w:widowControl w:val="0"/>
        <w:autoSpaceDE w:val="0"/>
        <w:autoSpaceDN w:val="0"/>
        <w:adjustRightInd w:val="0"/>
        <w:jc w:val="both"/>
        <w:rPr>
          <w:rFonts w:eastAsiaTheme="minorHAnsi"/>
          <w:szCs w:val="28"/>
          <w:lang w:eastAsia="en-US"/>
        </w:rPr>
      </w:pPr>
    </w:p>
    <w:p w:rsidR="00EC3961" w:rsidRDefault="00EC3961" w:rsidP="008321D5">
      <w:pPr>
        <w:widowControl w:val="0"/>
        <w:autoSpaceDE w:val="0"/>
        <w:autoSpaceDN w:val="0"/>
        <w:adjustRightInd w:val="0"/>
        <w:jc w:val="both"/>
        <w:rPr>
          <w:rFonts w:eastAsiaTheme="minorHAnsi"/>
          <w:szCs w:val="28"/>
          <w:lang w:eastAsia="en-US"/>
        </w:rPr>
      </w:pPr>
    </w:p>
    <w:p w:rsidR="00EC3961" w:rsidRDefault="00EC3961" w:rsidP="00EC3961">
      <w:pPr>
        <w:pStyle w:val="a9"/>
        <w:widowControl w:val="0"/>
        <w:numPr>
          <w:ilvl w:val="0"/>
          <w:numId w:val="3"/>
        </w:numPr>
        <w:tabs>
          <w:tab w:val="left" w:pos="851"/>
        </w:tabs>
        <w:autoSpaceDE w:val="0"/>
        <w:autoSpaceDN w:val="0"/>
        <w:adjustRightInd w:val="0"/>
        <w:ind w:left="0" w:firstLine="567"/>
        <w:jc w:val="both"/>
        <w:rPr>
          <w:rFonts w:ascii="Times New Roman" w:hAnsi="Times New Roman" w:cs="Times New Roman"/>
          <w:sz w:val="28"/>
          <w:szCs w:val="28"/>
        </w:rPr>
      </w:pPr>
      <w:r w:rsidRPr="00EC3961">
        <w:rPr>
          <w:rFonts w:ascii="Times New Roman" w:hAnsi="Times New Roman" w:cs="Times New Roman"/>
          <w:sz w:val="28"/>
          <w:szCs w:val="28"/>
        </w:rPr>
        <w:t>Фамилия, имя, отчество</w:t>
      </w:r>
      <w:r w:rsidR="00496B74">
        <w:rPr>
          <w:rFonts w:ascii="Times New Roman" w:hAnsi="Times New Roman" w:cs="Times New Roman"/>
          <w:sz w:val="28"/>
          <w:szCs w:val="28"/>
        </w:rPr>
        <w:t>_________________________________________</w:t>
      </w:r>
    </w:p>
    <w:p w:rsidR="00EC3961" w:rsidRDefault="00EC3961" w:rsidP="00EC3961">
      <w:pPr>
        <w:pStyle w:val="a9"/>
        <w:widowControl w:val="0"/>
        <w:numPr>
          <w:ilvl w:val="0"/>
          <w:numId w:val="3"/>
        </w:numPr>
        <w:tabs>
          <w:tab w:val="left" w:pos="851"/>
        </w:tabs>
        <w:autoSpaceDE w:val="0"/>
        <w:autoSpaceDN w:val="0"/>
        <w:adjustRightInd w:val="0"/>
        <w:ind w:left="0" w:firstLine="567"/>
        <w:jc w:val="both"/>
        <w:rPr>
          <w:rFonts w:ascii="Times New Roman" w:hAnsi="Times New Roman" w:cs="Times New Roman"/>
          <w:sz w:val="28"/>
          <w:szCs w:val="28"/>
        </w:rPr>
      </w:pPr>
      <w:r>
        <w:rPr>
          <w:rFonts w:ascii="Times New Roman" w:hAnsi="Times New Roman" w:cs="Times New Roman"/>
          <w:sz w:val="28"/>
          <w:szCs w:val="28"/>
        </w:rPr>
        <w:t>Замещаемая должность государственной гражданской службы на день проведения квалификационного экзамена и дата назначения на эту должность</w:t>
      </w:r>
    </w:p>
    <w:p w:rsidR="00496B74" w:rsidRDefault="00496B74" w:rsidP="00496B74">
      <w:pPr>
        <w:pStyle w:val="a9"/>
        <w:widowControl w:val="0"/>
        <w:tabs>
          <w:tab w:val="left" w:pos="851"/>
        </w:tabs>
        <w:autoSpaceDE w:val="0"/>
        <w:autoSpaceDN w:val="0"/>
        <w:adjustRightInd w:val="0"/>
        <w:ind w:left="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496B74" w:rsidRDefault="00496B74" w:rsidP="00496B74">
      <w:pPr>
        <w:pStyle w:val="a9"/>
        <w:widowControl w:val="0"/>
        <w:numPr>
          <w:ilvl w:val="0"/>
          <w:numId w:val="3"/>
        </w:numPr>
        <w:tabs>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Перечень основных вопросов (документов) в решении (разработке) которых гражданский служащий принял участие_________________________________</w:t>
      </w:r>
    </w:p>
    <w:p w:rsidR="00496B74" w:rsidRDefault="00496B74" w:rsidP="00496B74">
      <w:pPr>
        <w:pStyle w:val="a9"/>
        <w:widowControl w:val="0"/>
        <w:numPr>
          <w:ilvl w:val="0"/>
          <w:numId w:val="3"/>
        </w:numPr>
        <w:tabs>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Мотивированная оценка профессиональных, личностных качеств и результатов профессиональной служебной деятельности гражданского служащего,</w:t>
      </w:r>
    </w:p>
    <w:p w:rsidR="00496B74" w:rsidRDefault="00496B74" w:rsidP="00496B74">
      <w:pPr>
        <w:pStyle w:val="a9"/>
        <w:widowControl w:val="0"/>
        <w:tabs>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96B74" w:rsidRPr="00496B74" w:rsidRDefault="00496B74" w:rsidP="00496B74">
      <w:pPr>
        <w:pStyle w:val="a9"/>
        <w:widowControl w:val="0"/>
        <w:tabs>
          <w:tab w:val="left" w:pos="851"/>
        </w:tabs>
        <w:autoSpaceDE w:val="0"/>
        <w:autoSpaceDN w:val="0"/>
        <w:adjustRightInd w:val="0"/>
        <w:jc w:val="center"/>
        <w:rPr>
          <w:rFonts w:ascii="Times New Roman" w:hAnsi="Times New Roman" w:cs="Times New Roman"/>
          <w:sz w:val="18"/>
          <w:szCs w:val="18"/>
        </w:rPr>
      </w:pPr>
      <w:r w:rsidRPr="00496B74">
        <w:rPr>
          <w:rFonts w:ascii="Times New Roman" w:hAnsi="Times New Roman" w:cs="Times New Roman"/>
          <w:sz w:val="18"/>
          <w:szCs w:val="18"/>
        </w:rPr>
        <w:t>(рекомендация о возможности присвоения или отказа в присвоении классного чина)</w:t>
      </w:r>
    </w:p>
    <w:p w:rsidR="00496B74" w:rsidRDefault="00496B74" w:rsidP="00496B74">
      <w:pPr>
        <w:pStyle w:val="a9"/>
        <w:widowControl w:val="0"/>
        <w:tabs>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96B74" w:rsidRDefault="00496B74" w:rsidP="00496B74">
      <w:pPr>
        <w:pStyle w:val="a9"/>
        <w:widowControl w:val="0"/>
        <w:tabs>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96B74" w:rsidRDefault="00496B74" w:rsidP="00496B74">
      <w:pPr>
        <w:pStyle w:val="a9"/>
        <w:widowControl w:val="0"/>
        <w:tabs>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96B74" w:rsidRDefault="00496B74" w:rsidP="00496B74">
      <w:pPr>
        <w:pStyle w:val="a9"/>
        <w:widowControl w:val="0"/>
        <w:tabs>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96B74" w:rsidRDefault="00496B74" w:rsidP="00496B74">
      <w:pPr>
        <w:pStyle w:val="a9"/>
        <w:widowControl w:val="0"/>
        <w:tabs>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96B74" w:rsidRDefault="00496B74" w:rsidP="00496B74">
      <w:pPr>
        <w:pStyle w:val="a9"/>
        <w:widowControl w:val="0"/>
        <w:tabs>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 отзывом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w:t>
      </w:r>
    </w:p>
    <w:p w:rsidR="00496B74" w:rsidRDefault="00496B74" w:rsidP="00496B74">
      <w:pPr>
        <w:pStyle w:val="a9"/>
        <w:widowControl w:val="0"/>
        <w:tabs>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96B74" w:rsidRDefault="00496B74" w:rsidP="00496B74">
      <w:pPr>
        <w:pStyle w:val="a9"/>
        <w:widowControl w:val="0"/>
        <w:tabs>
          <w:tab w:val="left" w:pos="851"/>
        </w:tabs>
        <w:autoSpaceDE w:val="0"/>
        <w:autoSpaceDN w:val="0"/>
        <w:adjustRightInd w:val="0"/>
        <w:jc w:val="center"/>
        <w:rPr>
          <w:rFonts w:ascii="Times New Roman" w:hAnsi="Times New Roman" w:cs="Times New Roman"/>
          <w:sz w:val="18"/>
          <w:szCs w:val="18"/>
        </w:rPr>
      </w:pPr>
      <w:r w:rsidRPr="00496B74">
        <w:rPr>
          <w:rFonts w:ascii="Times New Roman" w:hAnsi="Times New Roman" w:cs="Times New Roman"/>
          <w:sz w:val="18"/>
          <w:szCs w:val="18"/>
        </w:rPr>
        <w:t>(рекомендация о возможности присвоения или отказа в присвоении классного чина)</w:t>
      </w:r>
    </w:p>
    <w:p w:rsidR="00496B74" w:rsidRDefault="00496B74" w:rsidP="00496B74">
      <w:pPr>
        <w:pStyle w:val="a9"/>
        <w:widowControl w:val="0"/>
        <w:tabs>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96B74" w:rsidRDefault="00496B74" w:rsidP="00496B74">
      <w:pPr>
        <w:pStyle w:val="a9"/>
        <w:widowControl w:val="0"/>
        <w:tabs>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96B74" w:rsidRDefault="00496B74" w:rsidP="00496B74">
      <w:pPr>
        <w:pStyle w:val="a9"/>
        <w:widowControl w:val="0"/>
        <w:tabs>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 20___ г. ________________  _______________________</w:t>
      </w:r>
    </w:p>
    <w:p w:rsidR="00496B74" w:rsidRPr="00496B74" w:rsidRDefault="00496B74" w:rsidP="00496B74">
      <w:pPr>
        <w:pStyle w:val="a9"/>
        <w:widowControl w:val="0"/>
        <w:tabs>
          <w:tab w:val="left" w:pos="851"/>
        </w:tabs>
        <w:autoSpaceDE w:val="0"/>
        <w:autoSpaceDN w:val="0"/>
        <w:adjustRightInd w:val="0"/>
        <w:jc w:val="both"/>
        <w:rPr>
          <w:rFonts w:ascii="Times New Roman" w:hAnsi="Times New Roman" w:cs="Times New Roman"/>
          <w:sz w:val="18"/>
          <w:szCs w:val="18"/>
        </w:rPr>
      </w:pPr>
      <w:r w:rsidRPr="00496B7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96B74">
        <w:rPr>
          <w:rFonts w:ascii="Times New Roman" w:hAnsi="Times New Roman" w:cs="Times New Roman"/>
          <w:sz w:val="18"/>
          <w:szCs w:val="18"/>
        </w:rPr>
        <w:t xml:space="preserve">        (подпись)</w:t>
      </w:r>
      <w:r>
        <w:rPr>
          <w:rFonts w:ascii="Times New Roman" w:hAnsi="Times New Roman" w:cs="Times New Roman"/>
          <w:sz w:val="18"/>
          <w:szCs w:val="18"/>
        </w:rPr>
        <w:t xml:space="preserve">                              (фамилия, инициалы)</w:t>
      </w:r>
    </w:p>
    <w:p w:rsidR="00496B74" w:rsidRDefault="00496B74" w:rsidP="00496B74">
      <w:pPr>
        <w:widowControl w:val="0"/>
        <w:autoSpaceDE w:val="0"/>
        <w:autoSpaceDN w:val="0"/>
        <w:adjustRightInd w:val="0"/>
        <w:jc w:val="both"/>
        <w:rPr>
          <w:rFonts w:eastAsiaTheme="minorHAnsi"/>
          <w:szCs w:val="28"/>
          <w:lang w:eastAsia="en-US"/>
        </w:rPr>
      </w:pPr>
    </w:p>
    <w:p w:rsidR="00496B74" w:rsidRPr="00496B74" w:rsidRDefault="00496B74" w:rsidP="00496B74">
      <w:pPr>
        <w:pStyle w:val="a9"/>
        <w:widowControl w:val="0"/>
        <w:tabs>
          <w:tab w:val="left" w:pos="851"/>
        </w:tabs>
        <w:autoSpaceDE w:val="0"/>
        <w:autoSpaceDN w:val="0"/>
        <w:adjustRightInd w:val="0"/>
        <w:jc w:val="both"/>
        <w:rPr>
          <w:rFonts w:ascii="Times New Roman" w:hAnsi="Times New Roman" w:cs="Times New Roman"/>
          <w:sz w:val="28"/>
          <w:szCs w:val="28"/>
        </w:rPr>
      </w:pPr>
    </w:p>
    <w:p w:rsidR="00496B74" w:rsidRDefault="00496B74" w:rsidP="00496B74">
      <w:pPr>
        <w:widowControl w:val="0"/>
        <w:autoSpaceDE w:val="0"/>
        <w:autoSpaceDN w:val="0"/>
        <w:adjustRightInd w:val="0"/>
        <w:jc w:val="both"/>
        <w:rPr>
          <w:rFonts w:eastAsiaTheme="minorHAnsi"/>
          <w:szCs w:val="28"/>
          <w:lang w:eastAsia="en-US"/>
        </w:rPr>
      </w:pPr>
    </w:p>
    <w:p w:rsidR="000539E5" w:rsidRDefault="000539E5" w:rsidP="00496B74">
      <w:pPr>
        <w:widowControl w:val="0"/>
        <w:autoSpaceDE w:val="0"/>
        <w:autoSpaceDN w:val="0"/>
        <w:adjustRightInd w:val="0"/>
        <w:jc w:val="both"/>
        <w:rPr>
          <w:rFonts w:eastAsiaTheme="minorHAnsi"/>
          <w:szCs w:val="28"/>
          <w:lang w:eastAsia="en-US"/>
        </w:rPr>
      </w:pPr>
    </w:p>
    <w:p w:rsidR="000539E5" w:rsidRDefault="000539E5" w:rsidP="00496B74">
      <w:pPr>
        <w:widowControl w:val="0"/>
        <w:autoSpaceDE w:val="0"/>
        <w:autoSpaceDN w:val="0"/>
        <w:adjustRightInd w:val="0"/>
        <w:jc w:val="both"/>
        <w:rPr>
          <w:rFonts w:eastAsiaTheme="minorHAnsi"/>
          <w:szCs w:val="28"/>
          <w:lang w:eastAsia="en-US"/>
        </w:rPr>
      </w:pPr>
    </w:p>
    <w:p w:rsidR="000539E5" w:rsidRDefault="000539E5" w:rsidP="00496B74">
      <w:pPr>
        <w:widowControl w:val="0"/>
        <w:autoSpaceDE w:val="0"/>
        <w:autoSpaceDN w:val="0"/>
        <w:adjustRightInd w:val="0"/>
        <w:jc w:val="both"/>
        <w:rPr>
          <w:rFonts w:eastAsiaTheme="minorHAnsi"/>
          <w:szCs w:val="28"/>
          <w:lang w:eastAsia="en-U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0539E5" w:rsidRPr="008321D5" w:rsidTr="00D3728D">
        <w:tc>
          <w:tcPr>
            <w:tcW w:w="5210" w:type="dxa"/>
          </w:tcPr>
          <w:p w:rsidR="000539E5" w:rsidRPr="008321D5" w:rsidRDefault="000539E5" w:rsidP="00D3728D">
            <w:pPr>
              <w:autoSpaceDE w:val="0"/>
              <w:autoSpaceDN w:val="0"/>
              <w:adjustRightInd w:val="0"/>
              <w:jc w:val="both"/>
              <w:outlineLvl w:val="1"/>
              <w:rPr>
                <w:rFonts w:eastAsia="Calibri"/>
                <w:szCs w:val="28"/>
                <w:lang w:eastAsia="en-US"/>
              </w:rPr>
            </w:pPr>
          </w:p>
        </w:tc>
        <w:tc>
          <w:tcPr>
            <w:tcW w:w="5211" w:type="dxa"/>
          </w:tcPr>
          <w:p w:rsidR="000539E5" w:rsidRPr="008321D5" w:rsidRDefault="000539E5" w:rsidP="00D3728D">
            <w:pPr>
              <w:autoSpaceDE w:val="0"/>
              <w:autoSpaceDN w:val="0"/>
              <w:adjustRightInd w:val="0"/>
              <w:jc w:val="both"/>
              <w:outlineLvl w:val="1"/>
              <w:rPr>
                <w:rFonts w:eastAsia="Calibri"/>
                <w:szCs w:val="28"/>
                <w:lang w:eastAsia="en-US"/>
              </w:rPr>
            </w:pPr>
            <w:r>
              <w:rPr>
                <w:rFonts w:eastAsia="Calibri"/>
                <w:szCs w:val="28"/>
                <w:lang w:eastAsia="en-US"/>
              </w:rPr>
              <w:t>Приложение № 3</w:t>
            </w:r>
          </w:p>
          <w:p w:rsidR="000539E5" w:rsidRPr="008321D5" w:rsidRDefault="000539E5" w:rsidP="00D3728D">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к Положению о порядке сдачи квалификационного экзамена государственных гражданских служащих </w:t>
            </w:r>
            <w:r>
              <w:rPr>
                <w:rFonts w:eastAsiaTheme="minorHAnsi"/>
                <w:szCs w:val="28"/>
                <w:lang w:eastAsia="en-US"/>
              </w:rPr>
              <w:t>Инспекции</w:t>
            </w:r>
          </w:p>
          <w:p w:rsidR="000539E5" w:rsidRPr="008321D5" w:rsidRDefault="000539E5" w:rsidP="00D3728D">
            <w:pPr>
              <w:autoSpaceDE w:val="0"/>
              <w:autoSpaceDN w:val="0"/>
              <w:adjustRightInd w:val="0"/>
              <w:jc w:val="both"/>
              <w:rPr>
                <w:rFonts w:eastAsia="Calibri"/>
                <w:szCs w:val="28"/>
                <w:lang w:eastAsia="en-US"/>
              </w:rPr>
            </w:pPr>
          </w:p>
          <w:p w:rsidR="000539E5" w:rsidRPr="008321D5" w:rsidRDefault="000539E5" w:rsidP="00D3728D">
            <w:pPr>
              <w:autoSpaceDE w:val="0"/>
              <w:autoSpaceDN w:val="0"/>
              <w:adjustRightInd w:val="0"/>
              <w:jc w:val="both"/>
              <w:rPr>
                <w:rFonts w:eastAsia="Calibri"/>
                <w:szCs w:val="28"/>
                <w:lang w:eastAsia="en-US"/>
              </w:rPr>
            </w:pPr>
          </w:p>
        </w:tc>
      </w:tr>
    </w:tbl>
    <w:p w:rsidR="000539E5" w:rsidRPr="008321D5" w:rsidRDefault="000539E5" w:rsidP="000539E5">
      <w:pPr>
        <w:widowControl w:val="0"/>
        <w:autoSpaceDE w:val="0"/>
        <w:autoSpaceDN w:val="0"/>
        <w:adjustRightInd w:val="0"/>
        <w:jc w:val="both"/>
        <w:rPr>
          <w:rFonts w:eastAsiaTheme="minorHAnsi"/>
          <w:szCs w:val="28"/>
          <w:lang w:eastAsia="en-US"/>
        </w:rPr>
      </w:pPr>
    </w:p>
    <w:p w:rsidR="000539E5" w:rsidRPr="008321D5" w:rsidRDefault="000539E5" w:rsidP="000539E5">
      <w:pPr>
        <w:widowControl w:val="0"/>
        <w:autoSpaceDE w:val="0"/>
        <w:autoSpaceDN w:val="0"/>
        <w:adjustRightInd w:val="0"/>
        <w:rPr>
          <w:rFonts w:eastAsiaTheme="minorEastAsia"/>
          <w:szCs w:val="28"/>
        </w:rPr>
      </w:pPr>
      <w:r w:rsidRPr="008321D5">
        <w:rPr>
          <w:rFonts w:eastAsiaTheme="minorEastAsia"/>
          <w:szCs w:val="28"/>
        </w:rPr>
        <w:t xml:space="preserve">                                       Председателю аттестационной комиссии</w:t>
      </w:r>
    </w:p>
    <w:p w:rsidR="000539E5" w:rsidRPr="008321D5" w:rsidRDefault="000539E5" w:rsidP="000539E5">
      <w:pPr>
        <w:widowControl w:val="0"/>
        <w:autoSpaceDE w:val="0"/>
        <w:autoSpaceDN w:val="0"/>
        <w:adjustRightInd w:val="0"/>
        <w:jc w:val="center"/>
        <w:rPr>
          <w:rFonts w:eastAsiaTheme="minorEastAsia"/>
          <w:szCs w:val="28"/>
        </w:rPr>
      </w:pPr>
      <w:r w:rsidRPr="008321D5">
        <w:rPr>
          <w:rFonts w:eastAsiaTheme="minorEastAsia"/>
          <w:szCs w:val="28"/>
        </w:rPr>
        <w:t>Государственной жилищной инспекции Республики Татарстан</w:t>
      </w:r>
    </w:p>
    <w:p w:rsidR="000539E5" w:rsidRPr="008321D5" w:rsidRDefault="000539E5" w:rsidP="000539E5">
      <w:pPr>
        <w:widowControl w:val="0"/>
        <w:autoSpaceDE w:val="0"/>
        <w:autoSpaceDN w:val="0"/>
        <w:adjustRightInd w:val="0"/>
        <w:rPr>
          <w:rFonts w:eastAsiaTheme="minorEastAsia"/>
          <w:szCs w:val="28"/>
        </w:rPr>
      </w:pPr>
      <w:r w:rsidRPr="008321D5">
        <w:rPr>
          <w:rFonts w:eastAsiaTheme="minorEastAsia"/>
          <w:szCs w:val="28"/>
        </w:rPr>
        <w:t xml:space="preserve">                                  _________________________________________</w:t>
      </w:r>
    </w:p>
    <w:p w:rsidR="000539E5" w:rsidRPr="008321D5" w:rsidRDefault="000539E5" w:rsidP="000539E5">
      <w:pPr>
        <w:widowControl w:val="0"/>
        <w:autoSpaceDE w:val="0"/>
        <w:autoSpaceDN w:val="0"/>
        <w:adjustRightInd w:val="0"/>
        <w:jc w:val="center"/>
        <w:rPr>
          <w:rFonts w:eastAsiaTheme="minorEastAsia"/>
          <w:sz w:val="20"/>
        </w:rPr>
      </w:pPr>
      <w:r w:rsidRPr="008321D5">
        <w:rPr>
          <w:rFonts w:eastAsiaTheme="minorEastAsia"/>
          <w:sz w:val="20"/>
        </w:rPr>
        <w:t>(фамилия, имя, отчество)</w:t>
      </w:r>
    </w:p>
    <w:p w:rsidR="000539E5" w:rsidRPr="008321D5" w:rsidRDefault="000539E5" w:rsidP="000539E5">
      <w:pPr>
        <w:widowControl w:val="0"/>
        <w:autoSpaceDE w:val="0"/>
        <w:autoSpaceDN w:val="0"/>
        <w:adjustRightInd w:val="0"/>
        <w:rPr>
          <w:rFonts w:eastAsiaTheme="minorEastAsia"/>
          <w:szCs w:val="28"/>
        </w:rPr>
      </w:pPr>
      <w:r w:rsidRPr="008321D5">
        <w:rPr>
          <w:rFonts w:eastAsiaTheme="minorEastAsia"/>
          <w:szCs w:val="28"/>
        </w:rPr>
        <w:t xml:space="preserve">                                  от ______________________________________</w:t>
      </w:r>
    </w:p>
    <w:p w:rsidR="000539E5" w:rsidRPr="008321D5" w:rsidRDefault="000539E5" w:rsidP="000539E5">
      <w:pPr>
        <w:widowControl w:val="0"/>
        <w:autoSpaceDE w:val="0"/>
        <w:autoSpaceDN w:val="0"/>
        <w:adjustRightInd w:val="0"/>
        <w:jc w:val="center"/>
        <w:rPr>
          <w:rFonts w:eastAsiaTheme="minorEastAsia"/>
          <w:sz w:val="20"/>
        </w:rPr>
      </w:pPr>
      <w:proofErr w:type="gramStart"/>
      <w:r w:rsidRPr="008321D5">
        <w:rPr>
          <w:rFonts w:eastAsiaTheme="minorEastAsia"/>
          <w:sz w:val="20"/>
        </w:rPr>
        <w:t>(наименование замещаемой должности</w:t>
      </w:r>
      <w:proofErr w:type="gramEnd"/>
    </w:p>
    <w:p w:rsidR="000539E5" w:rsidRPr="008321D5" w:rsidRDefault="000539E5" w:rsidP="000539E5">
      <w:pPr>
        <w:widowControl w:val="0"/>
        <w:autoSpaceDE w:val="0"/>
        <w:autoSpaceDN w:val="0"/>
        <w:adjustRightInd w:val="0"/>
        <w:rPr>
          <w:rFonts w:eastAsiaTheme="minorEastAsia"/>
          <w:szCs w:val="28"/>
        </w:rPr>
      </w:pPr>
      <w:r w:rsidRPr="008321D5">
        <w:rPr>
          <w:rFonts w:eastAsiaTheme="minorEastAsia"/>
          <w:szCs w:val="28"/>
        </w:rPr>
        <w:t xml:space="preserve">                                  _________________________________________</w:t>
      </w:r>
    </w:p>
    <w:p w:rsidR="000539E5" w:rsidRPr="008321D5" w:rsidRDefault="000539E5" w:rsidP="000539E5">
      <w:pPr>
        <w:widowControl w:val="0"/>
        <w:autoSpaceDE w:val="0"/>
        <w:autoSpaceDN w:val="0"/>
        <w:adjustRightInd w:val="0"/>
        <w:jc w:val="center"/>
        <w:rPr>
          <w:rFonts w:eastAsiaTheme="minorEastAsia"/>
          <w:sz w:val="20"/>
        </w:rPr>
      </w:pPr>
      <w:r w:rsidRPr="008321D5">
        <w:rPr>
          <w:rFonts w:eastAsiaTheme="minorEastAsia"/>
          <w:sz w:val="20"/>
        </w:rPr>
        <w:t xml:space="preserve">в структурном подразделении, </w:t>
      </w:r>
      <w:proofErr w:type="spellStart"/>
      <w:r w:rsidRPr="008321D5">
        <w:rPr>
          <w:rFonts w:eastAsiaTheme="minorEastAsia"/>
          <w:sz w:val="20"/>
        </w:rPr>
        <w:t>ф.и.</w:t>
      </w:r>
      <w:proofErr w:type="gramStart"/>
      <w:r w:rsidRPr="008321D5">
        <w:rPr>
          <w:rFonts w:eastAsiaTheme="minorEastAsia"/>
          <w:sz w:val="20"/>
        </w:rPr>
        <w:t>о</w:t>
      </w:r>
      <w:proofErr w:type="gramEnd"/>
      <w:r w:rsidRPr="008321D5">
        <w:rPr>
          <w:rFonts w:eastAsiaTheme="minorEastAsia"/>
          <w:sz w:val="20"/>
        </w:rPr>
        <w:t>.</w:t>
      </w:r>
      <w:proofErr w:type="spellEnd"/>
      <w:r w:rsidRPr="008321D5">
        <w:rPr>
          <w:rFonts w:eastAsiaTheme="minorEastAsia"/>
          <w:sz w:val="20"/>
        </w:rPr>
        <w:t>)</w:t>
      </w:r>
    </w:p>
    <w:p w:rsidR="000539E5" w:rsidRPr="008321D5" w:rsidRDefault="000539E5" w:rsidP="000539E5">
      <w:pPr>
        <w:widowControl w:val="0"/>
        <w:autoSpaceDE w:val="0"/>
        <w:autoSpaceDN w:val="0"/>
        <w:adjustRightInd w:val="0"/>
        <w:rPr>
          <w:rFonts w:eastAsiaTheme="minorEastAsia"/>
          <w:szCs w:val="28"/>
        </w:rPr>
      </w:pPr>
      <w:r w:rsidRPr="008321D5">
        <w:rPr>
          <w:rFonts w:eastAsiaTheme="minorEastAsia"/>
          <w:szCs w:val="28"/>
        </w:rPr>
        <w:t xml:space="preserve">                                  _________________________________________</w:t>
      </w:r>
    </w:p>
    <w:p w:rsidR="000539E5" w:rsidRPr="008321D5" w:rsidRDefault="000539E5" w:rsidP="000539E5">
      <w:pPr>
        <w:widowControl w:val="0"/>
        <w:autoSpaceDE w:val="0"/>
        <w:autoSpaceDN w:val="0"/>
        <w:adjustRightInd w:val="0"/>
        <w:rPr>
          <w:rFonts w:eastAsiaTheme="minorEastAsia"/>
          <w:szCs w:val="28"/>
        </w:rPr>
      </w:pPr>
    </w:p>
    <w:p w:rsidR="000539E5" w:rsidRPr="008321D5" w:rsidRDefault="000539E5" w:rsidP="000539E5">
      <w:pPr>
        <w:widowControl w:val="0"/>
        <w:autoSpaceDE w:val="0"/>
        <w:autoSpaceDN w:val="0"/>
        <w:adjustRightInd w:val="0"/>
        <w:jc w:val="center"/>
        <w:rPr>
          <w:rFonts w:eastAsiaTheme="minorEastAsia"/>
          <w:szCs w:val="28"/>
        </w:rPr>
      </w:pPr>
      <w:bookmarkStart w:id="37" w:name="Par990"/>
      <w:bookmarkEnd w:id="37"/>
      <w:r w:rsidRPr="008321D5">
        <w:rPr>
          <w:rFonts w:eastAsiaTheme="minorEastAsia"/>
          <w:szCs w:val="28"/>
        </w:rPr>
        <w:t>ЗАЯВЛЕНИЕ *</w:t>
      </w:r>
    </w:p>
    <w:p w:rsidR="000539E5" w:rsidRPr="008321D5" w:rsidRDefault="000539E5" w:rsidP="000539E5">
      <w:pPr>
        <w:widowControl w:val="0"/>
        <w:autoSpaceDE w:val="0"/>
        <w:autoSpaceDN w:val="0"/>
        <w:adjustRightInd w:val="0"/>
        <w:rPr>
          <w:rFonts w:eastAsiaTheme="minorEastAsia"/>
          <w:szCs w:val="28"/>
        </w:rPr>
      </w:pPr>
    </w:p>
    <w:p w:rsidR="000539E5" w:rsidRPr="008321D5" w:rsidRDefault="000539E5" w:rsidP="000539E5">
      <w:pPr>
        <w:widowControl w:val="0"/>
        <w:autoSpaceDE w:val="0"/>
        <w:autoSpaceDN w:val="0"/>
        <w:adjustRightInd w:val="0"/>
        <w:rPr>
          <w:rFonts w:eastAsiaTheme="minorEastAsia"/>
          <w:szCs w:val="28"/>
        </w:rPr>
      </w:pPr>
      <w:r w:rsidRPr="008321D5">
        <w:rPr>
          <w:rFonts w:eastAsiaTheme="minorEastAsia"/>
          <w:szCs w:val="28"/>
        </w:rPr>
        <w:t xml:space="preserve">    Я, ___________________________________________________________________,</w:t>
      </w:r>
    </w:p>
    <w:p w:rsidR="000539E5" w:rsidRPr="008321D5" w:rsidRDefault="000539E5" w:rsidP="000539E5">
      <w:pPr>
        <w:widowControl w:val="0"/>
        <w:autoSpaceDE w:val="0"/>
        <w:autoSpaceDN w:val="0"/>
        <w:adjustRightInd w:val="0"/>
        <w:jc w:val="center"/>
        <w:rPr>
          <w:rFonts w:eastAsiaTheme="minorEastAsia"/>
          <w:sz w:val="20"/>
        </w:rPr>
      </w:pPr>
      <w:r w:rsidRPr="008321D5">
        <w:rPr>
          <w:rFonts w:eastAsiaTheme="minorEastAsia"/>
          <w:sz w:val="20"/>
        </w:rPr>
        <w:t>(фамилия, имя, отчество гражданского служащего)</w:t>
      </w:r>
    </w:p>
    <w:p w:rsidR="000539E5" w:rsidRPr="008321D5" w:rsidRDefault="000539E5" w:rsidP="000539E5">
      <w:pPr>
        <w:widowControl w:val="0"/>
        <w:autoSpaceDE w:val="0"/>
        <w:autoSpaceDN w:val="0"/>
        <w:adjustRightInd w:val="0"/>
        <w:rPr>
          <w:rFonts w:eastAsiaTheme="minorEastAsia"/>
          <w:szCs w:val="28"/>
        </w:rPr>
      </w:pPr>
      <w:r w:rsidRPr="008321D5">
        <w:rPr>
          <w:rFonts w:eastAsiaTheme="minorEastAsia"/>
          <w:szCs w:val="28"/>
        </w:rPr>
        <w:t>_______________________________________________________________________</w:t>
      </w:r>
    </w:p>
    <w:p w:rsidR="000539E5" w:rsidRPr="008321D5" w:rsidRDefault="000539E5" w:rsidP="000539E5">
      <w:pPr>
        <w:widowControl w:val="0"/>
        <w:autoSpaceDE w:val="0"/>
        <w:autoSpaceDN w:val="0"/>
        <w:adjustRightInd w:val="0"/>
        <w:jc w:val="center"/>
        <w:rPr>
          <w:rFonts w:eastAsiaTheme="minorEastAsia"/>
          <w:sz w:val="20"/>
        </w:rPr>
      </w:pPr>
      <w:proofErr w:type="gramStart"/>
      <w:r w:rsidRPr="008321D5">
        <w:rPr>
          <w:rFonts w:eastAsiaTheme="minorEastAsia"/>
          <w:sz w:val="20"/>
        </w:rPr>
        <w:t>(наименование замещаемой должности гражданской службы на день проведения</w:t>
      </w:r>
      <w:proofErr w:type="gramEnd"/>
    </w:p>
    <w:p w:rsidR="000539E5" w:rsidRPr="008321D5" w:rsidRDefault="000539E5" w:rsidP="000539E5">
      <w:pPr>
        <w:widowControl w:val="0"/>
        <w:autoSpaceDE w:val="0"/>
        <w:autoSpaceDN w:val="0"/>
        <w:adjustRightInd w:val="0"/>
        <w:jc w:val="center"/>
        <w:rPr>
          <w:rFonts w:eastAsiaTheme="minorEastAsia"/>
          <w:sz w:val="20"/>
        </w:rPr>
      </w:pPr>
      <w:r w:rsidRPr="008321D5">
        <w:rPr>
          <w:rFonts w:eastAsiaTheme="minorEastAsia"/>
          <w:sz w:val="20"/>
        </w:rPr>
        <w:t>квалификационного экзамена)</w:t>
      </w:r>
    </w:p>
    <w:p w:rsidR="000539E5" w:rsidRPr="008321D5" w:rsidRDefault="000539E5" w:rsidP="000539E5">
      <w:pPr>
        <w:widowControl w:val="0"/>
        <w:autoSpaceDE w:val="0"/>
        <w:autoSpaceDN w:val="0"/>
        <w:adjustRightInd w:val="0"/>
        <w:rPr>
          <w:rFonts w:eastAsiaTheme="minorEastAsia"/>
          <w:szCs w:val="28"/>
        </w:rPr>
      </w:pPr>
      <w:r w:rsidRPr="008321D5">
        <w:rPr>
          <w:rFonts w:eastAsiaTheme="minorEastAsia"/>
          <w:szCs w:val="28"/>
        </w:rPr>
        <w:t>отдела ________________________________________________________________</w:t>
      </w:r>
    </w:p>
    <w:p w:rsidR="000539E5" w:rsidRPr="008321D5" w:rsidRDefault="000539E5" w:rsidP="000539E5">
      <w:pPr>
        <w:widowControl w:val="0"/>
        <w:autoSpaceDE w:val="0"/>
        <w:autoSpaceDN w:val="0"/>
        <w:adjustRightInd w:val="0"/>
        <w:jc w:val="center"/>
        <w:rPr>
          <w:rFonts w:eastAsiaTheme="minorEastAsia"/>
          <w:sz w:val="20"/>
        </w:rPr>
      </w:pPr>
      <w:r w:rsidRPr="008321D5">
        <w:rPr>
          <w:rFonts w:eastAsiaTheme="minorEastAsia"/>
          <w:sz w:val="20"/>
        </w:rPr>
        <w:t>(наименование)</w:t>
      </w:r>
    </w:p>
    <w:p w:rsidR="000539E5" w:rsidRPr="008321D5" w:rsidRDefault="000539E5" w:rsidP="000539E5">
      <w:pPr>
        <w:widowControl w:val="0"/>
        <w:autoSpaceDE w:val="0"/>
        <w:autoSpaceDN w:val="0"/>
        <w:adjustRightInd w:val="0"/>
        <w:rPr>
          <w:rFonts w:eastAsiaTheme="minorEastAsia"/>
          <w:szCs w:val="28"/>
        </w:rPr>
      </w:pPr>
      <w:r w:rsidRPr="008321D5">
        <w:rPr>
          <w:rFonts w:eastAsiaTheme="minorEastAsia"/>
          <w:szCs w:val="28"/>
        </w:rPr>
        <w:t xml:space="preserve">с представленным в Комиссию </w:t>
      </w:r>
      <w:r>
        <w:rPr>
          <w:rFonts w:eastAsiaTheme="minorEastAsia"/>
          <w:szCs w:val="28"/>
        </w:rPr>
        <w:t>представлением</w:t>
      </w:r>
      <w:r w:rsidRPr="008321D5">
        <w:rPr>
          <w:rFonts w:eastAsiaTheme="minorEastAsia"/>
          <w:szCs w:val="28"/>
        </w:rPr>
        <w:t xml:space="preserve"> о возможности  присвоения  мне  классного  чина</w:t>
      </w:r>
      <w:r>
        <w:rPr>
          <w:rFonts w:eastAsiaTheme="minorEastAsia"/>
          <w:szCs w:val="28"/>
        </w:rPr>
        <w:t xml:space="preserve"> </w:t>
      </w:r>
      <w:r w:rsidRPr="008321D5">
        <w:rPr>
          <w:rFonts w:eastAsiaTheme="minorEastAsia"/>
          <w:szCs w:val="28"/>
        </w:rPr>
        <w:t>государственной гражданской службы Республики Татарстан</w:t>
      </w:r>
    </w:p>
    <w:p w:rsidR="000539E5" w:rsidRPr="008321D5" w:rsidRDefault="000539E5" w:rsidP="000539E5">
      <w:pPr>
        <w:widowControl w:val="0"/>
        <w:autoSpaceDE w:val="0"/>
        <w:autoSpaceDN w:val="0"/>
        <w:adjustRightInd w:val="0"/>
        <w:rPr>
          <w:rFonts w:eastAsiaTheme="minorEastAsia"/>
          <w:szCs w:val="28"/>
        </w:rPr>
      </w:pPr>
      <w:r w:rsidRPr="008321D5">
        <w:rPr>
          <w:rFonts w:eastAsiaTheme="minorEastAsia"/>
          <w:szCs w:val="28"/>
        </w:rPr>
        <w:t>________________________________________________________________________</w:t>
      </w:r>
    </w:p>
    <w:p w:rsidR="000539E5" w:rsidRPr="008321D5" w:rsidRDefault="000539E5" w:rsidP="000539E5">
      <w:pPr>
        <w:widowControl w:val="0"/>
        <w:autoSpaceDE w:val="0"/>
        <w:autoSpaceDN w:val="0"/>
        <w:adjustRightInd w:val="0"/>
        <w:jc w:val="center"/>
        <w:rPr>
          <w:rFonts w:eastAsiaTheme="minorEastAsia"/>
          <w:sz w:val="20"/>
        </w:rPr>
      </w:pPr>
      <w:r w:rsidRPr="008321D5">
        <w:rPr>
          <w:rFonts w:eastAsiaTheme="minorEastAsia"/>
          <w:sz w:val="20"/>
        </w:rPr>
        <w:t>(наименование классного чина)</w:t>
      </w:r>
    </w:p>
    <w:p w:rsidR="000539E5" w:rsidRPr="008321D5" w:rsidRDefault="000539E5" w:rsidP="000539E5">
      <w:pPr>
        <w:widowControl w:val="0"/>
        <w:autoSpaceDE w:val="0"/>
        <w:autoSpaceDN w:val="0"/>
        <w:adjustRightInd w:val="0"/>
        <w:rPr>
          <w:rFonts w:eastAsiaTheme="minorEastAsia"/>
          <w:szCs w:val="28"/>
        </w:rPr>
      </w:pPr>
      <w:r w:rsidRPr="008321D5">
        <w:rPr>
          <w:rFonts w:eastAsiaTheme="minorEastAsia"/>
          <w:szCs w:val="28"/>
        </w:rPr>
        <w:t>________________________________________________________________________</w:t>
      </w:r>
    </w:p>
    <w:p w:rsidR="000539E5" w:rsidRPr="008321D5" w:rsidRDefault="000539E5" w:rsidP="000539E5">
      <w:pPr>
        <w:widowControl w:val="0"/>
        <w:autoSpaceDE w:val="0"/>
        <w:autoSpaceDN w:val="0"/>
        <w:adjustRightInd w:val="0"/>
        <w:rPr>
          <w:rFonts w:eastAsiaTheme="minorEastAsia"/>
          <w:szCs w:val="28"/>
        </w:rPr>
      </w:pPr>
      <w:r w:rsidRPr="008321D5">
        <w:rPr>
          <w:rFonts w:eastAsiaTheme="minorEastAsia"/>
          <w:szCs w:val="28"/>
        </w:rPr>
        <w:t xml:space="preserve">не </w:t>
      </w:r>
      <w:proofErr w:type="gramStart"/>
      <w:r w:rsidRPr="008321D5">
        <w:rPr>
          <w:rFonts w:eastAsiaTheme="minorEastAsia"/>
          <w:szCs w:val="28"/>
        </w:rPr>
        <w:t>согласен</w:t>
      </w:r>
      <w:proofErr w:type="gramEnd"/>
      <w:r w:rsidRPr="008321D5">
        <w:rPr>
          <w:rFonts w:eastAsiaTheme="minorEastAsia"/>
          <w:szCs w:val="28"/>
        </w:rPr>
        <w:t xml:space="preserve"> по следующим основаниям: ______________________________________</w:t>
      </w:r>
    </w:p>
    <w:p w:rsidR="000539E5" w:rsidRPr="008321D5" w:rsidRDefault="000539E5" w:rsidP="000539E5">
      <w:pPr>
        <w:widowControl w:val="0"/>
        <w:autoSpaceDE w:val="0"/>
        <w:autoSpaceDN w:val="0"/>
        <w:adjustRightInd w:val="0"/>
        <w:rPr>
          <w:rFonts w:eastAsiaTheme="minorEastAsia"/>
          <w:szCs w:val="28"/>
        </w:rPr>
      </w:pPr>
      <w:r w:rsidRPr="008321D5">
        <w:rPr>
          <w:rFonts w:eastAsiaTheme="minorEastAsia"/>
          <w:szCs w:val="28"/>
        </w:rPr>
        <w:t>________________________________________________________________________</w:t>
      </w:r>
    </w:p>
    <w:p w:rsidR="000539E5" w:rsidRPr="008321D5" w:rsidRDefault="000539E5" w:rsidP="000539E5">
      <w:pPr>
        <w:widowControl w:val="0"/>
        <w:autoSpaceDE w:val="0"/>
        <w:autoSpaceDN w:val="0"/>
        <w:adjustRightInd w:val="0"/>
        <w:rPr>
          <w:rFonts w:eastAsiaTheme="minorEastAsia"/>
          <w:szCs w:val="28"/>
        </w:rPr>
      </w:pPr>
      <w:r w:rsidRPr="008321D5">
        <w:rPr>
          <w:rFonts w:eastAsiaTheme="minorEastAsia"/>
          <w:szCs w:val="28"/>
        </w:rPr>
        <w:t xml:space="preserve">    Прошу Вас учесть </w:t>
      </w:r>
      <w:proofErr w:type="gramStart"/>
      <w:r w:rsidRPr="008321D5">
        <w:rPr>
          <w:rFonts w:eastAsiaTheme="minorEastAsia"/>
          <w:szCs w:val="28"/>
        </w:rPr>
        <w:t>вышеизложенное</w:t>
      </w:r>
      <w:proofErr w:type="gramEnd"/>
      <w:r w:rsidRPr="008321D5">
        <w:rPr>
          <w:rFonts w:eastAsiaTheme="minorEastAsia"/>
          <w:szCs w:val="28"/>
        </w:rPr>
        <w:t xml:space="preserve"> при принятии решения комиссией.</w:t>
      </w:r>
    </w:p>
    <w:p w:rsidR="000539E5" w:rsidRPr="008321D5" w:rsidRDefault="000539E5" w:rsidP="000539E5">
      <w:pPr>
        <w:widowControl w:val="0"/>
        <w:autoSpaceDE w:val="0"/>
        <w:autoSpaceDN w:val="0"/>
        <w:adjustRightInd w:val="0"/>
        <w:rPr>
          <w:rFonts w:eastAsiaTheme="minorEastAsia"/>
          <w:szCs w:val="28"/>
        </w:rPr>
      </w:pPr>
      <w:r w:rsidRPr="008321D5">
        <w:rPr>
          <w:rFonts w:eastAsiaTheme="minorEastAsia"/>
          <w:szCs w:val="28"/>
        </w:rPr>
        <w:t>_______________________  ___________________ _____________________________</w:t>
      </w:r>
    </w:p>
    <w:p w:rsidR="000539E5" w:rsidRPr="008321D5" w:rsidRDefault="000539E5" w:rsidP="000539E5">
      <w:pPr>
        <w:widowControl w:val="0"/>
        <w:autoSpaceDE w:val="0"/>
        <w:autoSpaceDN w:val="0"/>
        <w:adjustRightInd w:val="0"/>
        <w:rPr>
          <w:rFonts w:eastAsiaTheme="minorEastAsia"/>
          <w:sz w:val="20"/>
        </w:rPr>
      </w:pPr>
      <w:r w:rsidRPr="008321D5">
        <w:rPr>
          <w:rFonts w:eastAsiaTheme="minorEastAsia"/>
          <w:sz w:val="20"/>
        </w:rPr>
        <w:t xml:space="preserve">                           (число, месяц, год)                                (подпись)                               (расшифровка подписи)</w:t>
      </w:r>
    </w:p>
    <w:p w:rsidR="000539E5" w:rsidRPr="008321D5" w:rsidRDefault="000539E5" w:rsidP="000539E5">
      <w:pPr>
        <w:widowControl w:val="0"/>
        <w:autoSpaceDE w:val="0"/>
        <w:autoSpaceDN w:val="0"/>
        <w:adjustRightInd w:val="0"/>
        <w:jc w:val="both"/>
        <w:rPr>
          <w:rFonts w:eastAsiaTheme="minorHAnsi"/>
          <w:szCs w:val="28"/>
          <w:lang w:eastAsia="en-US"/>
        </w:rPr>
      </w:pPr>
      <w:r w:rsidRPr="008321D5">
        <w:rPr>
          <w:rFonts w:eastAsiaTheme="minorHAnsi"/>
          <w:szCs w:val="28"/>
          <w:lang w:eastAsia="en-US"/>
        </w:rPr>
        <w:t xml:space="preserve"> </w:t>
      </w:r>
    </w:p>
    <w:p w:rsidR="000539E5" w:rsidRPr="008321D5" w:rsidRDefault="000539E5" w:rsidP="000539E5">
      <w:pPr>
        <w:widowControl w:val="0"/>
        <w:autoSpaceDE w:val="0"/>
        <w:autoSpaceDN w:val="0"/>
        <w:adjustRightInd w:val="0"/>
        <w:jc w:val="both"/>
        <w:rPr>
          <w:rFonts w:eastAsiaTheme="minorHAnsi"/>
          <w:szCs w:val="28"/>
          <w:lang w:eastAsia="en-US"/>
        </w:rPr>
      </w:pPr>
    </w:p>
    <w:p w:rsidR="000539E5" w:rsidRPr="008321D5" w:rsidRDefault="000539E5" w:rsidP="000539E5">
      <w:pPr>
        <w:widowControl w:val="0"/>
        <w:autoSpaceDE w:val="0"/>
        <w:autoSpaceDN w:val="0"/>
        <w:adjustRightInd w:val="0"/>
        <w:jc w:val="both"/>
        <w:rPr>
          <w:rFonts w:eastAsiaTheme="minorHAnsi"/>
          <w:szCs w:val="28"/>
          <w:lang w:eastAsia="en-US"/>
        </w:rPr>
      </w:pPr>
    </w:p>
    <w:p w:rsidR="000539E5" w:rsidRPr="008321D5" w:rsidRDefault="000539E5" w:rsidP="000539E5">
      <w:pPr>
        <w:widowControl w:val="0"/>
        <w:autoSpaceDE w:val="0"/>
        <w:autoSpaceDN w:val="0"/>
        <w:adjustRightInd w:val="0"/>
        <w:jc w:val="both"/>
        <w:rPr>
          <w:rFonts w:eastAsiaTheme="minorHAnsi"/>
          <w:szCs w:val="28"/>
          <w:lang w:eastAsia="en-US"/>
        </w:rPr>
      </w:pPr>
    </w:p>
    <w:p w:rsidR="000539E5" w:rsidRPr="008321D5" w:rsidRDefault="000539E5" w:rsidP="000539E5">
      <w:pPr>
        <w:widowControl w:val="0"/>
        <w:autoSpaceDE w:val="0"/>
        <w:autoSpaceDN w:val="0"/>
        <w:adjustRightInd w:val="0"/>
        <w:jc w:val="both"/>
        <w:rPr>
          <w:rFonts w:eastAsiaTheme="minorHAnsi"/>
          <w:szCs w:val="28"/>
          <w:lang w:eastAsia="en-US"/>
        </w:rPr>
      </w:pPr>
    </w:p>
    <w:p w:rsidR="000539E5" w:rsidRPr="008321D5" w:rsidRDefault="000539E5" w:rsidP="000539E5">
      <w:pPr>
        <w:widowControl w:val="0"/>
        <w:autoSpaceDE w:val="0"/>
        <w:autoSpaceDN w:val="0"/>
        <w:adjustRightInd w:val="0"/>
        <w:jc w:val="both"/>
        <w:rPr>
          <w:rFonts w:eastAsiaTheme="minorHAnsi"/>
          <w:sz w:val="24"/>
          <w:szCs w:val="24"/>
          <w:lang w:eastAsia="en-US"/>
        </w:rPr>
      </w:pPr>
      <w:bookmarkStart w:id="38" w:name="Par1012"/>
      <w:bookmarkEnd w:id="38"/>
      <w:r w:rsidRPr="008321D5">
        <w:rPr>
          <w:rFonts w:eastAsiaTheme="minorHAnsi"/>
          <w:sz w:val="24"/>
          <w:szCs w:val="24"/>
          <w:lang w:eastAsia="en-US"/>
        </w:rPr>
        <w:t>* Оформляется в рукописном виде.</w:t>
      </w:r>
    </w:p>
    <w:p w:rsidR="000539E5" w:rsidRDefault="000539E5" w:rsidP="000539E5">
      <w:pPr>
        <w:jc w:val="center"/>
      </w:pPr>
    </w:p>
    <w:p w:rsidR="000539E5" w:rsidRDefault="000539E5" w:rsidP="000539E5">
      <w:pPr>
        <w:ind w:firstLine="709"/>
        <w:jc w:val="both"/>
      </w:pPr>
    </w:p>
    <w:p w:rsidR="000539E5" w:rsidRDefault="000539E5" w:rsidP="000539E5">
      <w:pPr>
        <w:ind w:firstLine="709"/>
        <w:jc w:val="both"/>
      </w:pPr>
    </w:p>
    <w:p w:rsidR="000539E5" w:rsidRDefault="000539E5" w:rsidP="000539E5">
      <w:pPr>
        <w:ind w:firstLine="709"/>
        <w:jc w:val="both"/>
      </w:pPr>
    </w:p>
    <w:p w:rsidR="00EC3961" w:rsidRPr="008321D5" w:rsidRDefault="00EC3961" w:rsidP="008321D5">
      <w:pPr>
        <w:widowControl w:val="0"/>
        <w:autoSpaceDE w:val="0"/>
        <w:autoSpaceDN w:val="0"/>
        <w:adjustRightInd w:val="0"/>
        <w:jc w:val="both"/>
        <w:rPr>
          <w:rFonts w:eastAsiaTheme="minorHAnsi"/>
          <w:szCs w:val="28"/>
          <w:lang w:eastAsia="en-U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8321D5" w:rsidRPr="008321D5" w:rsidTr="008321D5">
        <w:tc>
          <w:tcPr>
            <w:tcW w:w="5210" w:type="dxa"/>
          </w:tcPr>
          <w:p w:rsidR="008321D5" w:rsidRPr="008321D5" w:rsidRDefault="008321D5" w:rsidP="008321D5">
            <w:pPr>
              <w:autoSpaceDE w:val="0"/>
              <w:autoSpaceDN w:val="0"/>
              <w:adjustRightInd w:val="0"/>
              <w:jc w:val="both"/>
              <w:outlineLvl w:val="1"/>
              <w:rPr>
                <w:rFonts w:eastAsia="Calibri"/>
                <w:szCs w:val="28"/>
                <w:lang w:eastAsia="en-US"/>
              </w:rPr>
            </w:pPr>
          </w:p>
        </w:tc>
        <w:tc>
          <w:tcPr>
            <w:tcW w:w="5211" w:type="dxa"/>
          </w:tcPr>
          <w:p w:rsidR="008321D5" w:rsidRPr="008321D5" w:rsidRDefault="00EC3961" w:rsidP="008321D5">
            <w:pPr>
              <w:autoSpaceDE w:val="0"/>
              <w:autoSpaceDN w:val="0"/>
              <w:adjustRightInd w:val="0"/>
              <w:jc w:val="both"/>
              <w:outlineLvl w:val="1"/>
              <w:rPr>
                <w:rFonts w:eastAsia="Calibri"/>
                <w:szCs w:val="28"/>
                <w:lang w:eastAsia="en-US"/>
              </w:rPr>
            </w:pPr>
            <w:r>
              <w:rPr>
                <w:rFonts w:eastAsia="Calibri"/>
                <w:szCs w:val="28"/>
                <w:lang w:eastAsia="en-US"/>
              </w:rPr>
              <w:t xml:space="preserve">Приложение № </w:t>
            </w:r>
            <w:r w:rsidR="001E2CD4">
              <w:rPr>
                <w:rFonts w:eastAsia="Calibri"/>
                <w:szCs w:val="28"/>
                <w:lang w:eastAsia="en-US"/>
              </w:rPr>
              <w:t>4</w:t>
            </w:r>
          </w:p>
          <w:p w:rsidR="008321D5" w:rsidRDefault="008321D5" w:rsidP="00F56A95">
            <w:pPr>
              <w:widowControl w:val="0"/>
              <w:autoSpaceDE w:val="0"/>
              <w:autoSpaceDN w:val="0"/>
              <w:adjustRightInd w:val="0"/>
              <w:rPr>
                <w:rFonts w:eastAsiaTheme="minorHAnsi"/>
                <w:szCs w:val="28"/>
                <w:lang w:eastAsia="en-US"/>
              </w:rPr>
            </w:pPr>
            <w:r w:rsidRPr="008321D5">
              <w:rPr>
                <w:rFonts w:eastAsiaTheme="minorHAnsi"/>
                <w:szCs w:val="28"/>
                <w:lang w:eastAsia="en-US"/>
              </w:rPr>
              <w:t xml:space="preserve">к Положению о порядке сдачи квалификационного экзамена государственных гражданских служащих </w:t>
            </w:r>
            <w:r w:rsidR="00F96B0E">
              <w:rPr>
                <w:rFonts w:eastAsiaTheme="minorHAnsi"/>
                <w:szCs w:val="28"/>
                <w:lang w:eastAsia="en-US"/>
              </w:rPr>
              <w:t>Инспекции</w:t>
            </w:r>
          </w:p>
          <w:p w:rsidR="00F56A95" w:rsidRPr="00F56A95" w:rsidRDefault="00F56A95" w:rsidP="00F56A95">
            <w:pPr>
              <w:widowControl w:val="0"/>
              <w:autoSpaceDE w:val="0"/>
              <w:autoSpaceDN w:val="0"/>
              <w:adjustRightInd w:val="0"/>
              <w:rPr>
                <w:rFonts w:eastAsiaTheme="minorHAnsi"/>
                <w:szCs w:val="28"/>
                <w:lang w:eastAsia="en-US"/>
              </w:rPr>
            </w:pPr>
          </w:p>
        </w:tc>
      </w:tr>
    </w:tbl>
    <w:p w:rsidR="00B27579" w:rsidRPr="00B27579" w:rsidRDefault="00B27579" w:rsidP="00B27579">
      <w:pPr>
        <w:overflowPunct w:val="0"/>
        <w:autoSpaceDE w:val="0"/>
        <w:autoSpaceDN w:val="0"/>
        <w:adjustRightInd w:val="0"/>
        <w:textAlignment w:val="baseline"/>
        <w:rPr>
          <w:sz w:val="24"/>
          <w:szCs w:val="24"/>
        </w:rPr>
      </w:pPr>
    </w:p>
    <w:p w:rsidR="00B27579" w:rsidRPr="00B27579" w:rsidRDefault="00B27579" w:rsidP="003B33EE">
      <w:pPr>
        <w:tabs>
          <w:tab w:val="center" w:pos="4961"/>
          <w:tab w:val="left" w:pos="8434"/>
        </w:tabs>
        <w:overflowPunct w:val="0"/>
        <w:autoSpaceDE w:val="0"/>
        <w:autoSpaceDN w:val="0"/>
        <w:adjustRightInd w:val="0"/>
        <w:textAlignment w:val="baseline"/>
        <w:rPr>
          <w:b/>
          <w:sz w:val="32"/>
          <w:szCs w:val="32"/>
        </w:rPr>
      </w:pPr>
      <w:r w:rsidRPr="00B27579">
        <w:rPr>
          <w:b/>
          <w:sz w:val="32"/>
          <w:szCs w:val="32"/>
        </w:rPr>
        <w:tab/>
        <w:t>ПРЕДСТАВЛЕНИЕ</w:t>
      </w:r>
      <w:r w:rsidRPr="00B27579">
        <w:rPr>
          <w:b/>
          <w:sz w:val="32"/>
          <w:szCs w:val="32"/>
        </w:rPr>
        <w:tab/>
      </w:r>
    </w:p>
    <w:p w:rsidR="00B27579" w:rsidRDefault="00633FA7" w:rsidP="003B33EE">
      <w:pPr>
        <w:overflowPunct w:val="0"/>
        <w:autoSpaceDE w:val="0"/>
        <w:autoSpaceDN w:val="0"/>
        <w:adjustRightInd w:val="0"/>
        <w:jc w:val="center"/>
        <w:textAlignment w:val="baseline"/>
        <w:rPr>
          <w:b/>
        </w:rPr>
      </w:pPr>
      <w:r>
        <w:rPr>
          <w:b/>
        </w:rPr>
        <w:t>о присвоении</w:t>
      </w:r>
      <w:r w:rsidR="00B27579" w:rsidRPr="00B27579">
        <w:rPr>
          <w:b/>
        </w:rPr>
        <w:t xml:space="preserve"> классного чина  </w:t>
      </w:r>
      <w:r w:rsidR="00B27579">
        <w:rPr>
          <w:b/>
        </w:rPr>
        <w:t>________________________________________________</w:t>
      </w:r>
    </w:p>
    <w:p w:rsidR="00B27579" w:rsidRDefault="00633FA7" w:rsidP="003B33EE">
      <w:pPr>
        <w:overflowPunct w:val="0"/>
        <w:autoSpaceDE w:val="0"/>
        <w:autoSpaceDN w:val="0"/>
        <w:adjustRightInd w:val="0"/>
        <w:jc w:val="center"/>
        <w:textAlignment w:val="baseline"/>
      </w:pPr>
      <w:r w:rsidRPr="00B27579">
        <w:rPr>
          <w:b/>
        </w:rPr>
        <w:t>государственному</w:t>
      </w:r>
      <w:r>
        <w:rPr>
          <w:b/>
        </w:rPr>
        <w:t xml:space="preserve"> гражданскому</w:t>
      </w:r>
      <w:r w:rsidRPr="00B27579">
        <w:rPr>
          <w:b/>
        </w:rPr>
        <w:t xml:space="preserve"> служащему</w:t>
      </w:r>
    </w:p>
    <w:p w:rsidR="00F56A95" w:rsidRPr="00B27579" w:rsidRDefault="00F56A95" w:rsidP="00B27579">
      <w:pPr>
        <w:overflowPunct w:val="0"/>
        <w:autoSpaceDE w:val="0"/>
        <w:autoSpaceDN w:val="0"/>
        <w:adjustRightInd w:val="0"/>
        <w:textAlignment w:val="baseline"/>
      </w:pPr>
    </w:p>
    <w:p w:rsidR="00F56A95" w:rsidRDefault="00B27579" w:rsidP="003B33EE">
      <w:pPr>
        <w:overflowPunct w:val="0"/>
        <w:autoSpaceDE w:val="0"/>
        <w:autoSpaceDN w:val="0"/>
        <w:adjustRightInd w:val="0"/>
        <w:textAlignment w:val="baseline"/>
      </w:pPr>
      <w:r w:rsidRPr="00B27579">
        <w:t xml:space="preserve">1. Фамилия, имя, отчество </w:t>
      </w:r>
    </w:p>
    <w:p w:rsidR="00F56A95" w:rsidRPr="003B33EE" w:rsidRDefault="00B27579" w:rsidP="003B33EE">
      <w:pPr>
        <w:overflowPunct w:val="0"/>
        <w:autoSpaceDE w:val="0"/>
        <w:autoSpaceDN w:val="0"/>
        <w:adjustRightInd w:val="0"/>
        <w:jc w:val="both"/>
        <w:textAlignment w:val="baseline"/>
        <w:rPr>
          <w:u w:val="single"/>
          <w:lang w:val="be-BY"/>
        </w:rPr>
      </w:pPr>
      <w:r w:rsidRPr="00B27579">
        <w:t>2. Должность и место работы</w:t>
      </w:r>
      <w:r w:rsidRPr="00B27579">
        <w:rPr>
          <w:u w:val="single"/>
          <w:lang w:val="be-BY"/>
        </w:rPr>
        <w:t xml:space="preserve">                                                                                                      </w:t>
      </w:r>
    </w:p>
    <w:p w:rsidR="00F56A95" w:rsidRPr="003B33EE" w:rsidRDefault="00B27579" w:rsidP="00B27579">
      <w:pPr>
        <w:overflowPunct w:val="0"/>
        <w:autoSpaceDE w:val="0"/>
        <w:autoSpaceDN w:val="0"/>
        <w:adjustRightInd w:val="0"/>
        <w:textAlignment w:val="baseline"/>
      </w:pPr>
      <w:r w:rsidRPr="00B27579">
        <w:t xml:space="preserve">3. Дата и место рождения </w:t>
      </w:r>
    </w:p>
    <w:p w:rsidR="00F56A95" w:rsidRDefault="00B27579" w:rsidP="00B27579">
      <w:pPr>
        <w:overflowPunct w:val="0"/>
        <w:autoSpaceDE w:val="0"/>
        <w:autoSpaceDN w:val="0"/>
        <w:adjustRightInd w:val="0"/>
        <w:textAlignment w:val="baseline"/>
      </w:pPr>
      <w:r w:rsidRPr="00B27579">
        <w:rPr>
          <w:szCs w:val="28"/>
        </w:rPr>
        <w:t xml:space="preserve">4. Образование </w:t>
      </w:r>
    </w:p>
    <w:p w:rsidR="00F56A95" w:rsidRDefault="002847F4" w:rsidP="00B27579">
      <w:pPr>
        <w:overflowPunct w:val="0"/>
        <w:autoSpaceDE w:val="0"/>
        <w:autoSpaceDN w:val="0"/>
        <w:adjustRightInd w:val="0"/>
        <w:textAlignment w:val="baseline"/>
      </w:pPr>
      <w:r>
        <w:t>5</w:t>
      </w:r>
      <w:r w:rsidR="00B27579" w:rsidRPr="00B27579">
        <w:t xml:space="preserve">. Классный чин </w:t>
      </w:r>
    </w:p>
    <w:p w:rsidR="00F56A95" w:rsidRDefault="002847F4" w:rsidP="00B27579">
      <w:pPr>
        <w:overflowPunct w:val="0"/>
        <w:autoSpaceDE w:val="0"/>
        <w:autoSpaceDN w:val="0"/>
        <w:adjustRightInd w:val="0"/>
        <w:textAlignment w:val="baseline"/>
      </w:pPr>
      <w:r>
        <w:t>6</w:t>
      </w:r>
      <w:r w:rsidR="00B27579" w:rsidRPr="00B27579">
        <w:t xml:space="preserve">. Где учится в настоящее время </w:t>
      </w:r>
    </w:p>
    <w:p w:rsidR="00F56A95" w:rsidRDefault="002847F4" w:rsidP="00B27579">
      <w:pPr>
        <w:overflowPunct w:val="0"/>
        <w:autoSpaceDE w:val="0"/>
        <w:autoSpaceDN w:val="0"/>
        <w:adjustRightInd w:val="0"/>
        <w:textAlignment w:val="baseline"/>
      </w:pPr>
      <w:r>
        <w:t>7</w:t>
      </w:r>
      <w:r w:rsidR="00B27579" w:rsidRPr="00B27579">
        <w:t xml:space="preserve">. Прошел </w:t>
      </w:r>
      <w:proofErr w:type="gramStart"/>
      <w:r w:rsidR="00B27579" w:rsidRPr="00B27579">
        <w:t>обучение по повышению</w:t>
      </w:r>
      <w:proofErr w:type="gramEnd"/>
      <w:r w:rsidR="00B27579" w:rsidRPr="00B27579">
        <w:t xml:space="preserve"> квалификации</w:t>
      </w:r>
    </w:p>
    <w:p w:rsidR="00B27579" w:rsidRPr="003B33EE" w:rsidRDefault="002847F4" w:rsidP="003B33EE">
      <w:pPr>
        <w:overflowPunct w:val="0"/>
        <w:autoSpaceDE w:val="0"/>
        <w:autoSpaceDN w:val="0"/>
        <w:adjustRightInd w:val="0"/>
        <w:textAlignment w:val="baseline"/>
        <w:rPr>
          <w:u w:val="single"/>
        </w:rPr>
      </w:pPr>
      <w:r>
        <w:t>8</w:t>
      </w:r>
      <w:r w:rsidR="00B27579" w:rsidRPr="00B27579">
        <w:t xml:space="preserve">. Имеет дисциплинарные взыскания </w:t>
      </w:r>
      <w:bookmarkStart w:id="39" w:name="_GoBack"/>
      <w:bookmarkEnd w:id="39"/>
    </w:p>
    <w:p w:rsidR="00B27579" w:rsidRPr="00B27579" w:rsidRDefault="002847F4" w:rsidP="00B27579">
      <w:pPr>
        <w:overflowPunct w:val="0"/>
        <w:autoSpaceDE w:val="0"/>
        <w:autoSpaceDN w:val="0"/>
        <w:adjustRightInd w:val="0"/>
        <w:jc w:val="both"/>
        <w:textAlignment w:val="baseline"/>
        <w:rPr>
          <w:u w:val="single"/>
        </w:rPr>
      </w:pPr>
      <w:r>
        <w:t>9</w:t>
      </w:r>
      <w:r w:rsidR="00B27579" w:rsidRPr="00B27579">
        <w:t xml:space="preserve">. Стаж работы на государственной службе </w:t>
      </w:r>
    </w:p>
    <w:p w:rsidR="00EC3961" w:rsidRDefault="002847F4" w:rsidP="00B27579">
      <w:pPr>
        <w:overflowPunct w:val="0"/>
        <w:autoSpaceDE w:val="0"/>
        <w:autoSpaceDN w:val="0"/>
        <w:adjustRightInd w:val="0"/>
        <w:jc w:val="both"/>
        <w:textAlignment w:val="baseline"/>
      </w:pPr>
      <w:r>
        <w:t>10</w:t>
      </w:r>
      <w:r w:rsidR="00B27579" w:rsidRPr="00B27579">
        <w:t>. Стаж работы в данной должности</w:t>
      </w:r>
    </w:p>
    <w:p w:rsidR="0071171D" w:rsidRPr="00B27579" w:rsidRDefault="002847F4" w:rsidP="0071171D">
      <w:pPr>
        <w:overflowPunct w:val="0"/>
        <w:autoSpaceDE w:val="0"/>
        <w:autoSpaceDN w:val="0"/>
        <w:adjustRightInd w:val="0"/>
        <w:textAlignment w:val="baseline"/>
      </w:pPr>
      <w:r>
        <w:t>11</w:t>
      </w:r>
      <w:r w:rsidR="00B27579" w:rsidRPr="00B27579">
        <w:t>. Характеристика</w:t>
      </w:r>
      <w:r w:rsidR="00B27579" w:rsidRPr="00B27579">
        <w:tab/>
      </w:r>
    </w:p>
    <w:p w:rsidR="0071171D" w:rsidRDefault="002847F4" w:rsidP="00B27579">
      <w:pPr>
        <w:overflowPunct w:val="0"/>
        <w:autoSpaceDE w:val="0"/>
        <w:autoSpaceDN w:val="0"/>
        <w:adjustRightInd w:val="0"/>
        <w:jc w:val="both"/>
        <w:textAlignment w:val="baseline"/>
      </w:pPr>
      <w:r>
        <w:t>12</w:t>
      </w:r>
      <w:r w:rsidR="00B27579" w:rsidRPr="00B27579">
        <w:t xml:space="preserve">. Рекомендация квалификационной комиссии:   </w:t>
      </w:r>
    </w:p>
    <w:p w:rsidR="00EC3961" w:rsidRDefault="00B27579" w:rsidP="0071171D">
      <w:pPr>
        <w:overflowPunct w:val="0"/>
        <w:autoSpaceDE w:val="0"/>
        <w:autoSpaceDN w:val="0"/>
        <w:adjustRightInd w:val="0"/>
        <w:jc w:val="both"/>
        <w:textAlignment w:val="baseline"/>
      </w:pPr>
      <w:r w:rsidRPr="00B27579">
        <w:rPr>
          <w:sz w:val="20"/>
        </w:rPr>
        <w:t xml:space="preserve"> </w:t>
      </w:r>
      <w:r w:rsidRPr="00B27579">
        <w:t xml:space="preserve">Ходатайствую о присвоении </w:t>
      </w:r>
      <w:r w:rsidR="00EC3961">
        <w:rPr>
          <w:szCs w:val="28"/>
          <w:lang w:val="be-BY"/>
        </w:rPr>
        <w:t>_______________________</w:t>
      </w:r>
      <w:r w:rsidRPr="00B27579">
        <w:t xml:space="preserve"> классного чина </w:t>
      </w:r>
      <w:r w:rsidR="00EC3961">
        <w:t>__________</w:t>
      </w:r>
    </w:p>
    <w:p w:rsidR="00EC3961" w:rsidRDefault="00EC3961" w:rsidP="0071171D">
      <w:pPr>
        <w:overflowPunct w:val="0"/>
        <w:autoSpaceDE w:val="0"/>
        <w:autoSpaceDN w:val="0"/>
        <w:adjustRightInd w:val="0"/>
        <w:jc w:val="both"/>
        <w:textAlignment w:val="baseline"/>
      </w:pPr>
      <w:r>
        <w:t>__________________________________________________________(</w:t>
      </w:r>
      <w:proofErr w:type="spellStart"/>
      <w:r>
        <w:t>фио</w:t>
      </w:r>
      <w:proofErr w:type="spellEnd"/>
      <w:r>
        <w:t xml:space="preserve"> работника)</w:t>
      </w:r>
      <w:r w:rsidR="00FF15D1">
        <w:t>.</w:t>
      </w:r>
    </w:p>
    <w:p w:rsidR="00EC3961" w:rsidRDefault="00EC3961" w:rsidP="0071171D">
      <w:pPr>
        <w:overflowPunct w:val="0"/>
        <w:autoSpaceDE w:val="0"/>
        <w:autoSpaceDN w:val="0"/>
        <w:adjustRightInd w:val="0"/>
        <w:jc w:val="both"/>
        <w:textAlignment w:val="baseline"/>
        <w:rPr>
          <w:u w:val="single"/>
        </w:rPr>
      </w:pPr>
    </w:p>
    <w:p w:rsidR="000539E5" w:rsidRDefault="000539E5" w:rsidP="0071171D">
      <w:pPr>
        <w:overflowPunct w:val="0"/>
        <w:autoSpaceDE w:val="0"/>
        <w:autoSpaceDN w:val="0"/>
        <w:adjustRightInd w:val="0"/>
        <w:jc w:val="both"/>
        <w:textAlignment w:val="baseline"/>
        <w:rPr>
          <w:u w:val="single"/>
        </w:rPr>
      </w:pPr>
    </w:p>
    <w:p w:rsidR="00B27579" w:rsidRPr="00FF15D1" w:rsidRDefault="00B27579" w:rsidP="00B27579">
      <w:pPr>
        <w:overflowPunct w:val="0"/>
        <w:autoSpaceDE w:val="0"/>
        <w:autoSpaceDN w:val="0"/>
        <w:adjustRightInd w:val="0"/>
        <w:jc w:val="both"/>
        <w:textAlignment w:val="baseline"/>
      </w:pPr>
      <w:r w:rsidRPr="00FF15D1">
        <w:t xml:space="preserve">Начальник </w:t>
      </w:r>
      <w:r w:rsidR="0071171D" w:rsidRPr="00FF15D1">
        <w:t>структурного подразделения ________________ (подпись)</w:t>
      </w:r>
    </w:p>
    <w:p w:rsidR="00B27579" w:rsidRPr="00B27579" w:rsidRDefault="00B27579" w:rsidP="00B27579">
      <w:pPr>
        <w:overflowPunct w:val="0"/>
        <w:autoSpaceDE w:val="0"/>
        <w:autoSpaceDN w:val="0"/>
        <w:adjustRightInd w:val="0"/>
        <w:jc w:val="both"/>
        <w:textAlignment w:val="baseline"/>
        <w:rPr>
          <w:sz w:val="16"/>
          <w:szCs w:val="16"/>
        </w:rPr>
      </w:pPr>
    </w:p>
    <w:p w:rsidR="008321D5" w:rsidRDefault="00B27579" w:rsidP="00FA3DFF">
      <w:pPr>
        <w:overflowPunct w:val="0"/>
        <w:autoSpaceDE w:val="0"/>
        <w:autoSpaceDN w:val="0"/>
        <w:adjustRightInd w:val="0"/>
        <w:jc w:val="both"/>
        <w:textAlignment w:val="baseline"/>
      </w:pPr>
      <w:r w:rsidRPr="00B27579">
        <w:t xml:space="preserve">«____»__________ </w:t>
      </w:r>
      <w:r w:rsidR="00FA3DFF">
        <w:t>20__</w:t>
      </w:r>
      <w:r w:rsidRPr="00B27579">
        <w:t>г.</w:t>
      </w:r>
    </w:p>
    <w:p w:rsidR="00FC46D4" w:rsidRDefault="00FC46D4" w:rsidP="00FA3DFF">
      <w:pPr>
        <w:overflowPunct w:val="0"/>
        <w:autoSpaceDE w:val="0"/>
        <w:autoSpaceDN w:val="0"/>
        <w:adjustRightInd w:val="0"/>
        <w:jc w:val="both"/>
        <w:textAlignment w:val="baseline"/>
      </w:pPr>
    </w:p>
    <w:p w:rsidR="00BB2DA5" w:rsidRDefault="00BB2DA5" w:rsidP="00BB2DA5">
      <w:pPr>
        <w:pStyle w:val="a9"/>
        <w:widowControl w:val="0"/>
        <w:tabs>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 представлением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w:t>
      </w:r>
    </w:p>
    <w:p w:rsidR="00BB2DA5" w:rsidRDefault="00BB2DA5" w:rsidP="00BB2DA5">
      <w:pPr>
        <w:pStyle w:val="a9"/>
        <w:widowControl w:val="0"/>
        <w:tabs>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BB2DA5" w:rsidRDefault="00BB2DA5" w:rsidP="00BB2DA5">
      <w:pPr>
        <w:pStyle w:val="a9"/>
        <w:widowControl w:val="0"/>
        <w:tabs>
          <w:tab w:val="left" w:pos="851"/>
        </w:tabs>
        <w:autoSpaceDE w:val="0"/>
        <w:autoSpaceDN w:val="0"/>
        <w:adjustRightInd w:val="0"/>
        <w:jc w:val="center"/>
        <w:rPr>
          <w:rFonts w:ascii="Times New Roman" w:hAnsi="Times New Roman" w:cs="Times New Roman"/>
          <w:sz w:val="18"/>
          <w:szCs w:val="18"/>
        </w:rPr>
      </w:pPr>
      <w:r w:rsidRPr="00496B74">
        <w:rPr>
          <w:rFonts w:ascii="Times New Roman" w:hAnsi="Times New Roman" w:cs="Times New Roman"/>
          <w:sz w:val="18"/>
          <w:szCs w:val="18"/>
        </w:rPr>
        <w:t>(рекомендация о возможности присвоения или отказа в присвоении классного чина)</w:t>
      </w:r>
    </w:p>
    <w:p w:rsidR="00BB2DA5" w:rsidRDefault="00BB2DA5" w:rsidP="00BB2DA5">
      <w:pPr>
        <w:pStyle w:val="a9"/>
        <w:widowControl w:val="0"/>
        <w:tabs>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BB2DA5" w:rsidRDefault="00BB2DA5" w:rsidP="00BB2DA5">
      <w:pPr>
        <w:pStyle w:val="a9"/>
        <w:widowControl w:val="0"/>
        <w:tabs>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BB2DA5" w:rsidRDefault="00BB2DA5" w:rsidP="00BB2DA5">
      <w:pPr>
        <w:pStyle w:val="a9"/>
        <w:widowControl w:val="0"/>
        <w:tabs>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 20___ г. ________________  _______________________</w:t>
      </w:r>
    </w:p>
    <w:p w:rsidR="00FC46D4" w:rsidRPr="002847F4" w:rsidRDefault="00BB2DA5" w:rsidP="002847F4">
      <w:pPr>
        <w:pStyle w:val="a9"/>
        <w:widowControl w:val="0"/>
        <w:tabs>
          <w:tab w:val="left" w:pos="851"/>
        </w:tabs>
        <w:autoSpaceDE w:val="0"/>
        <w:autoSpaceDN w:val="0"/>
        <w:adjustRightInd w:val="0"/>
        <w:jc w:val="both"/>
        <w:rPr>
          <w:rFonts w:ascii="Times New Roman" w:hAnsi="Times New Roman" w:cs="Times New Roman"/>
          <w:sz w:val="18"/>
          <w:szCs w:val="18"/>
        </w:rPr>
      </w:pPr>
      <w:r w:rsidRPr="00496B7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96B74">
        <w:rPr>
          <w:rFonts w:ascii="Times New Roman" w:hAnsi="Times New Roman" w:cs="Times New Roman"/>
          <w:sz w:val="18"/>
          <w:szCs w:val="18"/>
        </w:rPr>
        <w:t xml:space="preserve">        (подпись)</w:t>
      </w:r>
      <w:r>
        <w:rPr>
          <w:rFonts w:ascii="Times New Roman" w:hAnsi="Times New Roman" w:cs="Times New Roman"/>
          <w:sz w:val="18"/>
          <w:szCs w:val="18"/>
        </w:rPr>
        <w:t xml:space="preserve">                              (фамилия, инициалы)</w:t>
      </w:r>
      <w:bookmarkStart w:id="40" w:name="Par974"/>
      <w:bookmarkEnd w:id="40"/>
    </w:p>
    <w:p w:rsidR="00A718FA" w:rsidRDefault="00A718FA" w:rsidP="00EE1189">
      <w:pPr>
        <w:ind w:firstLine="709"/>
        <w:jc w:val="both"/>
      </w:pPr>
    </w:p>
    <w:sectPr w:rsidR="00A718FA" w:rsidSect="00FC46D4">
      <w:pgSz w:w="11906" w:h="16838"/>
      <w:pgMar w:top="993"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DA9" w:rsidRDefault="003A6DA9">
      <w:r>
        <w:separator/>
      </w:r>
    </w:p>
  </w:endnote>
  <w:endnote w:type="continuationSeparator" w:id="0">
    <w:p w:rsidR="003A6DA9" w:rsidRDefault="003A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tar Academy">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L_Times New Roman">
    <w:panose1 w:val="020206030504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DA9" w:rsidRDefault="003A6DA9">
      <w:r>
        <w:separator/>
      </w:r>
    </w:p>
  </w:footnote>
  <w:footnote w:type="continuationSeparator" w:id="0">
    <w:p w:rsidR="003A6DA9" w:rsidRDefault="003A6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0801"/>
      <w:docPartObj>
        <w:docPartGallery w:val="Page Numbers (Top of Page)"/>
        <w:docPartUnique/>
      </w:docPartObj>
    </w:sdtPr>
    <w:sdtEndPr/>
    <w:sdtContent>
      <w:p w:rsidR="007912D1" w:rsidRDefault="007912D1">
        <w:pPr>
          <w:pStyle w:val="a7"/>
          <w:jc w:val="center"/>
        </w:pPr>
        <w:r>
          <w:fldChar w:fldCharType="begin"/>
        </w:r>
        <w:r>
          <w:instrText xml:space="preserve"> PAGE   \* MERGEFORMAT </w:instrText>
        </w:r>
        <w:r>
          <w:fldChar w:fldCharType="separate"/>
        </w:r>
        <w:r w:rsidR="003B33EE">
          <w:rPr>
            <w:noProof/>
          </w:rPr>
          <w:t>26</w:t>
        </w:r>
        <w:r>
          <w:rPr>
            <w:noProof/>
          </w:rPr>
          <w:fldChar w:fldCharType="end"/>
        </w:r>
      </w:p>
    </w:sdtContent>
  </w:sdt>
  <w:p w:rsidR="007912D1" w:rsidRDefault="007912D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07921"/>
    <w:multiLevelType w:val="hybridMultilevel"/>
    <w:tmpl w:val="1054CB2E"/>
    <w:lvl w:ilvl="0" w:tplc="2056C408">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9177E3"/>
    <w:multiLevelType w:val="hybridMultilevel"/>
    <w:tmpl w:val="47E6A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DC767C"/>
    <w:multiLevelType w:val="hybridMultilevel"/>
    <w:tmpl w:val="19A2B3D4"/>
    <w:lvl w:ilvl="0" w:tplc="D52CB02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58"/>
    <w:rsid w:val="000403B5"/>
    <w:rsid w:val="000539E5"/>
    <w:rsid w:val="0010001F"/>
    <w:rsid w:val="0011735E"/>
    <w:rsid w:val="001C652B"/>
    <w:rsid w:val="001E2CD4"/>
    <w:rsid w:val="001E689E"/>
    <w:rsid w:val="0022132D"/>
    <w:rsid w:val="002847F4"/>
    <w:rsid w:val="002871C8"/>
    <w:rsid w:val="002A17B1"/>
    <w:rsid w:val="002D7BFD"/>
    <w:rsid w:val="00375EF4"/>
    <w:rsid w:val="00382E3F"/>
    <w:rsid w:val="003A6DA9"/>
    <w:rsid w:val="003B33EE"/>
    <w:rsid w:val="0040367F"/>
    <w:rsid w:val="004249DB"/>
    <w:rsid w:val="004665B8"/>
    <w:rsid w:val="00496B74"/>
    <w:rsid w:val="004F2FD4"/>
    <w:rsid w:val="00590FFC"/>
    <w:rsid w:val="00633FA7"/>
    <w:rsid w:val="006925CD"/>
    <w:rsid w:val="006E7540"/>
    <w:rsid w:val="006F0F76"/>
    <w:rsid w:val="0071171D"/>
    <w:rsid w:val="00717F6B"/>
    <w:rsid w:val="00743A38"/>
    <w:rsid w:val="00751E44"/>
    <w:rsid w:val="00775391"/>
    <w:rsid w:val="007912D1"/>
    <w:rsid w:val="008321D5"/>
    <w:rsid w:val="008700E6"/>
    <w:rsid w:val="0087064E"/>
    <w:rsid w:val="008E2440"/>
    <w:rsid w:val="00957058"/>
    <w:rsid w:val="009601F8"/>
    <w:rsid w:val="00A718FA"/>
    <w:rsid w:val="00A7399D"/>
    <w:rsid w:val="00AA5065"/>
    <w:rsid w:val="00AC0286"/>
    <w:rsid w:val="00AE53C1"/>
    <w:rsid w:val="00B27579"/>
    <w:rsid w:val="00B530E7"/>
    <w:rsid w:val="00B92FAA"/>
    <w:rsid w:val="00B96EB9"/>
    <w:rsid w:val="00BA12C5"/>
    <w:rsid w:val="00BB2DA5"/>
    <w:rsid w:val="00BE62D8"/>
    <w:rsid w:val="00C22481"/>
    <w:rsid w:val="00C8743F"/>
    <w:rsid w:val="00C97206"/>
    <w:rsid w:val="00CA2E5A"/>
    <w:rsid w:val="00D456DB"/>
    <w:rsid w:val="00D45E40"/>
    <w:rsid w:val="00D54669"/>
    <w:rsid w:val="00DF624D"/>
    <w:rsid w:val="00E55B3F"/>
    <w:rsid w:val="00E976C0"/>
    <w:rsid w:val="00EB16F3"/>
    <w:rsid w:val="00EC3961"/>
    <w:rsid w:val="00EE1189"/>
    <w:rsid w:val="00F05885"/>
    <w:rsid w:val="00F56A95"/>
    <w:rsid w:val="00F73A22"/>
    <w:rsid w:val="00F96B0E"/>
    <w:rsid w:val="00FA3DFF"/>
    <w:rsid w:val="00FB2AC5"/>
    <w:rsid w:val="00FC46D4"/>
    <w:rsid w:val="00FF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058"/>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qFormat/>
    <w:rsid w:val="00957058"/>
    <w:pPr>
      <w:keepNext/>
      <w:widowControl w:val="0"/>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957058"/>
    <w:rPr>
      <w:rFonts w:ascii="Tatar Academy" w:eastAsia="Times New Roman" w:hAnsi="Tatar Academy" w:cs="Times New Roman"/>
      <w:b/>
      <w:caps/>
      <w:noProof/>
      <w:color w:val="800000"/>
      <w:szCs w:val="20"/>
      <w:lang w:eastAsia="ru-RU"/>
    </w:rPr>
  </w:style>
  <w:style w:type="character" w:styleId="a4">
    <w:name w:val="Hyperlink"/>
    <w:basedOn w:val="a0"/>
    <w:uiPriority w:val="99"/>
    <w:unhideWhenUsed/>
    <w:rsid w:val="00957058"/>
    <w:rPr>
      <w:color w:val="0000FF" w:themeColor="hyperlink"/>
      <w:u w:val="single"/>
    </w:rPr>
  </w:style>
  <w:style w:type="paragraph" w:styleId="a5">
    <w:name w:val="Balloon Text"/>
    <w:basedOn w:val="a"/>
    <w:link w:val="a6"/>
    <w:uiPriority w:val="99"/>
    <w:semiHidden/>
    <w:unhideWhenUsed/>
    <w:rsid w:val="00D54669"/>
    <w:rPr>
      <w:rFonts w:ascii="Tahoma" w:hAnsi="Tahoma" w:cs="Tahoma"/>
      <w:sz w:val="16"/>
      <w:szCs w:val="16"/>
    </w:rPr>
  </w:style>
  <w:style w:type="character" w:customStyle="1" w:styleId="a6">
    <w:name w:val="Текст выноски Знак"/>
    <w:basedOn w:val="a0"/>
    <w:link w:val="a5"/>
    <w:uiPriority w:val="99"/>
    <w:semiHidden/>
    <w:rsid w:val="00D54669"/>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8321D5"/>
  </w:style>
  <w:style w:type="paragraph" w:customStyle="1" w:styleId="ConsPlusNormal">
    <w:name w:val="ConsPlusNormal"/>
    <w:rsid w:val="008321D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321D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321D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321D5"/>
    <w:pPr>
      <w:widowControl w:val="0"/>
      <w:autoSpaceDE w:val="0"/>
      <w:autoSpaceDN w:val="0"/>
      <w:adjustRightInd w:val="0"/>
      <w:spacing w:after="0" w:line="240" w:lineRule="auto"/>
    </w:pPr>
    <w:rPr>
      <w:rFonts w:ascii="Calibri" w:eastAsiaTheme="minorEastAsia" w:hAnsi="Calibri" w:cs="Calibri"/>
      <w:lang w:eastAsia="ru-RU"/>
    </w:rPr>
  </w:style>
  <w:style w:type="table" w:customStyle="1" w:styleId="10">
    <w:name w:val="Сетка таблицы1"/>
    <w:basedOn w:val="a1"/>
    <w:next w:val="a3"/>
    <w:rsid w:val="008321D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8321D5"/>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8321D5"/>
  </w:style>
  <w:style w:type="paragraph" w:styleId="a9">
    <w:name w:val="List Paragraph"/>
    <w:basedOn w:val="a"/>
    <w:uiPriority w:val="34"/>
    <w:qFormat/>
    <w:rsid w:val="008321D5"/>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2">
    <w:name w:val="Сетка таблицы2"/>
    <w:basedOn w:val="a1"/>
    <w:next w:val="a3"/>
    <w:rsid w:val="008321D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er"/>
    <w:basedOn w:val="a"/>
    <w:link w:val="ab"/>
    <w:uiPriority w:val="99"/>
    <w:unhideWhenUsed/>
    <w:rsid w:val="00BE62D8"/>
    <w:pPr>
      <w:tabs>
        <w:tab w:val="center" w:pos="4677"/>
        <w:tab w:val="right" w:pos="9355"/>
      </w:tabs>
    </w:pPr>
  </w:style>
  <w:style w:type="character" w:customStyle="1" w:styleId="ab">
    <w:name w:val="Нижний колонтитул Знак"/>
    <w:basedOn w:val="a0"/>
    <w:link w:val="aa"/>
    <w:uiPriority w:val="99"/>
    <w:rsid w:val="00BE62D8"/>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058"/>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qFormat/>
    <w:rsid w:val="00957058"/>
    <w:pPr>
      <w:keepNext/>
      <w:widowControl w:val="0"/>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957058"/>
    <w:rPr>
      <w:rFonts w:ascii="Tatar Academy" w:eastAsia="Times New Roman" w:hAnsi="Tatar Academy" w:cs="Times New Roman"/>
      <w:b/>
      <w:caps/>
      <w:noProof/>
      <w:color w:val="800000"/>
      <w:szCs w:val="20"/>
      <w:lang w:eastAsia="ru-RU"/>
    </w:rPr>
  </w:style>
  <w:style w:type="character" w:styleId="a4">
    <w:name w:val="Hyperlink"/>
    <w:basedOn w:val="a0"/>
    <w:uiPriority w:val="99"/>
    <w:unhideWhenUsed/>
    <w:rsid w:val="00957058"/>
    <w:rPr>
      <w:color w:val="0000FF" w:themeColor="hyperlink"/>
      <w:u w:val="single"/>
    </w:rPr>
  </w:style>
  <w:style w:type="paragraph" w:styleId="a5">
    <w:name w:val="Balloon Text"/>
    <w:basedOn w:val="a"/>
    <w:link w:val="a6"/>
    <w:uiPriority w:val="99"/>
    <w:semiHidden/>
    <w:unhideWhenUsed/>
    <w:rsid w:val="00D54669"/>
    <w:rPr>
      <w:rFonts w:ascii="Tahoma" w:hAnsi="Tahoma" w:cs="Tahoma"/>
      <w:sz w:val="16"/>
      <w:szCs w:val="16"/>
    </w:rPr>
  </w:style>
  <w:style w:type="character" w:customStyle="1" w:styleId="a6">
    <w:name w:val="Текст выноски Знак"/>
    <w:basedOn w:val="a0"/>
    <w:link w:val="a5"/>
    <w:uiPriority w:val="99"/>
    <w:semiHidden/>
    <w:rsid w:val="00D54669"/>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8321D5"/>
  </w:style>
  <w:style w:type="paragraph" w:customStyle="1" w:styleId="ConsPlusNormal">
    <w:name w:val="ConsPlusNormal"/>
    <w:rsid w:val="008321D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321D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321D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321D5"/>
    <w:pPr>
      <w:widowControl w:val="0"/>
      <w:autoSpaceDE w:val="0"/>
      <w:autoSpaceDN w:val="0"/>
      <w:adjustRightInd w:val="0"/>
      <w:spacing w:after="0" w:line="240" w:lineRule="auto"/>
    </w:pPr>
    <w:rPr>
      <w:rFonts w:ascii="Calibri" w:eastAsiaTheme="minorEastAsia" w:hAnsi="Calibri" w:cs="Calibri"/>
      <w:lang w:eastAsia="ru-RU"/>
    </w:rPr>
  </w:style>
  <w:style w:type="table" w:customStyle="1" w:styleId="10">
    <w:name w:val="Сетка таблицы1"/>
    <w:basedOn w:val="a1"/>
    <w:next w:val="a3"/>
    <w:rsid w:val="008321D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8321D5"/>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8321D5"/>
  </w:style>
  <w:style w:type="paragraph" w:styleId="a9">
    <w:name w:val="List Paragraph"/>
    <w:basedOn w:val="a"/>
    <w:uiPriority w:val="34"/>
    <w:qFormat/>
    <w:rsid w:val="008321D5"/>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2">
    <w:name w:val="Сетка таблицы2"/>
    <w:basedOn w:val="a1"/>
    <w:next w:val="a3"/>
    <w:rsid w:val="008321D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er"/>
    <w:basedOn w:val="a"/>
    <w:link w:val="ab"/>
    <w:uiPriority w:val="99"/>
    <w:unhideWhenUsed/>
    <w:rsid w:val="00BE62D8"/>
    <w:pPr>
      <w:tabs>
        <w:tab w:val="center" w:pos="4677"/>
        <w:tab w:val="right" w:pos="9355"/>
      </w:tabs>
    </w:pPr>
  </w:style>
  <w:style w:type="character" w:customStyle="1" w:styleId="ab">
    <w:name w:val="Нижний колонтитул Знак"/>
    <w:basedOn w:val="a0"/>
    <w:link w:val="aa"/>
    <w:uiPriority w:val="99"/>
    <w:rsid w:val="00BE62D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7C96AC44D04418FA1C7370FB9526E81B6224B39A535E96933A517705SCT6L" TargetMode="External"/><Relationship Id="rId18" Type="http://schemas.openxmlformats.org/officeDocument/2006/relationships/hyperlink" Target="consultantplus://offline/ref=6B7C96AC44D04418FA1C7370FB9526E81B6224B39A535E96933A517705SCT6L" TargetMode="External"/><Relationship Id="rId26" Type="http://schemas.openxmlformats.org/officeDocument/2006/relationships/hyperlink" Target="consultantplus://offline/ref=6B7C96AC44D04418FA1C7370FB9526E81B6426B2965B5E96933A517705C64FDFA03EA644214CBFB4SFTFL" TargetMode="External"/><Relationship Id="rId3" Type="http://schemas.openxmlformats.org/officeDocument/2006/relationships/styles" Target="styles.xml"/><Relationship Id="rId21" Type="http://schemas.openxmlformats.org/officeDocument/2006/relationships/hyperlink" Target="consultantplus://offline/ref=6B7C96AC44D04418FA1C7370FB9526E81B6324B0995A5E96933A517705SCT6L" TargetMode="External"/><Relationship Id="rId7" Type="http://schemas.openxmlformats.org/officeDocument/2006/relationships/footnotes" Target="footnotes.xml"/><Relationship Id="rId12" Type="http://schemas.openxmlformats.org/officeDocument/2006/relationships/hyperlink" Target="consultantplus://offline/ref=6B7C96AC44D04418FA1C6D7DEDF97BE3196D79B89D5C51C0CE650A2A52CF4588E771FF066541BEB1FD8CCDS5TCL" TargetMode="External"/><Relationship Id="rId17" Type="http://schemas.openxmlformats.org/officeDocument/2006/relationships/hyperlink" Target="consultantplus://offline/ref=6B7C96AC44D04418FA1C6D7DEDF97BE3196D79B89D5C51C0CE650A2A52CF4588SET7L" TargetMode="External"/><Relationship Id="rId25" Type="http://schemas.openxmlformats.org/officeDocument/2006/relationships/hyperlink" Target="consultantplus://offline/ref=6B7C96AC44D04418FA1C6D7DEDF97BE3196D79B89C5957C6CD650A2A52CF4588SET7L" TargetMode="External"/><Relationship Id="rId2" Type="http://schemas.openxmlformats.org/officeDocument/2006/relationships/numbering" Target="numbering.xml"/><Relationship Id="rId16" Type="http://schemas.openxmlformats.org/officeDocument/2006/relationships/hyperlink" Target="consultantplus://offline/ref=6B7C96AC44D04418FA1C7370FB9526E81B6324B0995A5E96933A517705SCT6L"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7C96AC44D04418FA1C7370FB9526E81B6324B0995A5E96933A517705C64FDFA03EA644214CBAB0SFT8L" TargetMode="External"/><Relationship Id="rId24" Type="http://schemas.openxmlformats.org/officeDocument/2006/relationships/hyperlink" Target="consultantplus://offline/ref=6B7C96AC44D04418FA1C7370FB9526E81B6426B2965B5E96933A517705SCT6L" TargetMode="External"/><Relationship Id="rId5" Type="http://schemas.openxmlformats.org/officeDocument/2006/relationships/settings" Target="settings.xml"/><Relationship Id="rId15" Type="http://schemas.openxmlformats.org/officeDocument/2006/relationships/hyperlink" Target="consultantplus://offline/ref=6B7C96AC44D04418FA1C6D7DEDF97BE3196D79B89C5957C6CD650A2A52CF4588SET7L" TargetMode="External"/><Relationship Id="rId23" Type="http://schemas.openxmlformats.org/officeDocument/2006/relationships/hyperlink" Target="consultantplus://offline/ref=6B7C96AC44D04418FA1C7370FB9526E81B6224B39A535E96933A517705SCT6L" TargetMode="External"/><Relationship Id="rId28" Type="http://schemas.openxmlformats.org/officeDocument/2006/relationships/hyperlink" Target="consultantplus://offline/ref=6B7C96AC44D04418FA1C7370FB9526E81B6324B0995A5E96933A517705SCT6L" TargetMode="External"/><Relationship Id="rId10" Type="http://schemas.openxmlformats.org/officeDocument/2006/relationships/hyperlink" Target="mailto:tatgi@tatar.ru" TargetMode="External"/><Relationship Id="rId19" Type="http://schemas.openxmlformats.org/officeDocument/2006/relationships/hyperlink" Target="consultantplus://offline/ref=6B7C96AC44D04418FA1C7370FB9526E81B6224B39A535E96933A517705C64FDFA03EA644214CBFB8SFTE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6B7C96AC44D04418FA1C7370FB9526E81B6426B2965B5E96933A517705SCT6L" TargetMode="External"/><Relationship Id="rId22" Type="http://schemas.openxmlformats.org/officeDocument/2006/relationships/hyperlink" Target="consultantplus://offline/ref=6B7C96AC44D04418FA1C6D7DEDF97BE3196D79B89D5C51C0CE650A2A52CF4588SET7L" TargetMode="External"/><Relationship Id="rId27" Type="http://schemas.openxmlformats.org/officeDocument/2006/relationships/hyperlink" Target="consultantplus://offline/ref=6B7C96AC44D04418FA1C7370FB9526E81B6426B2965B5E96933A517705SCT6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567F8-D87B-4A22-A955-4084EEC9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8591</Words>
  <Characters>48969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Инна Никитина</cp:lastModifiedBy>
  <cp:revision>3</cp:revision>
  <cp:lastPrinted>2018-12-11T09:43:00Z</cp:lastPrinted>
  <dcterms:created xsi:type="dcterms:W3CDTF">2018-12-19T11:31:00Z</dcterms:created>
  <dcterms:modified xsi:type="dcterms:W3CDTF">2018-12-19T11:32:00Z</dcterms:modified>
</cp:coreProperties>
</file>