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D6" w:rsidRPr="00C043F7" w:rsidRDefault="00DD05D6" w:rsidP="00DD05D6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DD05D6" w:rsidRPr="00C043F7" w:rsidRDefault="00DD05D6" w:rsidP="00DD05D6">
      <w:pPr>
        <w:jc w:val="right"/>
        <w:rPr>
          <w:sz w:val="24"/>
          <w:szCs w:val="24"/>
        </w:rPr>
      </w:pPr>
    </w:p>
    <w:p w:rsidR="00DD05D6" w:rsidRPr="00C043F7" w:rsidRDefault="00DD05D6" w:rsidP="00DD05D6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DD05D6" w:rsidRPr="00C043F7" w:rsidRDefault="00DD05D6" w:rsidP="00DD05D6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DD05D6" w:rsidRPr="00C043F7" w:rsidRDefault="00DD05D6" w:rsidP="00DD05D6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DD05D6" w:rsidRPr="00C043F7" w:rsidRDefault="00DD05D6" w:rsidP="00DD05D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DD05D6" w:rsidRPr="00C043F7" w:rsidRDefault="00DD05D6" w:rsidP="00DD05D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DD05D6" w:rsidRPr="00C043F7" w:rsidRDefault="00DD05D6" w:rsidP="00DD05D6">
      <w:pPr>
        <w:jc w:val="center"/>
        <w:rPr>
          <w:szCs w:val="28"/>
        </w:rPr>
      </w:pPr>
    </w:p>
    <w:p w:rsidR="00DD05D6" w:rsidRPr="00C043F7" w:rsidRDefault="00DD05D6" w:rsidP="00DD05D6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706A43" w:rsidP="00372D8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 w:rsidR="00372D83">
              <w:rPr>
                <w:bCs/>
                <w:szCs w:val="28"/>
              </w:rPr>
              <w:t>корректировке</w:t>
            </w:r>
            <w:r>
              <w:rPr>
                <w:bCs/>
                <w:szCs w:val="28"/>
              </w:rPr>
              <w:t xml:space="preserve"> </w:t>
            </w:r>
            <w:r w:rsidR="00372D83" w:rsidRPr="00372D83">
              <w:rPr>
                <w:szCs w:val="28"/>
              </w:rPr>
              <w:t>на 2019 год долгосрочных тарифов на услуги по передаче электрической энергии</w:t>
            </w:r>
            <w:r w:rsidRPr="00815A44">
              <w:rPr>
                <w:bCs/>
                <w:szCs w:val="28"/>
              </w:rPr>
              <w:t xml:space="preserve"> для взаиморасчетов между сетевыми организациями на территории Республики Татарстан </w:t>
            </w:r>
            <w:r w:rsidR="00372D83">
              <w:rPr>
                <w:bCs/>
                <w:szCs w:val="28"/>
              </w:rPr>
              <w:t>по тарифам от 15.12.2017 № 3-13</w:t>
            </w:r>
            <w:r w:rsidR="00372D83" w:rsidRPr="00372D83">
              <w:rPr>
                <w:bCs/>
                <w:szCs w:val="28"/>
              </w:rPr>
              <w:t>/э</w:t>
            </w:r>
          </w:p>
          <w:p w:rsidR="00372D83" w:rsidRDefault="00372D83" w:rsidP="00372D83">
            <w:pPr>
              <w:jc w:val="both"/>
              <w:rPr>
                <w:bCs/>
                <w:szCs w:val="28"/>
              </w:rPr>
            </w:pPr>
          </w:p>
          <w:p w:rsidR="00372D83" w:rsidRPr="00706A43" w:rsidRDefault="00372D83" w:rsidP="00372D83">
            <w:pPr>
              <w:jc w:val="both"/>
              <w:rPr>
                <w:bCs/>
                <w:szCs w:val="28"/>
              </w:rPr>
            </w:pPr>
          </w:p>
        </w:tc>
      </w:tr>
    </w:tbl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9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C81D86">
        <w:fldChar w:fldCharType="begin"/>
      </w:r>
      <w:r w:rsidR="00C81D86">
        <w:instrText xml:space="preserve"> HYPERLINK "consultantplus://offline/ref=D07BD0FF69BCFBA293D10BF8A6BEC3114DDE01A1F8933512891A1F4EC0E8T7K" </w:instrText>
      </w:r>
      <w:r w:rsidR="00C81D86">
        <w:fldChar w:fldCharType="separate"/>
      </w:r>
      <w:r>
        <w:rPr>
          <w:szCs w:val="28"/>
        </w:rPr>
        <w:t>остановлением</w:t>
      </w:r>
      <w:r w:rsidR="00C81D86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</w:t>
      </w:r>
      <w:r w:rsidR="008604F3">
        <w:rPr>
          <w:szCs w:val="28"/>
        </w:rPr>
        <w:t> </w:t>
      </w:r>
      <w:r w:rsidR="0011683D">
        <w:rPr>
          <w:szCs w:val="28"/>
        </w:rPr>
        <w:t>декабря 2011 г</w:t>
      </w:r>
      <w:r w:rsidR="00090E35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 xml:space="preserve">Федеральной службы по тарифам от </w:t>
      </w:r>
      <w:r w:rsidR="008604F3">
        <w:rPr>
          <w:szCs w:val="28"/>
        </w:rPr>
        <w:t xml:space="preserve">     </w:t>
      </w:r>
      <w:r w:rsidR="0011683D">
        <w:rPr>
          <w:szCs w:val="28"/>
        </w:rPr>
        <w:t>6 августа 2004 г</w:t>
      </w:r>
      <w:r w:rsidR="00090E35">
        <w:rPr>
          <w:szCs w:val="28"/>
        </w:rPr>
        <w:t>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11683D">
        <w:rPr>
          <w:szCs w:val="28"/>
        </w:rPr>
        <w:t xml:space="preserve"> г</w:t>
      </w:r>
      <w:r w:rsidR="00090E35">
        <w:rPr>
          <w:szCs w:val="28"/>
        </w:rPr>
        <w:t>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</w:t>
      </w:r>
      <w:r w:rsidR="00090E35">
        <w:rPr>
          <w:szCs w:val="28"/>
        </w:rPr>
        <w:t>15.06.2010</w:t>
      </w:r>
      <w:r w:rsidR="00A64267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  <w:proofErr w:type="gramEnd"/>
    </w:p>
    <w:p w:rsidR="001E1272" w:rsidRDefault="00CF50A3" w:rsidP="001E1272">
      <w:pPr>
        <w:pStyle w:val="a5"/>
        <w:ind w:left="0" w:firstLine="708"/>
        <w:jc w:val="both"/>
        <w:rPr>
          <w:bCs/>
          <w:szCs w:val="28"/>
        </w:rPr>
      </w:pPr>
      <w:bookmarkStart w:id="0" w:name="Par7"/>
      <w:bookmarkEnd w:id="0"/>
      <w:r>
        <w:rPr>
          <w:szCs w:val="28"/>
        </w:rPr>
        <w:t>1.</w:t>
      </w:r>
      <w:r w:rsidR="00372D83" w:rsidRPr="00CF50A3">
        <w:rPr>
          <w:szCs w:val="28"/>
        </w:rPr>
        <w:t xml:space="preserve">Внести в постановление Государственного комитета Республики Татарстан по тарифам от 15.12.2017 № 3-13/э «Об установлении индивидуальных тарифов на услуги по передаче электрической энергии для взаиморасчетов между сетевыми </w:t>
      </w:r>
      <w:r w:rsidR="00706A43" w:rsidRPr="00CF50A3">
        <w:rPr>
          <w:bCs/>
          <w:szCs w:val="28"/>
        </w:rPr>
        <w:t>организациями на территории Республики Татарстан</w:t>
      </w:r>
      <w:r w:rsidR="001E1272">
        <w:rPr>
          <w:bCs/>
          <w:szCs w:val="28"/>
        </w:rPr>
        <w:t xml:space="preserve"> на 2018-2020 годы»</w:t>
      </w:r>
      <w:r w:rsidR="0003252C" w:rsidRPr="00CF50A3">
        <w:rPr>
          <w:bCs/>
          <w:szCs w:val="28"/>
        </w:rPr>
        <w:t xml:space="preserve"> </w:t>
      </w:r>
      <w:r w:rsidR="001E1272" w:rsidRPr="001E1272">
        <w:rPr>
          <w:bCs/>
          <w:szCs w:val="28"/>
        </w:rPr>
        <w:t>следующие изменения</w:t>
      </w:r>
      <w:r w:rsidR="00E43798">
        <w:rPr>
          <w:bCs/>
          <w:szCs w:val="28"/>
        </w:rPr>
        <w:t>:</w:t>
      </w:r>
    </w:p>
    <w:p w:rsidR="00CF50A3" w:rsidRPr="00CF50A3" w:rsidRDefault="00CF50A3" w:rsidP="001E1272">
      <w:pPr>
        <w:pStyle w:val="a5"/>
        <w:ind w:left="0" w:firstLine="708"/>
        <w:jc w:val="both"/>
        <w:rPr>
          <w:szCs w:val="28"/>
        </w:rPr>
      </w:pPr>
      <w:r w:rsidRPr="00CF50A3"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CF50A3" w:rsidRPr="00CF50A3" w:rsidRDefault="00CF50A3" w:rsidP="00CF50A3">
      <w:pPr>
        <w:pStyle w:val="a5"/>
        <w:ind w:left="0" w:firstLine="708"/>
        <w:jc w:val="both"/>
        <w:rPr>
          <w:bCs/>
          <w:szCs w:val="28"/>
        </w:rPr>
      </w:pPr>
      <w:r w:rsidRPr="00CF50A3">
        <w:rPr>
          <w:bCs/>
          <w:szCs w:val="28"/>
        </w:rPr>
        <w:t>приложение 3 изложить в новой редакции согласно приложению 2 к настоящему постановлению.</w:t>
      </w:r>
    </w:p>
    <w:p w:rsidR="00CF50A3" w:rsidRPr="00CF50A3" w:rsidRDefault="00CF50A3" w:rsidP="00CF50A3">
      <w:pPr>
        <w:pStyle w:val="a5"/>
        <w:ind w:left="0" w:firstLine="708"/>
        <w:jc w:val="both"/>
        <w:rPr>
          <w:bCs/>
          <w:szCs w:val="28"/>
        </w:rPr>
      </w:pPr>
      <w:r w:rsidRPr="00CF50A3">
        <w:rPr>
          <w:bCs/>
          <w:szCs w:val="28"/>
        </w:rPr>
        <w:t xml:space="preserve">2. Настоящее постановление вступает в силу по </w:t>
      </w:r>
      <w:proofErr w:type="gramStart"/>
      <w:r w:rsidRPr="00CF50A3">
        <w:rPr>
          <w:bCs/>
          <w:szCs w:val="28"/>
        </w:rPr>
        <w:t>истечении</w:t>
      </w:r>
      <w:proofErr w:type="gramEnd"/>
      <w:r w:rsidRPr="00CF50A3">
        <w:rPr>
          <w:bCs/>
          <w:szCs w:val="28"/>
        </w:rPr>
        <w:t xml:space="preserve"> 10 дней после дня его официального опубликования.</w:t>
      </w:r>
    </w:p>
    <w:p w:rsidR="00CF50A3" w:rsidRPr="00CF50A3" w:rsidRDefault="00CF50A3" w:rsidP="00CF50A3">
      <w:pPr>
        <w:pStyle w:val="a5"/>
        <w:ind w:left="708"/>
        <w:jc w:val="both"/>
        <w:rPr>
          <w:bCs/>
          <w:szCs w:val="28"/>
        </w:rPr>
      </w:pPr>
    </w:p>
    <w:p w:rsidR="008D740D" w:rsidRDefault="008D740D" w:rsidP="00A51840">
      <w:pPr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</w:t>
      </w:r>
      <w:r w:rsidR="0047211A">
        <w:rPr>
          <w:szCs w:val="28"/>
        </w:rPr>
        <w:t xml:space="preserve">        </w:t>
      </w:r>
      <w:proofErr w:type="spellStart"/>
      <w:r w:rsidR="00CF50A3" w:rsidRPr="00CF50A3">
        <w:rPr>
          <w:szCs w:val="28"/>
        </w:rPr>
        <w:t>А.С.Груничев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B08B4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  <w:bookmarkStart w:id="1" w:name="_GoBack"/>
      <w:bookmarkEnd w:id="1"/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CF50A3" w:rsidRDefault="00E43798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  <w:r w:rsidR="00A51840">
        <w:rPr>
          <w:color w:val="000000"/>
          <w:sz w:val="24"/>
          <w:szCs w:val="24"/>
          <w:u w:val="single"/>
        </w:rPr>
        <w:t>.</w:t>
      </w:r>
      <w:r w:rsidR="00CF50A3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_______ </w:t>
      </w:r>
      <w:r w:rsidRPr="00E43798">
        <w:rPr>
          <w:color w:val="000000"/>
          <w:sz w:val="24"/>
          <w:szCs w:val="24"/>
        </w:rPr>
        <w:t xml:space="preserve">«Приложение 1 к постановлению Государственного комитета Республики Татарстан по тарифам от </w:t>
      </w:r>
      <w:r>
        <w:rPr>
          <w:color w:val="000000"/>
          <w:sz w:val="24"/>
          <w:szCs w:val="24"/>
        </w:rPr>
        <w:t>15.12.2017 № 3-13</w:t>
      </w:r>
      <w:r w:rsidRPr="00E43798">
        <w:rPr>
          <w:color w:val="000000"/>
          <w:sz w:val="24"/>
          <w:szCs w:val="24"/>
        </w:rPr>
        <w:t>/э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0D7D0E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03252C">
        <w:rPr>
          <w:bCs/>
          <w:szCs w:val="28"/>
        </w:rPr>
        <w:t>на территории Республики Татарстан</w:t>
      </w:r>
    </w:p>
    <w:p w:rsidR="003B7317" w:rsidRDefault="003D5DF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201</w:t>
      </w:r>
      <w:r w:rsidR="0011683D">
        <w:rPr>
          <w:bCs/>
          <w:szCs w:val="28"/>
        </w:rPr>
        <w:t>8</w:t>
      </w:r>
      <w:r w:rsidR="009A271A">
        <w:rPr>
          <w:bCs/>
          <w:szCs w:val="28"/>
        </w:rPr>
        <w:t xml:space="preserve"> года по 31 декабря 20</w:t>
      </w:r>
      <w:r w:rsidR="0011683D">
        <w:rPr>
          <w:bCs/>
          <w:szCs w:val="28"/>
        </w:rPr>
        <w:t>20</w:t>
      </w:r>
      <w:r w:rsidR="009A271A">
        <w:rPr>
          <w:bCs/>
          <w:szCs w:val="28"/>
        </w:rPr>
        <w:t xml:space="preserve"> года</w:t>
      </w:r>
    </w:p>
    <w:p w:rsidR="00DF4E9C" w:rsidRDefault="00DF4E9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календарной разбивкой</w:t>
      </w:r>
    </w:p>
    <w:p w:rsidR="007356A1" w:rsidRDefault="007356A1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p w:rsidR="00243DF6" w:rsidRPr="00243DF6" w:rsidRDefault="00243DF6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95"/>
        <w:gridCol w:w="709"/>
        <w:gridCol w:w="1843"/>
        <w:gridCol w:w="2126"/>
        <w:gridCol w:w="1985"/>
        <w:gridCol w:w="2126"/>
        <w:gridCol w:w="2126"/>
        <w:gridCol w:w="1985"/>
      </w:tblGrid>
      <w:tr w:rsidR="007356A1" w:rsidRPr="007356A1" w:rsidTr="0050727F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7356A1" w:rsidRPr="007356A1" w:rsidTr="0050727F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552117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211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55211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7356A1" w:rsidRPr="007356A1" w:rsidTr="0050727F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</w:tr>
      <w:tr w:rsidR="007356A1" w:rsidRPr="007356A1" w:rsidTr="0050727F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11683D" w:rsidRPr="007356A1" w:rsidTr="0050727F">
        <w:trPr>
          <w:trHeight w:val="1006"/>
        </w:trPr>
        <w:tc>
          <w:tcPr>
            <w:tcW w:w="582" w:type="dxa"/>
            <w:vMerge w:val="restart"/>
            <w:vAlign w:val="center"/>
          </w:tcPr>
          <w:p w:rsidR="0011683D" w:rsidRPr="007356A1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vMerge w:val="restart"/>
            <w:vAlign w:val="center"/>
          </w:tcPr>
          <w:p w:rsidR="0011683D" w:rsidRPr="007356A1" w:rsidRDefault="0011683D" w:rsidP="00735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унитарное предприятие Республики Татарстан «Электрические сети» - открытое акционерное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11683D" w:rsidRPr="007356A1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38613B" w:rsidRDefault="00A6012F" w:rsidP="00243D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180 893</w:t>
            </w:r>
            <w:r>
              <w:rPr>
                <w:sz w:val="24"/>
                <w:szCs w:val="24"/>
              </w:rPr>
              <w:t>,</w:t>
            </w:r>
            <w:r w:rsidR="0038613B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A6012F" w:rsidRDefault="00A6012F" w:rsidP="00243D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A6012F" w:rsidRDefault="0038613B" w:rsidP="00E4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5</w:t>
            </w:r>
            <w:r w:rsidR="00A6012F">
              <w:rPr>
                <w:sz w:val="24"/>
                <w:szCs w:val="24"/>
              </w:rPr>
              <w:t>647</w:t>
            </w:r>
            <w:r w:rsidR="00E4379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38613B" w:rsidRDefault="00861449" w:rsidP="003861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 w:rsidR="0038613B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38613B">
              <w:rPr>
                <w:sz w:val="24"/>
                <w:szCs w:val="24"/>
                <w:lang w:val="en-US"/>
              </w:rPr>
              <w:t>204</w:t>
            </w:r>
            <w:r>
              <w:rPr>
                <w:sz w:val="24"/>
                <w:szCs w:val="24"/>
              </w:rPr>
              <w:t>,</w:t>
            </w:r>
            <w:r w:rsidR="0038613B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5C2876" w:rsidRDefault="00A6012F" w:rsidP="00582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A6012F" w:rsidRDefault="00861449" w:rsidP="00A6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A6012F">
              <w:rPr>
                <w:sz w:val="24"/>
                <w:szCs w:val="24"/>
              </w:rPr>
              <w:t>4610</w:t>
            </w:r>
          </w:p>
        </w:tc>
      </w:tr>
      <w:tr w:rsidR="0011683D" w:rsidRPr="007356A1" w:rsidTr="0050727F">
        <w:trPr>
          <w:trHeight w:val="836"/>
        </w:trPr>
        <w:tc>
          <w:tcPr>
            <w:tcW w:w="582" w:type="dxa"/>
            <w:vMerge/>
            <w:vAlign w:val="center"/>
          </w:tcPr>
          <w:p w:rsidR="0011683D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11683D" w:rsidRDefault="0011683D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683D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E43798" w:rsidRDefault="0038613B" w:rsidP="001A13F2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</w:rPr>
              <w:t>18</w:t>
            </w:r>
            <w:r w:rsidR="001A13F2" w:rsidRPr="00E43798">
              <w:rPr>
                <w:sz w:val="24"/>
                <w:szCs w:val="24"/>
                <w:highlight w:val="yellow"/>
              </w:rPr>
              <w:t>6 798,37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E43798" w:rsidRDefault="001A13F2" w:rsidP="00243DF6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</w:rPr>
              <w:t>136,12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E43798" w:rsidRDefault="00A6012F" w:rsidP="001A13F2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</w:rPr>
              <w:t>0,</w:t>
            </w:r>
            <w:r w:rsidR="001A13F2" w:rsidRPr="00E43798">
              <w:rPr>
                <w:sz w:val="24"/>
                <w:szCs w:val="24"/>
                <w:highlight w:val="yellow"/>
              </w:rPr>
              <w:t>77603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E43798" w:rsidRDefault="0038613B" w:rsidP="001A13F2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  <w:lang w:val="en-US"/>
              </w:rPr>
              <w:t>1</w:t>
            </w:r>
            <w:r w:rsidR="001A13F2" w:rsidRPr="00E43798">
              <w:rPr>
                <w:sz w:val="24"/>
                <w:szCs w:val="24"/>
                <w:highlight w:val="yellow"/>
              </w:rPr>
              <w:t>82</w:t>
            </w:r>
            <w:r w:rsidR="001A13F2" w:rsidRPr="00E43798">
              <w:rPr>
                <w:sz w:val="24"/>
                <w:szCs w:val="24"/>
                <w:highlight w:val="yellow"/>
                <w:lang w:val="en-US"/>
              </w:rPr>
              <w:t> </w:t>
            </w:r>
            <w:r w:rsidR="001A13F2" w:rsidRPr="00E43798">
              <w:rPr>
                <w:sz w:val="24"/>
                <w:szCs w:val="24"/>
                <w:highlight w:val="yellow"/>
              </w:rPr>
              <w:t>028,40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E43798" w:rsidRDefault="001A13F2" w:rsidP="0038613B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E43798">
              <w:rPr>
                <w:sz w:val="24"/>
                <w:szCs w:val="24"/>
                <w:highlight w:val="yellow"/>
              </w:rPr>
              <w:t>126,90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E43798" w:rsidRDefault="00861449" w:rsidP="001A13F2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</w:rPr>
              <w:t>0,</w:t>
            </w:r>
            <w:r w:rsidR="001A13F2" w:rsidRPr="00E43798">
              <w:rPr>
                <w:sz w:val="24"/>
                <w:szCs w:val="24"/>
                <w:highlight w:val="yellow"/>
              </w:rPr>
              <w:t>065034</w:t>
            </w:r>
          </w:p>
        </w:tc>
      </w:tr>
      <w:tr w:rsidR="0011683D" w:rsidRPr="007356A1" w:rsidTr="0050727F">
        <w:trPr>
          <w:trHeight w:val="20"/>
        </w:trPr>
        <w:tc>
          <w:tcPr>
            <w:tcW w:w="582" w:type="dxa"/>
            <w:vMerge/>
            <w:vAlign w:val="center"/>
          </w:tcPr>
          <w:p w:rsidR="0011683D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11683D" w:rsidRDefault="0011683D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683D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E43074" w:rsidRDefault="00861449" w:rsidP="00E430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 w:rsidR="00E43074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E43074">
              <w:rPr>
                <w:sz w:val="24"/>
                <w:szCs w:val="24"/>
                <w:lang w:val="en-US"/>
              </w:rPr>
              <w:t>531</w:t>
            </w:r>
            <w:r>
              <w:rPr>
                <w:sz w:val="24"/>
                <w:szCs w:val="24"/>
              </w:rPr>
              <w:t>,</w:t>
            </w:r>
            <w:r w:rsidR="00E4307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E43074" w:rsidRDefault="00A6012F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Default="00E43074" w:rsidP="00A6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A6012F">
              <w:rPr>
                <w:sz w:val="24"/>
                <w:szCs w:val="24"/>
              </w:rPr>
              <w:t>9035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E43074" w:rsidRDefault="00861449" w:rsidP="00E43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3074" w:rsidRPr="00E4307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E43074" w:rsidRPr="00E43074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>,</w:t>
            </w:r>
            <w:r w:rsidR="00E43074" w:rsidRPr="00E43074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243DF6" w:rsidRDefault="00E43798" w:rsidP="00FD6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012F">
              <w:rPr>
                <w:sz w:val="24"/>
                <w:szCs w:val="24"/>
              </w:rPr>
              <w:t>2,21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Default="00861449" w:rsidP="00A6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A6012F">
              <w:rPr>
                <w:sz w:val="24"/>
                <w:szCs w:val="24"/>
              </w:rPr>
              <w:t>7198</w:t>
            </w:r>
          </w:p>
        </w:tc>
      </w:tr>
      <w:tr w:rsidR="00861449" w:rsidRPr="007356A1" w:rsidTr="00861449">
        <w:trPr>
          <w:trHeight w:val="1060"/>
        </w:trPr>
        <w:tc>
          <w:tcPr>
            <w:tcW w:w="582" w:type="dxa"/>
            <w:vMerge w:val="restart"/>
            <w:vAlign w:val="center"/>
          </w:tcPr>
          <w:p w:rsidR="00861449" w:rsidRPr="007356A1" w:rsidRDefault="00861449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5" w:type="dxa"/>
            <w:vMerge w:val="restart"/>
            <w:vAlign w:val="center"/>
          </w:tcPr>
          <w:p w:rsidR="00861449" w:rsidRPr="007356A1" w:rsidRDefault="00861449" w:rsidP="00735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«Смежная сетевая компания «Интеграция» - открытое акционерное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861449" w:rsidRPr="007356A1" w:rsidRDefault="00861449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1449" w:rsidRPr="00861449" w:rsidRDefault="00861449" w:rsidP="00E43798">
            <w:pPr>
              <w:jc w:val="center"/>
              <w:rPr>
                <w:sz w:val="24"/>
                <w:szCs w:val="24"/>
              </w:rPr>
            </w:pPr>
            <w:r w:rsidRPr="00861449">
              <w:rPr>
                <w:sz w:val="24"/>
                <w:szCs w:val="24"/>
              </w:rPr>
              <w:t>225 </w:t>
            </w:r>
            <w:r w:rsidR="00E43798">
              <w:rPr>
                <w:sz w:val="24"/>
                <w:szCs w:val="24"/>
              </w:rPr>
              <w:t>780</w:t>
            </w:r>
            <w:r w:rsidRPr="00861449">
              <w:rPr>
                <w:sz w:val="24"/>
                <w:szCs w:val="24"/>
              </w:rPr>
              <w:t>,</w:t>
            </w:r>
            <w:r w:rsidR="00E43798"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1449" w:rsidRPr="00861449" w:rsidRDefault="00861449" w:rsidP="00861449">
            <w:pPr>
              <w:jc w:val="center"/>
              <w:rPr>
                <w:sz w:val="24"/>
                <w:szCs w:val="24"/>
              </w:rPr>
            </w:pPr>
            <w:r w:rsidRPr="00861449">
              <w:rPr>
                <w:sz w:val="24"/>
                <w:szCs w:val="24"/>
              </w:rPr>
              <w:t>54,28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1449" w:rsidRPr="00861449" w:rsidRDefault="00861449" w:rsidP="00E43798">
            <w:pPr>
              <w:jc w:val="center"/>
              <w:rPr>
                <w:sz w:val="24"/>
                <w:szCs w:val="24"/>
              </w:rPr>
            </w:pPr>
            <w:r w:rsidRPr="00861449">
              <w:rPr>
                <w:sz w:val="24"/>
                <w:szCs w:val="24"/>
              </w:rPr>
              <w:t>0,52</w:t>
            </w:r>
            <w:r w:rsidR="00E43798">
              <w:rPr>
                <w:sz w:val="24"/>
                <w:szCs w:val="24"/>
              </w:rPr>
              <w:t>466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1449" w:rsidRPr="00861449" w:rsidRDefault="00861449" w:rsidP="00E43798">
            <w:pPr>
              <w:jc w:val="center"/>
              <w:rPr>
                <w:sz w:val="24"/>
                <w:szCs w:val="24"/>
              </w:rPr>
            </w:pPr>
            <w:r w:rsidRPr="00861449">
              <w:rPr>
                <w:sz w:val="24"/>
                <w:szCs w:val="24"/>
              </w:rPr>
              <w:t>225</w:t>
            </w:r>
            <w:r w:rsidR="00E43798">
              <w:rPr>
                <w:sz w:val="24"/>
                <w:szCs w:val="24"/>
              </w:rPr>
              <w:t> 780,63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1449" w:rsidRPr="00861449" w:rsidRDefault="00861449" w:rsidP="00861449">
            <w:pPr>
              <w:jc w:val="center"/>
              <w:rPr>
                <w:sz w:val="24"/>
                <w:szCs w:val="24"/>
              </w:rPr>
            </w:pPr>
            <w:r w:rsidRPr="00861449">
              <w:rPr>
                <w:sz w:val="24"/>
                <w:szCs w:val="24"/>
              </w:rPr>
              <w:t>56,45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1449" w:rsidRPr="00861449" w:rsidRDefault="00861449" w:rsidP="00E43798">
            <w:pPr>
              <w:jc w:val="center"/>
              <w:rPr>
                <w:sz w:val="24"/>
                <w:szCs w:val="24"/>
              </w:rPr>
            </w:pPr>
            <w:r w:rsidRPr="00861449">
              <w:rPr>
                <w:sz w:val="24"/>
                <w:szCs w:val="24"/>
              </w:rPr>
              <w:t>0,52</w:t>
            </w:r>
            <w:r w:rsidR="00E43798">
              <w:rPr>
                <w:sz w:val="24"/>
                <w:szCs w:val="24"/>
              </w:rPr>
              <w:t>683</w:t>
            </w:r>
          </w:p>
        </w:tc>
      </w:tr>
      <w:tr w:rsidR="00861449" w:rsidRPr="007356A1" w:rsidTr="00861449">
        <w:trPr>
          <w:trHeight w:val="685"/>
        </w:trPr>
        <w:tc>
          <w:tcPr>
            <w:tcW w:w="582" w:type="dxa"/>
            <w:vMerge/>
            <w:vAlign w:val="center"/>
          </w:tcPr>
          <w:p w:rsidR="00861449" w:rsidRDefault="00861449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861449" w:rsidRDefault="00861449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1449" w:rsidRDefault="00861449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1449" w:rsidRPr="00E43798" w:rsidRDefault="00861449" w:rsidP="00111394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</w:rPr>
              <w:t>229 </w:t>
            </w:r>
            <w:r w:rsidR="00111394" w:rsidRPr="00E43798">
              <w:rPr>
                <w:sz w:val="24"/>
                <w:szCs w:val="24"/>
                <w:highlight w:val="yellow"/>
              </w:rPr>
              <w:t>271</w:t>
            </w:r>
            <w:r w:rsidRPr="00E43798">
              <w:rPr>
                <w:sz w:val="24"/>
                <w:szCs w:val="24"/>
                <w:highlight w:val="yellow"/>
              </w:rPr>
              <w:t>,</w:t>
            </w:r>
            <w:r w:rsidR="00111394" w:rsidRPr="00E43798">
              <w:rPr>
                <w:sz w:val="24"/>
                <w:szCs w:val="24"/>
                <w:highlight w:val="yellow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1449" w:rsidRPr="00E43798" w:rsidRDefault="00111394" w:rsidP="00861449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</w:rPr>
              <w:t>97,27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1449" w:rsidRPr="00E43798" w:rsidRDefault="00861449" w:rsidP="00111394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</w:rPr>
              <w:t>0,5</w:t>
            </w:r>
            <w:r w:rsidR="00111394" w:rsidRPr="00E43798">
              <w:rPr>
                <w:sz w:val="24"/>
                <w:szCs w:val="24"/>
                <w:highlight w:val="yellow"/>
              </w:rPr>
              <w:t>6642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1449" w:rsidRPr="00E43798" w:rsidRDefault="00861449" w:rsidP="00111394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</w:rPr>
              <w:t>229 </w:t>
            </w:r>
            <w:r w:rsidR="00111394" w:rsidRPr="00E43798">
              <w:rPr>
                <w:sz w:val="24"/>
                <w:szCs w:val="24"/>
                <w:highlight w:val="yellow"/>
              </w:rPr>
              <w:t>271</w:t>
            </w:r>
            <w:r w:rsidRPr="00E43798">
              <w:rPr>
                <w:sz w:val="24"/>
                <w:szCs w:val="24"/>
                <w:highlight w:val="yellow"/>
              </w:rPr>
              <w:t>,</w:t>
            </w:r>
            <w:r w:rsidR="00111394" w:rsidRPr="00E43798">
              <w:rPr>
                <w:sz w:val="24"/>
                <w:szCs w:val="24"/>
                <w:highlight w:val="yellow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1449" w:rsidRPr="00E43798" w:rsidRDefault="00111394" w:rsidP="00861449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</w:rPr>
              <w:t>103,99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1449" w:rsidRPr="00E43798" w:rsidRDefault="00861449" w:rsidP="00111394">
            <w:pPr>
              <w:jc w:val="center"/>
              <w:rPr>
                <w:sz w:val="24"/>
                <w:szCs w:val="24"/>
                <w:highlight w:val="yellow"/>
              </w:rPr>
            </w:pPr>
            <w:r w:rsidRPr="00E43798">
              <w:rPr>
                <w:sz w:val="24"/>
                <w:szCs w:val="24"/>
                <w:highlight w:val="yellow"/>
              </w:rPr>
              <w:t>0,5</w:t>
            </w:r>
            <w:r w:rsidR="00111394" w:rsidRPr="00E43798">
              <w:rPr>
                <w:sz w:val="24"/>
                <w:szCs w:val="24"/>
                <w:highlight w:val="yellow"/>
              </w:rPr>
              <w:t>7314</w:t>
            </w:r>
          </w:p>
        </w:tc>
      </w:tr>
      <w:tr w:rsidR="00861449" w:rsidRPr="007356A1" w:rsidTr="00861449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861449" w:rsidRDefault="00861449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bottom w:val="single" w:sz="4" w:space="0" w:color="auto"/>
            </w:tcBorders>
            <w:vAlign w:val="center"/>
          </w:tcPr>
          <w:p w:rsidR="00861449" w:rsidRDefault="00861449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61449" w:rsidRDefault="00861449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449" w:rsidRPr="00861449" w:rsidRDefault="00E43798" w:rsidP="00861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233 803,56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449" w:rsidRPr="00861449" w:rsidRDefault="00E43798" w:rsidP="00861449">
            <w:pPr>
              <w:jc w:val="center"/>
              <w:rPr>
                <w:sz w:val="24"/>
                <w:szCs w:val="24"/>
              </w:rPr>
            </w:pPr>
            <w:r w:rsidRPr="00E43798">
              <w:rPr>
                <w:sz w:val="24"/>
                <w:szCs w:val="24"/>
              </w:rPr>
              <w:t>60,35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449" w:rsidRPr="00861449" w:rsidRDefault="00E43798" w:rsidP="00861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0,54744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449" w:rsidRPr="00861449" w:rsidRDefault="00E43798" w:rsidP="00861449">
            <w:pPr>
              <w:jc w:val="center"/>
              <w:rPr>
                <w:sz w:val="24"/>
                <w:szCs w:val="24"/>
              </w:rPr>
            </w:pPr>
            <w:r w:rsidRPr="00E43798">
              <w:rPr>
                <w:sz w:val="24"/>
                <w:szCs w:val="24"/>
              </w:rPr>
              <w:t>233 803,56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449" w:rsidRPr="00861449" w:rsidRDefault="00E43798" w:rsidP="00861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449" w:rsidRPr="00861449" w:rsidRDefault="00E43798" w:rsidP="00861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0,54986</w:t>
            </w:r>
          </w:p>
        </w:tc>
      </w:tr>
    </w:tbl>
    <w:p w:rsidR="0050727F" w:rsidRDefault="0050727F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1A13F2" w:rsidRDefault="001A13F2" w:rsidP="0050727F">
      <w:pPr>
        <w:jc w:val="center"/>
        <w:rPr>
          <w:szCs w:val="24"/>
        </w:rPr>
      </w:pPr>
    </w:p>
    <w:p w:rsidR="001A13F2" w:rsidRDefault="001A13F2" w:rsidP="0050727F">
      <w:pPr>
        <w:jc w:val="center"/>
        <w:rPr>
          <w:szCs w:val="24"/>
        </w:rPr>
      </w:pPr>
    </w:p>
    <w:p w:rsidR="001A13F2" w:rsidRDefault="001A13F2" w:rsidP="0050727F">
      <w:pPr>
        <w:jc w:val="center"/>
        <w:rPr>
          <w:szCs w:val="24"/>
        </w:rPr>
      </w:pPr>
    </w:p>
    <w:p w:rsidR="001A13F2" w:rsidRDefault="001A13F2" w:rsidP="0050727F">
      <w:pPr>
        <w:jc w:val="center"/>
        <w:rPr>
          <w:szCs w:val="24"/>
        </w:rPr>
      </w:pPr>
    </w:p>
    <w:p w:rsidR="001A13F2" w:rsidRDefault="001A13F2" w:rsidP="0050727F">
      <w:pPr>
        <w:jc w:val="center"/>
        <w:rPr>
          <w:szCs w:val="24"/>
        </w:rPr>
      </w:pPr>
    </w:p>
    <w:p w:rsidR="001A13F2" w:rsidRDefault="001A13F2" w:rsidP="0050727F">
      <w:pPr>
        <w:jc w:val="center"/>
        <w:rPr>
          <w:szCs w:val="24"/>
        </w:rPr>
      </w:pPr>
    </w:p>
    <w:p w:rsidR="001A13F2" w:rsidRDefault="001A13F2" w:rsidP="0050727F">
      <w:pPr>
        <w:jc w:val="center"/>
        <w:rPr>
          <w:szCs w:val="24"/>
        </w:rPr>
      </w:pPr>
    </w:p>
    <w:p w:rsidR="001A13F2" w:rsidRDefault="001A13F2" w:rsidP="0050727F">
      <w:pPr>
        <w:jc w:val="center"/>
        <w:rPr>
          <w:szCs w:val="24"/>
        </w:rPr>
      </w:pPr>
    </w:p>
    <w:p w:rsidR="001A13F2" w:rsidRDefault="001A13F2" w:rsidP="0050727F">
      <w:pPr>
        <w:jc w:val="center"/>
        <w:rPr>
          <w:szCs w:val="24"/>
        </w:rPr>
      </w:pPr>
    </w:p>
    <w:p w:rsidR="001A13F2" w:rsidRDefault="001A13F2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090E35" w:rsidRDefault="00090E35" w:rsidP="0050727F">
      <w:pPr>
        <w:jc w:val="center"/>
        <w:rPr>
          <w:szCs w:val="24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43798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0D7D0E" w:rsidRDefault="00E43798" w:rsidP="00A4370B">
      <w:pPr>
        <w:ind w:left="5954" w:hanging="284"/>
        <w:rPr>
          <w:sz w:val="24"/>
          <w:szCs w:val="24"/>
          <w:u w:val="single"/>
        </w:rPr>
      </w:pPr>
      <w:r>
        <w:rPr>
          <w:sz w:val="24"/>
          <w:szCs w:val="24"/>
        </w:rPr>
        <w:t>____________</w:t>
      </w:r>
      <w:r w:rsidR="001A13F2" w:rsidRPr="001A13F2">
        <w:rPr>
          <w:sz w:val="24"/>
          <w:szCs w:val="24"/>
          <w:u w:val="single"/>
        </w:rPr>
        <w:t xml:space="preserve"> </w:t>
      </w:r>
      <w:r w:rsidR="001A13F2" w:rsidRPr="001A13F2">
        <w:rPr>
          <w:sz w:val="24"/>
          <w:szCs w:val="24"/>
        </w:rPr>
        <w:t>№</w:t>
      </w:r>
      <w:r>
        <w:rPr>
          <w:sz w:val="24"/>
          <w:szCs w:val="24"/>
        </w:rPr>
        <w:t>_______</w:t>
      </w:r>
    </w:p>
    <w:p w:rsidR="00E43798" w:rsidRPr="004D001A" w:rsidRDefault="00E43798" w:rsidP="00E43798">
      <w:pPr>
        <w:ind w:left="5670"/>
        <w:rPr>
          <w:sz w:val="24"/>
          <w:szCs w:val="24"/>
        </w:rPr>
      </w:pPr>
      <w:r>
        <w:rPr>
          <w:sz w:val="24"/>
          <w:szCs w:val="24"/>
        </w:rPr>
        <w:t>«</w:t>
      </w:r>
      <w:r w:rsidRPr="004D001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4D001A">
        <w:rPr>
          <w:sz w:val="24"/>
          <w:szCs w:val="24"/>
        </w:rPr>
        <w:t xml:space="preserve"> к постановлению</w:t>
      </w:r>
    </w:p>
    <w:p w:rsidR="00E43798" w:rsidRPr="004D001A" w:rsidRDefault="00E43798" w:rsidP="00E43798">
      <w:pPr>
        <w:ind w:left="5670"/>
        <w:rPr>
          <w:sz w:val="24"/>
          <w:szCs w:val="24"/>
        </w:rPr>
      </w:pPr>
      <w:r w:rsidRPr="004D001A">
        <w:rPr>
          <w:sz w:val="24"/>
          <w:szCs w:val="24"/>
        </w:rPr>
        <w:t>Государственного комитета</w:t>
      </w:r>
    </w:p>
    <w:p w:rsidR="00E43798" w:rsidRPr="004D001A" w:rsidRDefault="00E43798" w:rsidP="00E43798">
      <w:pPr>
        <w:ind w:left="5954" w:hanging="284"/>
        <w:rPr>
          <w:sz w:val="24"/>
          <w:szCs w:val="24"/>
        </w:rPr>
      </w:pPr>
      <w:r w:rsidRPr="004D001A">
        <w:rPr>
          <w:sz w:val="24"/>
          <w:szCs w:val="24"/>
        </w:rPr>
        <w:t>Республики Татарстан по тарифам</w:t>
      </w:r>
    </w:p>
    <w:p w:rsidR="00E43798" w:rsidRPr="00E43798" w:rsidRDefault="00E43798" w:rsidP="00E43798">
      <w:pPr>
        <w:autoSpaceDE w:val="0"/>
        <w:autoSpaceDN w:val="0"/>
        <w:adjustRightInd w:val="0"/>
        <w:ind w:left="5670"/>
        <w:outlineLvl w:val="0"/>
        <w:rPr>
          <w:szCs w:val="28"/>
          <w:u w:val="single"/>
        </w:rPr>
      </w:pPr>
      <w:r>
        <w:rPr>
          <w:sz w:val="24"/>
          <w:szCs w:val="24"/>
          <w:u w:val="single"/>
        </w:rPr>
        <w:t>от 05.12.2017г.</w:t>
      </w:r>
      <w:r w:rsidRPr="00E43798">
        <w:rPr>
          <w:sz w:val="24"/>
          <w:szCs w:val="24"/>
          <w:u w:val="single"/>
        </w:rPr>
        <w:t xml:space="preserve"> № 3-9/э</w:t>
      </w:r>
    </w:p>
    <w:p w:rsidR="00E43798" w:rsidRPr="001A13F2" w:rsidRDefault="00E43798" w:rsidP="00A4370B">
      <w:pPr>
        <w:ind w:left="5954" w:hanging="284"/>
        <w:rPr>
          <w:sz w:val="24"/>
          <w:szCs w:val="24"/>
          <w:u w:val="single"/>
        </w:rPr>
      </w:pPr>
    </w:p>
    <w:p w:rsidR="00A4370B" w:rsidRDefault="00A4370B" w:rsidP="00E43798">
      <w:pPr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552117">
        <w:rPr>
          <w:szCs w:val="28"/>
        </w:rPr>
        <w:t>территориальных сетевых организаций</w:t>
      </w:r>
    </w:p>
    <w:p w:rsidR="00A4370B" w:rsidRPr="00A83266" w:rsidRDefault="00A4370B" w:rsidP="00DB327A">
      <w:pPr>
        <w:jc w:val="center"/>
        <w:rPr>
          <w:szCs w:val="28"/>
        </w:rPr>
      </w:pPr>
      <w:r w:rsidRPr="00A83266">
        <w:rPr>
          <w:szCs w:val="28"/>
        </w:rPr>
        <w:t xml:space="preserve">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6B2882">
        <w:rPr>
          <w:szCs w:val="28"/>
        </w:rPr>
        <w:t>2018–</w:t>
      </w:r>
      <w:r w:rsidR="008B01A1">
        <w:rPr>
          <w:szCs w:val="28"/>
        </w:rPr>
        <w:t>2020</w:t>
      </w:r>
      <w:r w:rsidR="005C443F">
        <w:rPr>
          <w:szCs w:val="28"/>
        </w:rPr>
        <w:t xml:space="preserve"> </w:t>
      </w:r>
      <w:r w:rsidR="006271A2">
        <w:rPr>
          <w:szCs w:val="28"/>
        </w:rPr>
        <w:t>год</w:t>
      </w:r>
      <w:r w:rsidR="008B01A1">
        <w:rPr>
          <w:szCs w:val="28"/>
        </w:rPr>
        <w:t>ы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0D7D0E">
        <w:tc>
          <w:tcPr>
            <w:tcW w:w="534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A4370B" w:rsidRPr="00A83266" w:rsidRDefault="008B01A1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="00A4370B"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</w:p>
        </w:tc>
      </w:tr>
      <w:tr w:rsidR="00A4370B" w:rsidRPr="00A83266" w:rsidTr="000D7D0E">
        <w:trPr>
          <w:trHeight w:val="266"/>
        </w:trPr>
        <w:tc>
          <w:tcPr>
            <w:tcW w:w="534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B01A1" w:rsidRPr="00A83266" w:rsidTr="00552117">
        <w:tc>
          <w:tcPr>
            <w:tcW w:w="534" w:type="dxa"/>
            <w:vMerge w:val="restart"/>
            <w:vAlign w:val="center"/>
          </w:tcPr>
          <w:p w:rsidR="008B01A1" w:rsidRPr="00A83266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  <w:vAlign w:val="center"/>
          </w:tcPr>
          <w:p w:rsidR="008B01A1" w:rsidRPr="007356A1" w:rsidRDefault="008B01A1" w:rsidP="00536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унитарное предприятие Республики Татарстан «Электрические сети» </w:t>
            </w:r>
          </w:p>
        </w:tc>
        <w:tc>
          <w:tcPr>
            <w:tcW w:w="1134" w:type="dxa"/>
            <w:vAlign w:val="center"/>
          </w:tcPr>
          <w:p w:rsidR="008B01A1" w:rsidRPr="00480C8D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  <w:vAlign w:val="center"/>
          </w:tcPr>
          <w:p w:rsidR="00861449" w:rsidRPr="00E460A4" w:rsidRDefault="00861449" w:rsidP="00E43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43074">
              <w:rPr>
                <w:sz w:val="24"/>
                <w:szCs w:val="24"/>
              </w:rPr>
              <w:t>8</w:t>
            </w:r>
            <w:r w:rsidR="00E6689B">
              <w:rPr>
                <w:sz w:val="24"/>
                <w:szCs w:val="24"/>
              </w:rPr>
              <w:t xml:space="preserve"> </w:t>
            </w:r>
            <w:r w:rsidR="00E43074">
              <w:rPr>
                <w:sz w:val="24"/>
                <w:szCs w:val="24"/>
              </w:rPr>
              <w:t>011</w:t>
            </w:r>
            <w:r>
              <w:rPr>
                <w:sz w:val="24"/>
                <w:szCs w:val="24"/>
              </w:rPr>
              <w:t>,</w:t>
            </w:r>
            <w:r w:rsidR="00E43074">
              <w:rPr>
                <w:sz w:val="24"/>
                <w:szCs w:val="24"/>
              </w:rPr>
              <w:t>64</w:t>
            </w:r>
          </w:p>
        </w:tc>
      </w:tr>
      <w:tr w:rsidR="008B01A1" w:rsidRPr="00A83266" w:rsidTr="00552117">
        <w:tc>
          <w:tcPr>
            <w:tcW w:w="534" w:type="dxa"/>
            <w:vMerge/>
            <w:vAlign w:val="center"/>
          </w:tcPr>
          <w:p w:rsidR="008B01A1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B01A1" w:rsidRPr="007356A1" w:rsidRDefault="008B01A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1A1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8B01A1" w:rsidRDefault="00111394" w:rsidP="00A905BE">
            <w:pPr>
              <w:jc w:val="center"/>
              <w:rPr>
                <w:sz w:val="24"/>
                <w:szCs w:val="24"/>
              </w:rPr>
            </w:pPr>
            <w:r w:rsidRPr="007046B6">
              <w:rPr>
                <w:sz w:val="24"/>
                <w:szCs w:val="24"/>
                <w:highlight w:val="yellow"/>
              </w:rPr>
              <w:t>265 178,97</w:t>
            </w:r>
          </w:p>
        </w:tc>
      </w:tr>
      <w:tr w:rsidR="008B01A1" w:rsidRPr="00A83266" w:rsidTr="00552117">
        <w:tc>
          <w:tcPr>
            <w:tcW w:w="534" w:type="dxa"/>
            <w:vMerge/>
            <w:vAlign w:val="center"/>
          </w:tcPr>
          <w:p w:rsidR="008B01A1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B01A1" w:rsidRPr="007356A1" w:rsidRDefault="008B01A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1A1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B01A1" w:rsidRDefault="00E43074" w:rsidP="005C2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266 053,09</w:t>
            </w:r>
          </w:p>
        </w:tc>
      </w:tr>
      <w:tr w:rsidR="008B01A1" w:rsidRPr="00A83266" w:rsidTr="00552117">
        <w:tc>
          <w:tcPr>
            <w:tcW w:w="534" w:type="dxa"/>
            <w:vMerge w:val="restart"/>
            <w:vAlign w:val="center"/>
          </w:tcPr>
          <w:p w:rsidR="008B01A1" w:rsidRPr="00A83266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vMerge w:val="restart"/>
            <w:vAlign w:val="center"/>
          </w:tcPr>
          <w:p w:rsidR="008B01A1" w:rsidRPr="007356A1" w:rsidRDefault="008B01A1" w:rsidP="00C074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«Смежная сетевая компания «Интеграция»</w:t>
            </w:r>
          </w:p>
        </w:tc>
        <w:tc>
          <w:tcPr>
            <w:tcW w:w="1134" w:type="dxa"/>
            <w:vAlign w:val="center"/>
          </w:tcPr>
          <w:p w:rsidR="008B01A1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  <w:vAlign w:val="center"/>
          </w:tcPr>
          <w:p w:rsidR="008B01A1" w:rsidRPr="00E460A4" w:rsidRDefault="005C2876" w:rsidP="00704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7046B6">
              <w:rPr>
                <w:sz w:val="24"/>
                <w:szCs w:val="24"/>
              </w:rPr>
              <w:t> 890,36</w:t>
            </w:r>
          </w:p>
        </w:tc>
      </w:tr>
      <w:tr w:rsidR="008B01A1" w:rsidRPr="00A83266" w:rsidTr="00552117">
        <w:tc>
          <w:tcPr>
            <w:tcW w:w="534" w:type="dxa"/>
            <w:vMerge/>
            <w:vAlign w:val="center"/>
          </w:tcPr>
          <w:p w:rsidR="008B01A1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B01A1" w:rsidRPr="007356A1" w:rsidRDefault="008B01A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1A1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8B01A1" w:rsidRDefault="00111394" w:rsidP="00111394">
            <w:pPr>
              <w:jc w:val="center"/>
              <w:rPr>
                <w:sz w:val="24"/>
                <w:szCs w:val="24"/>
              </w:rPr>
            </w:pPr>
            <w:r w:rsidRPr="007046B6">
              <w:rPr>
                <w:sz w:val="24"/>
                <w:szCs w:val="24"/>
                <w:highlight w:val="yellow"/>
              </w:rPr>
              <w:t>112</w:t>
            </w:r>
            <w:r w:rsidR="005C2876" w:rsidRPr="007046B6">
              <w:rPr>
                <w:sz w:val="24"/>
                <w:szCs w:val="24"/>
                <w:highlight w:val="yellow"/>
              </w:rPr>
              <w:t> </w:t>
            </w:r>
            <w:r w:rsidRPr="007046B6">
              <w:rPr>
                <w:sz w:val="24"/>
                <w:szCs w:val="24"/>
                <w:highlight w:val="yellow"/>
              </w:rPr>
              <w:t>419</w:t>
            </w:r>
            <w:r w:rsidR="005C2876" w:rsidRPr="007046B6">
              <w:rPr>
                <w:sz w:val="24"/>
                <w:szCs w:val="24"/>
                <w:highlight w:val="yellow"/>
              </w:rPr>
              <w:t>,</w:t>
            </w:r>
            <w:r w:rsidRPr="007046B6">
              <w:rPr>
                <w:sz w:val="24"/>
                <w:szCs w:val="24"/>
                <w:highlight w:val="yellow"/>
              </w:rPr>
              <w:t>27</w:t>
            </w:r>
          </w:p>
        </w:tc>
      </w:tr>
      <w:tr w:rsidR="008B01A1" w:rsidRPr="00A83266" w:rsidTr="00552117">
        <w:tc>
          <w:tcPr>
            <w:tcW w:w="534" w:type="dxa"/>
            <w:vMerge/>
            <w:vAlign w:val="center"/>
          </w:tcPr>
          <w:p w:rsidR="008B01A1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B01A1" w:rsidRPr="007356A1" w:rsidRDefault="008B01A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1A1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B01A1" w:rsidRDefault="005C2876" w:rsidP="00704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</w:t>
            </w:r>
            <w:r w:rsidR="007046B6">
              <w:rPr>
                <w:sz w:val="24"/>
                <w:szCs w:val="24"/>
              </w:rPr>
              <w:t>44,92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98" w:rsidRDefault="00E43798" w:rsidP="00E43798">
      <w:r>
        <w:separator/>
      </w:r>
    </w:p>
  </w:endnote>
  <w:endnote w:type="continuationSeparator" w:id="0">
    <w:p w:rsidR="00E43798" w:rsidRDefault="00E43798" w:rsidP="00E4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98" w:rsidRDefault="00E43798" w:rsidP="00E43798">
      <w:r>
        <w:separator/>
      </w:r>
    </w:p>
  </w:footnote>
  <w:footnote w:type="continuationSeparator" w:id="0">
    <w:p w:rsidR="00E43798" w:rsidRDefault="00E43798" w:rsidP="00E4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24B92"/>
    <w:multiLevelType w:val="hybridMultilevel"/>
    <w:tmpl w:val="80E66C96"/>
    <w:lvl w:ilvl="0" w:tplc="CD2C852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2320F"/>
    <w:rsid w:val="0003252C"/>
    <w:rsid w:val="00041682"/>
    <w:rsid w:val="00045DD6"/>
    <w:rsid w:val="00052F06"/>
    <w:rsid w:val="000628CF"/>
    <w:rsid w:val="00066F42"/>
    <w:rsid w:val="00077C75"/>
    <w:rsid w:val="000822E2"/>
    <w:rsid w:val="00085DC4"/>
    <w:rsid w:val="00090E35"/>
    <w:rsid w:val="000977AF"/>
    <w:rsid w:val="000A6352"/>
    <w:rsid w:val="000B23CC"/>
    <w:rsid w:val="000B46B4"/>
    <w:rsid w:val="000B70CE"/>
    <w:rsid w:val="000C71D0"/>
    <w:rsid w:val="000D19B6"/>
    <w:rsid w:val="000D7D0E"/>
    <w:rsid w:val="000F1A58"/>
    <w:rsid w:val="000F3C8F"/>
    <w:rsid w:val="00111394"/>
    <w:rsid w:val="00114106"/>
    <w:rsid w:val="0011683D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6169"/>
    <w:rsid w:val="001A13F2"/>
    <w:rsid w:val="001A17A5"/>
    <w:rsid w:val="001A3B4B"/>
    <w:rsid w:val="001B3516"/>
    <w:rsid w:val="001B6835"/>
    <w:rsid w:val="001C2A59"/>
    <w:rsid w:val="001E1272"/>
    <w:rsid w:val="001E26B2"/>
    <w:rsid w:val="001E7685"/>
    <w:rsid w:val="001F7677"/>
    <w:rsid w:val="0020215D"/>
    <w:rsid w:val="002035EA"/>
    <w:rsid w:val="0020495B"/>
    <w:rsid w:val="002132C1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67E2"/>
    <w:rsid w:val="002B373E"/>
    <w:rsid w:val="002E05BB"/>
    <w:rsid w:val="002E1CA7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72D83"/>
    <w:rsid w:val="00373F14"/>
    <w:rsid w:val="0038613B"/>
    <w:rsid w:val="00390387"/>
    <w:rsid w:val="00392DB2"/>
    <w:rsid w:val="003B3A2E"/>
    <w:rsid w:val="003B7317"/>
    <w:rsid w:val="003C3B8C"/>
    <w:rsid w:val="003C4B09"/>
    <w:rsid w:val="003D5DFC"/>
    <w:rsid w:val="0040318C"/>
    <w:rsid w:val="00403E92"/>
    <w:rsid w:val="00412637"/>
    <w:rsid w:val="004156A7"/>
    <w:rsid w:val="00423505"/>
    <w:rsid w:val="004247E8"/>
    <w:rsid w:val="004347A3"/>
    <w:rsid w:val="00446258"/>
    <w:rsid w:val="0047211A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E5A11"/>
    <w:rsid w:val="004E6B79"/>
    <w:rsid w:val="005055CE"/>
    <w:rsid w:val="0050683A"/>
    <w:rsid w:val="0050727F"/>
    <w:rsid w:val="00511A39"/>
    <w:rsid w:val="0051228F"/>
    <w:rsid w:val="00517B1B"/>
    <w:rsid w:val="00525571"/>
    <w:rsid w:val="00532898"/>
    <w:rsid w:val="005365E1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2876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60CF7"/>
    <w:rsid w:val="006B2882"/>
    <w:rsid w:val="006E23A3"/>
    <w:rsid w:val="00701377"/>
    <w:rsid w:val="00704309"/>
    <w:rsid w:val="007046B6"/>
    <w:rsid w:val="00705771"/>
    <w:rsid w:val="00706A43"/>
    <w:rsid w:val="0070728B"/>
    <w:rsid w:val="00715847"/>
    <w:rsid w:val="00716765"/>
    <w:rsid w:val="007356A1"/>
    <w:rsid w:val="00751C8A"/>
    <w:rsid w:val="00773D36"/>
    <w:rsid w:val="00780553"/>
    <w:rsid w:val="00783FBC"/>
    <w:rsid w:val="007915CC"/>
    <w:rsid w:val="00791A7C"/>
    <w:rsid w:val="00792DB4"/>
    <w:rsid w:val="00794E57"/>
    <w:rsid w:val="00795449"/>
    <w:rsid w:val="007A096B"/>
    <w:rsid w:val="007C42B9"/>
    <w:rsid w:val="007E1B37"/>
    <w:rsid w:val="007E30BC"/>
    <w:rsid w:val="007E49D4"/>
    <w:rsid w:val="00810E3A"/>
    <w:rsid w:val="00815509"/>
    <w:rsid w:val="00815A44"/>
    <w:rsid w:val="008251A9"/>
    <w:rsid w:val="008425D9"/>
    <w:rsid w:val="00853340"/>
    <w:rsid w:val="008604F3"/>
    <w:rsid w:val="0086116D"/>
    <w:rsid w:val="00861449"/>
    <w:rsid w:val="00863EF6"/>
    <w:rsid w:val="008648F4"/>
    <w:rsid w:val="0088166A"/>
    <w:rsid w:val="00896DA1"/>
    <w:rsid w:val="008A09BE"/>
    <w:rsid w:val="008A413F"/>
    <w:rsid w:val="008B01A1"/>
    <w:rsid w:val="008B050C"/>
    <w:rsid w:val="008B13B5"/>
    <w:rsid w:val="008C1EC7"/>
    <w:rsid w:val="008C6CBB"/>
    <w:rsid w:val="008D0F83"/>
    <w:rsid w:val="008D740D"/>
    <w:rsid w:val="008E7FD7"/>
    <w:rsid w:val="008F2328"/>
    <w:rsid w:val="008F2DB7"/>
    <w:rsid w:val="008F43D3"/>
    <w:rsid w:val="008F5A0B"/>
    <w:rsid w:val="00900D3C"/>
    <w:rsid w:val="009110EC"/>
    <w:rsid w:val="009372B4"/>
    <w:rsid w:val="009419FB"/>
    <w:rsid w:val="00944EB2"/>
    <w:rsid w:val="009732EA"/>
    <w:rsid w:val="00991848"/>
    <w:rsid w:val="0099248F"/>
    <w:rsid w:val="009928E9"/>
    <w:rsid w:val="0099482D"/>
    <w:rsid w:val="009A17D5"/>
    <w:rsid w:val="009A271A"/>
    <w:rsid w:val="009B0026"/>
    <w:rsid w:val="009B0400"/>
    <w:rsid w:val="009B559D"/>
    <w:rsid w:val="009C19EE"/>
    <w:rsid w:val="009C3039"/>
    <w:rsid w:val="009D2F44"/>
    <w:rsid w:val="00A07655"/>
    <w:rsid w:val="00A164F8"/>
    <w:rsid w:val="00A26683"/>
    <w:rsid w:val="00A3568A"/>
    <w:rsid w:val="00A4370B"/>
    <w:rsid w:val="00A51840"/>
    <w:rsid w:val="00A55951"/>
    <w:rsid w:val="00A6012F"/>
    <w:rsid w:val="00A64267"/>
    <w:rsid w:val="00A83266"/>
    <w:rsid w:val="00A8334E"/>
    <w:rsid w:val="00A8418B"/>
    <w:rsid w:val="00A905BE"/>
    <w:rsid w:val="00A97500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4069C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07E95"/>
    <w:rsid w:val="00C21759"/>
    <w:rsid w:val="00C26EFD"/>
    <w:rsid w:val="00C71298"/>
    <w:rsid w:val="00C76572"/>
    <w:rsid w:val="00C81D86"/>
    <w:rsid w:val="00CA5686"/>
    <w:rsid w:val="00CC399F"/>
    <w:rsid w:val="00CD52C6"/>
    <w:rsid w:val="00CE2736"/>
    <w:rsid w:val="00CE2FE8"/>
    <w:rsid w:val="00CE4F94"/>
    <w:rsid w:val="00CF16C4"/>
    <w:rsid w:val="00CF2DEC"/>
    <w:rsid w:val="00CF50A3"/>
    <w:rsid w:val="00D03E72"/>
    <w:rsid w:val="00D06FD2"/>
    <w:rsid w:val="00D2670E"/>
    <w:rsid w:val="00D4050A"/>
    <w:rsid w:val="00D4385D"/>
    <w:rsid w:val="00D520AF"/>
    <w:rsid w:val="00D74005"/>
    <w:rsid w:val="00D7595C"/>
    <w:rsid w:val="00D76BB6"/>
    <w:rsid w:val="00D8504D"/>
    <w:rsid w:val="00D90EDD"/>
    <w:rsid w:val="00DB1BA3"/>
    <w:rsid w:val="00DB327A"/>
    <w:rsid w:val="00DD05D6"/>
    <w:rsid w:val="00DD169F"/>
    <w:rsid w:val="00DE47BB"/>
    <w:rsid w:val="00DE7812"/>
    <w:rsid w:val="00DF34FA"/>
    <w:rsid w:val="00DF4E9C"/>
    <w:rsid w:val="00DF62B7"/>
    <w:rsid w:val="00E14EC1"/>
    <w:rsid w:val="00E160A5"/>
    <w:rsid w:val="00E21A67"/>
    <w:rsid w:val="00E36F72"/>
    <w:rsid w:val="00E419EA"/>
    <w:rsid w:val="00E43074"/>
    <w:rsid w:val="00E43798"/>
    <w:rsid w:val="00E44829"/>
    <w:rsid w:val="00E460A4"/>
    <w:rsid w:val="00E6689B"/>
    <w:rsid w:val="00E70542"/>
    <w:rsid w:val="00E85C3F"/>
    <w:rsid w:val="00E85D78"/>
    <w:rsid w:val="00EB4D09"/>
    <w:rsid w:val="00EB6CA5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5027C"/>
    <w:rsid w:val="00F527B3"/>
    <w:rsid w:val="00F61935"/>
    <w:rsid w:val="00F64CC8"/>
    <w:rsid w:val="00F74ADD"/>
    <w:rsid w:val="00F87A7B"/>
    <w:rsid w:val="00F95190"/>
    <w:rsid w:val="00F972D4"/>
    <w:rsid w:val="00F97A2D"/>
    <w:rsid w:val="00FC33CA"/>
    <w:rsid w:val="00FC6DAB"/>
    <w:rsid w:val="00FD64FC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3087-D27E-4D99-84BB-D4B5D560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5</cp:revision>
  <cp:lastPrinted>2017-12-05T07:48:00Z</cp:lastPrinted>
  <dcterms:created xsi:type="dcterms:W3CDTF">2018-11-22T16:03:00Z</dcterms:created>
  <dcterms:modified xsi:type="dcterms:W3CDTF">2018-11-23T07:15:00Z</dcterms:modified>
</cp:coreProperties>
</file>