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Pr="00D72AC8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B4633A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2E320F">
              <w:rPr>
                <w:sz w:val="28"/>
                <w:szCs w:val="28"/>
              </w:rPr>
              <w:t xml:space="preserve">на водоотведение </w:t>
            </w:r>
            <w:r w:rsidR="002E320F" w:rsidRPr="002E320F">
              <w:rPr>
                <w:sz w:val="28"/>
                <w:szCs w:val="28"/>
              </w:rPr>
              <w:t xml:space="preserve">для </w:t>
            </w:r>
            <w:r w:rsidR="00B4633A">
              <w:rPr>
                <w:sz w:val="28"/>
                <w:szCs w:val="28"/>
              </w:rPr>
              <w:t xml:space="preserve">Общества с ограниченной </w:t>
            </w:r>
            <w:r w:rsidR="00F700C5">
              <w:rPr>
                <w:sz w:val="28"/>
                <w:szCs w:val="28"/>
              </w:rPr>
              <w:t>ответственностью</w:t>
            </w:r>
            <w:r w:rsidR="00B4633A" w:rsidRPr="00B4633A">
              <w:rPr>
                <w:sz w:val="28"/>
                <w:szCs w:val="28"/>
              </w:rPr>
              <w:t xml:space="preserve"> «Коммунальный сервис»</w:t>
            </w:r>
            <w:r w:rsidR="002E320F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от </w:t>
            </w:r>
            <w:r w:rsidR="00FE5707" w:rsidRPr="00FE5707">
              <w:rPr>
                <w:sz w:val="28"/>
                <w:szCs w:val="28"/>
              </w:rPr>
              <w:t>0</w:t>
            </w:r>
            <w:r w:rsidR="00B463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FE5707" w:rsidRPr="00FE57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B4633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4503C2" w:rsidRPr="004503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 </w:t>
            </w:r>
            <w:r w:rsidRPr="000539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B4633A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/кс</w:t>
            </w:r>
            <w:r w:rsidRPr="00077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DC5059" w:rsidRPr="000C24E9" w:rsidRDefault="00BA71B1" w:rsidP="00DC5059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="00DC5059" w:rsidRPr="000C24E9">
        <w:rPr>
          <w:sz w:val="28"/>
          <w:szCs w:val="28"/>
        </w:rPr>
        <w:t>в целях корректировки долгоср</w:t>
      </w:r>
      <w:r w:rsidR="00DC5059">
        <w:rPr>
          <w:sz w:val="28"/>
          <w:szCs w:val="28"/>
        </w:rPr>
        <w:t xml:space="preserve">очных тарифов </w:t>
      </w:r>
      <w:r w:rsidR="00822907">
        <w:rPr>
          <w:sz w:val="28"/>
          <w:szCs w:val="28"/>
        </w:rPr>
        <w:t>водоотведение</w:t>
      </w:r>
      <w:r w:rsidR="00DC5059" w:rsidRPr="000C24E9">
        <w:rPr>
          <w:sz w:val="28"/>
          <w:szCs w:val="28"/>
        </w:rPr>
        <w:t xml:space="preserve"> и необходимой валовой выручки </w:t>
      </w:r>
      <w:r w:rsidR="00DC5059" w:rsidRPr="00B84287">
        <w:rPr>
          <w:sz w:val="28"/>
          <w:szCs w:val="28"/>
        </w:rPr>
        <w:t xml:space="preserve">Общества с ограниченной ответственностью </w:t>
      </w:r>
      <w:r w:rsidR="00822907" w:rsidRPr="00822907">
        <w:rPr>
          <w:sz w:val="28"/>
          <w:szCs w:val="28"/>
        </w:rPr>
        <w:t>«Коммунальный сервис»</w:t>
      </w:r>
      <w:r w:rsidR="00DC5059">
        <w:rPr>
          <w:sz w:val="28"/>
          <w:szCs w:val="28"/>
        </w:rPr>
        <w:t xml:space="preserve"> на 2019</w:t>
      </w:r>
      <w:r w:rsidR="00DC5059" w:rsidRPr="000C24E9">
        <w:rPr>
          <w:sz w:val="28"/>
          <w:szCs w:val="28"/>
        </w:rPr>
        <w:t xml:space="preserve"> год, Государственный комитет Республики Татарстан по тарифам ПОСТАНОВЛЯЕТ:</w:t>
      </w:r>
      <w:proofErr w:type="gramEnd"/>
    </w:p>
    <w:p w:rsidR="00BA71B1" w:rsidRDefault="00BA71B1" w:rsidP="00DC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C61E63">
        <w:rPr>
          <w:sz w:val="28"/>
          <w:szCs w:val="28"/>
        </w:rPr>
        <w:t xml:space="preserve">от </w:t>
      </w:r>
      <w:r w:rsidR="009E7184">
        <w:rPr>
          <w:sz w:val="28"/>
          <w:szCs w:val="28"/>
        </w:rPr>
        <w:t>01</w:t>
      </w:r>
      <w:r w:rsidRPr="006751D9">
        <w:rPr>
          <w:sz w:val="28"/>
          <w:szCs w:val="28"/>
        </w:rPr>
        <w:t>.1</w:t>
      </w:r>
      <w:r w:rsidR="00C61E63" w:rsidRPr="00C61E63">
        <w:rPr>
          <w:sz w:val="28"/>
          <w:szCs w:val="28"/>
        </w:rPr>
        <w:t>2</w:t>
      </w:r>
      <w:r w:rsidRPr="006751D9">
        <w:rPr>
          <w:sz w:val="28"/>
          <w:szCs w:val="28"/>
        </w:rPr>
        <w:t>.201</w:t>
      </w:r>
      <w:r w:rsidR="009E7184">
        <w:rPr>
          <w:sz w:val="28"/>
          <w:szCs w:val="28"/>
        </w:rPr>
        <w:t xml:space="preserve">7 </w:t>
      </w:r>
      <w:r w:rsidR="00C61E63">
        <w:rPr>
          <w:sz w:val="28"/>
          <w:szCs w:val="28"/>
        </w:rPr>
        <w:t>№ 10-</w:t>
      </w:r>
      <w:r w:rsidR="009E7184">
        <w:rPr>
          <w:sz w:val="28"/>
          <w:szCs w:val="28"/>
        </w:rPr>
        <w:t>56</w:t>
      </w:r>
      <w:r w:rsidRPr="006751D9">
        <w:rPr>
          <w:sz w:val="28"/>
          <w:szCs w:val="28"/>
        </w:rPr>
        <w:t>/кс «Об устано</w:t>
      </w:r>
      <w:r w:rsidR="00C61E63">
        <w:rPr>
          <w:sz w:val="28"/>
          <w:szCs w:val="28"/>
        </w:rPr>
        <w:t xml:space="preserve">влении тарифов </w:t>
      </w:r>
      <w:r w:rsidR="00BB4295" w:rsidRPr="00BB4295">
        <w:rPr>
          <w:sz w:val="28"/>
          <w:szCs w:val="28"/>
        </w:rPr>
        <w:t xml:space="preserve">на водоотведение для </w:t>
      </w:r>
      <w:r w:rsidR="009E7184" w:rsidRPr="009E7184">
        <w:rPr>
          <w:sz w:val="28"/>
          <w:szCs w:val="28"/>
        </w:rPr>
        <w:t xml:space="preserve">Общества с ограниченной </w:t>
      </w:r>
      <w:r w:rsidR="000026DA" w:rsidRPr="009E7184">
        <w:rPr>
          <w:sz w:val="28"/>
          <w:szCs w:val="28"/>
        </w:rPr>
        <w:t>ответственностью</w:t>
      </w:r>
      <w:r w:rsidR="009E7184" w:rsidRPr="009E7184">
        <w:rPr>
          <w:sz w:val="28"/>
          <w:szCs w:val="28"/>
        </w:rPr>
        <w:t xml:space="preserve"> «Коммунальный сервис»</w:t>
      </w:r>
      <w:r w:rsidR="00C61E63">
        <w:rPr>
          <w:sz w:val="28"/>
          <w:szCs w:val="28"/>
        </w:rPr>
        <w:t xml:space="preserve"> на 201</w:t>
      </w:r>
      <w:r w:rsidR="002266EE">
        <w:rPr>
          <w:sz w:val="28"/>
          <w:szCs w:val="28"/>
        </w:rPr>
        <w:t>8-2020</w:t>
      </w:r>
      <w:r w:rsidR="00C61E63">
        <w:rPr>
          <w:sz w:val="28"/>
          <w:szCs w:val="28"/>
        </w:rPr>
        <w:t xml:space="preserve"> годы»</w:t>
      </w:r>
      <w:r w:rsidRPr="009F40C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196A5F" w:rsidRPr="001412EF" w:rsidRDefault="00196A5F" w:rsidP="001412EF">
      <w:pPr>
        <w:ind w:firstLine="709"/>
        <w:jc w:val="both"/>
        <w:rPr>
          <w:sz w:val="28"/>
          <w:szCs w:val="28"/>
        </w:rPr>
      </w:pPr>
    </w:p>
    <w:p w:rsidR="00036EC3" w:rsidRDefault="004B6217" w:rsidP="004B62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А.С</w:t>
      </w:r>
      <w:r w:rsidR="00866F60">
        <w:rPr>
          <w:sz w:val="28"/>
          <w:szCs w:val="28"/>
        </w:rPr>
        <w:t>.</w:t>
      </w:r>
      <w:r>
        <w:rPr>
          <w:sz w:val="28"/>
          <w:szCs w:val="28"/>
        </w:rPr>
        <w:t>Груничев</w:t>
      </w:r>
      <w:proofErr w:type="spellEnd"/>
    </w:p>
    <w:p w:rsidR="009E7184" w:rsidRDefault="009E7184" w:rsidP="009E7184">
      <w:pPr>
        <w:rPr>
          <w:sz w:val="28"/>
          <w:szCs w:val="28"/>
        </w:rPr>
        <w:sectPr w:rsidR="009E7184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F13DE" w:rsidRPr="00EF13DE" w:rsidRDefault="00556E8A" w:rsidP="002266EE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="002266EE" w:rsidRPr="002266EE">
        <w:rPr>
          <w:sz w:val="23"/>
          <w:szCs w:val="23"/>
        </w:rPr>
        <w:t xml:space="preserve">от 01.12.2017 № 10-56/кс </w:t>
      </w:r>
    </w:p>
    <w:p w:rsidR="00556E8A" w:rsidRPr="002266EE" w:rsidRDefault="00556E8A" w:rsidP="002266EE">
      <w:pPr>
        <w:ind w:left="10773"/>
        <w:jc w:val="both"/>
        <w:rPr>
          <w:sz w:val="23"/>
          <w:szCs w:val="23"/>
        </w:rPr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водоотведение для </w:t>
      </w:r>
      <w:r w:rsidR="00D85ED8" w:rsidRPr="00D85ED8">
        <w:rPr>
          <w:bCs/>
          <w:color w:val="000000"/>
          <w:sz w:val="28"/>
          <w:szCs w:val="28"/>
        </w:rPr>
        <w:t xml:space="preserve">Общества с ограниченной </w:t>
      </w:r>
      <w:r w:rsidR="000026DA" w:rsidRPr="00D85ED8">
        <w:rPr>
          <w:bCs/>
          <w:color w:val="000000"/>
          <w:sz w:val="28"/>
          <w:szCs w:val="28"/>
        </w:rPr>
        <w:t>ответственностью</w:t>
      </w:r>
      <w:r w:rsidR="00D85ED8" w:rsidRPr="00D85ED8">
        <w:rPr>
          <w:bCs/>
          <w:color w:val="000000"/>
          <w:sz w:val="28"/>
          <w:szCs w:val="28"/>
        </w:rPr>
        <w:t xml:space="preserve"> «Коммунальный сервис»</w:t>
      </w:r>
      <w:r w:rsidRPr="00D83615">
        <w:rPr>
          <w:bCs/>
          <w:color w:val="000000"/>
          <w:sz w:val="28"/>
          <w:szCs w:val="28"/>
        </w:rPr>
        <w:t xml:space="preserve">, осуществляющего </w:t>
      </w:r>
      <w:r w:rsidR="00D85ED8">
        <w:rPr>
          <w:bCs/>
          <w:color w:val="000000"/>
          <w:sz w:val="28"/>
          <w:szCs w:val="28"/>
        </w:rPr>
        <w:t>водоотведение, на 2018</w:t>
      </w:r>
      <w:r w:rsidRPr="00D83615">
        <w:rPr>
          <w:bCs/>
          <w:color w:val="000000"/>
          <w:sz w:val="28"/>
          <w:szCs w:val="28"/>
        </w:rPr>
        <w:t xml:space="preserve"> – 20</w:t>
      </w:r>
      <w:r w:rsidR="00D85ED8">
        <w:rPr>
          <w:bCs/>
          <w:color w:val="000000"/>
          <w:sz w:val="28"/>
          <w:szCs w:val="28"/>
        </w:rPr>
        <w:t>20</w:t>
      </w:r>
      <w:r w:rsidRPr="00D83615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D85ED8" w:rsidRDefault="00D85ED8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Default="00BA71B1" w:rsidP="00BA71B1">
      <w:pPr>
        <w:rPr>
          <w:sz w:val="10"/>
          <w:szCs w:val="1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755"/>
        <w:gridCol w:w="1565"/>
        <w:gridCol w:w="1565"/>
        <w:gridCol w:w="1565"/>
        <w:gridCol w:w="1565"/>
        <w:gridCol w:w="1565"/>
        <w:gridCol w:w="1565"/>
      </w:tblGrid>
      <w:tr w:rsidR="00D85ED8" w:rsidRPr="00D85ED8" w:rsidTr="00D85ED8">
        <w:tc>
          <w:tcPr>
            <w:tcW w:w="0" w:type="auto"/>
            <w:vMerge w:val="restart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 xml:space="preserve">N </w:t>
            </w:r>
            <w:proofErr w:type="gramStart"/>
            <w:r w:rsidRPr="00D85ED8">
              <w:rPr>
                <w:sz w:val="22"/>
                <w:szCs w:val="20"/>
              </w:rPr>
              <w:t>п</w:t>
            </w:r>
            <w:proofErr w:type="gramEnd"/>
            <w:r w:rsidRPr="00D85ED8">
              <w:rPr>
                <w:sz w:val="22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0" w:type="auto"/>
            <w:gridSpan w:val="6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Тариф на водоотведение (</w:t>
            </w:r>
            <w:proofErr w:type="spellStart"/>
            <w:r w:rsidRPr="00D85ED8">
              <w:rPr>
                <w:sz w:val="22"/>
                <w:szCs w:val="20"/>
              </w:rPr>
              <w:t>одноставочный</w:t>
            </w:r>
            <w:proofErr w:type="spellEnd"/>
            <w:r w:rsidRPr="00D85ED8">
              <w:rPr>
                <w:sz w:val="22"/>
                <w:szCs w:val="20"/>
              </w:rPr>
              <w:t>), руб./куб. м</w:t>
            </w:r>
          </w:p>
        </w:tc>
      </w:tr>
      <w:tr w:rsidR="00D85ED8" w:rsidRPr="00D85ED8" w:rsidTr="00D85ED8">
        <w:tc>
          <w:tcPr>
            <w:tcW w:w="0" w:type="auto"/>
            <w:vMerge/>
          </w:tcPr>
          <w:p w:rsidR="00D85ED8" w:rsidRPr="00D85ED8" w:rsidRDefault="00D85ED8" w:rsidP="00D85ED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85ED8" w:rsidRPr="00D85ED8" w:rsidRDefault="00D85ED8" w:rsidP="00D85ED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2018 год</w:t>
            </w:r>
          </w:p>
        </w:tc>
        <w:tc>
          <w:tcPr>
            <w:tcW w:w="0" w:type="auto"/>
            <w:gridSpan w:val="2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2019 год</w:t>
            </w:r>
          </w:p>
        </w:tc>
        <w:tc>
          <w:tcPr>
            <w:tcW w:w="0" w:type="auto"/>
            <w:gridSpan w:val="2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2020 год</w:t>
            </w:r>
          </w:p>
        </w:tc>
      </w:tr>
      <w:tr w:rsidR="00D85ED8" w:rsidRPr="00D85ED8" w:rsidTr="00D85ED8">
        <w:tc>
          <w:tcPr>
            <w:tcW w:w="0" w:type="auto"/>
            <w:vMerge/>
          </w:tcPr>
          <w:p w:rsidR="00D85ED8" w:rsidRPr="00D85ED8" w:rsidRDefault="00D85ED8" w:rsidP="00D85ED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85ED8" w:rsidRPr="00D85ED8" w:rsidRDefault="00D85ED8" w:rsidP="00D85ED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с 01.01.2018 по 30.06.2018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с 01.07.2018 по 31.12.2018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с 01.01.2019 по 30.06.2019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с 01.07.2019 по 31.12.2019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с 01.01.2020 по 30.06.2020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с 01.07.2020 по 31.12.2020</w:t>
            </w:r>
          </w:p>
        </w:tc>
      </w:tr>
      <w:tr w:rsidR="00D85ED8" w:rsidRPr="00D85ED8" w:rsidTr="00D85ED8"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outlineLvl w:val="1"/>
              <w:rPr>
                <w:sz w:val="22"/>
                <w:szCs w:val="20"/>
              </w:rPr>
            </w:pPr>
            <w:proofErr w:type="spellStart"/>
            <w:r w:rsidRPr="00D85ED8">
              <w:rPr>
                <w:sz w:val="22"/>
                <w:szCs w:val="20"/>
              </w:rPr>
              <w:t>Лаишевский</w:t>
            </w:r>
            <w:proofErr w:type="spellEnd"/>
            <w:r w:rsidRPr="00D85ED8">
              <w:rPr>
                <w:sz w:val="22"/>
                <w:szCs w:val="20"/>
              </w:rPr>
              <w:t xml:space="preserve"> муниципальный район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D85ED8" w:rsidRPr="00D85ED8" w:rsidTr="00D85ED8"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85ED8">
              <w:rPr>
                <w:sz w:val="22"/>
                <w:szCs w:val="20"/>
              </w:rPr>
              <w:t>Общество с</w:t>
            </w:r>
            <w:r>
              <w:rPr>
                <w:sz w:val="22"/>
                <w:szCs w:val="20"/>
              </w:rPr>
              <w:t xml:space="preserve"> ограниченной ответственностью «Коммунальный сервис»</w:t>
            </w:r>
            <w:r w:rsidRPr="00D85ED8">
              <w:rPr>
                <w:sz w:val="22"/>
                <w:szCs w:val="20"/>
              </w:rPr>
              <w:t xml:space="preserve"> (тарифы указаны без НДС)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5ED8">
              <w:rPr>
                <w:sz w:val="22"/>
                <w:szCs w:val="22"/>
              </w:rPr>
              <w:t>25,82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D85E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5ED8">
              <w:rPr>
                <w:sz w:val="22"/>
                <w:szCs w:val="22"/>
              </w:rPr>
              <w:t>26,90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801504">
            <w:pPr>
              <w:jc w:val="center"/>
              <w:rPr>
                <w:bCs/>
                <w:sz w:val="22"/>
                <w:szCs w:val="22"/>
              </w:rPr>
            </w:pPr>
            <w:r w:rsidRPr="00D85ED8">
              <w:rPr>
                <w:bCs/>
                <w:sz w:val="22"/>
                <w:szCs w:val="22"/>
              </w:rPr>
              <w:t>26,90</w:t>
            </w:r>
          </w:p>
        </w:tc>
        <w:tc>
          <w:tcPr>
            <w:tcW w:w="0" w:type="auto"/>
            <w:vAlign w:val="center"/>
          </w:tcPr>
          <w:p w:rsidR="00D85ED8" w:rsidRPr="00D85ED8" w:rsidRDefault="004B6217" w:rsidP="00801504">
            <w:pPr>
              <w:jc w:val="center"/>
              <w:rPr>
                <w:bCs/>
                <w:sz w:val="22"/>
                <w:szCs w:val="22"/>
              </w:rPr>
            </w:pPr>
            <w:r w:rsidRPr="004B6217">
              <w:rPr>
                <w:bCs/>
                <w:sz w:val="22"/>
                <w:szCs w:val="22"/>
              </w:rPr>
              <w:t>27,82</w:t>
            </w:r>
          </w:p>
        </w:tc>
        <w:tc>
          <w:tcPr>
            <w:tcW w:w="0" w:type="auto"/>
            <w:vAlign w:val="center"/>
          </w:tcPr>
          <w:p w:rsidR="00D85ED8" w:rsidRPr="00D85ED8" w:rsidRDefault="00D85ED8" w:rsidP="00801504">
            <w:pPr>
              <w:jc w:val="center"/>
              <w:rPr>
                <w:bCs/>
                <w:sz w:val="22"/>
                <w:szCs w:val="22"/>
              </w:rPr>
            </w:pPr>
            <w:r w:rsidRPr="00D85ED8">
              <w:rPr>
                <w:bCs/>
                <w:sz w:val="22"/>
                <w:szCs w:val="22"/>
              </w:rPr>
              <w:t>27,</w:t>
            </w:r>
            <w:r w:rsidR="004B6217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0" w:type="auto"/>
            <w:vAlign w:val="center"/>
          </w:tcPr>
          <w:p w:rsidR="00D85ED8" w:rsidRPr="00D85ED8" w:rsidRDefault="004B6217" w:rsidP="00801504">
            <w:pPr>
              <w:jc w:val="center"/>
              <w:rPr>
                <w:bCs/>
                <w:sz w:val="22"/>
                <w:szCs w:val="22"/>
              </w:rPr>
            </w:pPr>
            <w:r w:rsidRPr="004B6217">
              <w:rPr>
                <w:bCs/>
                <w:sz w:val="22"/>
                <w:szCs w:val="22"/>
              </w:rPr>
              <w:t>28,43</w:t>
            </w:r>
          </w:p>
        </w:tc>
      </w:tr>
    </w:tbl>
    <w:p w:rsidR="0019394E" w:rsidRDefault="0019394E" w:rsidP="00BA71B1">
      <w:pPr>
        <w:rPr>
          <w:sz w:val="10"/>
          <w:szCs w:val="10"/>
        </w:rPr>
      </w:pPr>
    </w:p>
    <w:p w:rsidR="0019394E" w:rsidRDefault="0019394E" w:rsidP="00BA71B1">
      <w:pPr>
        <w:rPr>
          <w:sz w:val="10"/>
          <w:szCs w:val="10"/>
        </w:rPr>
      </w:pPr>
    </w:p>
    <w:p w:rsidR="0019394E" w:rsidRDefault="0019394E" w:rsidP="00BA71B1">
      <w:pPr>
        <w:rPr>
          <w:sz w:val="10"/>
          <w:szCs w:val="10"/>
        </w:rPr>
      </w:pPr>
    </w:p>
    <w:p w:rsidR="0019394E" w:rsidRPr="00880E6E" w:rsidRDefault="0019394E" w:rsidP="00BA71B1">
      <w:pPr>
        <w:rPr>
          <w:vanish/>
          <w:sz w:val="10"/>
          <w:szCs w:val="10"/>
        </w:rPr>
      </w:pPr>
    </w:p>
    <w:p w:rsidR="00BA71B1" w:rsidRPr="008E1F01" w:rsidRDefault="00BA71B1" w:rsidP="00BA71B1">
      <w:pPr>
        <w:ind w:right="140"/>
        <w:rPr>
          <w:color w:val="FF0000"/>
          <w:sz w:val="28"/>
        </w:rPr>
      </w:pPr>
    </w:p>
    <w:p w:rsidR="00880E6E" w:rsidRPr="008E1F01" w:rsidRDefault="00880E6E" w:rsidP="00A60438">
      <w:pPr>
        <w:ind w:right="140"/>
        <w:rPr>
          <w:color w:val="FF0000"/>
          <w:sz w:val="28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610625" w:rsidRDefault="00610625" w:rsidP="00610625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D85ED8" w:rsidRPr="00D85ED8">
        <w:rPr>
          <w:sz w:val="23"/>
          <w:szCs w:val="23"/>
        </w:rPr>
        <w:t>01.12.2017 № 10-56/кс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540F9D" w:rsidRDefault="00540F9D" w:rsidP="00880E6E">
      <w:pPr>
        <w:widowControl w:val="0"/>
        <w:ind w:right="21"/>
        <w:rPr>
          <w:sz w:val="28"/>
        </w:rPr>
      </w:pPr>
    </w:p>
    <w:p w:rsidR="00880E6E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 xml:space="preserve">вания тарифов </w:t>
      </w:r>
      <w:r w:rsidR="005F44C6" w:rsidRPr="005F44C6">
        <w:rPr>
          <w:sz w:val="28"/>
          <w:szCs w:val="28"/>
        </w:rPr>
        <w:t xml:space="preserve">Общества с ограниченной </w:t>
      </w:r>
      <w:r w:rsidR="000026DA" w:rsidRPr="005F44C6">
        <w:rPr>
          <w:sz w:val="28"/>
          <w:szCs w:val="28"/>
        </w:rPr>
        <w:t>ответственностью</w:t>
      </w:r>
      <w:r w:rsidR="005F44C6" w:rsidRPr="005F44C6">
        <w:rPr>
          <w:sz w:val="28"/>
          <w:szCs w:val="28"/>
        </w:rPr>
        <w:t xml:space="preserve"> «Коммунальный сервис»</w:t>
      </w:r>
      <w:r w:rsidR="002F53D1" w:rsidRPr="002F53D1">
        <w:rPr>
          <w:sz w:val="28"/>
          <w:szCs w:val="28"/>
        </w:rPr>
        <w:t xml:space="preserve">, осуществляющего </w:t>
      </w:r>
      <w:r w:rsidR="005F44C6">
        <w:rPr>
          <w:sz w:val="28"/>
          <w:szCs w:val="28"/>
        </w:rPr>
        <w:t>водоотведение, на 2018</w:t>
      </w:r>
      <w:r w:rsidR="002F53D1" w:rsidRPr="002F53D1">
        <w:rPr>
          <w:sz w:val="28"/>
          <w:szCs w:val="28"/>
        </w:rPr>
        <w:t xml:space="preserve"> – 20</w:t>
      </w:r>
      <w:r w:rsidR="005F44C6">
        <w:rPr>
          <w:sz w:val="28"/>
          <w:szCs w:val="28"/>
        </w:rPr>
        <w:t>20</w:t>
      </w:r>
      <w:r w:rsidR="002F53D1" w:rsidRPr="002F53D1">
        <w:rPr>
          <w:sz w:val="28"/>
          <w:szCs w:val="28"/>
        </w:rPr>
        <w:t xml:space="preserve"> годы </w:t>
      </w:r>
    </w:p>
    <w:p w:rsidR="001A3B05" w:rsidRDefault="001A3B05" w:rsidP="00880E6E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3934"/>
        <w:gridCol w:w="564"/>
        <w:gridCol w:w="2136"/>
        <w:gridCol w:w="2337"/>
        <w:gridCol w:w="1865"/>
        <w:gridCol w:w="1189"/>
        <w:gridCol w:w="2133"/>
      </w:tblGrid>
      <w:tr w:rsidR="005F44C6" w:rsidRPr="005F44C6" w:rsidTr="005F44C6">
        <w:tc>
          <w:tcPr>
            <w:tcW w:w="0" w:type="auto"/>
            <w:vMerge w:val="restart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 xml:space="preserve">N </w:t>
            </w:r>
            <w:proofErr w:type="gramStart"/>
            <w:r w:rsidRPr="005F44C6">
              <w:rPr>
                <w:sz w:val="22"/>
                <w:szCs w:val="22"/>
              </w:rPr>
              <w:t>п</w:t>
            </w:r>
            <w:proofErr w:type="gramEnd"/>
            <w:r w:rsidRPr="005F44C6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0" w:type="auto"/>
            <w:vMerge w:val="restart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vMerge w:val="restart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0" w:type="auto"/>
            <w:vMerge w:val="restart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0" w:type="auto"/>
            <w:vMerge w:val="restart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0" w:type="auto"/>
            <w:gridSpan w:val="2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5F44C6" w:rsidRPr="005F44C6" w:rsidTr="005F44C6"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5F44C6" w:rsidRPr="005F44C6" w:rsidTr="005F44C6"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5F44C6">
              <w:rPr>
                <w:sz w:val="22"/>
                <w:szCs w:val="22"/>
              </w:rPr>
              <w:t>кВт</w:t>
            </w:r>
            <w:proofErr w:type="gramStart"/>
            <w:r w:rsidRPr="005F44C6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5F44C6">
              <w:rPr>
                <w:sz w:val="22"/>
                <w:szCs w:val="22"/>
              </w:rPr>
              <w:t>/куб. м</w:t>
            </w:r>
          </w:p>
        </w:tc>
      </w:tr>
      <w:tr w:rsidR="005F44C6" w:rsidRPr="005F44C6" w:rsidTr="005F44C6"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Общество с</w:t>
            </w:r>
            <w:r>
              <w:rPr>
                <w:sz w:val="22"/>
                <w:szCs w:val="22"/>
              </w:rPr>
              <w:t xml:space="preserve"> ограниченной ответственностью «</w:t>
            </w:r>
            <w:r w:rsidRPr="005F44C6">
              <w:rPr>
                <w:sz w:val="22"/>
                <w:szCs w:val="22"/>
              </w:rPr>
              <w:t>Коммунальный сервис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F44C6" w:rsidRPr="005F44C6" w:rsidTr="005F44C6">
        <w:tc>
          <w:tcPr>
            <w:tcW w:w="0" w:type="auto"/>
            <w:vMerge w:val="restart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3640,66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0,36</w:t>
            </w:r>
          </w:p>
        </w:tc>
      </w:tr>
      <w:tr w:rsidR="005F44C6" w:rsidRPr="005F44C6" w:rsidTr="005F44C6"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5F44C6" w:rsidRPr="005F44C6" w:rsidRDefault="008631EA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31EA">
              <w:rPr>
                <w:sz w:val="22"/>
                <w:szCs w:val="22"/>
              </w:rPr>
              <w:t>3770,06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0,36</w:t>
            </w:r>
          </w:p>
        </w:tc>
      </w:tr>
      <w:tr w:rsidR="005F44C6" w:rsidRPr="005F44C6" w:rsidTr="005F44C6"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5F44C6" w:rsidRPr="005F44C6" w:rsidRDefault="005F44C6" w:rsidP="005F44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5F44C6" w:rsidRPr="005F44C6" w:rsidRDefault="008631EA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31EA">
              <w:rPr>
                <w:sz w:val="22"/>
                <w:szCs w:val="22"/>
              </w:rPr>
              <w:t>3859,26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F44C6" w:rsidRPr="005F44C6" w:rsidRDefault="005F44C6" w:rsidP="005F44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44C6">
              <w:rPr>
                <w:sz w:val="22"/>
                <w:szCs w:val="22"/>
              </w:rPr>
              <w:t>0,36</w:t>
            </w:r>
          </w:p>
        </w:tc>
      </w:tr>
    </w:tbl>
    <w:p w:rsidR="001D4F98" w:rsidRPr="00B45674" w:rsidRDefault="001D4F98" w:rsidP="00D70521">
      <w:pPr>
        <w:widowControl w:val="0"/>
        <w:ind w:right="21"/>
        <w:rPr>
          <w:sz w:val="28"/>
          <w:szCs w:val="10"/>
        </w:rPr>
      </w:pPr>
    </w:p>
    <w:p w:rsidR="00E8190C" w:rsidRPr="00B45674" w:rsidRDefault="00E8190C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036EC3" w:rsidRPr="002F53D1" w:rsidRDefault="006C12B9" w:rsidP="00CE09C2">
      <w:pPr>
        <w:ind w:right="140"/>
      </w:pPr>
      <w:r w:rsidRPr="002F53D1">
        <w:t>комитета Республики Татарстан по тарифам</w:t>
      </w:r>
    </w:p>
    <w:p w:rsidR="00A60438" w:rsidRDefault="00A60438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A60438" w:rsidSect="00610625">
          <w:pgSz w:w="16838" w:h="11906" w:orient="landscape"/>
          <w:pgMar w:top="567" w:right="1134" w:bottom="284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Л.П.Борисова</w:t>
      </w:r>
      <w:proofErr w:type="spellEnd"/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10AC">
        <w:rPr>
          <w:sz w:val="28"/>
          <w:szCs w:val="28"/>
        </w:rPr>
        <w:t xml:space="preserve">                            </w:t>
      </w:r>
      <w:proofErr w:type="spellStart"/>
      <w:r w:rsidR="00E210AC">
        <w:rPr>
          <w:sz w:val="28"/>
          <w:szCs w:val="28"/>
        </w:rPr>
        <w:t>Б.И.Валиуллин</w:t>
      </w:r>
      <w:proofErr w:type="spellEnd"/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001D37" w:rsidRDefault="00001D37" w:rsidP="00001D37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 регулирования</w:t>
      </w:r>
    </w:p>
    <w:p w:rsidR="00001D37" w:rsidRDefault="00001D37" w:rsidP="00001D37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организаций коммунальной сферы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Л.В.Хабибуллина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1E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6DA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7A1"/>
    <w:rsid w:val="000268DB"/>
    <w:rsid w:val="000271D3"/>
    <w:rsid w:val="00027C80"/>
    <w:rsid w:val="00031C9E"/>
    <w:rsid w:val="00032B06"/>
    <w:rsid w:val="00033B8C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6A5F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66EE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A6DBD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217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06A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6D8D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2760"/>
    <w:rsid w:val="005E484E"/>
    <w:rsid w:val="005E55D7"/>
    <w:rsid w:val="005E78E2"/>
    <w:rsid w:val="005F127A"/>
    <w:rsid w:val="005F1E01"/>
    <w:rsid w:val="005F2B33"/>
    <w:rsid w:val="005F3F54"/>
    <w:rsid w:val="005F44C6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2907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1EA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184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5C75"/>
    <w:rsid w:val="00B4633A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861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3331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5ED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05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8BC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3DE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0C5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68D1"/>
    <w:rsid w:val="00F972E1"/>
    <w:rsid w:val="00F97BB6"/>
    <w:rsid w:val="00FA078B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F2D4-53AE-41E5-8D9C-F79B8AAE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493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Сулейманова Регина Ренатовна</cp:lastModifiedBy>
  <cp:revision>85</cp:revision>
  <cp:lastPrinted>2018-11-09T12:34:00Z</cp:lastPrinted>
  <dcterms:created xsi:type="dcterms:W3CDTF">2016-12-09T16:15:00Z</dcterms:created>
  <dcterms:modified xsi:type="dcterms:W3CDTF">2018-11-19T06:09:00Z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