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E9E" w:rsidRPr="008D5E9E" w:rsidRDefault="008D5E9E" w:rsidP="002E3017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8D5E9E">
        <w:rPr>
          <w:rFonts w:eastAsia="Calibri"/>
          <w:sz w:val="28"/>
          <w:szCs w:val="28"/>
          <w:lang w:eastAsia="en-US"/>
        </w:rPr>
        <w:t>Проект</w:t>
      </w:r>
    </w:p>
    <w:p w:rsidR="008D5E9E" w:rsidRPr="008D5E9E" w:rsidRDefault="008D5E9E" w:rsidP="002E3017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8D5E9E" w:rsidRPr="008D5E9E" w:rsidRDefault="008D5E9E" w:rsidP="002E3017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8D5E9E" w:rsidRPr="008D5E9E" w:rsidRDefault="008D5E9E" w:rsidP="004217A2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bookmarkStart w:id="0" w:name="Par1"/>
      <w:bookmarkEnd w:id="0"/>
      <w:r w:rsidRPr="008D5E9E">
        <w:rPr>
          <w:rFonts w:eastAsia="Calibri"/>
          <w:b/>
          <w:bCs/>
          <w:sz w:val="28"/>
          <w:szCs w:val="28"/>
          <w:lang w:eastAsia="en-US"/>
        </w:rPr>
        <w:t>КАБИНЕТ МИНИСТРОВ РЕСПУБЛИКИ ТАТАРСТАН</w:t>
      </w:r>
    </w:p>
    <w:p w:rsidR="008D5E9E" w:rsidRPr="008D5E9E" w:rsidRDefault="008D5E9E" w:rsidP="004217A2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D5E9E" w:rsidRPr="008D5E9E" w:rsidRDefault="008A5234" w:rsidP="004217A2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РАСПОРЯЖ</w:t>
      </w:r>
      <w:r w:rsidR="008D5E9E" w:rsidRPr="008D5E9E">
        <w:rPr>
          <w:rFonts w:eastAsia="Calibri"/>
          <w:b/>
          <w:bCs/>
          <w:sz w:val="28"/>
          <w:szCs w:val="28"/>
          <w:lang w:eastAsia="en-US"/>
        </w:rPr>
        <w:t>ЕНИЕ</w:t>
      </w:r>
    </w:p>
    <w:p w:rsidR="008D5E9E" w:rsidRPr="008D5E9E" w:rsidRDefault="008D5E9E" w:rsidP="004217A2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D5E9E">
        <w:rPr>
          <w:rFonts w:eastAsia="Calibri"/>
          <w:b/>
          <w:bCs/>
          <w:sz w:val="28"/>
          <w:szCs w:val="28"/>
          <w:lang w:eastAsia="en-US"/>
        </w:rPr>
        <w:t xml:space="preserve">от  </w:t>
      </w:r>
      <w:r w:rsidRPr="008D5E9E">
        <w:rPr>
          <w:rFonts w:eastAsia="Calibri"/>
          <w:b/>
          <w:bCs/>
          <w:sz w:val="28"/>
          <w:szCs w:val="28"/>
          <w:u w:val="single"/>
          <w:lang w:eastAsia="en-US"/>
        </w:rPr>
        <w:t xml:space="preserve">                       </w:t>
      </w:r>
      <w:r w:rsidRPr="008D5E9E">
        <w:rPr>
          <w:rFonts w:eastAsia="Calibri"/>
          <w:b/>
          <w:bCs/>
          <w:sz w:val="28"/>
          <w:szCs w:val="28"/>
          <w:lang w:eastAsia="en-US"/>
        </w:rPr>
        <w:t xml:space="preserve">  201</w:t>
      </w:r>
      <w:r w:rsidR="005D483F">
        <w:rPr>
          <w:rFonts w:eastAsia="Calibri"/>
          <w:b/>
          <w:bCs/>
          <w:sz w:val="28"/>
          <w:szCs w:val="28"/>
          <w:lang w:eastAsia="en-US"/>
        </w:rPr>
        <w:t>8</w:t>
      </w:r>
      <w:r w:rsidRPr="008D5E9E"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№    </w:t>
      </w:r>
      <w:r w:rsidRPr="008D5E9E">
        <w:rPr>
          <w:rFonts w:eastAsia="Calibri"/>
          <w:b/>
          <w:bCs/>
          <w:sz w:val="28"/>
          <w:szCs w:val="28"/>
          <w:u w:val="single"/>
          <w:lang w:eastAsia="en-US"/>
        </w:rPr>
        <w:t xml:space="preserve">                    </w:t>
      </w:r>
      <w:proofErr w:type="gramStart"/>
      <w:r w:rsidRPr="008D5E9E">
        <w:rPr>
          <w:rFonts w:eastAsia="Calibri"/>
          <w:b/>
          <w:bCs/>
          <w:sz w:val="28"/>
          <w:szCs w:val="28"/>
          <w:u w:val="single"/>
          <w:lang w:eastAsia="en-US"/>
        </w:rPr>
        <w:t xml:space="preserve">  </w:t>
      </w:r>
      <w:r w:rsidRPr="008D5E9E">
        <w:rPr>
          <w:rFonts w:eastAsia="Calibri"/>
          <w:b/>
          <w:bCs/>
          <w:color w:val="FFFFFF"/>
          <w:sz w:val="28"/>
          <w:szCs w:val="28"/>
          <w:u w:val="single"/>
          <w:lang w:eastAsia="en-US"/>
        </w:rPr>
        <w:t>.</w:t>
      </w:r>
      <w:proofErr w:type="gramEnd"/>
      <w:r w:rsidRPr="008D5E9E">
        <w:rPr>
          <w:rFonts w:eastAsia="Calibri"/>
          <w:b/>
          <w:bCs/>
          <w:color w:val="FFFFFF"/>
          <w:sz w:val="28"/>
          <w:szCs w:val="28"/>
          <w:lang w:eastAsia="en-US"/>
        </w:rPr>
        <w:t xml:space="preserve">    </w:t>
      </w:r>
      <w:r w:rsidRPr="008D5E9E">
        <w:rPr>
          <w:rFonts w:eastAsia="Calibri"/>
          <w:b/>
          <w:bCs/>
          <w:sz w:val="28"/>
          <w:szCs w:val="28"/>
          <w:lang w:eastAsia="en-US"/>
        </w:rPr>
        <w:t xml:space="preserve">         </w:t>
      </w:r>
    </w:p>
    <w:p w:rsidR="008A5234" w:rsidRDefault="008A5234" w:rsidP="00D46575">
      <w:pPr>
        <w:pStyle w:val="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AB67F2" w:rsidRPr="00DD22FC" w:rsidRDefault="00AA6159" w:rsidP="00F04759">
      <w:pPr>
        <w:pStyle w:val="5"/>
        <w:shd w:val="clear" w:color="auto" w:fill="auto"/>
        <w:spacing w:before="0" w:after="0" w:line="240" w:lineRule="auto"/>
        <w:ind w:right="5103"/>
        <w:rPr>
          <w:sz w:val="28"/>
          <w:szCs w:val="28"/>
        </w:rPr>
      </w:pPr>
      <w:r>
        <w:rPr>
          <w:bCs/>
          <w:sz w:val="28"/>
          <w:szCs w:val="28"/>
        </w:rPr>
        <w:t>О внесении изменений в П</w:t>
      </w:r>
      <w:r w:rsidR="00DD22FC" w:rsidRPr="00DD22FC">
        <w:rPr>
          <w:bCs/>
          <w:sz w:val="28"/>
          <w:szCs w:val="28"/>
        </w:rPr>
        <w:t xml:space="preserve">оложение об информационно-аналитической системе «Электронная </w:t>
      </w:r>
      <w:proofErr w:type="spellStart"/>
      <w:r w:rsidR="00DD22FC" w:rsidRPr="00DD22FC">
        <w:rPr>
          <w:bCs/>
          <w:sz w:val="28"/>
          <w:szCs w:val="28"/>
        </w:rPr>
        <w:t>похозяйственная</w:t>
      </w:r>
      <w:proofErr w:type="spellEnd"/>
      <w:r w:rsidR="00DD22FC" w:rsidRPr="00DD22FC">
        <w:rPr>
          <w:bCs/>
          <w:sz w:val="28"/>
          <w:szCs w:val="28"/>
        </w:rPr>
        <w:t xml:space="preserve"> книга», утвержденное распоряжением Кабинета Министров Республики Татарстан от 05.12.2013 № 2491-р</w:t>
      </w:r>
    </w:p>
    <w:p w:rsidR="008A5234" w:rsidRDefault="008A5234" w:rsidP="00D46575">
      <w:pPr>
        <w:pStyle w:val="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44341E" w:rsidRDefault="0044341E" w:rsidP="0044341E">
      <w:pPr>
        <w:pStyle w:val="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D46575" w:rsidRDefault="0044341E" w:rsidP="0044341E">
      <w:pPr>
        <w:pStyle w:val="5"/>
        <w:shd w:val="clear" w:color="auto" w:fill="auto"/>
        <w:spacing w:before="0" w:after="0" w:line="240" w:lineRule="auto"/>
        <w:ind w:firstLine="709"/>
        <w:rPr>
          <w:rFonts w:eastAsia="Calibri"/>
          <w:sz w:val="28"/>
        </w:rPr>
      </w:pPr>
      <w:r w:rsidRPr="003B07C5">
        <w:rPr>
          <w:sz w:val="28"/>
          <w:szCs w:val="28"/>
        </w:rPr>
        <w:t xml:space="preserve">В целях совершенствования механизма обработки </w:t>
      </w:r>
      <w:r>
        <w:rPr>
          <w:sz w:val="28"/>
          <w:szCs w:val="28"/>
        </w:rPr>
        <w:t>данных,</w:t>
      </w:r>
      <w:r w:rsidRPr="003B07C5">
        <w:rPr>
          <w:sz w:val="28"/>
          <w:szCs w:val="28"/>
        </w:rPr>
        <w:t xml:space="preserve"> содержащихся в информационно-аналитической системе «Электронная </w:t>
      </w:r>
      <w:proofErr w:type="spellStart"/>
      <w:r w:rsidRPr="003B07C5">
        <w:rPr>
          <w:sz w:val="28"/>
          <w:szCs w:val="28"/>
        </w:rPr>
        <w:t>похозяйственная</w:t>
      </w:r>
      <w:proofErr w:type="spellEnd"/>
      <w:r w:rsidRPr="003B07C5">
        <w:rPr>
          <w:sz w:val="28"/>
          <w:szCs w:val="28"/>
        </w:rPr>
        <w:t xml:space="preserve"> книга», </w:t>
      </w:r>
      <w:r>
        <w:rPr>
          <w:sz w:val="28"/>
          <w:szCs w:val="28"/>
        </w:rPr>
        <w:t>в</w:t>
      </w:r>
      <w:r w:rsidR="00D46575" w:rsidRPr="00A15087">
        <w:rPr>
          <w:sz w:val="28"/>
          <w:szCs w:val="28"/>
        </w:rPr>
        <w:t xml:space="preserve">нести </w:t>
      </w:r>
      <w:r w:rsidR="008A5234">
        <w:rPr>
          <w:sz w:val="28"/>
          <w:szCs w:val="28"/>
        </w:rPr>
        <w:t xml:space="preserve">в </w:t>
      </w:r>
      <w:r w:rsidR="00DE263A">
        <w:rPr>
          <w:sz w:val="28"/>
          <w:szCs w:val="28"/>
        </w:rPr>
        <w:t>Положение об</w:t>
      </w:r>
      <w:r w:rsidR="008E7A49" w:rsidRPr="008E7A49">
        <w:t xml:space="preserve"> </w:t>
      </w:r>
      <w:r w:rsidR="008E7A49" w:rsidRPr="008E7A49">
        <w:rPr>
          <w:sz w:val="28"/>
          <w:szCs w:val="28"/>
        </w:rPr>
        <w:t xml:space="preserve">информационно-аналитической системе «Электронная </w:t>
      </w:r>
      <w:proofErr w:type="spellStart"/>
      <w:r w:rsidR="008E7A49" w:rsidRPr="008E7A49">
        <w:rPr>
          <w:sz w:val="28"/>
          <w:szCs w:val="28"/>
        </w:rPr>
        <w:t>похозяйственная</w:t>
      </w:r>
      <w:proofErr w:type="spellEnd"/>
      <w:r w:rsidR="008E7A49" w:rsidRPr="008E7A49">
        <w:rPr>
          <w:sz w:val="28"/>
          <w:szCs w:val="28"/>
        </w:rPr>
        <w:t xml:space="preserve"> книга»</w:t>
      </w:r>
      <w:r w:rsidR="00DE263A">
        <w:rPr>
          <w:sz w:val="28"/>
          <w:szCs w:val="28"/>
        </w:rPr>
        <w:t xml:space="preserve">, утвержденное </w:t>
      </w:r>
      <w:r w:rsidR="008A5234">
        <w:rPr>
          <w:sz w:val="28"/>
          <w:szCs w:val="28"/>
        </w:rPr>
        <w:t>распоряже</w:t>
      </w:r>
      <w:r w:rsidR="00D46575" w:rsidRPr="00A15087">
        <w:rPr>
          <w:sz w:val="28"/>
          <w:szCs w:val="28"/>
        </w:rPr>
        <w:t>ние</w:t>
      </w:r>
      <w:r w:rsidR="00DE263A">
        <w:rPr>
          <w:sz w:val="28"/>
          <w:szCs w:val="28"/>
        </w:rPr>
        <w:t>м</w:t>
      </w:r>
      <w:r w:rsidR="00D46575" w:rsidRPr="00A15087">
        <w:rPr>
          <w:sz w:val="28"/>
          <w:szCs w:val="28"/>
        </w:rPr>
        <w:t xml:space="preserve"> Кабинета Ми</w:t>
      </w:r>
      <w:r w:rsidR="00D46575">
        <w:rPr>
          <w:sz w:val="28"/>
          <w:szCs w:val="28"/>
        </w:rPr>
        <w:t xml:space="preserve">нистров Республики Татарстан от </w:t>
      </w:r>
      <w:r w:rsidR="008A5234">
        <w:rPr>
          <w:sz w:val="28"/>
          <w:szCs w:val="28"/>
        </w:rPr>
        <w:t>05</w:t>
      </w:r>
      <w:r w:rsidR="00D46575" w:rsidRPr="00DC6174">
        <w:rPr>
          <w:sz w:val="28"/>
          <w:szCs w:val="28"/>
        </w:rPr>
        <w:t>.12.201</w:t>
      </w:r>
      <w:r w:rsidR="008A5234">
        <w:rPr>
          <w:sz w:val="28"/>
          <w:szCs w:val="28"/>
        </w:rPr>
        <w:t>3</w:t>
      </w:r>
      <w:r w:rsidR="00D46575">
        <w:rPr>
          <w:sz w:val="28"/>
          <w:szCs w:val="28"/>
        </w:rPr>
        <w:t xml:space="preserve"> </w:t>
      </w:r>
      <w:r w:rsidR="00A4100B">
        <w:rPr>
          <w:sz w:val="28"/>
          <w:szCs w:val="28"/>
        </w:rPr>
        <w:t>№ </w:t>
      </w:r>
      <w:r w:rsidR="008A5234">
        <w:rPr>
          <w:sz w:val="28"/>
          <w:szCs w:val="28"/>
        </w:rPr>
        <w:t>2491-</w:t>
      </w:r>
      <w:r w:rsidR="008A5234" w:rsidRPr="00A4100B">
        <w:rPr>
          <w:sz w:val="28"/>
          <w:szCs w:val="28"/>
        </w:rPr>
        <w:t>р</w:t>
      </w:r>
      <w:r w:rsidR="00974934" w:rsidRPr="00A4100B">
        <w:rPr>
          <w:sz w:val="28"/>
          <w:szCs w:val="28"/>
        </w:rPr>
        <w:t xml:space="preserve"> (</w:t>
      </w:r>
      <w:r w:rsidR="00A4100B" w:rsidRPr="00A4100B">
        <w:rPr>
          <w:sz w:val="28"/>
          <w:szCs w:val="28"/>
        </w:rPr>
        <w:t>с изменениями, внесенными</w:t>
      </w:r>
      <w:r w:rsidR="00A4100B">
        <w:rPr>
          <w:sz w:val="28"/>
          <w:szCs w:val="28"/>
        </w:rPr>
        <w:t xml:space="preserve"> </w:t>
      </w:r>
      <w:r w:rsidR="00A4100B" w:rsidRPr="00A4100B">
        <w:rPr>
          <w:sz w:val="28"/>
          <w:szCs w:val="28"/>
        </w:rPr>
        <w:t>распоряжением</w:t>
      </w:r>
      <w:r w:rsidR="00A4100B">
        <w:rPr>
          <w:sz w:val="28"/>
          <w:szCs w:val="28"/>
        </w:rPr>
        <w:t xml:space="preserve"> </w:t>
      </w:r>
      <w:r w:rsidR="00974934" w:rsidRPr="00A4100B">
        <w:rPr>
          <w:sz w:val="28"/>
          <w:szCs w:val="28"/>
        </w:rPr>
        <w:t>Кабинета Министров</w:t>
      </w:r>
      <w:r w:rsidR="00A4100B">
        <w:rPr>
          <w:sz w:val="28"/>
          <w:szCs w:val="28"/>
        </w:rPr>
        <w:t xml:space="preserve"> </w:t>
      </w:r>
      <w:r w:rsidR="00974934" w:rsidRPr="00A4100B">
        <w:rPr>
          <w:sz w:val="28"/>
          <w:szCs w:val="28"/>
        </w:rPr>
        <w:t xml:space="preserve">Республики Татарстан </w:t>
      </w:r>
      <w:r w:rsidRPr="00A4100B">
        <w:rPr>
          <w:sz w:val="28"/>
          <w:szCs w:val="28"/>
        </w:rPr>
        <w:t>от 08.11.2016 №</w:t>
      </w:r>
      <w:r w:rsidR="00A4100B">
        <w:t> </w:t>
      </w:r>
      <w:r w:rsidRPr="00A4100B">
        <w:rPr>
          <w:sz w:val="28"/>
          <w:szCs w:val="28"/>
        </w:rPr>
        <w:t>2579-р)</w:t>
      </w:r>
      <w:r w:rsidR="008E7A49" w:rsidRPr="00A4100B">
        <w:rPr>
          <w:sz w:val="28"/>
          <w:szCs w:val="28"/>
        </w:rPr>
        <w:t>,</w:t>
      </w:r>
      <w:r w:rsidR="00D46575" w:rsidRPr="00A15087">
        <w:rPr>
          <w:sz w:val="28"/>
          <w:szCs w:val="28"/>
        </w:rPr>
        <w:t xml:space="preserve"> </w:t>
      </w:r>
      <w:r w:rsidR="00D46575" w:rsidRPr="00A15087">
        <w:rPr>
          <w:rFonts w:eastAsia="Calibri"/>
          <w:sz w:val="28"/>
        </w:rPr>
        <w:t>следующие изменения:</w:t>
      </w:r>
    </w:p>
    <w:p w:rsidR="0013247B" w:rsidRPr="003B07C5" w:rsidRDefault="0013247B" w:rsidP="0013247B">
      <w:pPr>
        <w:pStyle w:val="5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1.4</w:t>
      </w:r>
      <w:r w:rsidRPr="003B07C5">
        <w:rPr>
          <w:color w:val="000000"/>
          <w:sz w:val="28"/>
          <w:szCs w:val="28"/>
        </w:rPr>
        <w:t xml:space="preserve"> дополнить абзацем следующего содержания:</w:t>
      </w:r>
    </w:p>
    <w:p w:rsidR="0013247B" w:rsidRDefault="0013247B" w:rsidP="0044341E">
      <w:pPr>
        <w:pStyle w:val="5"/>
        <w:shd w:val="clear" w:color="auto" w:fill="auto"/>
        <w:spacing w:before="0" w:after="0" w:line="240" w:lineRule="auto"/>
        <w:ind w:firstLine="709"/>
        <w:rPr>
          <w:rFonts w:eastAsia="Calibri"/>
          <w:sz w:val="28"/>
        </w:rPr>
      </w:pPr>
      <w:r w:rsidRPr="003B07C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э</w:t>
      </w:r>
      <w:r w:rsidRPr="0013247B">
        <w:rPr>
          <w:color w:val="000000"/>
          <w:sz w:val="28"/>
          <w:szCs w:val="28"/>
        </w:rPr>
        <w:t>лектронная подпись</w:t>
      </w:r>
      <w:r>
        <w:rPr>
          <w:color w:val="000000"/>
          <w:sz w:val="28"/>
          <w:szCs w:val="28"/>
        </w:rPr>
        <w:t xml:space="preserve"> </w:t>
      </w:r>
      <w:r w:rsidR="00BE79FC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65417B" w:rsidRPr="0065417B">
        <w:rPr>
          <w:color w:val="000000"/>
          <w:sz w:val="28"/>
          <w:szCs w:val="28"/>
        </w:rPr>
        <w:t xml:space="preserve">информация в электронной форме, которая </w:t>
      </w:r>
      <w:r w:rsidR="0073410A">
        <w:rPr>
          <w:color w:val="000000"/>
          <w:sz w:val="28"/>
          <w:szCs w:val="28"/>
        </w:rPr>
        <w:t>связана с</w:t>
      </w:r>
      <w:r w:rsidR="0065417B" w:rsidRPr="0065417B">
        <w:rPr>
          <w:color w:val="000000"/>
          <w:sz w:val="28"/>
          <w:szCs w:val="28"/>
        </w:rPr>
        <w:t xml:space="preserve"> </w:t>
      </w:r>
      <w:r w:rsidR="0073410A">
        <w:rPr>
          <w:color w:val="000000"/>
          <w:sz w:val="28"/>
          <w:szCs w:val="28"/>
        </w:rPr>
        <w:t>друг</w:t>
      </w:r>
      <w:r w:rsidR="002A5AC7">
        <w:rPr>
          <w:color w:val="000000"/>
          <w:sz w:val="28"/>
          <w:szCs w:val="28"/>
        </w:rPr>
        <w:t>ой информацией</w:t>
      </w:r>
      <w:r w:rsidR="00890B01">
        <w:rPr>
          <w:color w:val="000000"/>
          <w:sz w:val="28"/>
          <w:szCs w:val="28"/>
        </w:rPr>
        <w:t xml:space="preserve"> в электронной форме</w:t>
      </w:r>
      <w:r w:rsidR="002A5AC7">
        <w:rPr>
          <w:color w:val="000000"/>
          <w:sz w:val="28"/>
          <w:szCs w:val="28"/>
        </w:rPr>
        <w:t xml:space="preserve"> в ИАС ЭПК</w:t>
      </w:r>
      <w:r w:rsidR="0065417B" w:rsidRPr="0065417B">
        <w:rPr>
          <w:color w:val="000000"/>
          <w:sz w:val="28"/>
          <w:szCs w:val="28"/>
        </w:rPr>
        <w:t xml:space="preserve"> и которая используется для определения лица, подписывающего информацию</w:t>
      </w:r>
      <w:r>
        <w:rPr>
          <w:color w:val="000000"/>
          <w:sz w:val="28"/>
          <w:szCs w:val="28"/>
        </w:rPr>
        <w:t>.</w:t>
      </w:r>
      <w:r w:rsidRPr="003B07C5">
        <w:rPr>
          <w:color w:val="000000"/>
          <w:sz w:val="28"/>
          <w:szCs w:val="28"/>
        </w:rPr>
        <w:t>»;</w:t>
      </w:r>
    </w:p>
    <w:p w:rsidR="004C4E0C" w:rsidRPr="003B07C5" w:rsidRDefault="0096437D" w:rsidP="004C4E0C">
      <w:pPr>
        <w:pStyle w:val="5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абзац первый </w:t>
      </w:r>
      <w:r w:rsidR="004C4E0C" w:rsidRPr="003B07C5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а</w:t>
      </w:r>
      <w:r w:rsidR="004C4E0C" w:rsidRPr="003B07C5">
        <w:rPr>
          <w:color w:val="000000"/>
          <w:sz w:val="28"/>
          <w:szCs w:val="28"/>
        </w:rPr>
        <w:t xml:space="preserve"> 3.3 изложить в следующей редакции:</w:t>
      </w:r>
    </w:p>
    <w:p w:rsidR="004C4E0C" w:rsidRPr="003B07C5" w:rsidRDefault="004C4E0C" w:rsidP="004C4E0C">
      <w:pPr>
        <w:pStyle w:val="5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  <w:r w:rsidRPr="003B07C5">
        <w:rPr>
          <w:color w:val="000000"/>
          <w:sz w:val="28"/>
          <w:szCs w:val="28"/>
        </w:rPr>
        <w:t>«3.3. Комитет Республики Татарстан по социально-экономическому мониторингу посредством функционала ИАС ЭПК ведет реестр пользователей информационной системы на</w:t>
      </w:r>
      <w:r w:rsidR="001729B6">
        <w:rPr>
          <w:color w:val="000000"/>
          <w:sz w:val="28"/>
          <w:szCs w:val="28"/>
        </w:rPr>
        <w:t xml:space="preserve"> основании обращения</w:t>
      </w:r>
      <w:r w:rsidR="0002554B">
        <w:rPr>
          <w:color w:val="000000"/>
          <w:sz w:val="28"/>
          <w:szCs w:val="28"/>
        </w:rPr>
        <w:t xml:space="preserve"> </w:t>
      </w:r>
      <w:r w:rsidRPr="003B07C5">
        <w:rPr>
          <w:color w:val="000000"/>
          <w:sz w:val="28"/>
          <w:szCs w:val="28"/>
        </w:rPr>
        <w:t>руководителя</w:t>
      </w:r>
      <w:r w:rsidR="0002554B">
        <w:rPr>
          <w:color w:val="000000"/>
          <w:sz w:val="28"/>
          <w:szCs w:val="28"/>
        </w:rPr>
        <w:t xml:space="preserve"> </w:t>
      </w:r>
      <w:r w:rsidRPr="003B07C5">
        <w:rPr>
          <w:color w:val="000000"/>
          <w:sz w:val="28"/>
          <w:szCs w:val="28"/>
        </w:rPr>
        <w:t>исполнительного органа</w:t>
      </w:r>
      <w:r w:rsidR="0002554B">
        <w:rPr>
          <w:color w:val="000000"/>
          <w:sz w:val="28"/>
          <w:szCs w:val="28"/>
        </w:rPr>
        <w:t xml:space="preserve"> го</w:t>
      </w:r>
      <w:r w:rsidRPr="003B07C5">
        <w:rPr>
          <w:color w:val="000000"/>
          <w:sz w:val="28"/>
          <w:szCs w:val="28"/>
        </w:rPr>
        <w:t>сударственной власти Республики Татарстан или органа местного самоуправления Республики Татарстан</w:t>
      </w:r>
      <w:r w:rsidR="00BC1A1D">
        <w:rPr>
          <w:color w:val="000000"/>
          <w:sz w:val="28"/>
          <w:szCs w:val="28"/>
        </w:rPr>
        <w:t>.</w:t>
      </w:r>
      <w:r w:rsidR="00BE79FC">
        <w:rPr>
          <w:color w:val="000000"/>
          <w:sz w:val="28"/>
          <w:szCs w:val="28"/>
        </w:rPr>
        <w:t>»;</w:t>
      </w:r>
    </w:p>
    <w:p w:rsidR="00BE79FC" w:rsidRPr="00486D9C" w:rsidRDefault="00BE79FC" w:rsidP="00BE79FC">
      <w:pPr>
        <w:pStyle w:val="5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абзац первый </w:t>
      </w:r>
      <w:r w:rsidRPr="003B07C5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а</w:t>
      </w:r>
      <w:r w:rsidRPr="003B07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4.2</w:t>
      </w:r>
      <w:r w:rsidRPr="003B07C5">
        <w:rPr>
          <w:color w:val="000000"/>
          <w:sz w:val="28"/>
          <w:szCs w:val="28"/>
        </w:rPr>
        <w:t xml:space="preserve"> </w:t>
      </w:r>
      <w:r w:rsidR="00486D9C">
        <w:rPr>
          <w:color w:val="000000"/>
          <w:sz w:val="28"/>
          <w:szCs w:val="28"/>
        </w:rPr>
        <w:t xml:space="preserve">дополнить словами «с заверением </w:t>
      </w:r>
      <w:r w:rsidR="006C2FEC">
        <w:rPr>
          <w:color w:val="000000"/>
          <w:sz w:val="28"/>
          <w:szCs w:val="28"/>
        </w:rPr>
        <w:t xml:space="preserve">вносимой информации </w:t>
      </w:r>
      <w:r w:rsidR="00486D9C">
        <w:rPr>
          <w:color w:val="000000"/>
          <w:sz w:val="28"/>
          <w:szCs w:val="28"/>
        </w:rPr>
        <w:t>электронной подписью.».</w:t>
      </w:r>
    </w:p>
    <w:p w:rsidR="00373419" w:rsidRDefault="00373419" w:rsidP="00D46575">
      <w:pPr>
        <w:pStyle w:val="5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</w:p>
    <w:p w:rsidR="00486D9C" w:rsidRDefault="00486D9C" w:rsidP="00D46575">
      <w:pPr>
        <w:pStyle w:val="5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</w:p>
    <w:p w:rsidR="00FF7AF3" w:rsidRDefault="00FF7AF3" w:rsidP="00D46575">
      <w:pPr>
        <w:pStyle w:val="5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</w:p>
    <w:p w:rsidR="008D4993" w:rsidRDefault="008D4993" w:rsidP="008D4993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 </w:t>
      </w:r>
    </w:p>
    <w:p w:rsidR="008D4993" w:rsidRDefault="008D4993" w:rsidP="008D4993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proofErr w:type="spellStart"/>
      <w:r w:rsidR="00C04B86"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C02536" w:rsidRDefault="00C02536" w:rsidP="008D4993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02536" w:rsidRDefault="00C02536" w:rsidP="008D4993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02536" w:rsidRDefault="00C02536" w:rsidP="008D4993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02536" w:rsidRPr="00BC145A" w:rsidRDefault="00C02536" w:rsidP="00C02536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bookmarkStart w:id="1" w:name="_GoBack"/>
      <w:bookmarkEnd w:id="1"/>
      <w:r>
        <w:rPr>
          <w:b/>
          <w:sz w:val="28"/>
          <w:szCs w:val="28"/>
        </w:rPr>
        <w:lastRenderedPageBreak/>
        <w:t>ПОЯСНИТЕЛЬНАЯ ЗАПИСКА</w:t>
      </w:r>
    </w:p>
    <w:p w:rsidR="00C02536" w:rsidRPr="0090094C" w:rsidRDefault="00C02536" w:rsidP="00C02536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90094C">
        <w:rPr>
          <w:b/>
          <w:sz w:val="28"/>
          <w:szCs w:val="28"/>
        </w:rPr>
        <w:t xml:space="preserve">к проекту распоряжения Кабинета Министров Республики Татарстан </w:t>
      </w:r>
    </w:p>
    <w:p w:rsidR="00C02536" w:rsidRPr="0033531E" w:rsidRDefault="00C02536" w:rsidP="00C025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31E">
        <w:rPr>
          <w:rFonts w:ascii="Times New Roman" w:hAnsi="Times New Roman" w:cs="Times New Roman"/>
          <w:b/>
          <w:bCs/>
          <w:sz w:val="28"/>
          <w:szCs w:val="28"/>
        </w:rPr>
        <w:t xml:space="preserve">«О внесении изменений в Положение об информационно-аналитической системе «Электронная </w:t>
      </w:r>
      <w:proofErr w:type="spellStart"/>
      <w:r w:rsidRPr="0033531E">
        <w:rPr>
          <w:rFonts w:ascii="Times New Roman" w:hAnsi="Times New Roman" w:cs="Times New Roman"/>
          <w:b/>
          <w:bCs/>
          <w:sz w:val="28"/>
          <w:szCs w:val="28"/>
        </w:rPr>
        <w:t>похозяйственная</w:t>
      </w:r>
      <w:proofErr w:type="spellEnd"/>
      <w:r w:rsidRPr="0033531E">
        <w:rPr>
          <w:rFonts w:ascii="Times New Roman" w:hAnsi="Times New Roman" w:cs="Times New Roman"/>
          <w:b/>
          <w:bCs/>
          <w:sz w:val="28"/>
          <w:szCs w:val="28"/>
        </w:rPr>
        <w:t xml:space="preserve"> книга», утвержденное распоряжением Кабинета Министров Республики Татарстан от 05.12.2013 № 2491-р»</w:t>
      </w:r>
      <w:r w:rsidRPr="003353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536" w:rsidRPr="0091436C" w:rsidRDefault="00C02536" w:rsidP="00C0253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02536" w:rsidRPr="000E7FC1" w:rsidRDefault="00C02536" w:rsidP="00C025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Представленный на рассмотрение </w:t>
      </w:r>
      <w:r w:rsidRPr="005B6262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распоряжения</w:t>
      </w:r>
      <w:r w:rsidRPr="005B6262">
        <w:rPr>
          <w:sz w:val="28"/>
          <w:szCs w:val="28"/>
        </w:rPr>
        <w:t xml:space="preserve"> Кабинета Министров Республики </w:t>
      </w:r>
      <w:r w:rsidRPr="000E7FC1">
        <w:rPr>
          <w:sz w:val="28"/>
          <w:szCs w:val="28"/>
        </w:rPr>
        <w:t xml:space="preserve">Татарстан </w:t>
      </w:r>
      <w:r>
        <w:rPr>
          <w:sz w:val="28"/>
          <w:szCs w:val="28"/>
        </w:rPr>
        <w:t>«</w:t>
      </w:r>
      <w:r w:rsidRPr="000E7FC1">
        <w:rPr>
          <w:sz w:val="28"/>
          <w:szCs w:val="28"/>
        </w:rPr>
        <w:t xml:space="preserve">О внесении изменений в Положение об информационно-аналитической системе «Электронная </w:t>
      </w:r>
      <w:proofErr w:type="spellStart"/>
      <w:r w:rsidRPr="000E7FC1">
        <w:rPr>
          <w:sz w:val="28"/>
          <w:szCs w:val="28"/>
        </w:rPr>
        <w:t>похозяйственная</w:t>
      </w:r>
      <w:proofErr w:type="spellEnd"/>
      <w:r w:rsidRPr="000E7FC1">
        <w:rPr>
          <w:sz w:val="28"/>
          <w:szCs w:val="28"/>
        </w:rPr>
        <w:t xml:space="preserve"> книга», утвержденное распоряжением</w:t>
      </w:r>
      <w:r>
        <w:rPr>
          <w:sz w:val="28"/>
          <w:szCs w:val="28"/>
        </w:rPr>
        <w:t xml:space="preserve">  </w:t>
      </w:r>
      <w:r w:rsidRPr="000E7FC1">
        <w:rPr>
          <w:sz w:val="28"/>
          <w:szCs w:val="28"/>
        </w:rPr>
        <w:t xml:space="preserve"> Кабинета</w:t>
      </w:r>
      <w:r>
        <w:rPr>
          <w:sz w:val="28"/>
          <w:szCs w:val="28"/>
        </w:rPr>
        <w:t xml:space="preserve">  </w:t>
      </w:r>
      <w:r w:rsidRPr="000E7FC1">
        <w:rPr>
          <w:sz w:val="28"/>
          <w:szCs w:val="28"/>
        </w:rPr>
        <w:t xml:space="preserve"> Министров </w:t>
      </w:r>
      <w:r>
        <w:rPr>
          <w:sz w:val="28"/>
          <w:szCs w:val="28"/>
        </w:rPr>
        <w:t xml:space="preserve">  </w:t>
      </w:r>
      <w:r w:rsidRPr="000E7FC1">
        <w:rPr>
          <w:sz w:val="28"/>
          <w:szCs w:val="28"/>
        </w:rPr>
        <w:t xml:space="preserve">Республики </w:t>
      </w:r>
      <w:r>
        <w:rPr>
          <w:sz w:val="28"/>
          <w:szCs w:val="28"/>
        </w:rPr>
        <w:t xml:space="preserve">  </w:t>
      </w:r>
      <w:r w:rsidRPr="000E7FC1">
        <w:rPr>
          <w:sz w:val="28"/>
          <w:szCs w:val="28"/>
        </w:rPr>
        <w:t xml:space="preserve">Татарстан </w:t>
      </w:r>
      <w:r>
        <w:rPr>
          <w:sz w:val="28"/>
          <w:szCs w:val="28"/>
        </w:rPr>
        <w:t xml:space="preserve">   </w:t>
      </w:r>
      <w:r w:rsidRPr="000E7FC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</w:t>
      </w:r>
      <w:r w:rsidRPr="000E7FC1">
        <w:rPr>
          <w:sz w:val="28"/>
          <w:szCs w:val="28"/>
        </w:rPr>
        <w:t xml:space="preserve">05.12.2013 № 2491-р» </w:t>
      </w:r>
      <w:r>
        <w:rPr>
          <w:sz w:val="28"/>
          <w:szCs w:val="28"/>
        </w:rPr>
        <w:t xml:space="preserve">(далее – проект распоряжения) </w:t>
      </w:r>
      <w:r w:rsidRPr="000E7FC1">
        <w:rPr>
          <w:sz w:val="28"/>
          <w:szCs w:val="28"/>
        </w:rPr>
        <w:t xml:space="preserve">подготовлен в целях совершенствования механизма обработки </w:t>
      </w:r>
      <w:r w:rsidRPr="00AC5CE4">
        <w:rPr>
          <w:sz w:val="28"/>
          <w:szCs w:val="28"/>
        </w:rPr>
        <w:t>персональных данных</w:t>
      </w:r>
      <w:r w:rsidRPr="000E7FC1">
        <w:rPr>
          <w:sz w:val="28"/>
          <w:szCs w:val="28"/>
        </w:rPr>
        <w:t xml:space="preserve">, поступающих в информационно-аналитическую систему «Электронная </w:t>
      </w:r>
      <w:proofErr w:type="spellStart"/>
      <w:r w:rsidRPr="000E7FC1">
        <w:rPr>
          <w:sz w:val="28"/>
          <w:szCs w:val="28"/>
        </w:rPr>
        <w:t>похозяйственная</w:t>
      </w:r>
      <w:proofErr w:type="spellEnd"/>
      <w:r w:rsidRPr="000E7FC1">
        <w:rPr>
          <w:sz w:val="28"/>
          <w:szCs w:val="28"/>
        </w:rPr>
        <w:t xml:space="preserve"> книга»</w:t>
      </w:r>
      <w:r w:rsidRPr="00AC5CE4">
        <w:rPr>
          <w:sz w:val="28"/>
          <w:szCs w:val="28"/>
        </w:rPr>
        <w:t xml:space="preserve"> </w:t>
      </w:r>
      <w:r w:rsidRPr="000E7FC1">
        <w:rPr>
          <w:sz w:val="28"/>
          <w:szCs w:val="28"/>
        </w:rPr>
        <w:t>(далее – ИАС ЭПК).</w:t>
      </w:r>
    </w:p>
    <w:p w:rsidR="00C02536" w:rsidRDefault="00C02536" w:rsidP="00C025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7FC1">
        <w:rPr>
          <w:sz w:val="28"/>
          <w:szCs w:val="28"/>
        </w:rPr>
        <w:t>Исключен пункт о размещении</w:t>
      </w:r>
      <w:r w:rsidRPr="00AE2437">
        <w:rPr>
          <w:sz w:val="28"/>
          <w:szCs w:val="28"/>
        </w:rPr>
        <w:t xml:space="preserve"> в ИАС ЭПК сканированных версий приказов </w:t>
      </w:r>
      <w:r>
        <w:rPr>
          <w:sz w:val="28"/>
          <w:szCs w:val="28"/>
        </w:rPr>
        <w:t xml:space="preserve">органов местного самоуправления </w:t>
      </w:r>
      <w:r w:rsidRPr="00AE2437">
        <w:rPr>
          <w:sz w:val="28"/>
          <w:szCs w:val="28"/>
        </w:rPr>
        <w:t>об определении должностного лица пользователем информационной системы</w:t>
      </w:r>
      <w:r>
        <w:rPr>
          <w:sz w:val="28"/>
          <w:szCs w:val="28"/>
        </w:rPr>
        <w:t xml:space="preserve"> с целью уменьшения загрузки сервера, используемого системой</w:t>
      </w:r>
      <w:r w:rsidRPr="00AC5CE4">
        <w:rPr>
          <w:sz w:val="28"/>
          <w:szCs w:val="28"/>
        </w:rPr>
        <w:t>.</w:t>
      </w:r>
    </w:p>
    <w:p w:rsidR="00C02536" w:rsidRDefault="00C02536" w:rsidP="00C025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Добавлена норма заверения сведений, вносимых в электронную </w:t>
      </w:r>
      <w:proofErr w:type="spellStart"/>
      <w:r>
        <w:rPr>
          <w:sz w:val="28"/>
          <w:szCs w:val="28"/>
        </w:rPr>
        <w:t>похозяйственную</w:t>
      </w:r>
      <w:proofErr w:type="spellEnd"/>
      <w:r>
        <w:rPr>
          <w:sz w:val="28"/>
          <w:szCs w:val="28"/>
        </w:rPr>
        <w:t xml:space="preserve"> книгу, электронной подписью в</w:t>
      </w:r>
      <w:r w:rsidRPr="00AC5CE4">
        <w:rPr>
          <w:sz w:val="28"/>
          <w:szCs w:val="28"/>
        </w:rPr>
        <w:t xml:space="preserve"> соответствии с требованиями федерального законодательства</w:t>
      </w:r>
      <w:r>
        <w:rPr>
          <w:sz w:val="28"/>
          <w:szCs w:val="28"/>
        </w:rPr>
        <w:t>.</w:t>
      </w:r>
    </w:p>
    <w:p w:rsidR="00C02536" w:rsidRPr="00AC5CE4" w:rsidRDefault="00C02536" w:rsidP="00C025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63013">
        <w:rPr>
          <w:sz w:val="28"/>
          <w:szCs w:val="28"/>
        </w:rPr>
        <w:t>роект распоряжения размещен на сайте Комитета Республики Татарстан по социально</w:t>
      </w:r>
      <w:r>
        <w:rPr>
          <w:sz w:val="28"/>
          <w:szCs w:val="28"/>
        </w:rPr>
        <w:t>-</w:t>
      </w:r>
      <w:r w:rsidRPr="00F63013">
        <w:rPr>
          <w:sz w:val="28"/>
          <w:szCs w:val="28"/>
        </w:rPr>
        <w:t>экономическому мониторингу в разделе «Противодействие коррупции» и на официальном портале Республики Татарстан для проведения независимой антикоррупционной экспертизы.</w:t>
      </w:r>
      <w:r>
        <w:rPr>
          <w:sz w:val="28"/>
          <w:szCs w:val="28"/>
        </w:rPr>
        <w:t xml:space="preserve"> </w:t>
      </w:r>
      <w:r w:rsidRPr="00F63013">
        <w:rPr>
          <w:sz w:val="28"/>
          <w:szCs w:val="28"/>
        </w:rPr>
        <w:t xml:space="preserve">В ходе проведения внутренней антикоррупционной экспертизы в проекте распоряжения </w:t>
      </w:r>
      <w:proofErr w:type="spellStart"/>
      <w:r w:rsidRPr="00F63013">
        <w:rPr>
          <w:sz w:val="28"/>
          <w:szCs w:val="28"/>
        </w:rPr>
        <w:t>коррупциогенные</w:t>
      </w:r>
      <w:proofErr w:type="spellEnd"/>
      <w:r w:rsidRPr="00F63013">
        <w:rPr>
          <w:sz w:val="28"/>
          <w:szCs w:val="28"/>
        </w:rPr>
        <w:t xml:space="preserve"> факторы не выявлены.</w:t>
      </w:r>
    </w:p>
    <w:p w:rsidR="00C02536" w:rsidRPr="00D26588" w:rsidRDefault="00C02536" w:rsidP="00C025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544">
        <w:rPr>
          <w:sz w:val="28"/>
          <w:szCs w:val="28"/>
        </w:rPr>
        <w:t xml:space="preserve">Принятие </w:t>
      </w:r>
      <w:r>
        <w:rPr>
          <w:sz w:val="28"/>
          <w:szCs w:val="28"/>
        </w:rPr>
        <w:t>распоряжения</w:t>
      </w:r>
      <w:r w:rsidRPr="00060544">
        <w:rPr>
          <w:sz w:val="28"/>
          <w:szCs w:val="28"/>
        </w:rPr>
        <w:t xml:space="preserve"> не потребует выделения дополнительных средств из бюджета Республики Татарстан.</w:t>
      </w:r>
    </w:p>
    <w:p w:rsidR="00C02536" w:rsidRDefault="00C02536" w:rsidP="008D4993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A77D0" w:rsidRPr="002A77D0" w:rsidRDefault="002A77D0" w:rsidP="008D4993">
      <w:pPr>
        <w:pStyle w:val="11"/>
        <w:tabs>
          <w:tab w:val="left" w:pos="4395"/>
        </w:tabs>
        <w:jc w:val="both"/>
        <w:rPr>
          <w:sz w:val="28"/>
          <w:szCs w:val="28"/>
        </w:rPr>
      </w:pPr>
    </w:p>
    <w:sectPr w:rsidR="002A77D0" w:rsidRPr="002A77D0" w:rsidSect="008D4993">
      <w:headerReference w:type="default" r:id="rId8"/>
      <w:pgSz w:w="11907" w:h="16840" w:code="9"/>
      <w:pgMar w:top="1134" w:right="567" w:bottom="1134" w:left="1134" w:header="709" w:footer="56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D25" w:rsidRDefault="00531D25" w:rsidP="006B0A98">
      <w:r>
        <w:separator/>
      </w:r>
    </w:p>
  </w:endnote>
  <w:endnote w:type="continuationSeparator" w:id="0">
    <w:p w:rsidR="00531D25" w:rsidRDefault="00531D25" w:rsidP="006B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D25" w:rsidRDefault="00531D25" w:rsidP="006B0A98">
      <w:r>
        <w:separator/>
      </w:r>
    </w:p>
  </w:footnote>
  <w:footnote w:type="continuationSeparator" w:id="0">
    <w:p w:rsidR="00531D25" w:rsidRDefault="00531D25" w:rsidP="006B0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6FC" w:rsidRPr="007769AA" w:rsidRDefault="008841FF">
    <w:pPr>
      <w:pStyle w:val="a8"/>
      <w:jc w:val="center"/>
      <w:rPr>
        <w:sz w:val="28"/>
        <w:szCs w:val="28"/>
      </w:rPr>
    </w:pPr>
    <w:r w:rsidRPr="007769AA">
      <w:rPr>
        <w:sz w:val="28"/>
        <w:szCs w:val="28"/>
      </w:rPr>
      <w:fldChar w:fldCharType="begin"/>
    </w:r>
    <w:r w:rsidR="00C856FC" w:rsidRPr="007769AA">
      <w:rPr>
        <w:sz w:val="28"/>
        <w:szCs w:val="28"/>
      </w:rPr>
      <w:instrText>PAGE   \* MERGEFORMAT</w:instrText>
    </w:r>
    <w:r w:rsidRPr="007769AA">
      <w:rPr>
        <w:sz w:val="28"/>
        <w:szCs w:val="28"/>
      </w:rPr>
      <w:fldChar w:fldCharType="separate"/>
    </w:r>
    <w:r w:rsidR="0033531E">
      <w:rPr>
        <w:noProof/>
        <w:sz w:val="28"/>
        <w:szCs w:val="28"/>
      </w:rPr>
      <w:t>2</w:t>
    </w:r>
    <w:r w:rsidRPr="007769AA">
      <w:rPr>
        <w:sz w:val="28"/>
        <w:szCs w:val="28"/>
      </w:rPr>
      <w:fldChar w:fldCharType="end"/>
    </w:r>
  </w:p>
  <w:p w:rsidR="00C856FC" w:rsidRDefault="00C856F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407A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95773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BB958AD"/>
    <w:multiLevelType w:val="hybridMultilevel"/>
    <w:tmpl w:val="FFAE5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72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177"/>
    <w:rsid w:val="0000546A"/>
    <w:rsid w:val="000105FD"/>
    <w:rsid w:val="00011AE0"/>
    <w:rsid w:val="000120FB"/>
    <w:rsid w:val="00020A0F"/>
    <w:rsid w:val="00023449"/>
    <w:rsid w:val="00023EFD"/>
    <w:rsid w:val="0002554B"/>
    <w:rsid w:val="000255A1"/>
    <w:rsid w:val="00027E96"/>
    <w:rsid w:val="00030F94"/>
    <w:rsid w:val="000319B1"/>
    <w:rsid w:val="00034861"/>
    <w:rsid w:val="000377BD"/>
    <w:rsid w:val="0003788F"/>
    <w:rsid w:val="000425C8"/>
    <w:rsid w:val="00045DCE"/>
    <w:rsid w:val="000514F9"/>
    <w:rsid w:val="00051B73"/>
    <w:rsid w:val="00056739"/>
    <w:rsid w:val="0005767F"/>
    <w:rsid w:val="00065E9B"/>
    <w:rsid w:val="00066F64"/>
    <w:rsid w:val="000706C8"/>
    <w:rsid w:val="0007652A"/>
    <w:rsid w:val="0007737C"/>
    <w:rsid w:val="000856B4"/>
    <w:rsid w:val="000861F3"/>
    <w:rsid w:val="000863D7"/>
    <w:rsid w:val="0009270D"/>
    <w:rsid w:val="000A2DD7"/>
    <w:rsid w:val="000A3F31"/>
    <w:rsid w:val="000A7535"/>
    <w:rsid w:val="000B13AD"/>
    <w:rsid w:val="000B5462"/>
    <w:rsid w:val="000C013A"/>
    <w:rsid w:val="000D2377"/>
    <w:rsid w:val="000D309D"/>
    <w:rsid w:val="000D5A6A"/>
    <w:rsid w:val="000E0C1E"/>
    <w:rsid w:val="000E6EE4"/>
    <w:rsid w:val="000F1568"/>
    <w:rsid w:val="000F212E"/>
    <w:rsid w:val="00102852"/>
    <w:rsid w:val="00103AE0"/>
    <w:rsid w:val="0011226F"/>
    <w:rsid w:val="001141D5"/>
    <w:rsid w:val="00117DBA"/>
    <w:rsid w:val="00123151"/>
    <w:rsid w:val="001231D8"/>
    <w:rsid w:val="00131E87"/>
    <w:rsid w:val="0013247B"/>
    <w:rsid w:val="00132A8D"/>
    <w:rsid w:val="001340D4"/>
    <w:rsid w:val="0013515E"/>
    <w:rsid w:val="00135F67"/>
    <w:rsid w:val="00141250"/>
    <w:rsid w:val="00142A8C"/>
    <w:rsid w:val="001452A8"/>
    <w:rsid w:val="001514D0"/>
    <w:rsid w:val="001669DE"/>
    <w:rsid w:val="001729B6"/>
    <w:rsid w:val="001732B6"/>
    <w:rsid w:val="0017442C"/>
    <w:rsid w:val="00174AEF"/>
    <w:rsid w:val="00182A77"/>
    <w:rsid w:val="00187160"/>
    <w:rsid w:val="001874C3"/>
    <w:rsid w:val="00192F1D"/>
    <w:rsid w:val="00195043"/>
    <w:rsid w:val="0019528D"/>
    <w:rsid w:val="001978D7"/>
    <w:rsid w:val="001A4760"/>
    <w:rsid w:val="001B1F6A"/>
    <w:rsid w:val="001C5063"/>
    <w:rsid w:val="001D376B"/>
    <w:rsid w:val="001D4D39"/>
    <w:rsid w:val="001D57D9"/>
    <w:rsid w:val="001D76C4"/>
    <w:rsid w:val="001E0E24"/>
    <w:rsid w:val="001E354F"/>
    <w:rsid w:val="001F016D"/>
    <w:rsid w:val="001F60E8"/>
    <w:rsid w:val="001F6B04"/>
    <w:rsid w:val="00202EA0"/>
    <w:rsid w:val="00203E25"/>
    <w:rsid w:val="00206ADE"/>
    <w:rsid w:val="00210657"/>
    <w:rsid w:val="00211787"/>
    <w:rsid w:val="00214C63"/>
    <w:rsid w:val="00215886"/>
    <w:rsid w:val="00222D65"/>
    <w:rsid w:val="002246BE"/>
    <w:rsid w:val="002246EB"/>
    <w:rsid w:val="00236374"/>
    <w:rsid w:val="0023724F"/>
    <w:rsid w:val="00247128"/>
    <w:rsid w:val="00253497"/>
    <w:rsid w:val="00262A54"/>
    <w:rsid w:val="002659BA"/>
    <w:rsid w:val="00271E18"/>
    <w:rsid w:val="00273AC4"/>
    <w:rsid w:val="002744F2"/>
    <w:rsid w:val="00275D3A"/>
    <w:rsid w:val="00284AA2"/>
    <w:rsid w:val="002908F4"/>
    <w:rsid w:val="002A0171"/>
    <w:rsid w:val="002A30A6"/>
    <w:rsid w:val="002A3BC6"/>
    <w:rsid w:val="002A4E42"/>
    <w:rsid w:val="002A5AC7"/>
    <w:rsid w:val="002A6C0E"/>
    <w:rsid w:val="002A7098"/>
    <w:rsid w:val="002A77D0"/>
    <w:rsid w:val="002B0EE0"/>
    <w:rsid w:val="002C7268"/>
    <w:rsid w:val="002C7EDF"/>
    <w:rsid w:val="002D15B6"/>
    <w:rsid w:val="002E0734"/>
    <w:rsid w:val="002E3017"/>
    <w:rsid w:val="002E51E5"/>
    <w:rsid w:val="002F0811"/>
    <w:rsid w:val="002F33A1"/>
    <w:rsid w:val="002F4FBF"/>
    <w:rsid w:val="002F5B2B"/>
    <w:rsid w:val="002F6D73"/>
    <w:rsid w:val="002F7840"/>
    <w:rsid w:val="0030018D"/>
    <w:rsid w:val="0030214A"/>
    <w:rsid w:val="00302BD2"/>
    <w:rsid w:val="00311D8F"/>
    <w:rsid w:val="003131CF"/>
    <w:rsid w:val="00313C23"/>
    <w:rsid w:val="00315A24"/>
    <w:rsid w:val="00317128"/>
    <w:rsid w:val="00332464"/>
    <w:rsid w:val="0033531E"/>
    <w:rsid w:val="003415A5"/>
    <w:rsid w:val="00345E41"/>
    <w:rsid w:val="0034696E"/>
    <w:rsid w:val="0035168A"/>
    <w:rsid w:val="003551A2"/>
    <w:rsid w:val="00355E0B"/>
    <w:rsid w:val="00356575"/>
    <w:rsid w:val="00363F6E"/>
    <w:rsid w:val="00366153"/>
    <w:rsid w:val="00373419"/>
    <w:rsid w:val="00376213"/>
    <w:rsid w:val="00381430"/>
    <w:rsid w:val="0038168F"/>
    <w:rsid w:val="003826BA"/>
    <w:rsid w:val="003828F6"/>
    <w:rsid w:val="003841BA"/>
    <w:rsid w:val="0039053C"/>
    <w:rsid w:val="003A1E87"/>
    <w:rsid w:val="003A3557"/>
    <w:rsid w:val="003A594F"/>
    <w:rsid w:val="003C3CAF"/>
    <w:rsid w:val="003D37B1"/>
    <w:rsid w:val="003D3982"/>
    <w:rsid w:val="003D5FC7"/>
    <w:rsid w:val="003E32F0"/>
    <w:rsid w:val="003E4B22"/>
    <w:rsid w:val="003F3582"/>
    <w:rsid w:val="003F653C"/>
    <w:rsid w:val="003F6586"/>
    <w:rsid w:val="003F6D6F"/>
    <w:rsid w:val="003F7B42"/>
    <w:rsid w:val="00402762"/>
    <w:rsid w:val="00403391"/>
    <w:rsid w:val="0040659A"/>
    <w:rsid w:val="00407A2B"/>
    <w:rsid w:val="004117F4"/>
    <w:rsid w:val="00412B01"/>
    <w:rsid w:val="00412C52"/>
    <w:rsid w:val="00414C25"/>
    <w:rsid w:val="0041681D"/>
    <w:rsid w:val="00420FE7"/>
    <w:rsid w:val="004217A2"/>
    <w:rsid w:val="00421CC0"/>
    <w:rsid w:val="00421FFA"/>
    <w:rsid w:val="004342E9"/>
    <w:rsid w:val="00434F63"/>
    <w:rsid w:val="00440C2E"/>
    <w:rsid w:val="00441DCF"/>
    <w:rsid w:val="0044341E"/>
    <w:rsid w:val="0045028A"/>
    <w:rsid w:val="004512EF"/>
    <w:rsid w:val="0045172A"/>
    <w:rsid w:val="0046608D"/>
    <w:rsid w:val="00470171"/>
    <w:rsid w:val="00471B83"/>
    <w:rsid w:val="004753BD"/>
    <w:rsid w:val="004862CA"/>
    <w:rsid w:val="00486486"/>
    <w:rsid w:val="00486D9C"/>
    <w:rsid w:val="00493177"/>
    <w:rsid w:val="00495FB6"/>
    <w:rsid w:val="004A402C"/>
    <w:rsid w:val="004B0973"/>
    <w:rsid w:val="004B2AD2"/>
    <w:rsid w:val="004B6132"/>
    <w:rsid w:val="004B78CB"/>
    <w:rsid w:val="004C13DE"/>
    <w:rsid w:val="004C3479"/>
    <w:rsid w:val="004C4E0C"/>
    <w:rsid w:val="004D1703"/>
    <w:rsid w:val="004D4695"/>
    <w:rsid w:val="004D72E5"/>
    <w:rsid w:val="004E364D"/>
    <w:rsid w:val="004E373F"/>
    <w:rsid w:val="004E4536"/>
    <w:rsid w:val="004E5D07"/>
    <w:rsid w:val="004E70A6"/>
    <w:rsid w:val="004F1700"/>
    <w:rsid w:val="004F3681"/>
    <w:rsid w:val="004F70D0"/>
    <w:rsid w:val="004F768B"/>
    <w:rsid w:val="004F790A"/>
    <w:rsid w:val="00500D0B"/>
    <w:rsid w:val="0050339A"/>
    <w:rsid w:val="005061FA"/>
    <w:rsid w:val="0051033F"/>
    <w:rsid w:val="005113BF"/>
    <w:rsid w:val="00512A11"/>
    <w:rsid w:val="0051387F"/>
    <w:rsid w:val="00516396"/>
    <w:rsid w:val="005220DD"/>
    <w:rsid w:val="00522DB6"/>
    <w:rsid w:val="00531D25"/>
    <w:rsid w:val="0053231A"/>
    <w:rsid w:val="005411A8"/>
    <w:rsid w:val="005422AC"/>
    <w:rsid w:val="00552F3D"/>
    <w:rsid w:val="00560179"/>
    <w:rsid w:val="00560CED"/>
    <w:rsid w:val="0056120E"/>
    <w:rsid w:val="005723BF"/>
    <w:rsid w:val="00574E30"/>
    <w:rsid w:val="00577303"/>
    <w:rsid w:val="00577CB7"/>
    <w:rsid w:val="005835BB"/>
    <w:rsid w:val="00583675"/>
    <w:rsid w:val="00585D9E"/>
    <w:rsid w:val="00587219"/>
    <w:rsid w:val="00590459"/>
    <w:rsid w:val="005949B9"/>
    <w:rsid w:val="005958B1"/>
    <w:rsid w:val="005A1589"/>
    <w:rsid w:val="005B5BCD"/>
    <w:rsid w:val="005C3216"/>
    <w:rsid w:val="005D483F"/>
    <w:rsid w:val="005D725C"/>
    <w:rsid w:val="005F07BA"/>
    <w:rsid w:val="005F23A5"/>
    <w:rsid w:val="005F2DDE"/>
    <w:rsid w:val="005F4DD1"/>
    <w:rsid w:val="005F61B4"/>
    <w:rsid w:val="00601B34"/>
    <w:rsid w:val="00606A48"/>
    <w:rsid w:val="0061104B"/>
    <w:rsid w:val="00614971"/>
    <w:rsid w:val="006176A9"/>
    <w:rsid w:val="006341D8"/>
    <w:rsid w:val="00637925"/>
    <w:rsid w:val="00643250"/>
    <w:rsid w:val="006447A0"/>
    <w:rsid w:val="0065278D"/>
    <w:rsid w:val="0065417B"/>
    <w:rsid w:val="006547AC"/>
    <w:rsid w:val="006601FA"/>
    <w:rsid w:val="0066341F"/>
    <w:rsid w:val="006703FA"/>
    <w:rsid w:val="00670A76"/>
    <w:rsid w:val="00673D02"/>
    <w:rsid w:val="00683BED"/>
    <w:rsid w:val="006850F7"/>
    <w:rsid w:val="00693861"/>
    <w:rsid w:val="00694CCC"/>
    <w:rsid w:val="00696551"/>
    <w:rsid w:val="006A0923"/>
    <w:rsid w:val="006A581D"/>
    <w:rsid w:val="006A6A59"/>
    <w:rsid w:val="006B0A98"/>
    <w:rsid w:val="006B1431"/>
    <w:rsid w:val="006B6555"/>
    <w:rsid w:val="006C0703"/>
    <w:rsid w:val="006C1472"/>
    <w:rsid w:val="006C2177"/>
    <w:rsid w:val="006C2FEC"/>
    <w:rsid w:val="006C304E"/>
    <w:rsid w:val="006E2127"/>
    <w:rsid w:val="006E2897"/>
    <w:rsid w:val="006E3817"/>
    <w:rsid w:val="006E4457"/>
    <w:rsid w:val="006E5C62"/>
    <w:rsid w:val="006F0301"/>
    <w:rsid w:val="006F26FB"/>
    <w:rsid w:val="0070455E"/>
    <w:rsid w:val="00712164"/>
    <w:rsid w:val="00713B10"/>
    <w:rsid w:val="00715471"/>
    <w:rsid w:val="00715E40"/>
    <w:rsid w:val="00720F27"/>
    <w:rsid w:val="00723723"/>
    <w:rsid w:val="0072389F"/>
    <w:rsid w:val="00726569"/>
    <w:rsid w:val="00734079"/>
    <w:rsid w:val="0073410A"/>
    <w:rsid w:val="007363FD"/>
    <w:rsid w:val="00743172"/>
    <w:rsid w:val="00745CC4"/>
    <w:rsid w:val="00752B7B"/>
    <w:rsid w:val="0075342F"/>
    <w:rsid w:val="00771F66"/>
    <w:rsid w:val="0077217F"/>
    <w:rsid w:val="007769AA"/>
    <w:rsid w:val="0078117E"/>
    <w:rsid w:val="00781414"/>
    <w:rsid w:val="0079118D"/>
    <w:rsid w:val="007A5149"/>
    <w:rsid w:val="007A73B3"/>
    <w:rsid w:val="007A7CCB"/>
    <w:rsid w:val="007B1D77"/>
    <w:rsid w:val="007B6881"/>
    <w:rsid w:val="007C1115"/>
    <w:rsid w:val="007C1DAA"/>
    <w:rsid w:val="007C2C27"/>
    <w:rsid w:val="007C3F66"/>
    <w:rsid w:val="007C77C8"/>
    <w:rsid w:val="007D04DD"/>
    <w:rsid w:val="007D2F36"/>
    <w:rsid w:val="007D5E99"/>
    <w:rsid w:val="007E11E9"/>
    <w:rsid w:val="007E244C"/>
    <w:rsid w:val="007E37A0"/>
    <w:rsid w:val="007E41EA"/>
    <w:rsid w:val="007F3580"/>
    <w:rsid w:val="007F7214"/>
    <w:rsid w:val="007F7577"/>
    <w:rsid w:val="00807CE0"/>
    <w:rsid w:val="00815E53"/>
    <w:rsid w:val="00820D4B"/>
    <w:rsid w:val="00821FB9"/>
    <w:rsid w:val="008226E5"/>
    <w:rsid w:val="0082631F"/>
    <w:rsid w:val="00827789"/>
    <w:rsid w:val="00831565"/>
    <w:rsid w:val="00831628"/>
    <w:rsid w:val="0083222B"/>
    <w:rsid w:val="00834399"/>
    <w:rsid w:val="0083446E"/>
    <w:rsid w:val="00837E2D"/>
    <w:rsid w:val="0084300C"/>
    <w:rsid w:val="0084563E"/>
    <w:rsid w:val="00856D42"/>
    <w:rsid w:val="00863020"/>
    <w:rsid w:val="00875B8C"/>
    <w:rsid w:val="00880615"/>
    <w:rsid w:val="008841FF"/>
    <w:rsid w:val="008844B7"/>
    <w:rsid w:val="008877BA"/>
    <w:rsid w:val="00890B01"/>
    <w:rsid w:val="00890F7D"/>
    <w:rsid w:val="008927F3"/>
    <w:rsid w:val="00895FD7"/>
    <w:rsid w:val="008A5234"/>
    <w:rsid w:val="008B6552"/>
    <w:rsid w:val="008B7C70"/>
    <w:rsid w:val="008C089B"/>
    <w:rsid w:val="008C33FC"/>
    <w:rsid w:val="008C7227"/>
    <w:rsid w:val="008D017B"/>
    <w:rsid w:val="008D3DC5"/>
    <w:rsid w:val="008D4257"/>
    <w:rsid w:val="008D4993"/>
    <w:rsid w:val="008D5E9E"/>
    <w:rsid w:val="008E011C"/>
    <w:rsid w:val="008E0515"/>
    <w:rsid w:val="008E3707"/>
    <w:rsid w:val="008E6B8A"/>
    <w:rsid w:val="008E7A49"/>
    <w:rsid w:val="008F3E02"/>
    <w:rsid w:val="008F62AD"/>
    <w:rsid w:val="008F7F24"/>
    <w:rsid w:val="00903AD0"/>
    <w:rsid w:val="00911F9D"/>
    <w:rsid w:val="009126EB"/>
    <w:rsid w:val="00912F20"/>
    <w:rsid w:val="009224C4"/>
    <w:rsid w:val="009225D4"/>
    <w:rsid w:val="00924667"/>
    <w:rsid w:val="009330E4"/>
    <w:rsid w:val="0093313B"/>
    <w:rsid w:val="009332FE"/>
    <w:rsid w:val="00933AA8"/>
    <w:rsid w:val="00934B2A"/>
    <w:rsid w:val="00942820"/>
    <w:rsid w:val="00944C72"/>
    <w:rsid w:val="00957CC1"/>
    <w:rsid w:val="0096437D"/>
    <w:rsid w:val="00965188"/>
    <w:rsid w:val="00971AFE"/>
    <w:rsid w:val="009721EB"/>
    <w:rsid w:val="00972630"/>
    <w:rsid w:val="00974934"/>
    <w:rsid w:val="009842CC"/>
    <w:rsid w:val="00997450"/>
    <w:rsid w:val="009A1B37"/>
    <w:rsid w:val="009B215E"/>
    <w:rsid w:val="009B2250"/>
    <w:rsid w:val="009B4BBD"/>
    <w:rsid w:val="009B5203"/>
    <w:rsid w:val="009B5A6B"/>
    <w:rsid w:val="009C3623"/>
    <w:rsid w:val="009D1A2C"/>
    <w:rsid w:val="009D3DB5"/>
    <w:rsid w:val="009D47FD"/>
    <w:rsid w:val="009E55FE"/>
    <w:rsid w:val="009E6414"/>
    <w:rsid w:val="009F0287"/>
    <w:rsid w:val="009F410D"/>
    <w:rsid w:val="009F4828"/>
    <w:rsid w:val="00A01F08"/>
    <w:rsid w:val="00A109AF"/>
    <w:rsid w:val="00A10E88"/>
    <w:rsid w:val="00A12F3F"/>
    <w:rsid w:val="00A17D41"/>
    <w:rsid w:val="00A201F5"/>
    <w:rsid w:val="00A210A2"/>
    <w:rsid w:val="00A37E4A"/>
    <w:rsid w:val="00A4100B"/>
    <w:rsid w:val="00A42AE5"/>
    <w:rsid w:val="00A472FF"/>
    <w:rsid w:val="00A52913"/>
    <w:rsid w:val="00A5357E"/>
    <w:rsid w:val="00A5516F"/>
    <w:rsid w:val="00A560A1"/>
    <w:rsid w:val="00A565F6"/>
    <w:rsid w:val="00A60131"/>
    <w:rsid w:val="00A61474"/>
    <w:rsid w:val="00A61C3B"/>
    <w:rsid w:val="00A63075"/>
    <w:rsid w:val="00A73F9F"/>
    <w:rsid w:val="00A764D2"/>
    <w:rsid w:val="00A7672B"/>
    <w:rsid w:val="00A817C2"/>
    <w:rsid w:val="00A829A7"/>
    <w:rsid w:val="00A83196"/>
    <w:rsid w:val="00A86A83"/>
    <w:rsid w:val="00A943EF"/>
    <w:rsid w:val="00AA3507"/>
    <w:rsid w:val="00AA4E50"/>
    <w:rsid w:val="00AA6159"/>
    <w:rsid w:val="00AA6B5C"/>
    <w:rsid w:val="00AB2835"/>
    <w:rsid w:val="00AB67F2"/>
    <w:rsid w:val="00AC01D6"/>
    <w:rsid w:val="00AC4BAC"/>
    <w:rsid w:val="00AC7044"/>
    <w:rsid w:val="00AD2632"/>
    <w:rsid w:val="00AD2646"/>
    <w:rsid w:val="00AD3420"/>
    <w:rsid w:val="00AD5774"/>
    <w:rsid w:val="00AE62D1"/>
    <w:rsid w:val="00AF5098"/>
    <w:rsid w:val="00B01C75"/>
    <w:rsid w:val="00B0366C"/>
    <w:rsid w:val="00B1113E"/>
    <w:rsid w:val="00B151C7"/>
    <w:rsid w:val="00B1547E"/>
    <w:rsid w:val="00B2301C"/>
    <w:rsid w:val="00B30066"/>
    <w:rsid w:val="00B308E0"/>
    <w:rsid w:val="00B326DB"/>
    <w:rsid w:val="00B3404C"/>
    <w:rsid w:val="00B34ACB"/>
    <w:rsid w:val="00B42062"/>
    <w:rsid w:val="00B549B7"/>
    <w:rsid w:val="00B57820"/>
    <w:rsid w:val="00B66064"/>
    <w:rsid w:val="00B66828"/>
    <w:rsid w:val="00B704F3"/>
    <w:rsid w:val="00B73A9F"/>
    <w:rsid w:val="00B741C3"/>
    <w:rsid w:val="00B84ACA"/>
    <w:rsid w:val="00B863F7"/>
    <w:rsid w:val="00B93FBD"/>
    <w:rsid w:val="00B94269"/>
    <w:rsid w:val="00B943BD"/>
    <w:rsid w:val="00B94CE0"/>
    <w:rsid w:val="00B9688F"/>
    <w:rsid w:val="00B96BF3"/>
    <w:rsid w:val="00BA079D"/>
    <w:rsid w:val="00BA7551"/>
    <w:rsid w:val="00BB432B"/>
    <w:rsid w:val="00BB57AD"/>
    <w:rsid w:val="00BB75D1"/>
    <w:rsid w:val="00BC1A1D"/>
    <w:rsid w:val="00BC2BED"/>
    <w:rsid w:val="00BC2DE4"/>
    <w:rsid w:val="00BD3414"/>
    <w:rsid w:val="00BD5AE0"/>
    <w:rsid w:val="00BE1A04"/>
    <w:rsid w:val="00BE2308"/>
    <w:rsid w:val="00BE4341"/>
    <w:rsid w:val="00BE556B"/>
    <w:rsid w:val="00BE79FC"/>
    <w:rsid w:val="00BF29FA"/>
    <w:rsid w:val="00BF3EB6"/>
    <w:rsid w:val="00C0026B"/>
    <w:rsid w:val="00C02536"/>
    <w:rsid w:val="00C04B86"/>
    <w:rsid w:val="00C11A50"/>
    <w:rsid w:val="00C1775D"/>
    <w:rsid w:val="00C22906"/>
    <w:rsid w:val="00C30382"/>
    <w:rsid w:val="00C30D88"/>
    <w:rsid w:val="00C32809"/>
    <w:rsid w:val="00C34708"/>
    <w:rsid w:val="00C41A09"/>
    <w:rsid w:val="00C420E1"/>
    <w:rsid w:val="00C442AB"/>
    <w:rsid w:val="00C45288"/>
    <w:rsid w:val="00C45B1E"/>
    <w:rsid w:val="00C52412"/>
    <w:rsid w:val="00C5467E"/>
    <w:rsid w:val="00C56EB6"/>
    <w:rsid w:val="00C62FCD"/>
    <w:rsid w:val="00C632BF"/>
    <w:rsid w:val="00C65831"/>
    <w:rsid w:val="00C731C3"/>
    <w:rsid w:val="00C7623D"/>
    <w:rsid w:val="00C80645"/>
    <w:rsid w:val="00C81019"/>
    <w:rsid w:val="00C81972"/>
    <w:rsid w:val="00C851D2"/>
    <w:rsid w:val="00C856FC"/>
    <w:rsid w:val="00C87552"/>
    <w:rsid w:val="00C87CFB"/>
    <w:rsid w:val="00C87D49"/>
    <w:rsid w:val="00C912B4"/>
    <w:rsid w:val="00C91989"/>
    <w:rsid w:val="00CA691C"/>
    <w:rsid w:val="00CA7CAA"/>
    <w:rsid w:val="00CB1FF2"/>
    <w:rsid w:val="00CB2B7A"/>
    <w:rsid w:val="00CB5A2F"/>
    <w:rsid w:val="00CC4A3A"/>
    <w:rsid w:val="00CC7632"/>
    <w:rsid w:val="00CC792A"/>
    <w:rsid w:val="00CC7D97"/>
    <w:rsid w:val="00CD5E51"/>
    <w:rsid w:val="00CD752C"/>
    <w:rsid w:val="00CE0E10"/>
    <w:rsid w:val="00CE54D7"/>
    <w:rsid w:val="00CE660C"/>
    <w:rsid w:val="00CE66CA"/>
    <w:rsid w:val="00CF134B"/>
    <w:rsid w:val="00D07E9C"/>
    <w:rsid w:val="00D17A6B"/>
    <w:rsid w:val="00D213A5"/>
    <w:rsid w:val="00D33541"/>
    <w:rsid w:val="00D4167E"/>
    <w:rsid w:val="00D46575"/>
    <w:rsid w:val="00D52397"/>
    <w:rsid w:val="00D52AAE"/>
    <w:rsid w:val="00D55739"/>
    <w:rsid w:val="00D5663D"/>
    <w:rsid w:val="00D7056C"/>
    <w:rsid w:val="00D8718F"/>
    <w:rsid w:val="00D90C9E"/>
    <w:rsid w:val="00D90CA1"/>
    <w:rsid w:val="00D91C6D"/>
    <w:rsid w:val="00D93091"/>
    <w:rsid w:val="00D954A1"/>
    <w:rsid w:val="00D966AA"/>
    <w:rsid w:val="00D96915"/>
    <w:rsid w:val="00DA17E9"/>
    <w:rsid w:val="00DB0EEF"/>
    <w:rsid w:val="00DB19AB"/>
    <w:rsid w:val="00DB5837"/>
    <w:rsid w:val="00DB641E"/>
    <w:rsid w:val="00DB725E"/>
    <w:rsid w:val="00DC06BD"/>
    <w:rsid w:val="00DD1EBD"/>
    <w:rsid w:val="00DD22FC"/>
    <w:rsid w:val="00DD6BDC"/>
    <w:rsid w:val="00DD75B1"/>
    <w:rsid w:val="00DE263A"/>
    <w:rsid w:val="00DF1485"/>
    <w:rsid w:val="00E014B6"/>
    <w:rsid w:val="00E06270"/>
    <w:rsid w:val="00E10A01"/>
    <w:rsid w:val="00E13A91"/>
    <w:rsid w:val="00E1781B"/>
    <w:rsid w:val="00E17B6E"/>
    <w:rsid w:val="00E22F38"/>
    <w:rsid w:val="00E27346"/>
    <w:rsid w:val="00E32AF6"/>
    <w:rsid w:val="00E41CFC"/>
    <w:rsid w:val="00E42E11"/>
    <w:rsid w:val="00E43D2E"/>
    <w:rsid w:val="00E44321"/>
    <w:rsid w:val="00E45D5F"/>
    <w:rsid w:val="00E5027E"/>
    <w:rsid w:val="00E50A9B"/>
    <w:rsid w:val="00E53ED3"/>
    <w:rsid w:val="00E6390F"/>
    <w:rsid w:val="00E64004"/>
    <w:rsid w:val="00E7394B"/>
    <w:rsid w:val="00E73A6A"/>
    <w:rsid w:val="00E74742"/>
    <w:rsid w:val="00E818E1"/>
    <w:rsid w:val="00E8401C"/>
    <w:rsid w:val="00E846D6"/>
    <w:rsid w:val="00E857F4"/>
    <w:rsid w:val="00E87E19"/>
    <w:rsid w:val="00E9184F"/>
    <w:rsid w:val="00E961B8"/>
    <w:rsid w:val="00EA33FE"/>
    <w:rsid w:val="00EA68DE"/>
    <w:rsid w:val="00EB080F"/>
    <w:rsid w:val="00EB589B"/>
    <w:rsid w:val="00EC583E"/>
    <w:rsid w:val="00EC7082"/>
    <w:rsid w:val="00ED33A1"/>
    <w:rsid w:val="00ED78EA"/>
    <w:rsid w:val="00EE31F2"/>
    <w:rsid w:val="00EE482B"/>
    <w:rsid w:val="00F04759"/>
    <w:rsid w:val="00F0561D"/>
    <w:rsid w:val="00F05A2A"/>
    <w:rsid w:val="00F05A42"/>
    <w:rsid w:val="00F05F6E"/>
    <w:rsid w:val="00F06945"/>
    <w:rsid w:val="00F06E58"/>
    <w:rsid w:val="00F07B51"/>
    <w:rsid w:val="00F10165"/>
    <w:rsid w:val="00F11C95"/>
    <w:rsid w:val="00F12B7C"/>
    <w:rsid w:val="00F17785"/>
    <w:rsid w:val="00F248EC"/>
    <w:rsid w:val="00F26EE7"/>
    <w:rsid w:val="00F27D87"/>
    <w:rsid w:val="00F31A17"/>
    <w:rsid w:val="00F45217"/>
    <w:rsid w:val="00F47347"/>
    <w:rsid w:val="00F47508"/>
    <w:rsid w:val="00F535FD"/>
    <w:rsid w:val="00F55830"/>
    <w:rsid w:val="00F61052"/>
    <w:rsid w:val="00F6655C"/>
    <w:rsid w:val="00F71567"/>
    <w:rsid w:val="00F74292"/>
    <w:rsid w:val="00F825A8"/>
    <w:rsid w:val="00F828C5"/>
    <w:rsid w:val="00F9250A"/>
    <w:rsid w:val="00F945A3"/>
    <w:rsid w:val="00F948DF"/>
    <w:rsid w:val="00F95D32"/>
    <w:rsid w:val="00F9623D"/>
    <w:rsid w:val="00FA0B3C"/>
    <w:rsid w:val="00FA0C85"/>
    <w:rsid w:val="00FA414E"/>
    <w:rsid w:val="00FA751B"/>
    <w:rsid w:val="00FB115C"/>
    <w:rsid w:val="00FB1518"/>
    <w:rsid w:val="00FB3D24"/>
    <w:rsid w:val="00FC2150"/>
    <w:rsid w:val="00FC2311"/>
    <w:rsid w:val="00FC2609"/>
    <w:rsid w:val="00FC2E9C"/>
    <w:rsid w:val="00FC3444"/>
    <w:rsid w:val="00FC3C98"/>
    <w:rsid w:val="00FC4396"/>
    <w:rsid w:val="00FC7409"/>
    <w:rsid w:val="00FC7D5C"/>
    <w:rsid w:val="00FE4353"/>
    <w:rsid w:val="00FE5570"/>
    <w:rsid w:val="00FF09B1"/>
    <w:rsid w:val="00FF26CA"/>
    <w:rsid w:val="00FF40C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145C91E9-5F5F-44D2-BF58-E0432071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F3F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C7082"/>
    <w:pPr>
      <w:keepNext/>
      <w:widowControl w:val="0"/>
      <w:jc w:val="right"/>
      <w:outlineLvl w:val="0"/>
    </w:pPr>
    <w:rPr>
      <w:rFonts w:ascii="Arial" w:hAnsi="Arial" w:cs="Arial"/>
      <w:sz w:val="24"/>
      <w:szCs w:val="24"/>
    </w:rPr>
  </w:style>
  <w:style w:type="paragraph" w:styleId="2">
    <w:name w:val="heading 2"/>
    <w:basedOn w:val="11"/>
    <w:next w:val="11"/>
    <w:link w:val="20"/>
    <w:uiPriority w:val="99"/>
    <w:qFormat/>
    <w:rsid w:val="00EC7082"/>
    <w:pPr>
      <w:keepNext/>
      <w:ind w:firstLine="709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C7082"/>
    <w:pPr>
      <w:keepNext/>
      <w:widowControl w:val="0"/>
      <w:tabs>
        <w:tab w:val="num" w:pos="567"/>
      </w:tabs>
      <w:ind w:right="-716"/>
      <w:jc w:val="both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C7082"/>
    <w:pPr>
      <w:keepNext/>
      <w:widowControl w:val="0"/>
      <w:ind w:right="-716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94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694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69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06945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11">
    <w:name w:val="Обычный1"/>
    <w:uiPriority w:val="99"/>
    <w:rsid w:val="00EC7082"/>
    <w:pPr>
      <w:spacing w:after="0" w:line="240" w:lineRule="auto"/>
    </w:pPr>
    <w:rPr>
      <w:sz w:val="20"/>
      <w:szCs w:val="20"/>
    </w:rPr>
  </w:style>
  <w:style w:type="paragraph" w:customStyle="1" w:styleId="12">
    <w:name w:val="Основной текст1"/>
    <w:basedOn w:val="11"/>
    <w:uiPriority w:val="99"/>
    <w:rsid w:val="00EC7082"/>
    <w:pPr>
      <w:ind w:right="4337"/>
      <w:jc w:val="both"/>
    </w:pPr>
    <w:rPr>
      <w:b/>
      <w:bCs/>
      <w:sz w:val="28"/>
      <w:szCs w:val="28"/>
    </w:rPr>
  </w:style>
  <w:style w:type="paragraph" w:customStyle="1" w:styleId="21">
    <w:name w:val="Основной текст 21"/>
    <w:basedOn w:val="11"/>
    <w:uiPriority w:val="99"/>
    <w:rsid w:val="00EC7082"/>
    <w:pPr>
      <w:ind w:right="43" w:firstLine="426"/>
      <w:jc w:val="both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EC7082"/>
    <w:pPr>
      <w:widowControl w:val="0"/>
      <w:jc w:val="both"/>
    </w:pPr>
    <w:rPr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F06945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C7082"/>
    <w:pPr>
      <w:widowControl w:val="0"/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06945"/>
    <w:rPr>
      <w:sz w:val="20"/>
      <w:szCs w:val="20"/>
    </w:rPr>
  </w:style>
  <w:style w:type="table" w:styleId="a7">
    <w:name w:val="Table Grid"/>
    <w:basedOn w:val="a1"/>
    <w:uiPriority w:val="99"/>
    <w:rsid w:val="0074317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6B0A98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rsid w:val="006B0A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B0A98"/>
  </w:style>
  <w:style w:type="paragraph" w:styleId="ac">
    <w:name w:val="Balloon Text"/>
    <w:basedOn w:val="a"/>
    <w:link w:val="ad"/>
    <w:uiPriority w:val="99"/>
    <w:semiHidden/>
    <w:rsid w:val="004862CA"/>
    <w:rPr>
      <w:rFonts w:ascii="Tahoma" w:hAnsi="Tahoma" w:cs="Tahoma"/>
      <w:sz w:val="16"/>
      <w:szCs w:val="16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6B0A98"/>
  </w:style>
  <w:style w:type="paragraph" w:customStyle="1" w:styleId="ConsPlusNormal">
    <w:name w:val="ConsPlusNormal"/>
    <w:rsid w:val="009B52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d">
    <w:name w:val="Текст выноски Знак"/>
    <w:link w:val="ac"/>
    <w:uiPriority w:val="99"/>
    <w:locked/>
    <w:rsid w:val="004862CA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rsid w:val="003826B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3826BA"/>
  </w:style>
  <w:style w:type="paragraph" w:styleId="af1">
    <w:name w:val="annotation subject"/>
    <w:basedOn w:val="af"/>
    <w:next w:val="af"/>
    <w:link w:val="af2"/>
    <w:uiPriority w:val="99"/>
    <w:semiHidden/>
    <w:rsid w:val="003826BA"/>
    <w:rPr>
      <w:b/>
      <w:bCs/>
    </w:rPr>
  </w:style>
  <w:style w:type="character" w:customStyle="1" w:styleId="af0">
    <w:name w:val="Текст примечания Знак"/>
    <w:basedOn w:val="a0"/>
    <w:link w:val="af"/>
    <w:uiPriority w:val="99"/>
    <w:locked/>
    <w:rsid w:val="003826BA"/>
  </w:style>
  <w:style w:type="character" w:customStyle="1" w:styleId="af2">
    <w:name w:val="Тема примечания Знак"/>
    <w:basedOn w:val="af0"/>
    <w:link w:val="af1"/>
    <w:uiPriority w:val="99"/>
    <w:locked/>
    <w:rsid w:val="003826BA"/>
    <w:rPr>
      <w:b/>
      <w:bCs/>
    </w:rPr>
  </w:style>
  <w:style w:type="character" w:customStyle="1" w:styleId="af3">
    <w:name w:val="Основной текст_"/>
    <w:basedOn w:val="a0"/>
    <w:link w:val="5"/>
    <w:rsid w:val="00D46575"/>
    <w:rPr>
      <w:shd w:val="clear" w:color="auto" w:fill="FFFFFF"/>
    </w:rPr>
  </w:style>
  <w:style w:type="character" w:customStyle="1" w:styleId="22">
    <w:name w:val="Основной текст2"/>
    <w:basedOn w:val="af3"/>
    <w:rsid w:val="00D46575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f3"/>
    <w:rsid w:val="00D46575"/>
    <w:pPr>
      <w:widowControl w:val="0"/>
      <w:shd w:val="clear" w:color="auto" w:fill="FFFFFF"/>
      <w:spacing w:before="1800" w:after="540" w:line="307" w:lineRule="exact"/>
      <w:jc w:val="both"/>
    </w:pPr>
    <w:rPr>
      <w:sz w:val="22"/>
      <w:szCs w:val="22"/>
    </w:rPr>
  </w:style>
  <w:style w:type="character" w:customStyle="1" w:styleId="105pt">
    <w:name w:val="Основной текст + 10.5 pt"/>
    <w:basedOn w:val="af3"/>
    <w:rsid w:val="00D46575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f4">
    <w:name w:val="List Paragraph"/>
    <w:basedOn w:val="a"/>
    <w:uiPriority w:val="34"/>
    <w:qFormat/>
    <w:rsid w:val="008D49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10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5EB1E-0C4C-4A01-8E0F-67371B625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</vt:lpstr>
    </vt:vector>
  </TitlesOfParts>
  <Company>MEP RT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b</dc:creator>
  <cp:lastModifiedBy>Давыдова Ксения</cp:lastModifiedBy>
  <cp:revision>10</cp:revision>
  <cp:lastPrinted>2016-06-15T11:22:00Z</cp:lastPrinted>
  <dcterms:created xsi:type="dcterms:W3CDTF">2018-11-07T07:42:00Z</dcterms:created>
  <dcterms:modified xsi:type="dcterms:W3CDTF">2018-11-09T06:42:00Z</dcterms:modified>
</cp:coreProperties>
</file>