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4" w:rsidRPr="005F7A32" w:rsidRDefault="00515994" w:rsidP="00515994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515994" w:rsidRPr="005F7A32" w:rsidRDefault="00515994" w:rsidP="00515994">
      <w:pPr>
        <w:rPr>
          <w:szCs w:val="28"/>
        </w:rPr>
      </w:pPr>
    </w:p>
    <w:p w:rsidR="00515994" w:rsidRPr="00632FC3" w:rsidRDefault="00515994" w:rsidP="00515994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515994" w:rsidRPr="00632FC3" w:rsidRDefault="00515994" w:rsidP="00515994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515994" w:rsidRDefault="00515994" w:rsidP="00515994">
      <w:pPr>
        <w:spacing w:line="20" w:lineRule="atLeast"/>
        <w:jc w:val="center"/>
      </w:pPr>
    </w:p>
    <w:p w:rsidR="00515994" w:rsidRDefault="00515994" w:rsidP="00515994">
      <w:pPr>
        <w:spacing w:line="20" w:lineRule="atLeast"/>
        <w:jc w:val="center"/>
      </w:pPr>
      <w:r w:rsidRPr="005F7A3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p w:rsidR="002D243D" w:rsidRPr="00D72AC8" w:rsidRDefault="002D243D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BA71B1" w:rsidRPr="00077458" w:rsidTr="00BA71B1">
        <w:tc>
          <w:tcPr>
            <w:tcW w:w="5353" w:type="dxa"/>
            <w:shd w:val="clear" w:color="auto" w:fill="auto"/>
          </w:tcPr>
          <w:p w:rsidR="00BA71B1" w:rsidRPr="00077458" w:rsidRDefault="00BA71B1" w:rsidP="00857836">
            <w:pPr>
              <w:jc w:val="both"/>
              <w:rPr>
                <w:sz w:val="28"/>
                <w:szCs w:val="28"/>
              </w:rPr>
            </w:pPr>
            <w:r w:rsidRPr="0089168D">
              <w:rPr>
                <w:sz w:val="28"/>
                <w:szCs w:val="28"/>
              </w:rPr>
              <w:t>О корректировке на 201</w:t>
            </w:r>
            <w:r w:rsidR="006A4489" w:rsidRPr="006A4489">
              <w:rPr>
                <w:sz w:val="28"/>
                <w:szCs w:val="28"/>
              </w:rPr>
              <w:t>9</w:t>
            </w:r>
            <w:r w:rsidRPr="0089168D">
              <w:rPr>
                <w:sz w:val="28"/>
                <w:szCs w:val="28"/>
              </w:rPr>
              <w:t xml:space="preserve"> год долгосрочных тарифов</w:t>
            </w:r>
            <w:r>
              <w:t xml:space="preserve"> </w:t>
            </w:r>
            <w:r w:rsidRPr="0089168D">
              <w:rPr>
                <w:sz w:val="28"/>
                <w:szCs w:val="28"/>
              </w:rPr>
              <w:t xml:space="preserve">на </w:t>
            </w:r>
            <w:r w:rsidR="007A4951" w:rsidRPr="007A4951">
              <w:rPr>
                <w:sz w:val="28"/>
                <w:szCs w:val="28"/>
              </w:rPr>
              <w:t>водоотведение (поверхностные сточные воды)</w:t>
            </w:r>
            <w:r w:rsidR="00857836">
              <w:rPr>
                <w:sz w:val="28"/>
                <w:szCs w:val="28"/>
              </w:rPr>
              <w:t xml:space="preserve"> </w:t>
            </w:r>
            <w:r w:rsidR="00857836" w:rsidRPr="00857836">
              <w:rPr>
                <w:sz w:val="28"/>
                <w:szCs w:val="28"/>
              </w:rPr>
              <w:t>для Акционерного общества «Международный аэропорт «Казань»</w:t>
            </w:r>
            <w:r w:rsidR="00857836">
              <w:rPr>
                <w:sz w:val="28"/>
                <w:szCs w:val="28"/>
              </w:rPr>
              <w:t xml:space="preserve">, </w:t>
            </w:r>
            <w:r w:rsidRPr="008916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FE5707" w:rsidRPr="00FE5707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.1</w:t>
            </w:r>
            <w:r w:rsidR="00FE5707" w:rsidRPr="00FE57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</w:t>
            </w:r>
            <w:r w:rsidR="00FE5707" w:rsidRPr="00FE5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4503C2" w:rsidRPr="004503C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 </w:t>
            </w:r>
            <w:r w:rsidRPr="0005394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</w:t>
            </w:r>
            <w:r w:rsidR="002331B3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/кс</w:t>
            </w:r>
            <w:r w:rsidRPr="000774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BA71B1" w:rsidRPr="00077458" w:rsidRDefault="00BA71B1" w:rsidP="000B00B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BA71B1" w:rsidRPr="00454C7D" w:rsidRDefault="00BA71B1" w:rsidP="00BA71B1">
      <w:pPr>
        <w:jc w:val="center"/>
        <w:rPr>
          <w:sz w:val="28"/>
          <w:szCs w:val="28"/>
        </w:rPr>
      </w:pPr>
    </w:p>
    <w:p w:rsidR="00BA71B1" w:rsidRPr="002E11C2" w:rsidRDefault="00BA71B1" w:rsidP="00BA71B1">
      <w:pPr>
        <w:ind w:firstLine="709"/>
        <w:jc w:val="both"/>
        <w:rPr>
          <w:sz w:val="28"/>
          <w:szCs w:val="28"/>
        </w:rPr>
      </w:pPr>
      <w:proofErr w:type="gramStart"/>
      <w:r w:rsidRPr="002E11C2">
        <w:rPr>
          <w:sz w:val="28"/>
          <w:szCs w:val="28"/>
        </w:rPr>
        <w:t xml:space="preserve">В соответствии с Федеральным законом от 7 декабря 2011 года </w:t>
      </w:r>
      <w:r w:rsidRPr="002E11C2">
        <w:rPr>
          <w:sz w:val="28"/>
          <w:szCs w:val="28"/>
        </w:rPr>
        <w:br/>
        <w:t>№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416-ФЗ «О водоснабжении и водоотведении», постановлением Правительства Российской Федерации от 13 мая 2013 г. № 406 «О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государственном регулировании тарифов в сфере водоснабжения и водоотведения»,</w:t>
      </w:r>
      <w:r>
        <w:rPr>
          <w:sz w:val="28"/>
          <w:szCs w:val="28"/>
        </w:rPr>
        <w:t xml:space="preserve"> приказами Федеральной службы по тарифам </w:t>
      </w:r>
      <w:r w:rsidRPr="002E11C2">
        <w:rPr>
          <w:sz w:val="28"/>
          <w:szCs w:val="28"/>
        </w:rPr>
        <w:t>от 27 декабря 2013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 xml:space="preserve">г. № 1746-э «Об утверждении </w:t>
      </w:r>
      <w:r>
        <w:rPr>
          <w:sz w:val="28"/>
          <w:szCs w:val="28"/>
        </w:rPr>
        <w:t>М</w:t>
      </w:r>
      <w:r w:rsidRPr="002E11C2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</w:t>
      </w:r>
      <w:r>
        <w:rPr>
          <w:sz w:val="28"/>
          <w:szCs w:val="28"/>
        </w:rPr>
        <w:t xml:space="preserve"> от 16</w:t>
      </w:r>
      <w:proofErr w:type="gramEnd"/>
      <w:r>
        <w:rPr>
          <w:sz w:val="28"/>
          <w:szCs w:val="28"/>
        </w:rPr>
        <w:t xml:space="preserve"> июля 2014 г.</w:t>
      </w:r>
      <w:r w:rsidRPr="00ED035F">
        <w:rPr>
          <w:sz w:val="28"/>
          <w:szCs w:val="28"/>
        </w:rPr>
        <w:t xml:space="preserve"> </w:t>
      </w:r>
      <w:r w:rsidRPr="00D82E48">
        <w:rPr>
          <w:sz w:val="28"/>
          <w:szCs w:val="28"/>
        </w:rPr>
        <w:t>№ 1154-э «Об утверждении Регламента установления регулируемых тарифов в сфере водоснабжения и водоотведения»,</w:t>
      </w:r>
      <w:r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 xml:space="preserve">Положением о Государственном комитете Республики Татарстан по тарифам, утвержденным постановлением Кабинета </w:t>
      </w:r>
      <w:r>
        <w:rPr>
          <w:sz w:val="28"/>
          <w:szCs w:val="28"/>
        </w:rPr>
        <w:t xml:space="preserve">Министров Республики Татарстан </w:t>
      </w:r>
      <w:r w:rsidRPr="00BA71B1">
        <w:rPr>
          <w:sz w:val="28"/>
          <w:szCs w:val="28"/>
        </w:rPr>
        <w:br/>
      </w:r>
      <w:r w:rsidRPr="002E11C2">
        <w:rPr>
          <w:sz w:val="28"/>
          <w:szCs w:val="28"/>
        </w:rPr>
        <w:t>от 15.06.2010 № 468,</w:t>
      </w:r>
      <w:r w:rsidRPr="00253D01"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Внести в</w:t>
      </w:r>
      <w:r w:rsidRPr="00B97FDF">
        <w:rPr>
          <w:sz w:val="28"/>
          <w:szCs w:val="28"/>
        </w:rPr>
        <w:t xml:space="preserve"> </w:t>
      </w:r>
      <w:r w:rsidRPr="006751D9">
        <w:rPr>
          <w:sz w:val="28"/>
          <w:szCs w:val="28"/>
        </w:rPr>
        <w:t>постановлени</w:t>
      </w:r>
      <w:r w:rsidR="001A5413">
        <w:rPr>
          <w:sz w:val="28"/>
          <w:szCs w:val="28"/>
        </w:rPr>
        <w:t>е</w:t>
      </w:r>
      <w:r w:rsidRPr="006751D9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C61E63">
        <w:rPr>
          <w:sz w:val="28"/>
          <w:szCs w:val="28"/>
        </w:rPr>
        <w:t xml:space="preserve">от </w:t>
      </w:r>
      <w:r w:rsidR="00C61E63" w:rsidRPr="00C61E63">
        <w:rPr>
          <w:sz w:val="28"/>
          <w:szCs w:val="28"/>
        </w:rPr>
        <w:t>09</w:t>
      </w:r>
      <w:r w:rsidRPr="006751D9">
        <w:rPr>
          <w:sz w:val="28"/>
          <w:szCs w:val="28"/>
        </w:rPr>
        <w:t>.1</w:t>
      </w:r>
      <w:r w:rsidR="00C61E63" w:rsidRPr="00C61E63">
        <w:rPr>
          <w:sz w:val="28"/>
          <w:szCs w:val="28"/>
        </w:rPr>
        <w:t>2</w:t>
      </w:r>
      <w:r w:rsidRPr="006751D9">
        <w:rPr>
          <w:sz w:val="28"/>
          <w:szCs w:val="28"/>
        </w:rPr>
        <w:t>.201</w:t>
      </w:r>
      <w:r w:rsidR="00C61E63" w:rsidRPr="00C61E63">
        <w:rPr>
          <w:sz w:val="28"/>
          <w:szCs w:val="28"/>
        </w:rPr>
        <w:t>6</w:t>
      </w:r>
      <w:r w:rsidR="00C61E63">
        <w:rPr>
          <w:sz w:val="28"/>
          <w:szCs w:val="28"/>
        </w:rPr>
        <w:t xml:space="preserve"> № 10-</w:t>
      </w:r>
      <w:r w:rsidR="00472512">
        <w:rPr>
          <w:sz w:val="28"/>
          <w:szCs w:val="28"/>
        </w:rPr>
        <w:t>36</w:t>
      </w:r>
      <w:r w:rsidRPr="006751D9">
        <w:rPr>
          <w:sz w:val="28"/>
          <w:szCs w:val="28"/>
        </w:rPr>
        <w:t>/кс «</w:t>
      </w:r>
      <w:r w:rsidR="00472512" w:rsidRPr="00472512">
        <w:rPr>
          <w:sz w:val="28"/>
          <w:szCs w:val="28"/>
        </w:rPr>
        <w:t>Об установлении тарифов на водоотведение для Акционерного общества «Международный аэропорт «Казань»  на 2017 - 2019 годы</w:t>
      </w:r>
      <w:r w:rsidR="00C61E63">
        <w:rPr>
          <w:sz w:val="28"/>
          <w:szCs w:val="28"/>
        </w:rPr>
        <w:t>»</w:t>
      </w:r>
      <w:r w:rsidRPr="009F40CD">
        <w:rPr>
          <w:sz w:val="28"/>
          <w:szCs w:val="28"/>
        </w:rPr>
        <w:t xml:space="preserve"> </w:t>
      </w:r>
      <w:r w:rsidRPr="00FA7656">
        <w:rPr>
          <w:sz w:val="28"/>
          <w:szCs w:val="28"/>
        </w:rPr>
        <w:t>(</w:t>
      </w:r>
      <w:r>
        <w:rPr>
          <w:sz w:val="28"/>
          <w:szCs w:val="28"/>
        </w:rPr>
        <w:t xml:space="preserve">с изменениями, </w:t>
      </w:r>
      <w:r w:rsidRPr="00FA7656">
        <w:rPr>
          <w:sz w:val="28"/>
          <w:szCs w:val="28"/>
        </w:rPr>
        <w:t xml:space="preserve">внесенными </w:t>
      </w:r>
      <w:r w:rsidR="00866F6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FA7656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ого </w:t>
      </w:r>
      <w:r w:rsidRPr="00FA7656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FA7656">
        <w:rPr>
          <w:sz w:val="28"/>
          <w:szCs w:val="28"/>
        </w:rPr>
        <w:t xml:space="preserve"> Респу</w:t>
      </w:r>
      <w:r w:rsidR="007024FE">
        <w:rPr>
          <w:sz w:val="28"/>
          <w:szCs w:val="28"/>
        </w:rPr>
        <w:t>блики Татарстан по тарифам от 17.1</w:t>
      </w:r>
      <w:r>
        <w:rPr>
          <w:sz w:val="28"/>
          <w:szCs w:val="28"/>
        </w:rPr>
        <w:t>1.201</w:t>
      </w:r>
      <w:r w:rsidR="007024FE">
        <w:rPr>
          <w:sz w:val="28"/>
          <w:szCs w:val="28"/>
        </w:rPr>
        <w:t>7</w:t>
      </w:r>
      <w:r>
        <w:rPr>
          <w:sz w:val="28"/>
          <w:szCs w:val="28"/>
        </w:rPr>
        <w:t xml:space="preserve"> № 10-</w:t>
      </w:r>
      <w:r w:rsidR="007024FE">
        <w:rPr>
          <w:sz w:val="28"/>
          <w:szCs w:val="28"/>
        </w:rPr>
        <w:t>3</w:t>
      </w:r>
      <w:r w:rsidR="00472512">
        <w:rPr>
          <w:sz w:val="28"/>
          <w:szCs w:val="28"/>
        </w:rPr>
        <w:t>5</w:t>
      </w:r>
      <w:r w:rsidR="00467FAC">
        <w:rPr>
          <w:sz w:val="28"/>
          <w:szCs w:val="28"/>
        </w:rPr>
        <w:t>/кс</w:t>
      </w:r>
      <w:r>
        <w:rPr>
          <w:sz w:val="28"/>
          <w:szCs w:val="28"/>
        </w:rPr>
        <w:t>)</w:t>
      </w:r>
      <w:r w:rsidRPr="009F40C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A71B1" w:rsidRDefault="00BA71B1" w:rsidP="00BA71B1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изложить в новой редакции </w:t>
      </w:r>
      <w:r w:rsidR="00857836">
        <w:rPr>
          <w:sz w:val="28"/>
          <w:szCs w:val="28"/>
        </w:rPr>
        <w:t>(прилагается);</w:t>
      </w:r>
    </w:p>
    <w:p w:rsidR="00BA71B1" w:rsidRPr="00B97FDF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изложить в новой редакции </w:t>
      </w:r>
      <w:r w:rsidR="00857836">
        <w:rPr>
          <w:sz w:val="28"/>
          <w:szCs w:val="28"/>
        </w:rPr>
        <w:t>(прилагается).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FF446A" w:rsidRDefault="00FF446A" w:rsidP="008D07C8">
      <w:pPr>
        <w:autoSpaceDE w:val="0"/>
        <w:autoSpaceDN w:val="0"/>
        <w:adjustRightInd w:val="0"/>
        <w:rPr>
          <w:sz w:val="28"/>
          <w:szCs w:val="28"/>
        </w:rPr>
      </w:pPr>
    </w:p>
    <w:p w:rsidR="00FF446A" w:rsidRDefault="00FF446A" w:rsidP="008D07C8">
      <w:pPr>
        <w:autoSpaceDE w:val="0"/>
        <w:autoSpaceDN w:val="0"/>
        <w:adjustRightInd w:val="0"/>
        <w:rPr>
          <w:sz w:val="28"/>
          <w:szCs w:val="28"/>
        </w:rPr>
      </w:pPr>
    </w:p>
    <w:p w:rsidR="00617132" w:rsidRDefault="00CF272D" w:rsidP="008D07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66F60">
        <w:rPr>
          <w:sz w:val="28"/>
          <w:szCs w:val="28"/>
        </w:rPr>
        <w:t>ервый заместитель п</w:t>
      </w:r>
      <w:r w:rsidR="005F7035">
        <w:rPr>
          <w:sz w:val="28"/>
          <w:szCs w:val="28"/>
        </w:rPr>
        <w:t>редседател</w:t>
      </w:r>
      <w:r w:rsidR="00866F60">
        <w:rPr>
          <w:sz w:val="28"/>
          <w:szCs w:val="28"/>
        </w:rPr>
        <w:t>я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866F60">
        <w:rPr>
          <w:sz w:val="28"/>
          <w:szCs w:val="28"/>
        </w:rPr>
        <w:t xml:space="preserve">              </w:t>
      </w:r>
      <w:proofErr w:type="spellStart"/>
      <w:r w:rsidR="00866F60">
        <w:rPr>
          <w:sz w:val="28"/>
          <w:szCs w:val="28"/>
        </w:rPr>
        <w:t>А.Л.Штром</w:t>
      </w:r>
      <w:proofErr w:type="spellEnd"/>
    </w:p>
    <w:p w:rsidR="00036EC3" w:rsidRDefault="00036EC3">
      <w:pPr>
        <w:rPr>
          <w:sz w:val="28"/>
          <w:szCs w:val="28"/>
        </w:rPr>
        <w:sectPr w:rsidR="00036EC3" w:rsidSect="00036EC3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57836" w:rsidRPr="00E74937" w:rsidRDefault="00857836" w:rsidP="00857836">
      <w:pPr>
        <w:ind w:left="10773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 xml:space="preserve">Приложение 1 к постановлению Государственного комитета </w:t>
      </w:r>
    </w:p>
    <w:p w:rsidR="00857836" w:rsidRPr="00E74937" w:rsidRDefault="00857836" w:rsidP="00857836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 Татарстан по тарифам</w:t>
      </w:r>
    </w:p>
    <w:p w:rsidR="00857836" w:rsidRPr="00E74937" w:rsidRDefault="00857836" w:rsidP="00857836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 xml:space="preserve">от </w:t>
      </w:r>
      <w:r w:rsidRPr="00857836">
        <w:rPr>
          <w:sz w:val="23"/>
          <w:szCs w:val="23"/>
        </w:rPr>
        <w:t>09.12.2016 № 10-36/кс</w:t>
      </w:r>
    </w:p>
    <w:p w:rsidR="00857836" w:rsidRDefault="00857836" w:rsidP="00857836">
      <w:pPr>
        <w:autoSpaceDE w:val="0"/>
        <w:autoSpaceDN w:val="0"/>
        <w:adjustRightInd w:val="0"/>
        <w:ind w:left="10773" w:right="-172"/>
      </w:pPr>
      <w:proofErr w:type="gramStart"/>
      <w:r>
        <w:t>(в редакции постановления</w:t>
      </w:r>
      <w:proofErr w:type="gramEnd"/>
    </w:p>
    <w:p w:rsidR="00857836" w:rsidRDefault="00857836" w:rsidP="00857836">
      <w:pPr>
        <w:autoSpaceDE w:val="0"/>
        <w:autoSpaceDN w:val="0"/>
        <w:adjustRightInd w:val="0"/>
        <w:ind w:left="10773" w:right="-172"/>
      </w:pPr>
      <w:r>
        <w:t>Государственного комитета</w:t>
      </w:r>
    </w:p>
    <w:p w:rsidR="00857836" w:rsidRDefault="00857836" w:rsidP="00857836">
      <w:pPr>
        <w:autoSpaceDE w:val="0"/>
        <w:autoSpaceDN w:val="0"/>
        <w:adjustRightInd w:val="0"/>
        <w:ind w:left="10773" w:right="-172"/>
      </w:pPr>
      <w:r>
        <w:t>Республики Татарстан по тарифам</w:t>
      </w:r>
    </w:p>
    <w:p w:rsidR="00857836" w:rsidRPr="00031600" w:rsidRDefault="00857836" w:rsidP="00857836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BA71B1" w:rsidRPr="00BA71B1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BA71B1" w:rsidRPr="00D83615" w:rsidRDefault="00D83615" w:rsidP="00BA71B1">
      <w:pPr>
        <w:ind w:right="282"/>
        <w:jc w:val="center"/>
        <w:rPr>
          <w:bCs/>
          <w:color w:val="000000"/>
          <w:sz w:val="28"/>
          <w:szCs w:val="28"/>
        </w:rPr>
      </w:pPr>
      <w:r w:rsidRPr="00D83615">
        <w:rPr>
          <w:bCs/>
          <w:color w:val="000000"/>
          <w:sz w:val="28"/>
          <w:szCs w:val="28"/>
        </w:rPr>
        <w:t xml:space="preserve">Тарифы на </w:t>
      </w:r>
      <w:r w:rsidR="00F80C77" w:rsidRPr="00F80C77">
        <w:rPr>
          <w:bCs/>
          <w:color w:val="000000"/>
          <w:sz w:val="28"/>
          <w:szCs w:val="28"/>
        </w:rPr>
        <w:t>водоотведение (поверхностные сточные воды)</w:t>
      </w:r>
      <w:r w:rsidR="00F80C77">
        <w:rPr>
          <w:bCs/>
          <w:color w:val="000000"/>
          <w:sz w:val="28"/>
          <w:szCs w:val="28"/>
        </w:rPr>
        <w:t xml:space="preserve"> </w:t>
      </w:r>
      <w:r w:rsidRPr="00D83615">
        <w:rPr>
          <w:bCs/>
          <w:color w:val="000000"/>
          <w:sz w:val="28"/>
          <w:szCs w:val="28"/>
        </w:rPr>
        <w:t xml:space="preserve">для </w:t>
      </w:r>
      <w:r w:rsidR="00F80C77" w:rsidRPr="00F80C77">
        <w:rPr>
          <w:bCs/>
          <w:color w:val="000000"/>
          <w:sz w:val="28"/>
          <w:szCs w:val="28"/>
        </w:rPr>
        <w:t>Акционерного общества «Международный аэропорт «Казань»</w:t>
      </w:r>
      <w:r w:rsidRPr="00D83615">
        <w:rPr>
          <w:bCs/>
          <w:color w:val="000000"/>
          <w:sz w:val="28"/>
          <w:szCs w:val="28"/>
        </w:rPr>
        <w:t>, осуществляющего водоотведение, на 2017 – 2019 годы с календарной разбивкой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6120"/>
        <w:gridCol w:w="1480"/>
        <w:gridCol w:w="1407"/>
        <w:gridCol w:w="1428"/>
        <w:gridCol w:w="1459"/>
        <w:gridCol w:w="1376"/>
        <w:gridCol w:w="1511"/>
      </w:tblGrid>
      <w:tr w:rsidR="002F0685" w:rsidRPr="002F0685" w:rsidTr="00881319">
        <w:trPr>
          <w:trHeight w:val="988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 xml:space="preserve">№ </w:t>
            </w:r>
            <w:proofErr w:type="gramStart"/>
            <w:r w:rsidRPr="002F0685">
              <w:rPr>
                <w:sz w:val="20"/>
                <w:szCs w:val="20"/>
              </w:rPr>
              <w:t>п</w:t>
            </w:r>
            <w:proofErr w:type="gramEnd"/>
            <w:r w:rsidRPr="002F0685"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ind w:right="62"/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 xml:space="preserve">Тариф на </w:t>
            </w:r>
            <w:r w:rsidR="00881319" w:rsidRPr="00881319">
              <w:rPr>
                <w:sz w:val="20"/>
                <w:szCs w:val="20"/>
              </w:rPr>
              <w:t>водоотведение (поверхностные сточные воды)</w:t>
            </w:r>
          </w:p>
          <w:p w:rsidR="002F0685" w:rsidRPr="002F0685" w:rsidRDefault="002F0685" w:rsidP="00D83615">
            <w:pPr>
              <w:ind w:right="62"/>
              <w:jc w:val="center"/>
              <w:rPr>
                <w:bCs/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(</w:t>
            </w:r>
            <w:proofErr w:type="spellStart"/>
            <w:r w:rsidRPr="002F0685">
              <w:rPr>
                <w:sz w:val="20"/>
                <w:szCs w:val="20"/>
              </w:rPr>
              <w:t>одноставочный</w:t>
            </w:r>
            <w:proofErr w:type="spellEnd"/>
            <w:r w:rsidRPr="002F0685">
              <w:rPr>
                <w:sz w:val="20"/>
                <w:szCs w:val="20"/>
              </w:rPr>
              <w:t>), руб./</w:t>
            </w:r>
            <w:proofErr w:type="spellStart"/>
            <w:r w:rsidRPr="002F0685">
              <w:rPr>
                <w:sz w:val="20"/>
                <w:szCs w:val="20"/>
              </w:rPr>
              <w:t>куб</w:t>
            </w:r>
            <w:proofErr w:type="gramStart"/>
            <w:r w:rsidRPr="002F068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2F0685" w:rsidRPr="002F0685" w:rsidTr="002F0685">
        <w:trPr>
          <w:trHeight w:val="350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2017 год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2018 год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2019 год</w:t>
            </w:r>
          </w:p>
        </w:tc>
      </w:tr>
      <w:tr w:rsidR="002F0685" w:rsidRPr="002F0685" w:rsidTr="00881319">
        <w:trPr>
          <w:trHeight w:val="740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с 01.01.2017</w:t>
            </w:r>
          </w:p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по 30.06.2017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с 01.01.2018</w:t>
            </w:r>
          </w:p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по 30.06.2018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с 01.07.2018 по 31.12.2018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с 01.01.2019</w:t>
            </w:r>
          </w:p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по 30.06.2019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с 01.07.2019 по 31.12.2019</w:t>
            </w:r>
          </w:p>
        </w:tc>
      </w:tr>
      <w:tr w:rsidR="002F0685" w:rsidRPr="002F0685" w:rsidTr="002F0685">
        <w:trPr>
          <w:trHeight w:val="386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85" w:rsidRPr="002F0685" w:rsidRDefault="00881319" w:rsidP="00D836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Лаишевский</w:t>
            </w:r>
            <w:proofErr w:type="spellEnd"/>
            <w:r w:rsidR="002F0685" w:rsidRPr="002F068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</w:p>
        </w:tc>
      </w:tr>
      <w:tr w:rsidR="002F0685" w:rsidRPr="002F0685" w:rsidTr="002F0685">
        <w:trPr>
          <w:trHeight w:val="466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85" w:rsidRPr="002F0685" w:rsidRDefault="00246624" w:rsidP="002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</w:t>
            </w:r>
            <w:r w:rsidRPr="00246624">
              <w:rPr>
                <w:sz w:val="20"/>
                <w:szCs w:val="20"/>
              </w:rPr>
              <w:t xml:space="preserve"> обществ</w:t>
            </w:r>
            <w:r>
              <w:rPr>
                <w:sz w:val="20"/>
                <w:szCs w:val="20"/>
              </w:rPr>
              <w:t>о</w:t>
            </w:r>
            <w:r w:rsidRPr="00246624">
              <w:rPr>
                <w:sz w:val="20"/>
                <w:szCs w:val="20"/>
              </w:rPr>
              <w:t xml:space="preserve"> «Международный аэропорт «Казань»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</w:p>
        </w:tc>
      </w:tr>
      <w:tr w:rsidR="002F0685" w:rsidRPr="002F0685" w:rsidTr="002F0685">
        <w:trPr>
          <w:trHeight w:val="466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85" w:rsidRPr="002F0685" w:rsidRDefault="002F0685" w:rsidP="00D83615">
            <w:pPr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Население (тарифы указаны с учетом НДС)*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bCs/>
                <w:sz w:val="20"/>
                <w:szCs w:val="20"/>
              </w:rPr>
            </w:pPr>
            <w:r w:rsidRPr="002F0685">
              <w:rPr>
                <w:bCs/>
                <w:sz w:val="20"/>
                <w:szCs w:val="20"/>
              </w:rPr>
              <w:t>11,88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D83615">
            <w:pPr>
              <w:jc w:val="center"/>
              <w:rPr>
                <w:bCs/>
                <w:sz w:val="20"/>
                <w:szCs w:val="20"/>
              </w:rPr>
            </w:pPr>
            <w:r w:rsidRPr="002F0685">
              <w:rPr>
                <w:bCs/>
                <w:sz w:val="20"/>
                <w:szCs w:val="20"/>
              </w:rPr>
              <w:t>12,13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EF1FFC">
            <w:pPr>
              <w:jc w:val="center"/>
              <w:rPr>
                <w:bCs/>
                <w:sz w:val="20"/>
                <w:szCs w:val="20"/>
              </w:rPr>
            </w:pPr>
            <w:r w:rsidRPr="002F0685">
              <w:rPr>
                <w:bCs/>
                <w:sz w:val="20"/>
                <w:szCs w:val="20"/>
              </w:rPr>
              <w:t>9,70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EF1FFC">
            <w:pPr>
              <w:jc w:val="center"/>
              <w:rPr>
                <w:bCs/>
                <w:sz w:val="20"/>
                <w:szCs w:val="20"/>
              </w:rPr>
            </w:pPr>
            <w:r w:rsidRPr="002F0685">
              <w:rPr>
                <w:bCs/>
                <w:sz w:val="20"/>
                <w:szCs w:val="20"/>
              </w:rPr>
              <w:t>9,70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EF1FFC">
            <w:pPr>
              <w:jc w:val="center"/>
              <w:rPr>
                <w:bCs/>
                <w:sz w:val="20"/>
                <w:szCs w:val="20"/>
              </w:rPr>
            </w:pPr>
            <w:r w:rsidRPr="002F0685">
              <w:rPr>
                <w:bCs/>
                <w:sz w:val="20"/>
                <w:szCs w:val="20"/>
              </w:rPr>
              <w:t>9,54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EF1FFC">
            <w:pPr>
              <w:jc w:val="center"/>
              <w:rPr>
                <w:bCs/>
                <w:sz w:val="20"/>
                <w:szCs w:val="20"/>
              </w:rPr>
            </w:pPr>
            <w:r w:rsidRPr="002F0685">
              <w:rPr>
                <w:bCs/>
                <w:sz w:val="20"/>
                <w:szCs w:val="20"/>
              </w:rPr>
              <w:t>9,54</w:t>
            </w:r>
          </w:p>
        </w:tc>
      </w:tr>
      <w:tr w:rsidR="002F0685" w:rsidRPr="002F0685" w:rsidTr="002F0685">
        <w:trPr>
          <w:trHeight w:val="466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85" w:rsidRPr="002F0685" w:rsidRDefault="002F0685" w:rsidP="00D83615">
            <w:pPr>
              <w:jc w:val="center"/>
              <w:rPr>
                <w:sz w:val="20"/>
                <w:szCs w:val="20"/>
                <w:lang w:val="en-US"/>
              </w:rPr>
            </w:pPr>
            <w:r w:rsidRPr="002F0685">
              <w:rPr>
                <w:sz w:val="20"/>
                <w:szCs w:val="20"/>
              </w:rPr>
              <w:t>1.</w:t>
            </w:r>
            <w:r w:rsidRPr="002F06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85" w:rsidRPr="002F0685" w:rsidRDefault="002F0685" w:rsidP="00D83615">
            <w:pPr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Иные потребители (тарифы  указаны без учета НДС)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EF1FFC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10,07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EF1FFC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10,28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EF1FFC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8,22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EF1FFC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8,22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EF1FFC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7,95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85" w:rsidRPr="002F0685" w:rsidRDefault="002F0685" w:rsidP="00EF1FFC">
            <w:pPr>
              <w:jc w:val="center"/>
              <w:rPr>
                <w:sz w:val="20"/>
                <w:szCs w:val="20"/>
              </w:rPr>
            </w:pPr>
            <w:r w:rsidRPr="002F0685">
              <w:rPr>
                <w:sz w:val="20"/>
                <w:szCs w:val="20"/>
              </w:rPr>
              <w:t>7,95</w:t>
            </w:r>
          </w:p>
        </w:tc>
      </w:tr>
    </w:tbl>
    <w:p w:rsidR="00BA71B1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BA71B1" w:rsidRPr="00880E6E" w:rsidRDefault="00BA71B1" w:rsidP="00BA71B1">
      <w:pPr>
        <w:rPr>
          <w:vanish/>
          <w:sz w:val="10"/>
          <w:szCs w:val="10"/>
        </w:rPr>
      </w:pPr>
    </w:p>
    <w:p w:rsidR="00D83615" w:rsidRPr="00D83615" w:rsidRDefault="00D83615" w:rsidP="00D83615">
      <w:pPr>
        <w:ind w:right="140"/>
        <w:rPr>
          <w:sz w:val="20"/>
          <w:szCs w:val="20"/>
        </w:rPr>
      </w:pPr>
      <w:r w:rsidRPr="00D83615">
        <w:rPr>
          <w:sz w:val="22"/>
          <w:szCs w:val="20"/>
        </w:rPr>
        <w:t>&lt;*&gt;</w:t>
      </w:r>
      <w:r w:rsidRPr="00D83615">
        <w:rPr>
          <w:sz w:val="20"/>
          <w:szCs w:val="20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p w:rsidR="00BA71B1" w:rsidRPr="00280342" w:rsidRDefault="00BA71B1" w:rsidP="00BA71B1">
      <w:pPr>
        <w:ind w:right="140"/>
        <w:rPr>
          <w:sz w:val="28"/>
        </w:rPr>
      </w:pPr>
      <w:r w:rsidRPr="00280342">
        <w:rPr>
          <w:sz w:val="22"/>
        </w:rPr>
        <w:t>.</w:t>
      </w:r>
      <w:r w:rsidRPr="00280342">
        <w:t xml:space="preserve"> </w:t>
      </w:r>
    </w:p>
    <w:p w:rsidR="00880E6E" w:rsidRPr="004503C2" w:rsidRDefault="00880E6E" w:rsidP="00A60438">
      <w:pPr>
        <w:ind w:right="140"/>
        <w:rPr>
          <w:sz w:val="28"/>
        </w:rPr>
      </w:pPr>
    </w:p>
    <w:p w:rsidR="00A60438" w:rsidRPr="005E25DC" w:rsidRDefault="00A60438" w:rsidP="00A60438">
      <w:pPr>
        <w:ind w:right="140"/>
      </w:pPr>
      <w:r w:rsidRPr="005E25DC">
        <w:t>Отдел организации, контроля и сопровождения</w:t>
      </w:r>
    </w:p>
    <w:p w:rsidR="00A60438" w:rsidRPr="005E25DC" w:rsidRDefault="00A60438" w:rsidP="00A60438">
      <w:pPr>
        <w:ind w:right="140"/>
      </w:pPr>
      <w:r w:rsidRPr="005E25DC">
        <w:t>принятия тарифных решений Государственного</w:t>
      </w:r>
    </w:p>
    <w:p w:rsidR="006C12B9" w:rsidRDefault="00A60438" w:rsidP="00E74937">
      <w:pPr>
        <w:ind w:right="140"/>
        <w:rPr>
          <w:sz w:val="28"/>
        </w:rPr>
      </w:pPr>
      <w:r w:rsidRPr="005E25DC">
        <w:t>комитета Республики Татарстан по тарифам</w:t>
      </w:r>
      <w:r w:rsidR="006C12B9">
        <w:rPr>
          <w:sz w:val="28"/>
        </w:rPr>
        <w:br w:type="page"/>
      </w:r>
    </w:p>
    <w:p w:rsidR="001C7285" w:rsidRPr="00E74937" w:rsidRDefault="001C7285" w:rsidP="001C7285">
      <w:pPr>
        <w:ind w:left="10773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2</w:t>
      </w:r>
      <w:r w:rsidRPr="00E74937">
        <w:rPr>
          <w:sz w:val="23"/>
          <w:szCs w:val="23"/>
        </w:rPr>
        <w:t xml:space="preserve"> к постановлению Государственного комитета </w:t>
      </w:r>
    </w:p>
    <w:p w:rsidR="001C7285" w:rsidRPr="00E74937" w:rsidRDefault="001C7285" w:rsidP="001C7285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 Татарстан по тарифам</w:t>
      </w:r>
    </w:p>
    <w:p w:rsidR="001C7285" w:rsidRPr="00E74937" w:rsidRDefault="001C7285" w:rsidP="001C7285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 xml:space="preserve">от </w:t>
      </w:r>
      <w:r w:rsidRPr="00857836">
        <w:rPr>
          <w:sz w:val="23"/>
          <w:szCs w:val="23"/>
        </w:rPr>
        <w:t>09.12.2016 № 10-36/кс</w:t>
      </w:r>
    </w:p>
    <w:p w:rsidR="001C7285" w:rsidRDefault="001C7285" w:rsidP="001C7285">
      <w:pPr>
        <w:autoSpaceDE w:val="0"/>
        <w:autoSpaceDN w:val="0"/>
        <w:adjustRightInd w:val="0"/>
        <w:ind w:left="10773" w:right="-172"/>
      </w:pPr>
      <w:proofErr w:type="gramStart"/>
      <w:r>
        <w:t>(в редакции постановления</w:t>
      </w:r>
      <w:proofErr w:type="gramEnd"/>
    </w:p>
    <w:p w:rsidR="001C7285" w:rsidRDefault="001C7285" w:rsidP="001C7285">
      <w:pPr>
        <w:autoSpaceDE w:val="0"/>
        <w:autoSpaceDN w:val="0"/>
        <w:adjustRightInd w:val="0"/>
        <w:ind w:left="10773" w:right="-172"/>
      </w:pPr>
      <w:r>
        <w:t>Государственного комитета</w:t>
      </w:r>
    </w:p>
    <w:p w:rsidR="001C7285" w:rsidRDefault="001C7285" w:rsidP="001C7285">
      <w:pPr>
        <w:autoSpaceDE w:val="0"/>
        <w:autoSpaceDN w:val="0"/>
        <w:adjustRightInd w:val="0"/>
        <w:ind w:left="10773" w:right="-172"/>
      </w:pPr>
      <w:r>
        <w:t>Республики Татарстан по тарифам</w:t>
      </w:r>
    </w:p>
    <w:p w:rsidR="001C7285" w:rsidRPr="00031600" w:rsidRDefault="001C7285" w:rsidP="001C7285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540F9D" w:rsidRDefault="00540F9D" w:rsidP="00880E6E">
      <w:pPr>
        <w:widowControl w:val="0"/>
        <w:ind w:right="21"/>
        <w:rPr>
          <w:sz w:val="28"/>
        </w:rPr>
      </w:pPr>
    </w:p>
    <w:p w:rsidR="00047C20" w:rsidRDefault="00880E6E" w:rsidP="00047C20">
      <w:pPr>
        <w:jc w:val="center"/>
        <w:rPr>
          <w:sz w:val="28"/>
          <w:szCs w:val="28"/>
        </w:rPr>
      </w:pPr>
      <w:r w:rsidRPr="000805AE">
        <w:rPr>
          <w:sz w:val="28"/>
          <w:szCs w:val="28"/>
        </w:rPr>
        <w:t>Долгосрочные параметры регулиро</w:t>
      </w:r>
      <w:r w:rsidR="002F53D1">
        <w:rPr>
          <w:sz w:val="28"/>
          <w:szCs w:val="28"/>
        </w:rPr>
        <w:t xml:space="preserve">вания тарифов </w:t>
      </w:r>
      <w:r w:rsidR="00047C20" w:rsidRPr="00047C20">
        <w:rPr>
          <w:sz w:val="28"/>
          <w:szCs w:val="28"/>
        </w:rPr>
        <w:t xml:space="preserve">на водоотведение (поверхностные сточные воды) </w:t>
      </w:r>
    </w:p>
    <w:p w:rsidR="00047C20" w:rsidRDefault="00047C20" w:rsidP="00047C20">
      <w:pPr>
        <w:jc w:val="center"/>
        <w:rPr>
          <w:sz w:val="28"/>
          <w:szCs w:val="28"/>
        </w:rPr>
      </w:pPr>
      <w:r w:rsidRPr="00047C20">
        <w:rPr>
          <w:sz w:val="28"/>
          <w:szCs w:val="28"/>
        </w:rPr>
        <w:t xml:space="preserve">для Акционерного общества «Международный аэропорт «Казань», осуществляющего водоотведение, </w:t>
      </w:r>
    </w:p>
    <w:p w:rsidR="00880E6E" w:rsidRPr="000805AE" w:rsidRDefault="00047C20" w:rsidP="00047C20">
      <w:pPr>
        <w:jc w:val="center"/>
        <w:rPr>
          <w:sz w:val="28"/>
          <w:szCs w:val="28"/>
        </w:rPr>
      </w:pPr>
      <w:r w:rsidRPr="00047C20">
        <w:rPr>
          <w:sz w:val="28"/>
          <w:szCs w:val="28"/>
        </w:rPr>
        <w:t>на 2017 – 2019 годы</w:t>
      </w:r>
      <w:r w:rsidR="002F53D1" w:rsidRPr="002F53D1">
        <w:rPr>
          <w:sz w:val="28"/>
          <w:szCs w:val="28"/>
        </w:rPr>
        <w:t xml:space="preserve"> с календарной разбивкой</w:t>
      </w:r>
    </w:p>
    <w:tbl>
      <w:tblPr>
        <w:tblW w:w="0" w:type="auto"/>
        <w:tblCellSpacing w:w="5" w:type="nil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5692"/>
        <w:gridCol w:w="1120"/>
        <w:gridCol w:w="1577"/>
        <w:gridCol w:w="1653"/>
        <w:gridCol w:w="1887"/>
        <w:gridCol w:w="2844"/>
      </w:tblGrid>
      <w:tr w:rsidR="00285F1B" w:rsidRPr="00285F1B" w:rsidTr="0040069A">
        <w:trPr>
          <w:trHeight w:val="20"/>
          <w:tblHeader/>
          <w:tblCellSpacing w:w="5" w:type="nil"/>
        </w:trPr>
        <w:tc>
          <w:tcPr>
            <w:tcW w:w="0" w:type="auto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 xml:space="preserve">№ </w:t>
            </w:r>
          </w:p>
          <w:p w:rsidR="00880E6E" w:rsidRPr="00285F1B" w:rsidRDefault="00880E6E" w:rsidP="000B00BC">
            <w:pPr>
              <w:jc w:val="center"/>
            </w:pPr>
            <w:proofErr w:type="gramStart"/>
            <w:r w:rsidRPr="00285F1B">
              <w:t>п</w:t>
            </w:r>
            <w:proofErr w:type="gramEnd"/>
            <w:r w:rsidRPr="00285F1B">
              <w:t>/п</w:t>
            </w:r>
          </w:p>
        </w:tc>
        <w:tc>
          <w:tcPr>
            <w:tcW w:w="5692" w:type="dxa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Наименование организации, осуществляющей холодное водоснабжение и (или) водоотведение,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вид тарифа</w:t>
            </w:r>
          </w:p>
        </w:tc>
        <w:tc>
          <w:tcPr>
            <w:tcW w:w="1120" w:type="dxa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Год</w:t>
            </w:r>
          </w:p>
        </w:tc>
        <w:tc>
          <w:tcPr>
            <w:tcW w:w="0" w:type="auto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Базовый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уровень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операционных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расходов</w:t>
            </w:r>
          </w:p>
        </w:tc>
        <w:tc>
          <w:tcPr>
            <w:tcW w:w="0" w:type="auto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Индекс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эффективности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операционных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расходов</w:t>
            </w:r>
          </w:p>
        </w:tc>
        <w:tc>
          <w:tcPr>
            <w:tcW w:w="1887" w:type="dxa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Нормативный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уровень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прибыли</w:t>
            </w:r>
          </w:p>
        </w:tc>
        <w:tc>
          <w:tcPr>
            <w:tcW w:w="2844" w:type="dxa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Показатели</w:t>
            </w:r>
            <w:r w:rsidR="002F53D1">
              <w:t xml:space="preserve"> </w:t>
            </w:r>
            <w:r w:rsidRPr="00285F1B">
              <w:t>энергосбережения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и энергетической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эффективности</w:t>
            </w:r>
          </w:p>
        </w:tc>
      </w:tr>
      <w:tr w:rsidR="0040069A" w:rsidRPr="00285F1B" w:rsidTr="0040069A">
        <w:trPr>
          <w:trHeight w:val="20"/>
          <w:tblHeader/>
          <w:tblCellSpacing w:w="5" w:type="nil"/>
        </w:trPr>
        <w:tc>
          <w:tcPr>
            <w:tcW w:w="0" w:type="auto"/>
            <w:vMerge/>
            <w:vAlign w:val="center"/>
          </w:tcPr>
          <w:p w:rsidR="0040069A" w:rsidRPr="00285F1B" w:rsidRDefault="0040069A" w:rsidP="000B00BC">
            <w:pPr>
              <w:jc w:val="center"/>
            </w:pPr>
          </w:p>
        </w:tc>
        <w:tc>
          <w:tcPr>
            <w:tcW w:w="5692" w:type="dxa"/>
            <w:vMerge/>
            <w:vAlign w:val="center"/>
          </w:tcPr>
          <w:p w:rsidR="0040069A" w:rsidRPr="00285F1B" w:rsidRDefault="0040069A" w:rsidP="000B00BC"/>
        </w:tc>
        <w:tc>
          <w:tcPr>
            <w:tcW w:w="1120" w:type="dxa"/>
            <w:vMerge/>
            <w:vAlign w:val="center"/>
          </w:tcPr>
          <w:p w:rsidR="0040069A" w:rsidRPr="00285F1B" w:rsidRDefault="0040069A" w:rsidP="000B00BC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40069A" w:rsidRPr="00285F1B" w:rsidRDefault="0040069A" w:rsidP="000B00BC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40069A" w:rsidRPr="00285F1B" w:rsidRDefault="0040069A" w:rsidP="000B00BC">
            <w:pPr>
              <w:jc w:val="center"/>
            </w:pPr>
          </w:p>
        </w:tc>
        <w:tc>
          <w:tcPr>
            <w:tcW w:w="1887" w:type="dxa"/>
            <w:vMerge/>
            <w:vAlign w:val="center"/>
          </w:tcPr>
          <w:p w:rsidR="0040069A" w:rsidRPr="00285F1B" w:rsidRDefault="0040069A" w:rsidP="000B00BC">
            <w:pPr>
              <w:jc w:val="center"/>
            </w:pPr>
          </w:p>
        </w:tc>
        <w:tc>
          <w:tcPr>
            <w:tcW w:w="2844" w:type="dxa"/>
            <w:vAlign w:val="center"/>
          </w:tcPr>
          <w:p w:rsidR="0040069A" w:rsidRPr="00285F1B" w:rsidRDefault="0040069A" w:rsidP="000B00BC">
            <w:pPr>
              <w:jc w:val="center"/>
            </w:pPr>
            <w:r w:rsidRPr="00285F1B">
              <w:t>удельный расход электрической энергии</w:t>
            </w:r>
          </w:p>
        </w:tc>
      </w:tr>
      <w:tr w:rsidR="0040069A" w:rsidRPr="00285F1B" w:rsidTr="0040069A">
        <w:trPr>
          <w:trHeight w:val="20"/>
          <w:tblHeader/>
          <w:tblCellSpacing w:w="5" w:type="nil"/>
        </w:trPr>
        <w:tc>
          <w:tcPr>
            <w:tcW w:w="0" w:type="auto"/>
            <w:vMerge/>
          </w:tcPr>
          <w:p w:rsidR="0040069A" w:rsidRPr="00285F1B" w:rsidRDefault="0040069A" w:rsidP="000B00BC">
            <w:pPr>
              <w:jc w:val="center"/>
            </w:pPr>
          </w:p>
        </w:tc>
        <w:tc>
          <w:tcPr>
            <w:tcW w:w="5692" w:type="dxa"/>
            <w:vMerge/>
            <w:vAlign w:val="center"/>
          </w:tcPr>
          <w:p w:rsidR="0040069A" w:rsidRPr="00285F1B" w:rsidRDefault="0040069A" w:rsidP="000B00BC"/>
        </w:tc>
        <w:tc>
          <w:tcPr>
            <w:tcW w:w="1120" w:type="dxa"/>
            <w:vMerge/>
          </w:tcPr>
          <w:p w:rsidR="0040069A" w:rsidRPr="00285F1B" w:rsidRDefault="0040069A" w:rsidP="000B00BC">
            <w:pPr>
              <w:jc w:val="center"/>
            </w:pPr>
          </w:p>
        </w:tc>
        <w:tc>
          <w:tcPr>
            <w:tcW w:w="0" w:type="auto"/>
          </w:tcPr>
          <w:p w:rsidR="0040069A" w:rsidRPr="00285F1B" w:rsidRDefault="0040069A" w:rsidP="000B00BC">
            <w:pPr>
              <w:jc w:val="center"/>
            </w:pPr>
            <w:proofErr w:type="spellStart"/>
            <w:r w:rsidRPr="00285F1B">
              <w:t>тыс</w:t>
            </w:r>
            <w:proofErr w:type="gramStart"/>
            <w:r w:rsidRPr="00285F1B">
              <w:t>.р</w:t>
            </w:r>
            <w:proofErr w:type="gramEnd"/>
            <w:r w:rsidRPr="00285F1B">
              <w:t>ублей</w:t>
            </w:r>
            <w:proofErr w:type="spellEnd"/>
          </w:p>
        </w:tc>
        <w:tc>
          <w:tcPr>
            <w:tcW w:w="0" w:type="auto"/>
          </w:tcPr>
          <w:p w:rsidR="0040069A" w:rsidRPr="00285F1B" w:rsidRDefault="0040069A" w:rsidP="000B00BC">
            <w:pPr>
              <w:jc w:val="center"/>
            </w:pPr>
            <w:r w:rsidRPr="00285F1B">
              <w:t>процент</w:t>
            </w:r>
          </w:p>
        </w:tc>
        <w:tc>
          <w:tcPr>
            <w:tcW w:w="1887" w:type="dxa"/>
          </w:tcPr>
          <w:p w:rsidR="0040069A" w:rsidRPr="00285F1B" w:rsidRDefault="0040069A" w:rsidP="000B00BC">
            <w:pPr>
              <w:jc w:val="center"/>
            </w:pPr>
            <w:r w:rsidRPr="00285F1B">
              <w:t>процент</w:t>
            </w:r>
          </w:p>
        </w:tc>
        <w:tc>
          <w:tcPr>
            <w:tcW w:w="2844" w:type="dxa"/>
          </w:tcPr>
          <w:p w:rsidR="0040069A" w:rsidRPr="00285F1B" w:rsidRDefault="0040069A" w:rsidP="000B00BC">
            <w:pPr>
              <w:jc w:val="center"/>
            </w:pPr>
            <w:proofErr w:type="spellStart"/>
            <w:r w:rsidRPr="00285F1B">
              <w:t>кВт·ч</w:t>
            </w:r>
            <w:proofErr w:type="spellEnd"/>
            <w:r w:rsidRPr="00285F1B">
              <w:t>/</w:t>
            </w:r>
            <w:proofErr w:type="spellStart"/>
            <w:r w:rsidRPr="00285F1B">
              <w:t>куб</w:t>
            </w:r>
            <w:proofErr w:type="gramStart"/>
            <w:r w:rsidRPr="00285F1B">
              <w:t>.м</w:t>
            </w:r>
            <w:proofErr w:type="spellEnd"/>
            <w:proofErr w:type="gramEnd"/>
          </w:p>
        </w:tc>
      </w:tr>
      <w:tr w:rsidR="0040069A" w:rsidRPr="00285F1B" w:rsidTr="0040069A">
        <w:trPr>
          <w:trHeight w:val="20"/>
          <w:tblCellSpacing w:w="5" w:type="nil"/>
        </w:trPr>
        <w:tc>
          <w:tcPr>
            <w:tcW w:w="0" w:type="auto"/>
            <w:vAlign w:val="center"/>
          </w:tcPr>
          <w:p w:rsidR="0040069A" w:rsidRPr="00285F1B" w:rsidRDefault="0040069A" w:rsidP="000B00BC">
            <w:pPr>
              <w:jc w:val="center"/>
            </w:pPr>
            <w:r w:rsidRPr="00285F1B">
              <w:t>1</w:t>
            </w:r>
          </w:p>
        </w:tc>
        <w:tc>
          <w:tcPr>
            <w:tcW w:w="5692" w:type="dxa"/>
            <w:vAlign w:val="center"/>
          </w:tcPr>
          <w:p w:rsidR="0040069A" w:rsidRPr="00285F1B" w:rsidRDefault="00745C39" w:rsidP="000B00BC">
            <w:r w:rsidRPr="00745C39">
              <w:t>Акционерное общество «Международный аэропорт «Казань»</w:t>
            </w:r>
          </w:p>
        </w:tc>
        <w:tc>
          <w:tcPr>
            <w:tcW w:w="1120" w:type="dxa"/>
          </w:tcPr>
          <w:p w:rsidR="0040069A" w:rsidRPr="00285F1B" w:rsidRDefault="0040069A" w:rsidP="000B00BC">
            <w:pPr>
              <w:jc w:val="center"/>
            </w:pPr>
          </w:p>
        </w:tc>
        <w:tc>
          <w:tcPr>
            <w:tcW w:w="0" w:type="auto"/>
          </w:tcPr>
          <w:p w:rsidR="0040069A" w:rsidRPr="00285F1B" w:rsidRDefault="0040069A" w:rsidP="000B00BC">
            <w:pPr>
              <w:jc w:val="center"/>
            </w:pPr>
          </w:p>
        </w:tc>
        <w:tc>
          <w:tcPr>
            <w:tcW w:w="0" w:type="auto"/>
          </w:tcPr>
          <w:p w:rsidR="0040069A" w:rsidRPr="00285F1B" w:rsidRDefault="0040069A" w:rsidP="000B00BC">
            <w:pPr>
              <w:jc w:val="center"/>
            </w:pPr>
          </w:p>
        </w:tc>
        <w:tc>
          <w:tcPr>
            <w:tcW w:w="1887" w:type="dxa"/>
          </w:tcPr>
          <w:p w:rsidR="0040069A" w:rsidRPr="00285F1B" w:rsidRDefault="0040069A" w:rsidP="000B00BC">
            <w:pPr>
              <w:jc w:val="center"/>
            </w:pPr>
          </w:p>
        </w:tc>
        <w:tc>
          <w:tcPr>
            <w:tcW w:w="2844" w:type="dxa"/>
          </w:tcPr>
          <w:p w:rsidR="0040069A" w:rsidRPr="00285F1B" w:rsidRDefault="0040069A" w:rsidP="000B00BC">
            <w:pPr>
              <w:jc w:val="center"/>
            </w:pPr>
          </w:p>
        </w:tc>
      </w:tr>
      <w:tr w:rsidR="0040069A" w:rsidRPr="00285F1B" w:rsidTr="0040069A">
        <w:trPr>
          <w:trHeight w:val="292"/>
          <w:tblCellSpacing w:w="5" w:type="nil"/>
        </w:trPr>
        <w:tc>
          <w:tcPr>
            <w:tcW w:w="0" w:type="auto"/>
            <w:vMerge w:val="restart"/>
            <w:vAlign w:val="center"/>
          </w:tcPr>
          <w:p w:rsidR="0040069A" w:rsidRPr="00285F1B" w:rsidRDefault="0040069A" w:rsidP="000B00BC">
            <w:pPr>
              <w:jc w:val="center"/>
            </w:pPr>
            <w:r w:rsidRPr="00285F1B">
              <w:t>1.1</w:t>
            </w:r>
          </w:p>
        </w:tc>
        <w:tc>
          <w:tcPr>
            <w:tcW w:w="5692" w:type="dxa"/>
            <w:vMerge w:val="restart"/>
            <w:vAlign w:val="center"/>
          </w:tcPr>
          <w:p w:rsidR="0040069A" w:rsidRPr="00285F1B" w:rsidRDefault="0040069A" w:rsidP="000B00BC">
            <w:r>
              <w:t>В</w:t>
            </w:r>
            <w:r w:rsidRPr="0040069A">
              <w:t>одоотведение (поверхностные сточные воды)</w:t>
            </w:r>
          </w:p>
        </w:tc>
        <w:tc>
          <w:tcPr>
            <w:tcW w:w="1120" w:type="dxa"/>
          </w:tcPr>
          <w:p w:rsidR="0040069A" w:rsidRPr="00285F1B" w:rsidRDefault="0040069A" w:rsidP="000B00BC">
            <w:pPr>
              <w:jc w:val="center"/>
            </w:pPr>
            <w:r>
              <w:t>2017</w:t>
            </w:r>
          </w:p>
        </w:tc>
        <w:tc>
          <w:tcPr>
            <w:tcW w:w="0" w:type="auto"/>
          </w:tcPr>
          <w:p w:rsidR="0040069A" w:rsidRPr="00285F1B" w:rsidRDefault="00DF10F2" w:rsidP="000B00BC">
            <w:pPr>
              <w:jc w:val="center"/>
            </w:pPr>
            <w:r w:rsidRPr="00DF10F2">
              <w:t>725,14</w:t>
            </w:r>
          </w:p>
        </w:tc>
        <w:tc>
          <w:tcPr>
            <w:tcW w:w="0" w:type="auto"/>
          </w:tcPr>
          <w:p w:rsidR="0040069A" w:rsidRPr="00285F1B" w:rsidRDefault="0040069A" w:rsidP="000B00BC">
            <w:pPr>
              <w:jc w:val="center"/>
            </w:pPr>
            <w:r w:rsidRPr="00285F1B">
              <w:t>1</w:t>
            </w:r>
          </w:p>
        </w:tc>
        <w:tc>
          <w:tcPr>
            <w:tcW w:w="1887" w:type="dxa"/>
          </w:tcPr>
          <w:p w:rsidR="0040069A" w:rsidRPr="00285F1B" w:rsidRDefault="0040069A" w:rsidP="000B00BC">
            <w:pPr>
              <w:jc w:val="center"/>
            </w:pPr>
            <w:r w:rsidRPr="00285F1B">
              <w:t>-</w:t>
            </w:r>
          </w:p>
        </w:tc>
        <w:tc>
          <w:tcPr>
            <w:tcW w:w="2844" w:type="dxa"/>
          </w:tcPr>
          <w:p w:rsidR="0040069A" w:rsidRPr="00285F1B" w:rsidRDefault="00DF10F2" w:rsidP="000B00BC">
            <w:pPr>
              <w:jc w:val="center"/>
            </w:pPr>
            <w:r>
              <w:t>0,11</w:t>
            </w:r>
          </w:p>
        </w:tc>
      </w:tr>
      <w:tr w:rsidR="0040069A" w:rsidRPr="00285F1B" w:rsidTr="0040069A">
        <w:trPr>
          <w:trHeight w:val="20"/>
          <w:tblCellSpacing w:w="5" w:type="nil"/>
        </w:trPr>
        <w:tc>
          <w:tcPr>
            <w:tcW w:w="0" w:type="auto"/>
            <w:vMerge/>
            <w:vAlign w:val="center"/>
          </w:tcPr>
          <w:p w:rsidR="0040069A" w:rsidRPr="00285F1B" w:rsidRDefault="0040069A" w:rsidP="000B00BC">
            <w:pPr>
              <w:jc w:val="center"/>
            </w:pPr>
          </w:p>
        </w:tc>
        <w:tc>
          <w:tcPr>
            <w:tcW w:w="5692" w:type="dxa"/>
            <w:vMerge/>
            <w:vAlign w:val="center"/>
          </w:tcPr>
          <w:p w:rsidR="0040069A" w:rsidRPr="00285F1B" w:rsidRDefault="0040069A" w:rsidP="000B00BC"/>
        </w:tc>
        <w:tc>
          <w:tcPr>
            <w:tcW w:w="1120" w:type="dxa"/>
          </w:tcPr>
          <w:p w:rsidR="0040069A" w:rsidRPr="00285F1B" w:rsidRDefault="0040069A" w:rsidP="000B00BC">
            <w:pPr>
              <w:jc w:val="center"/>
            </w:pPr>
            <w:r>
              <w:t>2018</w:t>
            </w:r>
          </w:p>
        </w:tc>
        <w:tc>
          <w:tcPr>
            <w:tcW w:w="0" w:type="auto"/>
          </w:tcPr>
          <w:p w:rsidR="0040069A" w:rsidRPr="00285F1B" w:rsidRDefault="00DF10F2" w:rsidP="000B00BC">
            <w:pPr>
              <w:jc w:val="center"/>
            </w:pPr>
            <w:r w:rsidRPr="00DF10F2">
              <w:t>746,37</w:t>
            </w:r>
          </w:p>
        </w:tc>
        <w:tc>
          <w:tcPr>
            <w:tcW w:w="0" w:type="auto"/>
          </w:tcPr>
          <w:p w:rsidR="0040069A" w:rsidRPr="00285F1B" w:rsidRDefault="0040069A" w:rsidP="000B00BC">
            <w:pPr>
              <w:jc w:val="center"/>
            </w:pPr>
            <w:r w:rsidRPr="00285F1B">
              <w:t>1</w:t>
            </w:r>
          </w:p>
        </w:tc>
        <w:tc>
          <w:tcPr>
            <w:tcW w:w="1887" w:type="dxa"/>
          </w:tcPr>
          <w:p w:rsidR="0040069A" w:rsidRPr="00285F1B" w:rsidRDefault="0040069A" w:rsidP="000B00BC">
            <w:pPr>
              <w:jc w:val="center"/>
            </w:pPr>
            <w:r w:rsidRPr="00285F1B">
              <w:t>-</w:t>
            </w:r>
          </w:p>
        </w:tc>
        <w:tc>
          <w:tcPr>
            <w:tcW w:w="2844" w:type="dxa"/>
          </w:tcPr>
          <w:p w:rsidR="0040069A" w:rsidRPr="00285F1B" w:rsidRDefault="00DF10F2" w:rsidP="000B00BC">
            <w:pPr>
              <w:jc w:val="center"/>
            </w:pPr>
            <w:r>
              <w:t>0,11</w:t>
            </w:r>
          </w:p>
        </w:tc>
      </w:tr>
      <w:tr w:rsidR="0040069A" w:rsidRPr="00285F1B" w:rsidTr="0040069A">
        <w:trPr>
          <w:trHeight w:val="20"/>
          <w:tblCellSpacing w:w="5" w:type="nil"/>
        </w:trPr>
        <w:tc>
          <w:tcPr>
            <w:tcW w:w="0" w:type="auto"/>
            <w:vMerge/>
            <w:vAlign w:val="center"/>
          </w:tcPr>
          <w:p w:rsidR="0040069A" w:rsidRPr="00285F1B" w:rsidRDefault="0040069A" w:rsidP="000B00BC">
            <w:pPr>
              <w:jc w:val="center"/>
            </w:pPr>
          </w:p>
        </w:tc>
        <w:tc>
          <w:tcPr>
            <w:tcW w:w="5692" w:type="dxa"/>
            <w:vMerge/>
            <w:vAlign w:val="center"/>
          </w:tcPr>
          <w:p w:rsidR="0040069A" w:rsidRPr="00285F1B" w:rsidRDefault="0040069A" w:rsidP="000B00BC"/>
        </w:tc>
        <w:tc>
          <w:tcPr>
            <w:tcW w:w="1120" w:type="dxa"/>
          </w:tcPr>
          <w:p w:rsidR="0040069A" w:rsidRPr="00285F1B" w:rsidRDefault="0040069A" w:rsidP="000B00BC">
            <w:pPr>
              <w:jc w:val="center"/>
            </w:pPr>
            <w:r>
              <w:t>2019</w:t>
            </w:r>
          </w:p>
        </w:tc>
        <w:tc>
          <w:tcPr>
            <w:tcW w:w="0" w:type="auto"/>
          </w:tcPr>
          <w:p w:rsidR="0040069A" w:rsidRPr="00285F1B" w:rsidRDefault="00DF10F2" w:rsidP="000B00BC">
            <w:pPr>
              <w:tabs>
                <w:tab w:val="left" w:pos="1658"/>
              </w:tabs>
              <w:jc w:val="center"/>
            </w:pPr>
            <w:r w:rsidRPr="00DF10F2">
              <w:t>772,88</w:t>
            </w:r>
          </w:p>
        </w:tc>
        <w:tc>
          <w:tcPr>
            <w:tcW w:w="0" w:type="auto"/>
          </w:tcPr>
          <w:p w:rsidR="0040069A" w:rsidRPr="00285F1B" w:rsidRDefault="0040069A" w:rsidP="000B00BC">
            <w:pPr>
              <w:jc w:val="center"/>
            </w:pPr>
            <w:r w:rsidRPr="00285F1B">
              <w:t>1</w:t>
            </w:r>
          </w:p>
        </w:tc>
        <w:tc>
          <w:tcPr>
            <w:tcW w:w="1887" w:type="dxa"/>
          </w:tcPr>
          <w:p w:rsidR="0040069A" w:rsidRPr="00285F1B" w:rsidRDefault="0040069A" w:rsidP="000B00BC">
            <w:pPr>
              <w:jc w:val="center"/>
            </w:pPr>
            <w:r w:rsidRPr="00285F1B">
              <w:t>-</w:t>
            </w:r>
          </w:p>
        </w:tc>
        <w:tc>
          <w:tcPr>
            <w:tcW w:w="2844" w:type="dxa"/>
          </w:tcPr>
          <w:p w:rsidR="0040069A" w:rsidRPr="00285F1B" w:rsidRDefault="00DF10F2" w:rsidP="000B00BC">
            <w:pPr>
              <w:jc w:val="center"/>
            </w:pPr>
            <w:r>
              <w:t>0,11</w:t>
            </w:r>
          </w:p>
        </w:tc>
      </w:tr>
    </w:tbl>
    <w:p w:rsidR="001D4F98" w:rsidRPr="00B45674" w:rsidRDefault="001D4F98" w:rsidP="00D70521">
      <w:pPr>
        <w:widowControl w:val="0"/>
        <w:ind w:right="21"/>
        <w:rPr>
          <w:sz w:val="28"/>
          <w:szCs w:val="10"/>
        </w:rPr>
      </w:pPr>
    </w:p>
    <w:p w:rsidR="00E8190C" w:rsidRPr="00B45674" w:rsidRDefault="00E8190C" w:rsidP="00D70521">
      <w:pPr>
        <w:widowControl w:val="0"/>
        <w:ind w:right="21"/>
        <w:rPr>
          <w:sz w:val="28"/>
          <w:szCs w:val="10"/>
        </w:rPr>
      </w:pPr>
    </w:p>
    <w:p w:rsidR="006C12B9" w:rsidRPr="002F53D1" w:rsidRDefault="006C12B9" w:rsidP="006C12B9">
      <w:pPr>
        <w:ind w:right="140"/>
      </w:pPr>
      <w:r w:rsidRPr="002F53D1">
        <w:t>Отдел организации, контроля и сопровождения</w:t>
      </w:r>
    </w:p>
    <w:p w:rsidR="006C12B9" w:rsidRPr="002F53D1" w:rsidRDefault="006C12B9" w:rsidP="006C12B9">
      <w:pPr>
        <w:ind w:right="140"/>
      </w:pPr>
      <w:r w:rsidRPr="002F53D1">
        <w:t>принятия тарифных решений Государственного</w:t>
      </w:r>
    </w:p>
    <w:p w:rsidR="00BE51D1" w:rsidRPr="00BE51D1" w:rsidRDefault="006C12B9" w:rsidP="00414611">
      <w:pPr>
        <w:ind w:right="140"/>
        <w:rPr>
          <w:sz w:val="28"/>
          <w:szCs w:val="28"/>
        </w:rPr>
      </w:pPr>
      <w:r w:rsidRPr="002F53D1">
        <w:t>комитета Республики Татарстан по тарифам</w:t>
      </w:r>
      <w:bookmarkStart w:id="0" w:name="_GoBack"/>
      <w:bookmarkEnd w:id="0"/>
    </w:p>
    <w:sectPr w:rsidR="00BE51D1" w:rsidRPr="00BE51D1" w:rsidSect="00414611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A7" w:rsidRDefault="00933EA7">
      <w:r>
        <w:separator/>
      </w:r>
    </w:p>
  </w:endnote>
  <w:endnote w:type="continuationSeparator" w:id="0">
    <w:p w:rsidR="00933EA7" w:rsidRDefault="009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A7" w:rsidRDefault="00933EA7">
      <w:r>
        <w:separator/>
      </w:r>
    </w:p>
  </w:footnote>
  <w:footnote w:type="continuationSeparator" w:id="0">
    <w:p w:rsidR="00933EA7" w:rsidRDefault="0093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EA7" w:rsidRDefault="00933E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61836"/>
      <w:docPartObj>
        <w:docPartGallery w:val="Page Numbers (Top of Page)"/>
        <w:docPartUnique/>
      </w:docPartObj>
    </w:sdtPr>
    <w:sdtEndPr/>
    <w:sdtContent>
      <w:p w:rsidR="00933EA7" w:rsidRDefault="00933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611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Pr="00D70521" w:rsidRDefault="00933EA7" w:rsidP="00D70521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27C80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47C20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BC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5B09"/>
    <w:rsid w:val="000F68EF"/>
    <w:rsid w:val="000F7024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484"/>
    <w:rsid w:val="001367E6"/>
    <w:rsid w:val="00137886"/>
    <w:rsid w:val="0014001A"/>
    <w:rsid w:val="00140941"/>
    <w:rsid w:val="001412EF"/>
    <w:rsid w:val="00143F53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3A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41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C7285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AC7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1B3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624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43D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0685"/>
    <w:rsid w:val="002F1DC7"/>
    <w:rsid w:val="002F2378"/>
    <w:rsid w:val="002F3772"/>
    <w:rsid w:val="002F4FA4"/>
    <w:rsid w:val="002F52D5"/>
    <w:rsid w:val="002F53D1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6DA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4799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069A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4611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640"/>
    <w:rsid w:val="00455C17"/>
    <w:rsid w:val="00455D05"/>
    <w:rsid w:val="00456203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FAC"/>
    <w:rsid w:val="004716E9"/>
    <w:rsid w:val="00472512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5994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0F9D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25DC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20513"/>
    <w:rsid w:val="00620C64"/>
    <w:rsid w:val="00622E81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1BCB"/>
    <w:rsid w:val="006522FF"/>
    <w:rsid w:val="00652EE3"/>
    <w:rsid w:val="0065439A"/>
    <w:rsid w:val="00654F28"/>
    <w:rsid w:val="00657347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489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24FE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56A"/>
    <w:rsid w:val="00745C39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0BE0"/>
    <w:rsid w:val="007A15B4"/>
    <w:rsid w:val="007A1C15"/>
    <w:rsid w:val="007A2C1E"/>
    <w:rsid w:val="007A4951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11E3"/>
    <w:rsid w:val="0080263E"/>
    <w:rsid w:val="00802EF0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57836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6F60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319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34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278D4"/>
    <w:rsid w:val="00933EA7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1708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98E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404E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8CF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327F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5C75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49"/>
    <w:rsid w:val="00B96E5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1E63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23F5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0B81"/>
    <w:rsid w:val="00D83615"/>
    <w:rsid w:val="00D83AD5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0F2"/>
    <w:rsid w:val="00DF158F"/>
    <w:rsid w:val="00DF1E61"/>
    <w:rsid w:val="00DF4C14"/>
    <w:rsid w:val="00DF5573"/>
    <w:rsid w:val="00DF583D"/>
    <w:rsid w:val="00E00452"/>
    <w:rsid w:val="00E018C3"/>
    <w:rsid w:val="00E021E0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0AC"/>
    <w:rsid w:val="00E2216B"/>
    <w:rsid w:val="00E22B45"/>
    <w:rsid w:val="00E24154"/>
    <w:rsid w:val="00E266F3"/>
    <w:rsid w:val="00E26DFC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74A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372C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FF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0C77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5707"/>
    <w:rsid w:val="00FF0796"/>
    <w:rsid w:val="00FF1B64"/>
    <w:rsid w:val="00FF288B"/>
    <w:rsid w:val="00FF446A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B073-63B8-498D-828F-36E69058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516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63</cp:revision>
  <cp:lastPrinted>2018-10-30T11:10:00Z</cp:lastPrinted>
  <dcterms:created xsi:type="dcterms:W3CDTF">2016-12-09T16:15:00Z</dcterms:created>
  <dcterms:modified xsi:type="dcterms:W3CDTF">2018-11-01T13:03:00Z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