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F6" w:rsidRPr="00AB2DE7" w:rsidRDefault="00EA2BA1" w:rsidP="007D1BF6">
      <w:pPr>
        <w:pStyle w:val="FR1"/>
        <w:tabs>
          <w:tab w:val="left" w:pos="1020"/>
          <w:tab w:val="left" w:pos="3140"/>
          <w:tab w:val="left" w:pos="7655"/>
        </w:tabs>
        <w:spacing w:before="0" w:line="240" w:lineRule="auto"/>
        <w:ind w:left="0" w:firstLine="0"/>
        <w:jc w:val="right"/>
        <w:rPr>
          <w:sz w:val="28"/>
          <w:szCs w:val="28"/>
        </w:rPr>
      </w:pPr>
      <w:bookmarkStart w:id="0" w:name="_GoBack"/>
      <w:bookmarkEnd w:id="0"/>
      <w:r w:rsidRPr="00AB2DE7">
        <w:rPr>
          <w:sz w:val="28"/>
          <w:szCs w:val="28"/>
        </w:rPr>
        <w:br/>
      </w:r>
      <w:r w:rsidR="007D1BF6" w:rsidRPr="00AB2DE7">
        <w:rPr>
          <w:sz w:val="28"/>
          <w:szCs w:val="28"/>
        </w:rPr>
        <w:t>ПРОЕКТ</w:t>
      </w:r>
    </w:p>
    <w:p w:rsidR="00EA2BA1" w:rsidRPr="00AB2DE7" w:rsidRDefault="00EA2BA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B2DE7" w:rsidRPr="00AB2DE7" w:rsidTr="00AB2DE7">
        <w:tc>
          <w:tcPr>
            <w:tcW w:w="5245" w:type="dxa"/>
          </w:tcPr>
          <w:p w:rsidR="007D1BF6" w:rsidRPr="00AB2DE7" w:rsidRDefault="007D1BF6" w:rsidP="007D1BF6">
            <w:pPr>
              <w:jc w:val="both"/>
              <w:rPr>
                <w:sz w:val="28"/>
                <w:szCs w:val="28"/>
              </w:rPr>
            </w:pPr>
            <w:r w:rsidRPr="00AB2DE7">
              <w:rPr>
                <w:sz w:val="28"/>
                <w:szCs w:val="28"/>
              </w:rPr>
              <w:t>О</w:t>
            </w:r>
            <w:r w:rsidR="00AB2DE7" w:rsidRPr="00AB2DE7">
              <w:rPr>
                <w:sz w:val="28"/>
                <w:szCs w:val="28"/>
              </w:rPr>
              <w:t>б утверждении нормативов</w:t>
            </w:r>
            <w:r w:rsidRPr="00AB2DE7">
              <w:rPr>
                <w:sz w:val="28"/>
                <w:szCs w:val="28"/>
              </w:rPr>
              <w:t xml:space="preserve"> </w:t>
            </w:r>
            <w:r w:rsidR="007D79B4" w:rsidRPr="00AB2DE7">
              <w:rPr>
                <w:sz w:val="28"/>
                <w:szCs w:val="28"/>
              </w:rPr>
              <w:t xml:space="preserve">финансовых </w:t>
            </w:r>
            <w:r w:rsidRPr="00AB2DE7">
              <w:rPr>
                <w:sz w:val="28"/>
                <w:szCs w:val="28"/>
              </w:rPr>
              <w:t xml:space="preserve">затрат на капитальный ремонт, ремонт и содержание автомобильных дорог </w:t>
            </w:r>
            <w:r w:rsidR="00B4750B" w:rsidRPr="00AB2DE7">
              <w:rPr>
                <w:sz w:val="28"/>
                <w:szCs w:val="28"/>
              </w:rPr>
              <w:t xml:space="preserve">общего пользования </w:t>
            </w:r>
            <w:r w:rsidRPr="00AB2DE7">
              <w:rPr>
                <w:sz w:val="28"/>
                <w:szCs w:val="28"/>
              </w:rPr>
              <w:t xml:space="preserve">регионального или межмуниципального значения </w:t>
            </w:r>
            <w:r w:rsidR="007D79B4" w:rsidRPr="00AB2DE7">
              <w:rPr>
                <w:sz w:val="28"/>
                <w:szCs w:val="28"/>
              </w:rPr>
              <w:t xml:space="preserve">Республики Татарстан </w:t>
            </w:r>
            <w:r w:rsidR="00AB2DE7" w:rsidRPr="00AB2DE7">
              <w:rPr>
                <w:sz w:val="28"/>
                <w:szCs w:val="28"/>
              </w:rPr>
              <w:t>и Правил расчета размера ассигнований бюджета Республики Татарстан на капитальный ремонт, ремонт и содержание автомобильных дорог общего пользования регионального или межмуниципального значения Республики Татарстан</w:t>
            </w:r>
          </w:p>
          <w:p w:rsidR="007D1BF6" w:rsidRPr="00AB2DE7" w:rsidRDefault="007D1BF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BA1" w:rsidRPr="00AB2DE7" w:rsidRDefault="00EA2BA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7D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B2638" w:rsidRPr="00AB2DE7" w:rsidRDefault="00EA2BA1" w:rsidP="002B2638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У</w:t>
      </w:r>
      <w:r w:rsidR="002B2638" w:rsidRPr="00AB2DE7">
        <w:rPr>
          <w:rFonts w:ascii="Times New Roman" w:hAnsi="Times New Roman" w:cs="Times New Roman"/>
          <w:sz w:val="28"/>
          <w:szCs w:val="28"/>
        </w:rPr>
        <w:t>твердить прилагаемые:</w:t>
      </w:r>
    </w:p>
    <w:p w:rsidR="002B2638" w:rsidRPr="00AB2DE7" w:rsidRDefault="002B2638" w:rsidP="00AB2DE7">
      <w:pPr>
        <w:pStyle w:val="ConsPlusNormal"/>
        <w:spacing w:before="22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Н</w:t>
      </w:r>
      <w:r w:rsidR="00EA2BA1" w:rsidRPr="00AB2DE7">
        <w:rPr>
          <w:rFonts w:ascii="Times New Roman" w:hAnsi="Times New Roman" w:cs="Times New Roman"/>
          <w:sz w:val="28"/>
          <w:szCs w:val="28"/>
        </w:rPr>
        <w:t>ормативы финансовых затрат на капитальный ремонт, ремонт и содержание автомобильных дорог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EA2BA1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="007D1BF6" w:rsidRPr="00AB2DE7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значения </w:t>
      </w:r>
      <w:r w:rsidR="00B4750B" w:rsidRPr="00AB2DE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C035FD" w:rsidRPr="00AB2DE7">
        <w:rPr>
          <w:rFonts w:ascii="Times New Roman" w:hAnsi="Times New Roman" w:cs="Times New Roman"/>
          <w:sz w:val="28"/>
          <w:szCs w:val="28"/>
        </w:rPr>
        <w:t>.</w:t>
      </w:r>
    </w:p>
    <w:p w:rsidR="002B2638" w:rsidRPr="00AB2DE7" w:rsidRDefault="00A67893" w:rsidP="00AB2DE7">
      <w:pPr>
        <w:pStyle w:val="ConsPlusNormal"/>
        <w:spacing w:before="220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hyperlink w:anchor="P38" w:history="1">
        <w:r w:rsidR="00EA2BA1" w:rsidRPr="00AB2DE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EA2BA1" w:rsidRPr="00AB2DE7">
        <w:rPr>
          <w:rFonts w:ascii="Times New Roman" w:hAnsi="Times New Roman" w:cs="Times New Roman"/>
          <w:sz w:val="28"/>
          <w:szCs w:val="28"/>
        </w:rPr>
        <w:t xml:space="preserve"> расчета размера ассигнований бюджета</w:t>
      </w:r>
      <w:r w:rsidR="007D1BF6" w:rsidRPr="00AB2DE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A2BA1" w:rsidRPr="00AB2DE7">
        <w:rPr>
          <w:rFonts w:ascii="Times New Roman" w:hAnsi="Times New Roman" w:cs="Times New Roman"/>
          <w:sz w:val="28"/>
          <w:szCs w:val="28"/>
        </w:rPr>
        <w:t xml:space="preserve"> на капитальный ремонт, ремонт и содержание автомобильных дорог 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7D1BF6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 или межмуниципального</w:t>
      </w:r>
      <w:r w:rsidR="007D1BF6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="00EA2BA1" w:rsidRPr="00AB2DE7">
        <w:rPr>
          <w:rFonts w:ascii="Times New Roman" w:hAnsi="Times New Roman" w:cs="Times New Roman"/>
          <w:sz w:val="28"/>
          <w:szCs w:val="28"/>
        </w:rPr>
        <w:t>значения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A2BA1" w:rsidRPr="00AB2DE7">
        <w:rPr>
          <w:rFonts w:ascii="Times New Roman" w:hAnsi="Times New Roman" w:cs="Times New Roman"/>
          <w:sz w:val="28"/>
          <w:szCs w:val="28"/>
        </w:rPr>
        <w:t>.</w:t>
      </w:r>
    </w:p>
    <w:p w:rsidR="007D1BF6" w:rsidRPr="00AB2DE7" w:rsidRDefault="007D1BF6" w:rsidP="00AB2DE7">
      <w:pPr>
        <w:pStyle w:val="ConsPlusNormal"/>
        <w:numPr>
          <w:ilvl w:val="0"/>
          <w:numId w:val="2"/>
        </w:numPr>
        <w:spacing w:before="22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Министерство транспорта и дорожного хозяйства Республики Татарстан.</w:t>
      </w:r>
    </w:p>
    <w:p w:rsidR="007D1BF6" w:rsidRPr="00AB2DE7" w:rsidRDefault="007D1BF6" w:rsidP="00AB2DE7">
      <w:pPr>
        <w:ind w:right="535" w:firstLine="142"/>
        <w:jc w:val="both"/>
        <w:rPr>
          <w:sz w:val="28"/>
          <w:szCs w:val="28"/>
        </w:rPr>
      </w:pPr>
    </w:p>
    <w:p w:rsidR="007D1BF6" w:rsidRPr="00AB2DE7" w:rsidRDefault="007D1BF6" w:rsidP="007D1BF6">
      <w:pPr>
        <w:ind w:right="535" w:firstLine="540"/>
        <w:jc w:val="both"/>
        <w:rPr>
          <w:sz w:val="28"/>
          <w:szCs w:val="28"/>
        </w:rPr>
      </w:pPr>
    </w:p>
    <w:p w:rsidR="007D1BF6" w:rsidRPr="00AB2DE7" w:rsidRDefault="007D1BF6" w:rsidP="007D1BF6">
      <w:pPr>
        <w:ind w:right="535" w:firstLine="540"/>
        <w:jc w:val="both"/>
        <w:rPr>
          <w:sz w:val="28"/>
          <w:szCs w:val="28"/>
        </w:rPr>
      </w:pPr>
    </w:p>
    <w:p w:rsidR="007D1BF6" w:rsidRPr="00AB2DE7" w:rsidRDefault="007D1BF6" w:rsidP="007D1BF6">
      <w:pPr>
        <w:ind w:right="535"/>
        <w:jc w:val="both"/>
        <w:rPr>
          <w:sz w:val="28"/>
          <w:szCs w:val="28"/>
        </w:rPr>
      </w:pPr>
      <w:r w:rsidRPr="00AB2DE7">
        <w:rPr>
          <w:sz w:val="28"/>
          <w:szCs w:val="28"/>
        </w:rPr>
        <w:t>Премьер-министр</w:t>
      </w:r>
    </w:p>
    <w:p w:rsidR="007D1BF6" w:rsidRPr="00AB2DE7" w:rsidRDefault="007D1BF6" w:rsidP="007D1BF6">
      <w:pPr>
        <w:ind w:right="-1"/>
        <w:jc w:val="both"/>
        <w:rPr>
          <w:sz w:val="28"/>
          <w:szCs w:val="28"/>
        </w:rPr>
      </w:pPr>
      <w:r w:rsidRPr="00AB2DE7">
        <w:rPr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 w:rsidRPr="00AB2DE7">
        <w:rPr>
          <w:sz w:val="28"/>
          <w:szCs w:val="28"/>
        </w:rPr>
        <w:t>А.В.Песошин</w:t>
      </w:r>
      <w:proofErr w:type="spellEnd"/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BF6" w:rsidRPr="00AB2DE7" w:rsidRDefault="007D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BF6" w:rsidRPr="00AB2DE7" w:rsidRDefault="007D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 w:rsidP="002B2638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Утверждены</w:t>
      </w:r>
    </w:p>
    <w:p w:rsidR="002B2638" w:rsidRPr="00AB2DE7" w:rsidRDefault="002B2638" w:rsidP="002B2638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</w:p>
    <w:p w:rsidR="002B2638" w:rsidRPr="00AB2DE7" w:rsidRDefault="002B2638" w:rsidP="002B2638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Кабинета Министров</w:t>
      </w:r>
    </w:p>
    <w:p w:rsidR="002B2638" w:rsidRPr="00AB2DE7" w:rsidRDefault="002B2638" w:rsidP="002B2638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Республики Татарстан</w:t>
      </w:r>
    </w:p>
    <w:p w:rsidR="002B2638" w:rsidRPr="00AB2DE7" w:rsidRDefault="002B2638" w:rsidP="002B2638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 xml:space="preserve">от _______2018 №____ </w:t>
      </w:r>
    </w:p>
    <w:p w:rsidR="002B2638" w:rsidRPr="00AB2DE7" w:rsidRDefault="002B2638" w:rsidP="002B2638">
      <w:pPr>
        <w:pStyle w:val="ConsPlusNormal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F2F" w:rsidRDefault="001A3F2F" w:rsidP="002B2638">
      <w:pPr>
        <w:pStyle w:val="ConsPlusNormal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F2F" w:rsidRDefault="001A3F2F" w:rsidP="002B2638">
      <w:pPr>
        <w:pStyle w:val="ConsPlusNormal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38" w:rsidRPr="00AB2DE7" w:rsidRDefault="002B2638" w:rsidP="002B2638">
      <w:pPr>
        <w:pStyle w:val="ConsPlusNormal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E7">
        <w:rPr>
          <w:rFonts w:ascii="Times New Roman" w:hAnsi="Times New Roman" w:cs="Times New Roman"/>
          <w:b/>
          <w:sz w:val="28"/>
          <w:szCs w:val="28"/>
        </w:rPr>
        <w:t xml:space="preserve">НОРМАТИВЫ ФИНАНСОВЫХ ЗАТРАТ </w:t>
      </w:r>
    </w:p>
    <w:p w:rsidR="002B2638" w:rsidRPr="00AB2DE7" w:rsidRDefault="002B2638" w:rsidP="002B2638">
      <w:pPr>
        <w:pStyle w:val="ConsPlusNormal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E7">
        <w:rPr>
          <w:rFonts w:ascii="Times New Roman" w:hAnsi="Times New Roman" w:cs="Times New Roman"/>
          <w:b/>
          <w:sz w:val="28"/>
          <w:szCs w:val="28"/>
        </w:rPr>
        <w:t>НА КАПИТАЛЬНЫЙ РЕМОНТ, РЕМОНТ И СОДЕРЖАНИЕ АВТОМОБИЛЬНЫХ ДОРОГ ОБЩЕГО ПОЛЬЗОВАНИЯ РЕГИОНАЛЬНОГО ИЛИ МЕЖМУНИЦИПАЛЬНОГО ЗНАЧЕНИЯ РЕСПУБЛИКИ ТАТАРСТАН</w:t>
      </w:r>
    </w:p>
    <w:p w:rsidR="002B2638" w:rsidRPr="00AB2DE7" w:rsidRDefault="002B2638" w:rsidP="001A3F2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 w:rsidP="002B2638">
      <w:pPr>
        <w:pStyle w:val="ConsPlusNormal"/>
        <w:spacing w:before="220"/>
        <w:ind w:left="75" w:firstLine="465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Нормативы финансовых затрат на капитальный ремонт, ремонт и содержание автомобильных дорог общего пользования регионального или межмуниципального значения Республики Татарстан V категории в размере:</w:t>
      </w:r>
    </w:p>
    <w:p w:rsidR="002B2638" w:rsidRPr="00AB2DE7" w:rsidRDefault="002B2638" w:rsidP="002B2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440, 318 тыс. рублей/км - на содержание;</w:t>
      </w:r>
    </w:p>
    <w:p w:rsidR="002B2638" w:rsidRPr="00AB2DE7" w:rsidRDefault="002B2638" w:rsidP="002B2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4 504,92 тыс. рублей/км - на ремонт;</w:t>
      </w:r>
    </w:p>
    <w:p w:rsidR="002B2638" w:rsidRPr="00AB2DE7" w:rsidRDefault="002B2638" w:rsidP="002B2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17 514,539 тыс. рублей/км - на капитальный ремонт.</w:t>
      </w:r>
    </w:p>
    <w:p w:rsidR="007D1BF6" w:rsidRPr="00AB2DE7" w:rsidRDefault="007D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6AA" w:rsidRPr="00AB2DE7" w:rsidRDefault="00692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6AA" w:rsidRPr="00AB2DE7" w:rsidRDefault="006926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BF6" w:rsidRPr="00AB2DE7" w:rsidRDefault="007D1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38"/>
      <w:bookmarkEnd w:id="1"/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2638" w:rsidRPr="00AB2DE7" w:rsidRDefault="002B2638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6926AA" w:rsidRPr="00AB2DE7" w:rsidRDefault="006926AA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Утверждены</w:t>
      </w:r>
    </w:p>
    <w:p w:rsidR="006926AA" w:rsidRPr="00AB2DE7" w:rsidRDefault="006926AA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</w:p>
    <w:p w:rsidR="006926AA" w:rsidRPr="00AB2DE7" w:rsidRDefault="006926AA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Кабинета Министров</w:t>
      </w:r>
    </w:p>
    <w:p w:rsidR="006926AA" w:rsidRPr="00AB2DE7" w:rsidRDefault="006926AA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Республики Татарстан</w:t>
      </w:r>
    </w:p>
    <w:p w:rsidR="006926AA" w:rsidRPr="00AB2DE7" w:rsidRDefault="006926AA" w:rsidP="006926AA">
      <w:pPr>
        <w:pStyle w:val="ConsPlusTitle"/>
        <w:ind w:left="723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4252DD" w:rsidRPr="00AB2DE7">
        <w:rPr>
          <w:rFonts w:ascii="Times New Roman" w:hAnsi="Times New Roman" w:cs="Times New Roman"/>
          <w:b w:val="0"/>
          <w:bCs/>
          <w:sz w:val="28"/>
          <w:szCs w:val="28"/>
        </w:rPr>
        <w:t xml:space="preserve"> _______2018</w:t>
      </w:r>
      <w:r w:rsidRPr="00AB2DE7">
        <w:rPr>
          <w:rFonts w:ascii="Times New Roman" w:hAnsi="Times New Roman" w:cs="Times New Roman"/>
          <w:b w:val="0"/>
          <w:bCs/>
          <w:sz w:val="28"/>
          <w:szCs w:val="28"/>
        </w:rPr>
        <w:t xml:space="preserve"> №____ </w:t>
      </w:r>
    </w:p>
    <w:p w:rsidR="007D1BF6" w:rsidRPr="00AB2DE7" w:rsidRDefault="007D1BF6" w:rsidP="009248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ПРАВИЛА</w:t>
      </w:r>
    </w:p>
    <w:p w:rsidR="00EA2BA1" w:rsidRPr="00AB2DE7" w:rsidRDefault="00EA2BA1" w:rsidP="000A45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РАСЧЕТА РАЗМЕРА АССИГНОВАНИЙ БЮДЖЕТА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КАПИТАЛЬНЫЙ РЕМОНТ, РЕМОНТ И СОДЕРЖАНИЕ АВТОМОБИЛЬНЫХДОРОГ </w:t>
      </w:r>
      <w:r w:rsidR="00B4750B" w:rsidRPr="00AB2DE7">
        <w:rPr>
          <w:rFonts w:ascii="Times New Roman" w:hAnsi="Times New Roman" w:cs="Times New Roman"/>
          <w:bCs/>
          <w:sz w:val="28"/>
          <w:szCs w:val="28"/>
        </w:rPr>
        <w:t xml:space="preserve">ДОРОГ ОБЩЕГО ПОЛЬЗОВАНИЯ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ИЛИ МЕЖМУНИЦИПАЛЬНОГО </w:t>
      </w:r>
      <w:r w:rsidRPr="00AB2DE7">
        <w:rPr>
          <w:rFonts w:ascii="Times New Roman" w:hAnsi="Times New Roman" w:cs="Times New Roman"/>
          <w:sz w:val="28"/>
          <w:szCs w:val="28"/>
        </w:rPr>
        <w:t>ЗНАЧЕНИЯ</w:t>
      </w:r>
      <w:r w:rsidR="00B4750B" w:rsidRPr="00AB2DE7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1. Настоящие Правила применяются для расчета размера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Pr="00AB2DE7">
        <w:rPr>
          <w:rFonts w:ascii="Times New Roman" w:hAnsi="Times New Roman" w:cs="Times New Roman"/>
          <w:sz w:val="28"/>
          <w:szCs w:val="28"/>
        </w:rPr>
        <w:t xml:space="preserve"> на капитальный ремонт, ремонт и содержание автомобильных дорог 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0A45CF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 или межмуниципального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Pr="00AB2DE7">
        <w:rPr>
          <w:rFonts w:ascii="Times New Roman" w:hAnsi="Times New Roman" w:cs="Times New Roman"/>
          <w:sz w:val="28"/>
          <w:szCs w:val="28"/>
        </w:rPr>
        <w:t>значения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0A45CF" w:rsidRPr="00AB2DE7">
        <w:rPr>
          <w:rFonts w:ascii="Times New Roman" w:hAnsi="Times New Roman" w:cs="Times New Roman"/>
          <w:sz w:val="28"/>
          <w:szCs w:val="28"/>
        </w:rPr>
        <w:t>(</w:t>
      </w:r>
      <w:r w:rsidR="00B4750B" w:rsidRPr="00AB2DE7">
        <w:rPr>
          <w:rFonts w:ascii="Times New Roman" w:hAnsi="Times New Roman" w:cs="Times New Roman"/>
          <w:sz w:val="28"/>
          <w:szCs w:val="28"/>
        </w:rPr>
        <w:t>далее – автомобильных дорог регионального значения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) </w:t>
      </w:r>
      <w:r w:rsidRPr="00AB2DE7">
        <w:rPr>
          <w:rFonts w:ascii="Times New Roman" w:hAnsi="Times New Roman" w:cs="Times New Roman"/>
          <w:sz w:val="28"/>
          <w:szCs w:val="28"/>
        </w:rPr>
        <w:t xml:space="preserve">при формировании бюджета </w:t>
      </w:r>
      <w:r w:rsidR="00B4750B" w:rsidRPr="00AB2DE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  <w:r w:rsidR="00A17A25" w:rsidRPr="00AB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CF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2. При расчете размера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капитальный ремонт, ремонт и содержание автомобильных дорог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>учитывается дифференциация стоимости капитального ремонта, ремонта и содержания автомобильных дорог в зависимости от категории автомобильной дор</w:t>
      </w:r>
      <w:r w:rsidR="00621CEF" w:rsidRPr="00AB2DE7">
        <w:rPr>
          <w:rFonts w:ascii="Times New Roman" w:hAnsi="Times New Roman" w:cs="Times New Roman"/>
          <w:sz w:val="28"/>
          <w:szCs w:val="28"/>
        </w:rPr>
        <w:t>оги</w:t>
      </w:r>
      <w:r w:rsidR="000A45CF" w:rsidRPr="00AB2DE7">
        <w:rPr>
          <w:rFonts w:ascii="Times New Roman" w:hAnsi="Times New Roman" w:cs="Times New Roman"/>
          <w:sz w:val="28"/>
          <w:szCs w:val="28"/>
        </w:rPr>
        <w:t>.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3.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капитальный ремонт, ремонт и содержание автомобильных дорог </w:t>
      </w:r>
      <w:r w:rsidR="000A45CF" w:rsidRPr="00AB2DE7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Pr="00AB2DE7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бюд.а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бюд.а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.,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где: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Pr="00AB2DE7">
        <w:rPr>
          <w:rFonts w:ascii="Times New Roman" w:hAnsi="Times New Roman" w:cs="Times New Roman"/>
          <w:sz w:val="28"/>
          <w:szCs w:val="28"/>
        </w:rPr>
        <w:t xml:space="preserve"> на капитальный ремонт автомобильных дорог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>(тыс. рублей);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</w:t>
      </w:r>
      <w:r w:rsidR="009A25DF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>(тыс. рублей);</w:t>
      </w:r>
    </w:p>
    <w:p w:rsidR="00835050" w:rsidRPr="00AB2DE7" w:rsidRDefault="00EA2BA1" w:rsidP="00FF3E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содержание автомобильных дорог </w:t>
      </w:r>
      <w:r w:rsidR="009A25DF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>(тыс. рублей).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4.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капитальный ремонт автомобильных дорог </w:t>
      </w:r>
      <w:r w:rsidR="009A25DF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 xml:space="preserve">определяется как сумма бюджетных </w:t>
      </w:r>
      <w:r w:rsidRPr="00AB2DE7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на капитальный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>по всем категориям автомобильных дорог.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капитальный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Pr="00AB2DE7">
        <w:rPr>
          <w:rFonts w:ascii="Times New Roman" w:hAnsi="Times New Roman" w:cs="Times New Roman"/>
          <w:sz w:val="28"/>
          <w:szCs w:val="28"/>
        </w:rPr>
        <w:t>на соответствующий финансовый год (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V.кап</w:t>
      </w:r>
      <w:proofErr w:type="gramStart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кат.кап.рем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терр.кап.рем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деф.иок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,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где: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Vкап.рем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установленный норматив финансовых затрат на капитальный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V категории;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кат.кап.рем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дифференциацию стоимости капитального ремонта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по категориям автомобильных дорог, согласно </w:t>
      </w:r>
      <w:hyperlink w:anchor="P112" w:history="1">
        <w:r w:rsidR="00C71806" w:rsidRPr="00AB2DE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B2DE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B2DE7">
        <w:rPr>
          <w:rFonts w:ascii="Times New Roman" w:hAnsi="Times New Roman" w:cs="Times New Roman"/>
          <w:sz w:val="28"/>
          <w:szCs w:val="28"/>
        </w:rPr>
        <w:t>;</w:t>
      </w:r>
    </w:p>
    <w:p w:rsidR="000A45CF" w:rsidRPr="00AB2DE7" w:rsidRDefault="00EA2BA1" w:rsidP="000A45C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деф.иок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</w:t>
      </w:r>
      <w:r w:rsidR="00465903" w:rsidRPr="00AB2DE7">
        <w:rPr>
          <w:rFonts w:ascii="Times New Roman" w:hAnsi="Times New Roman" w:cs="Times New Roman"/>
          <w:sz w:val="28"/>
          <w:szCs w:val="28"/>
        </w:rPr>
        <w:t xml:space="preserve">ая с индекса-дефлятора </w:t>
      </w:r>
      <w:r w:rsidR="004252DD" w:rsidRPr="00AB2DE7">
        <w:rPr>
          <w:rFonts w:ascii="Times New Roman" w:hAnsi="Times New Roman" w:cs="Times New Roman"/>
          <w:sz w:val="28"/>
          <w:szCs w:val="28"/>
        </w:rPr>
        <w:t>на 2019</w:t>
      </w:r>
      <w:r w:rsidRPr="00AB2DE7">
        <w:rPr>
          <w:rFonts w:ascii="Times New Roman" w:hAnsi="Times New Roman" w:cs="Times New Roman"/>
          <w:sz w:val="28"/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</w:t>
      </w:r>
      <w:r w:rsidR="006926AA" w:rsidRPr="00AB2DE7">
        <w:rPr>
          <w:rFonts w:ascii="Times New Roman" w:hAnsi="Times New Roman" w:cs="Times New Roman"/>
          <w:sz w:val="28"/>
          <w:szCs w:val="28"/>
        </w:rPr>
        <w:t>;</w:t>
      </w:r>
      <w:r w:rsidRPr="00AB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A1" w:rsidRPr="00AB2DE7" w:rsidRDefault="00EA2BA1" w:rsidP="000A45CF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расчетная протяженность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>значения соответствующей категории, подлежащих капитальному ремонту на год планирования (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), определяемая по формуле: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 w:rsidP="00621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= L /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T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</w:t>
      </w:r>
      <w:proofErr w:type="gramStart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,</w:t>
      </w: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где: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L - протяженность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соответствующей категории на 1 января года планирования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течение года планирования (км);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T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нормативный межремонтный срок по капитальному ремонту для дорог соответствующей категории, применяемый для расчета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капитальный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значения, согласно </w:t>
      </w:r>
      <w:hyperlink w:anchor="P277" w:history="1">
        <w:r w:rsidR="00EC3BE5" w:rsidRPr="00AB2DE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C71806" w:rsidRPr="00AB2DE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C3BE5" w:rsidRPr="00AB2DE7">
        <w:rPr>
          <w:rFonts w:ascii="Times New Roman" w:hAnsi="Times New Roman" w:cs="Times New Roman"/>
          <w:sz w:val="28"/>
          <w:szCs w:val="28"/>
        </w:rPr>
        <w:t>2</w:t>
      </w:r>
      <w:r w:rsidRPr="00AB2DE7">
        <w:rPr>
          <w:rFonts w:ascii="Times New Roman" w:hAnsi="Times New Roman" w:cs="Times New Roman"/>
          <w:sz w:val="28"/>
          <w:szCs w:val="28"/>
        </w:rPr>
        <w:t>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протяженность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соответствующей категории, намеченных к реконструкции на год планирования </w:t>
      </w:r>
      <w:r w:rsidR="00465903" w:rsidRPr="00AB2D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2DE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B2DE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B2DE7">
        <w:rPr>
          <w:rFonts w:ascii="Times New Roman" w:hAnsi="Times New Roman" w:cs="Times New Roman"/>
          <w:sz w:val="28"/>
          <w:szCs w:val="28"/>
        </w:rPr>
        <w:t xml:space="preserve"> в год).</w:t>
      </w:r>
    </w:p>
    <w:p w:rsidR="00296C6B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5.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ремонт </w:t>
      </w:r>
      <w:r w:rsidRPr="00AB2DE7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 xml:space="preserve">значения определяется как сумма бюджетных ассигнований на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по всем категориям автомобильных дорог </w:t>
      </w:r>
      <w:r w:rsidR="00465903" w:rsidRPr="00AB2DE7"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="00296C6B" w:rsidRPr="00AB2DE7">
        <w:rPr>
          <w:rFonts w:ascii="Times New Roman" w:hAnsi="Times New Roman" w:cs="Times New Roman"/>
          <w:sz w:val="28"/>
          <w:szCs w:val="28"/>
        </w:rPr>
        <w:t>.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 Размер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Pr="00AB2DE7">
        <w:rPr>
          <w:rFonts w:ascii="Times New Roman" w:hAnsi="Times New Roman" w:cs="Times New Roman"/>
          <w:sz w:val="28"/>
          <w:szCs w:val="28"/>
        </w:rPr>
        <w:t xml:space="preserve"> на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(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V.рем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gramStart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терр.рем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деф.иок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,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где: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V.рем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установленный норматив финансовых затрат на ремонт автомобильных дорог </w:t>
      </w:r>
      <w:r w:rsidR="00571D06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>значения V категории;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кат.рем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дифференциацию стоимости ремонта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 xml:space="preserve">значения по соответствующим категориям, согласно </w:t>
      </w:r>
      <w:hyperlink w:anchor="P112" w:history="1">
        <w:r w:rsidR="00571D06" w:rsidRPr="00AB2DE7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AB2DE7">
        <w:rPr>
          <w:rFonts w:ascii="Times New Roman" w:hAnsi="Times New Roman" w:cs="Times New Roman"/>
          <w:sz w:val="28"/>
          <w:szCs w:val="28"/>
        </w:rPr>
        <w:t>;</w:t>
      </w:r>
    </w:p>
    <w:p w:rsidR="000A45CF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деф.иок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</w:t>
      </w:r>
      <w:r w:rsidR="00571D06" w:rsidRPr="00AB2DE7">
        <w:rPr>
          <w:rFonts w:ascii="Times New Roman" w:hAnsi="Times New Roman" w:cs="Times New Roman"/>
          <w:sz w:val="28"/>
          <w:szCs w:val="28"/>
        </w:rPr>
        <w:t xml:space="preserve">иная с индекса-дефлятора на </w:t>
      </w:r>
      <w:r w:rsidR="004252DD" w:rsidRPr="00AB2DE7">
        <w:rPr>
          <w:rFonts w:ascii="Times New Roman" w:hAnsi="Times New Roman" w:cs="Times New Roman"/>
          <w:sz w:val="28"/>
          <w:szCs w:val="28"/>
        </w:rPr>
        <w:t>2019</w:t>
      </w:r>
      <w:r w:rsidRPr="00AB2DE7">
        <w:rPr>
          <w:rFonts w:ascii="Times New Roman" w:hAnsi="Times New Roman" w:cs="Times New Roman"/>
          <w:sz w:val="28"/>
          <w:szCs w:val="28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</w:t>
      </w:r>
      <w:r w:rsidR="000A45CF" w:rsidRPr="00AB2DE7">
        <w:rPr>
          <w:rFonts w:ascii="Times New Roman" w:hAnsi="Times New Roman" w:cs="Times New Roman"/>
          <w:sz w:val="28"/>
          <w:szCs w:val="28"/>
        </w:rPr>
        <w:t>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расчетная протяженность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соответствующей категории, подлежащих ремонту на год планирования, определяемая по формуле: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= L / </w:t>
      </w: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рек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L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кап.рем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),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нормативный межремонтный срок по ремонту для дорог соответствующей категории, применяемый для расчета ассигнований 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значения, согласно </w:t>
      </w:r>
      <w:r w:rsidR="00571D06" w:rsidRPr="00AB2DE7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FD7D54" w:rsidRPr="00AB2DE7">
        <w:rPr>
          <w:rFonts w:ascii="Times New Roman" w:hAnsi="Times New Roman" w:cs="Times New Roman"/>
          <w:sz w:val="28"/>
          <w:szCs w:val="28"/>
        </w:rPr>
        <w:t>2</w:t>
      </w:r>
      <w:r w:rsidR="00571D06" w:rsidRPr="00AB2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6. Размер ассигнований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содержание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определяется как сумма бюджетных ассигнований на содержание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по всем категориям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значения.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Размер ассигнований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 xml:space="preserve">на содержание автомобильных дорог </w:t>
      </w:r>
      <w:r w:rsidR="00E22A6B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>значения (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2DE7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V.сод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кат</w:t>
      </w:r>
      <w:proofErr w:type="gramStart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.с</w:t>
      </w:r>
      <w:proofErr w:type="gram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деф.ипц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x L,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где: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lastRenderedPageBreak/>
        <w:t>H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Vсод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установленный норматив финансовых затрат на содержание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 V категории;</w:t>
      </w:r>
    </w:p>
    <w:p w:rsidR="00EA2BA1" w:rsidRPr="00AB2DE7" w:rsidRDefault="00EA2B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кат.сод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коэффициент, учитывающий дифференциацию стоимости содержания автомобильных дорог </w:t>
      </w:r>
      <w:r w:rsidR="00296C6B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 xml:space="preserve">значения по соответствующим категориям, согласно </w:t>
      </w:r>
      <w:hyperlink w:anchor="P112" w:history="1">
        <w:r w:rsidR="00571D06" w:rsidRPr="00AB2DE7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AB2DE7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AB2DE7">
        <w:rPr>
          <w:rFonts w:ascii="Times New Roman" w:hAnsi="Times New Roman" w:cs="Times New Roman"/>
          <w:sz w:val="28"/>
          <w:szCs w:val="28"/>
        </w:rPr>
        <w:t>;</w:t>
      </w:r>
    </w:p>
    <w:p w:rsidR="00EA2BA1" w:rsidRPr="00AB2DE7" w:rsidRDefault="00EA2BA1" w:rsidP="000A45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DE7">
        <w:rPr>
          <w:rFonts w:ascii="Times New Roman" w:hAnsi="Times New Roman" w:cs="Times New Roman"/>
          <w:sz w:val="28"/>
          <w:szCs w:val="28"/>
        </w:rPr>
        <w:t>K</w:t>
      </w:r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деф.ипц</w:t>
      </w:r>
      <w:proofErr w:type="spellEnd"/>
      <w:r w:rsidRPr="00AB2D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AB2DE7">
        <w:rPr>
          <w:rFonts w:ascii="Times New Roman" w:hAnsi="Times New Roman" w:cs="Times New Roman"/>
          <w:sz w:val="28"/>
          <w:szCs w:val="28"/>
        </w:rPr>
        <w:t xml:space="preserve"> - индекс-дефлятор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</w:t>
      </w:r>
      <w:r w:rsidR="00163603" w:rsidRPr="00AB2DE7">
        <w:rPr>
          <w:rFonts w:ascii="Times New Roman" w:hAnsi="Times New Roman" w:cs="Times New Roman"/>
          <w:sz w:val="28"/>
          <w:szCs w:val="28"/>
        </w:rPr>
        <w:t xml:space="preserve">иная с индекса-дефлятора </w:t>
      </w:r>
      <w:r w:rsidR="004252DD" w:rsidRPr="00AB2DE7">
        <w:rPr>
          <w:rFonts w:ascii="Times New Roman" w:hAnsi="Times New Roman" w:cs="Times New Roman"/>
          <w:sz w:val="28"/>
          <w:szCs w:val="28"/>
        </w:rPr>
        <w:t>на 2019</w:t>
      </w:r>
      <w:r w:rsidRPr="00AB2DE7">
        <w:rPr>
          <w:rFonts w:ascii="Times New Roman" w:hAnsi="Times New Roman" w:cs="Times New Roman"/>
          <w:sz w:val="28"/>
          <w:szCs w:val="28"/>
        </w:rPr>
        <w:t xml:space="preserve"> год), разработанный Министерством экономического развития Российской Федерации</w:t>
      </w:r>
      <w:r w:rsidR="000A45CF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Pr="00AB2DE7">
        <w:rPr>
          <w:rFonts w:ascii="Times New Roman" w:hAnsi="Times New Roman" w:cs="Times New Roman"/>
          <w:sz w:val="28"/>
          <w:szCs w:val="28"/>
        </w:rPr>
        <w:t>для прогноза социально-экономического развития</w:t>
      </w:r>
      <w:r w:rsidR="000A45CF" w:rsidRPr="00AB2DE7">
        <w:rPr>
          <w:rFonts w:ascii="Times New Roman" w:hAnsi="Times New Roman" w:cs="Times New Roman"/>
          <w:sz w:val="28"/>
          <w:szCs w:val="28"/>
        </w:rPr>
        <w:t>;</w:t>
      </w:r>
      <w:r w:rsidRPr="00AB2D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5CF" w:rsidRPr="00AB2DE7" w:rsidRDefault="000A4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5CF" w:rsidRPr="00AB2DE7" w:rsidRDefault="000A4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5CF" w:rsidRPr="00AB2DE7" w:rsidRDefault="000A4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5CF" w:rsidRPr="00AB2DE7" w:rsidRDefault="000A4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5CF" w:rsidRPr="00AB2DE7" w:rsidRDefault="000A4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45CF" w:rsidRPr="00AB2DE7" w:rsidRDefault="000A45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1D06" w:rsidRPr="00AB2DE7" w:rsidRDefault="00571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54" w:rsidRPr="00AB2DE7" w:rsidRDefault="00FD7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E81" w:rsidRPr="00AB2DE7" w:rsidRDefault="00FF3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571D06" w:rsidP="00924822">
      <w:pPr>
        <w:pStyle w:val="ConsPlusNormal"/>
        <w:ind w:firstLine="6237"/>
        <w:outlineLvl w:val="1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Приложение №</w:t>
      </w:r>
      <w:r w:rsidR="00EA2BA1" w:rsidRPr="00AB2DE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к Правилам расчета размера</w:t>
      </w:r>
    </w:p>
    <w:p w:rsidR="00EA2BA1" w:rsidRPr="00AB2DE7" w:rsidRDefault="00EA2BA1" w:rsidP="00457928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ассигнований</w:t>
      </w:r>
      <w:r w:rsidR="00457928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Pr="00AB2DE7">
        <w:rPr>
          <w:rFonts w:ascii="Times New Roman" w:hAnsi="Times New Roman" w:cs="Times New Roman"/>
          <w:sz w:val="28"/>
          <w:szCs w:val="28"/>
        </w:rPr>
        <w:t>бюджета</w:t>
      </w:r>
      <w:r w:rsidR="00457928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="00571D06" w:rsidRPr="00AB2DE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на капитальный ремонт, ремонт</w:t>
      </w:r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proofErr w:type="gramStart"/>
      <w:r w:rsidRPr="00AB2DE7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571D06" w:rsidRPr="00AB2DE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B2DE7">
        <w:rPr>
          <w:rFonts w:ascii="Times New Roman" w:hAnsi="Times New Roman" w:cs="Times New Roman"/>
          <w:sz w:val="28"/>
          <w:szCs w:val="28"/>
        </w:rPr>
        <w:t>значения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AB2DE7">
        <w:rPr>
          <w:rFonts w:ascii="Times New Roman" w:hAnsi="Times New Roman" w:cs="Times New Roman"/>
          <w:sz w:val="28"/>
          <w:szCs w:val="28"/>
        </w:rPr>
        <w:t>КОЭФФИЦИЕНТЫ,</w:t>
      </w:r>
    </w:p>
    <w:p w:rsidR="00EA2BA1" w:rsidRPr="00AB2DE7" w:rsidRDefault="00EA2BA1" w:rsidP="004659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УЧИТЫВАЮЩИЕ ДИФФЕРЕНЦИАЦИЮ СТОИМОСТИ КАПИТАЛЬНОГО РЕМОНТА,</w:t>
      </w:r>
      <w:r w:rsidR="00465903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Pr="00AB2DE7">
        <w:rPr>
          <w:rFonts w:ascii="Times New Roman" w:hAnsi="Times New Roman" w:cs="Times New Roman"/>
          <w:sz w:val="28"/>
          <w:szCs w:val="28"/>
        </w:rPr>
        <w:t xml:space="preserve">РЕМОНТА И СОДЕРЖАНИЯ АВТОМОБИЛЬНЫХ ДОРОГ </w:t>
      </w:r>
      <w:r w:rsidR="00571D06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="00465903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Pr="00AB2DE7">
        <w:rPr>
          <w:rFonts w:ascii="Times New Roman" w:hAnsi="Times New Roman" w:cs="Times New Roman"/>
          <w:sz w:val="28"/>
          <w:szCs w:val="28"/>
        </w:rPr>
        <w:t>ЗНАЧЕНИЯ ПО КАТЕГОРИЯМ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2" w:type="dxa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907"/>
        <w:gridCol w:w="902"/>
        <w:gridCol w:w="907"/>
        <w:gridCol w:w="907"/>
        <w:gridCol w:w="907"/>
        <w:gridCol w:w="907"/>
        <w:gridCol w:w="1798"/>
      </w:tblGrid>
      <w:tr w:rsidR="00AB2DE7" w:rsidRPr="00AB2DE7" w:rsidTr="00465903">
        <w:tc>
          <w:tcPr>
            <w:tcW w:w="2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Категории автомобильных дорог</w:t>
            </w:r>
          </w:p>
        </w:tc>
      </w:tr>
      <w:tr w:rsidR="00AB2DE7" w:rsidRPr="00AB2DE7" w:rsidTr="00465903">
        <w:tc>
          <w:tcPr>
            <w:tcW w:w="289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BA1" w:rsidRPr="00AB2DE7" w:rsidRDefault="00EA2BA1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IА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IБ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IВ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AB2DE7" w:rsidRPr="00AB2DE7" w:rsidTr="004659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DE7" w:rsidRPr="00AB2DE7" w:rsidTr="004659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9,98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9,58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9,51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3,59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BA1" w:rsidRPr="00AB2DE7" w:rsidTr="0046590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5,32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FD7D54" w:rsidP="00924822">
      <w:pPr>
        <w:pStyle w:val="ConsPlusNormal"/>
        <w:ind w:firstLine="6237"/>
        <w:outlineLvl w:val="1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к Правилам расчета размера</w:t>
      </w:r>
    </w:p>
    <w:p w:rsidR="00163603" w:rsidRPr="00AB2DE7" w:rsidRDefault="00EA2BA1" w:rsidP="00457928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ассигнований</w:t>
      </w:r>
      <w:r w:rsidR="00457928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="00163603" w:rsidRPr="00AB2DE7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на капитальный ремонт, ремонт</w:t>
      </w:r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proofErr w:type="gramStart"/>
      <w:r w:rsidRPr="00AB2DE7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</w:p>
    <w:p w:rsidR="00EA2BA1" w:rsidRPr="00AB2DE7" w:rsidRDefault="00EA2BA1" w:rsidP="00924822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163603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903" w:rsidRPr="00AB2DE7" w:rsidRDefault="00465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7"/>
      <w:bookmarkEnd w:id="3"/>
      <w:r w:rsidRPr="00AB2DE7">
        <w:rPr>
          <w:rFonts w:ascii="Times New Roman" w:hAnsi="Times New Roman" w:cs="Times New Roman"/>
          <w:sz w:val="28"/>
          <w:szCs w:val="28"/>
        </w:rPr>
        <w:t>НОРМАТИВНЫЕ МЕЖРЕМОНТНЫЕ СРОКИ,</w:t>
      </w:r>
    </w:p>
    <w:p w:rsidR="00EA2BA1" w:rsidRPr="00AB2DE7" w:rsidRDefault="00EA2BA1" w:rsidP="004659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 xml:space="preserve">ПРИМЕНЯЕМЫЕ ДЛЯ РАСЧЕТА АССИГНОВАНИЙ БЮДЖЕТА </w:t>
      </w:r>
      <w:r w:rsidR="00465903" w:rsidRPr="00AB2DE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AB2DE7">
        <w:rPr>
          <w:rFonts w:ascii="Times New Roman" w:hAnsi="Times New Roman" w:cs="Times New Roman"/>
          <w:sz w:val="28"/>
          <w:szCs w:val="28"/>
        </w:rPr>
        <w:t>НА КАПИТАЛЬНЫЙ РЕМОНТ, РЕМОНТ АВТОМОБИЛЬНЫХ ДОРОГ</w:t>
      </w:r>
      <w:r w:rsidR="00465903" w:rsidRPr="00AB2DE7">
        <w:rPr>
          <w:rFonts w:ascii="Times New Roman" w:hAnsi="Times New Roman" w:cs="Times New Roman"/>
          <w:sz w:val="28"/>
          <w:szCs w:val="28"/>
        </w:rPr>
        <w:t xml:space="preserve"> </w:t>
      </w:r>
      <w:r w:rsidR="00163603" w:rsidRPr="00AB2DE7">
        <w:rPr>
          <w:rFonts w:ascii="Times New Roman" w:hAnsi="Times New Roman" w:cs="Times New Roman"/>
          <w:sz w:val="28"/>
          <w:szCs w:val="28"/>
        </w:rPr>
        <w:t>РЕГИОНАЛЬНОГО</w:t>
      </w:r>
      <w:r w:rsidRPr="00AB2DE7">
        <w:rPr>
          <w:rFonts w:ascii="Times New Roman" w:hAnsi="Times New Roman" w:cs="Times New Roman"/>
          <w:sz w:val="28"/>
          <w:szCs w:val="28"/>
        </w:rPr>
        <w:t xml:space="preserve"> ЗНАЧЕНИЯ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DE7">
        <w:rPr>
          <w:rFonts w:ascii="Times New Roman" w:hAnsi="Times New Roman" w:cs="Times New Roman"/>
          <w:sz w:val="28"/>
          <w:szCs w:val="28"/>
        </w:rPr>
        <w:t>(лет)</w:t>
      </w: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Ind w:w="-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276"/>
        <w:gridCol w:w="1275"/>
        <w:gridCol w:w="1276"/>
        <w:gridCol w:w="1418"/>
        <w:gridCol w:w="1842"/>
      </w:tblGrid>
      <w:tr w:rsidR="00AB2DE7" w:rsidRPr="00AB2DE7" w:rsidTr="00465903">
        <w:tc>
          <w:tcPr>
            <w:tcW w:w="3181" w:type="dxa"/>
            <w:vMerge w:val="restart"/>
            <w:tcBorders>
              <w:lef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7087" w:type="dxa"/>
            <w:gridSpan w:val="5"/>
            <w:tcBorders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Категория автомобильной дороги</w:t>
            </w:r>
          </w:p>
        </w:tc>
      </w:tr>
      <w:tr w:rsidR="00AB2DE7" w:rsidRPr="00AB2DE7" w:rsidTr="00465903">
        <w:tc>
          <w:tcPr>
            <w:tcW w:w="3181" w:type="dxa"/>
            <w:vMerge/>
            <w:tcBorders>
              <w:left w:val="nil"/>
            </w:tcBorders>
          </w:tcPr>
          <w:p w:rsidR="00EA2BA1" w:rsidRPr="00AB2DE7" w:rsidRDefault="00EA2B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275" w:type="dxa"/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276" w:type="dxa"/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18" w:type="dxa"/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842" w:type="dxa"/>
            <w:tcBorders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AB2DE7" w:rsidRPr="00AB2DE7" w:rsidTr="00465903">
        <w:tblPrEx>
          <w:tblBorders>
            <w:insideH w:val="nil"/>
            <w:insideV w:val="none" w:sz="0" w:space="0" w:color="auto"/>
          </w:tblBorders>
        </w:tblPrEx>
        <w:tc>
          <w:tcPr>
            <w:tcW w:w="3181" w:type="dxa"/>
            <w:tcBorders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2BA1" w:rsidRPr="00AB2DE7" w:rsidTr="00465903">
        <w:tblPrEx>
          <w:tblBorders>
            <w:insideH w:val="nil"/>
            <w:insideV w:val="none" w:sz="0" w:space="0" w:color="auto"/>
          </w:tblBorders>
        </w:tblPrEx>
        <w:tc>
          <w:tcPr>
            <w:tcW w:w="3181" w:type="dxa"/>
            <w:tcBorders>
              <w:top w:val="nil"/>
              <w:left w:val="nil"/>
              <w:right w:val="nil"/>
            </w:tcBorders>
          </w:tcPr>
          <w:p w:rsidR="00EA2BA1" w:rsidRPr="00AB2DE7" w:rsidRDefault="00EA2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:rsidR="00EA2BA1" w:rsidRPr="00AB2DE7" w:rsidRDefault="00EA2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D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BA1" w:rsidRPr="00AB2DE7" w:rsidRDefault="00EA2B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F4DAB" w:rsidRPr="00AB2DE7" w:rsidRDefault="00BF4DAB">
      <w:pPr>
        <w:rPr>
          <w:sz w:val="28"/>
          <w:szCs w:val="28"/>
        </w:rPr>
      </w:pPr>
    </w:p>
    <w:p w:rsidR="000A45CF" w:rsidRPr="00AB2DE7" w:rsidRDefault="000A45CF">
      <w:pPr>
        <w:rPr>
          <w:sz w:val="28"/>
          <w:szCs w:val="28"/>
        </w:rPr>
      </w:pPr>
    </w:p>
    <w:sectPr w:rsidR="000A45CF" w:rsidRPr="00AB2DE7" w:rsidSect="007D1B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FCE"/>
    <w:multiLevelType w:val="hybridMultilevel"/>
    <w:tmpl w:val="035AD794"/>
    <w:lvl w:ilvl="0" w:tplc="6F9889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CF2C48"/>
    <w:multiLevelType w:val="hybridMultilevel"/>
    <w:tmpl w:val="F008EBA2"/>
    <w:lvl w:ilvl="0" w:tplc="8ED2AD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F083C8C"/>
    <w:multiLevelType w:val="hybridMultilevel"/>
    <w:tmpl w:val="F008EBA2"/>
    <w:lvl w:ilvl="0" w:tplc="8ED2AD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A1"/>
    <w:rsid w:val="000A45CF"/>
    <w:rsid w:val="00163603"/>
    <w:rsid w:val="001A3F2F"/>
    <w:rsid w:val="00296C6B"/>
    <w:rsid w:val="002A48BB"/>
    <w:rsid w:val="002B2638"/>
    <w:rsid w:val="0037247A"/>
    <w:rsid w:val="004252DD"/>
    <w:rsid w:val="00457928"/>
    <w:rsid w:val="00465903"/>
    <w:rsid w:val="004A525D"/>
    <w:rsid w:val="00571D06"/>
    <w:rsid w:val="00621CEF"/>
    <w:rsid w:val="006926AA"/>
    <w:rsid w:val="006B1650"/>
    <w:rsid w:val="007D1BF6"/>
    <w:rsid w:val="007D79B4"/>
    <w:rsid w:val="00835050"/>
    <w:rsid w:val="00842CD7"/>
    <w:rsid w:val="008E3063"/>
    <w:rsid w:val="00924822"/>
    <w:rsid w:val="009A25DF"/>
    <w:rsid w:val="009A6338"/>
    <w:rsid w:val="00A17A25"/>
    <w:rsid w:val="00A67893"/>
    <w:rsid w:val="00AB2DE7"/>
    <w:rsid w:val="00B4750B"/>
    <w:rsid w:val="00BF4DAB"/>
    <w:rsid w:val="00BF61F4"/>
    <w:rsid w:val="00C035FD"/>
    <w:rsid w:val="00C26131"/>
    <w:rsid w:val="00C67A5C"/>
    <w:rsid w:val="00C71806"/>
    <w:rsid w:val="00DD7B73"/>
    <w:rsid w:val="00E22A6B"/>
    <w:rsid w:val="00EA090B"/>
    <w:rsid w:val="00EA2BA1"/>
    <w:rsid w:val="00EC3BE5"/>
    <w:rsid w:val="00FD7D54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7D1BF6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D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D1B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6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A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7D1BF6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D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D1BF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261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Бусова Наталия Владимировна</dc:creator>
  <cp:lastModifiedBy>Зиганшина Розалия Султановна</cp:lastModifiedBy>
  <cp:revision>2</cp:revision>
  <cp:lastPrinted>2018-09-28T11:49:00Z</cp:lastPrinted>
  <dcterms:created xsi:type="dcterms:W3CDTF">2018-10-01T08:37:00Z</dcterms:created>
  <dcterms:modified xsi:type="dcterms:W3CDTF">2018-10-01T08:37:00Z</dcterms:modified>
</cp:coreProperties>
</file>