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344" w:rsidRPr="00232CCD" w:rsidRDefault="00786F16" w:rsidP="00B425A7">
      <w:pPr>
        <w:pStyle w:val="a5"/>
        <w:tabs>
          <w:tab w:val="clear" w:pos="4677"/>
          <w:tab w:val="clear" w:pos="9355"/>
          <w:tab w:val="center" w:pos="4800"/>
        </w:tabs>
        <w:jc w:val="center"/>
        <w:rPr>
          <w:noProof/>
          <w:sz w:val="19"/>
          <w:szCs w:val="19"/>
        </w:rPr>
      </w:pPr>
      <w:r>
        <w:rPr>
          <w:noProof/>
        </w:rPr>
        <w:drawing>
          <wp:anchor distT="0" distB="0" distL="114300" distR="114300" simplePos="0" relativeHeight="251658752" behindDoc="0" locked="0" layoutInCell="1" allowOverlap="1">
            <wp:simplePos x="0" y="0"/>
            <wp:positionH relativeFrom="page">
              <wp:align>center</wp:align>
            </wp:positionH>
            <wp:positionV relativeFrom="paragraph">
              <wp:posOffset>8255</wp:posOffset>
            </wp:positionV>
            <wp:extent cx="720090" cy="720090"/>
            <wp:effectExtent l="0" t="0" r="3810" b="3810"/>
            <wp:wrapSquare wrapText="bothSides"/>
            <wp:docPr id="7" name="Рисунок 7"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 имени-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effectLst>
                      <a:outerShdw algn="ctr" rotWithShape="0">
                        <a:srgbClr val="808080"/>
                      </a:outerShdw>
                    </a:effectLst>
                  </pic:spPr>
                </pic:pic>
              </a:graphicData>
            </a:graphic>
            <wp14:sizeRelH relativeFrom="page">
              <wp14:pctWidth>0</wp14:pctWidth>
            </wp14:sizeRelH>
            <wp14:sizeRelV relativeFrom="page">
              <wp14:pctHeight>0</wp14:pctHeight>
            </wp14:sizeRelV>
          </wp:anchor>
        </w:drawing>
      </w:r>
      <w:r>
        <w:rPr>
          <w:noProof/>
          <w:sz w:val="19"/>
          <w:szCs w:val="19"/>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-40005</wp:posOffset>
                </wp:positionV>
                <wp:extent cx="3164205" cy="10172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1017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634" w:rsidRPr="00592AB2" w:rsidRDefault="00867634" w:rsidP="00DE3911">
                            <w:pPr>
                              <w:pStyle w:val="2"/>
                              <w:jc w:val="center"/>
                              <w:rPr>
                                <w:b w:val="0"/>
                                <w:sz w:val="28"/>
                                <w:szCs w:val="28"/>
                              </w:rPr>
                            </w:pPr>
                            <w:r w:rsidRPr="00592AB2">
                              <w:rPr>
                                <w:b w:val="0"/>
                                <w:sz w:val="28"/>
                                <w:szCs w:val="28"/>
                              </w:rPr>
                              <w:t>УПРАВЛЕНИЕ</w:t>
                            </w:r>
                            <w:r w:rsidR="00592AB2" w:rsidRPr="00592AB2">
                              <w:rPr>
                                <w:b w:val="0"/>
                                <w:sz w:val="28"/>
                                <w:szCs w:val="28"/>
                              </w:rPr>
                              <w:t xml:space="preserve"> </w:t>
                            </w:r>
                            <w:r w:rsidRPr="00592AB2">
                              <w:rPr>
                                <w:b w:val="0"/>
                                <w:sz w:val="28"/>
                                <w:szCs w:val="28"/>
                              </w:rPr>
                              <w:t>ЗАГС</w:t>
                            </w:r>
                          </w:p>
                          <w:p w:rsidR="00867634" w:rsidRPr="00592AB2" w:rsidRDefault="00592AB2" w:rsidP="00DE3911">
                            <w:pPr>
                              <w:pStyle w:val="2"/>
                              <w:jc w:val="center"/>
                              <w:rPr>
                                <w:b w:val="0"/>
                                <w:sz w:val="28"/>
                                <w:szCs w:val="28"/>
                              </w:rPr>
                            </w:pPr>
                            <w:r>
                              <w:rPr>
                                <w:b w:val="0"/>
                                <w:sz w:val="28"/>
                                <w:szCs w:val="28"/>
                              </w:rPr>
                              <w:t>КАБИНЕТА Министров</w:t>
                            </w:r>
                          </w:p>
                          <w:p w:rsidR="00867634" w:rsidRPr="00592AB2" w:rsidRDefault="00867634" w:rsidP="00DE3911">
                            <w:pPr>
                              <w:pStyle w:val="1"/>
                              <w:jc w:val="center"/>
                              <w:rPr>
                                <w:b w:val="0"/>
                                <w:spacing w:val="140"/>
                                <w:szCs w:val="28"/>
                              </w:rPr>
                            </w:pPr>
                            <w:r w:rsidRPr="00592AB2">
                              <w:rPr>
                                <w:b w:val="0"/>
                                <w:spacing w:val="0"/>
                                <w:szCs w:val="28"/>
                              </w:rPr>
                              <w:t>Республики татарстан</w:t>
                            </w:r>
                          </w:p>
                          <w:p w:rsidR="0093566F" w:rsidRPr="00592AB2" w:rsidRDefault="00CA5874">
                            <w:pPr>
                              <w:pStyle w:val="a4"/>
                            </w:pPr>
                            <w:proofErr w:type="spellStart"/>
                            <w:r>
                              <w:t>У</w:t>
                            </w:r>
                            <w:r w:rsidR="00867634" w:rsidRPr="00592AB2">
                              <w:t>л</w:t>
                            </w:r>
                            <w:proofErr w:type="spellEnd"/>
                            <w:r w:rsidR="0093566F" w:rsidRPr="00592AB2">
                              <w:rPr>
                                <w:lang w:val="tt-RU"/>
                              </w:rPr>
                              <w:t>и</w:t>
                            </w:r>
                            <w:proofErr w:type="spellStart"/>
                            <w:r w:rsidR="0093566F" w:rsidRPr="00592AB2">
                              <w:t>ца</w:t>
                            </w:r>
                            <w:proofErr w:type="spellEnd"/>
                            <w:r w:rsidR="00867634" w:rsidRPr="00592AB2">
                              <w:t xml:space="preserve"> </w:t>
                            </w:r>
                            <w:proofErr w:type="spellStart"/>
                            <w:r w:rsidR="00867634" w:rsidRPr="00592AB2">
                              <w:t>Ахтямова</w:t>
                            </w:r>
                            <w:proofErr w:type="spellEnd"/>
                            <w:r w:rsidR="00867634" w:rsidRPr="00592AB2">
                              <w:t xml:space="preserve">, </w:t>
                            </w:r>
                            <w:r w:rsidR="0093566F" w:rsidRPr="00592AB2">
                              <w:t xml:space="preserve">дом </w:t>
                            </w:r>
                            <w:r w:rsidR="00867634" w:rsidRPr="00592AB2">
                              <w:t>14</w:t>
                            </w:r>
                            <w:r w:rsidR="00C04489" w:rsidRPr="00592AB2">
                              <w:t xml:space="preserve">, </w:t>
                            </w:r>
                          </w:p>
                          <w:p w:rsidR="00867634" w:rsidRPr="00232CCD" w:rsidRDefault="00C04489" w:rsidP="00592AB2">
                            <w:pPr>
                              <w:pStyle w:val="a4"/>
                              <w:rPr>
                                <w:sz w:val="19"/>
                                <w:szCs w:val="19"/>
                              </w:rPr>
                            </w:pPr>
                            <w:proofErr w:type="gramStart"/>
                            <w:r w:rsidRPr="00592AB2">
                              <w:t>г</w:t>
                            </w:r>
                            <w:r w:rsidR="0093566F" w:rsidRPr="00592AB2">
                              <w:t>ород</w:t>
                            </w:r>
                            <w:proofErr w:type="gramEnd"/>
                            <w:r w:rsidRPr="00592AB2">
                              <w:t xml:space="preserve"> Казань, 420021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5pt;margin-top:-3.15pt;width:249.15pt;height:8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ao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fNsVuTpFCMKtizN5vk8cpeQ6nDcWOffct2hMKmx&#10;BeojPNndOR/CIdXBJdzmtBRsJaSMC7tZ30iLdgRksopfzOCFm1TBWelwbEQcdyBKuCPYQryR9qcy&#10;y4v0Oi8nq9liPilWxXRSztPFJM3K63KWFmVxu/oeAsyKqhWMcXUnFD9IMCv+juJ9M4ziiSJEfY3L&#10;aT4dOfpjkmn8fpdkJzx0pBRdjRdHJ1IFZt8oBmmTyhMhx3nyc/ixylCDwz9WJeogUD+KwA/rAVCC&#10;ONaaPYIirAa+gHZ4RmDSavsNox5assbu65ZYjpF8p0BVZVYUoYfjopjOc1jYU8v61EIUBagae4zG&#10;6Y0f+35rrNi0cNOoY6WvQImNiBp5jmqvX2i7mMz+iQh9fbqOXs8P2fIHAAAA//8DAFBLAwQUAAYA&#10;CAAAACEA3A205d8AAAAKAQAADwAAAGRycy9kb3ducmV2LnhtbEyPy26DMBBF95X6D9ZE6qZKDHlA&#10;QjFRW6lVt0nzAQN2AAWPEXYC+ftOV+1uRnN059x8P9lO3MzgW0cK4kUEwlDldEu1gtP3x3wLwgck&#10;jZ0jo+BuPOyLx4ccM+1GOpjbMdSCQ8hnqKAJoc+k9FVjLPqF6w3x7ewGi4HXoZZ6wJHDbSeXUZRI&#10;iy3xhwZ7896Y6nK8WgXnr/F5sxvLz3BKD+vkDdu0dHelnmbT6wuIYKbwB8OvPqtDwU6lu5L2olMw&#10;j+OYUR6SFQgG1tt0CaJkcrPagSxy+b9C8QMAAP//AwBQSwECLQAUAAYACAAAACEAtoM4kv4AAADh&#10;AQAAEwAAAAAAAAAAAAAAAAAAAAAAW0NvbnRlbnRfVHlwZXNdLnhtbFBLAQItABQABgAIAAAAIQA4&#10;/SH/1gAAAJQBAAALAAAAAAAAAAAAAAAAAC8BAABfcmVscy8ucmVsc1BLAQItABQABgAIAAAAIQAv&#10;G4aohAIAABAFAAAOAAAAAAAAAAAAAAAAAC4CAABkcnMvZTJvRG9jLnhtbFBLAQItABQABgAIAAAA&#10;IQDcDbTl3wAAAAoBAAAPAAAAAAAAAAAAAAAAAN4EAABkcnMvZG93bnJldi54bWxQSwUGAAAAAAQA&#10;BADzAAAA6gUAAAAA&#10;" stroked="f">
                <v:textbox>
                  <w:txbxContent>
                    <w:p w:rsidR="00867634" w:rsidRPr="00592AB2" w:rsidRDefault="00867634" w:rsidP="00DE3911">
                      <w:pPr>
                        <w:pStyle w:val="2"/>
                        <w:jc w:val="center"/>
                        <w:rPr>
                          <w:b w:val="0"/>
                          <w:sz w:val="28"/>
                          <w:szCs w:val="28"/>
                        </w:rPr>
                      </w:pPr>
                      <w:r w:rsidRPr="00592AB2">
                        <w:rPr>
                          <w:b w:val="0"/>
                          <w:sz w:val="28"/>
                          <w:szCs w:val="28"/>
                        </w:rPr>
                        <w:t>УПРАВЛЕНИЕ</w:t>
                      </w:r>
                      <w:r w:rsidR="00592AB2" w:rsidRPr="00592AB2">
                        <w:rPr>
                          <w:b w:val="0"/>
                          <w:sz w:val="28"/>
                          <w:szCs w:val="28"/>
                        </w:rPr>
                        <w:t xml:space="preserve"> </w:t>
                      </w:r>
                      <w:r w:rsidRPr="00592AB2">
                        <w:rPr>
                          <w:b w:val="0"/>
                          <w:sz w:val="28"/>
                          <w:szCs w:val="28"/>
                        </w:rPr>
                        <w:t>ЗАГС</w:t>
                      </w:r>
                    </w:p>
                    <w:p w:rsidR="00867634" w:rsidRPr="00592AB2" w:rsidRDefault="00592AB2" w:rsidP="00DE3911">
                      <w:pPr>
                        <w:pStyle w:val="2"/>
                        <w:jc w:val="center"/>
                        <w:rPr>
                          <w:b w:val="0"/>
                          <w:sz w:val="28"/>
                          <w:szCs w:val="28"/>
                        </w:rPr>
                      </w:pPr>
                      <w:r>
                        <w:rPr>
                          <w:b w:val="0"/>
                          <w:sz w:val="28"/>
                          <w:szCs w:val="28"/>
                        </w:rPr>
                        <w:t>КАБИНЕТА Министров</w:t>
                      </w:r>
                    </w:p>
                    <w:p w:rsidR="00867634" w:rsidRPr="00592AB2" w:rsidRDefault="00867634" w:rsidP="00DE3911">
                      <w:pPr>
                        <w:pStyle w:val="1"/>
                        <w:jc w:val="center"/>
                        <w:rPr>
                          <w:b w:val="0"/>
                          <w:spacing w:val="140"/>
                          <w:szCs w:val="28"/>
                        </w:rPr>
                      </w:pPr>
                      <w:r w:rsidRPr="00592AB2">
                        <w:rPr>
                          <w:b w:val="0"/>
                          <w:spacing w:val="0"/>
                          <w:szCs w:val="28"/>
                        </w:rPr>
                        <w:t>Республики татарстан</w:t>
                      </w:r>
                    </w:p>
                    <w:p w:rsidR="0093566F" w:rsidRPr="00592AB2" w:rsidRDefault="00CA5874">
                      <w:pPr>
                        <w:pStyle w:val="a4"/>
                      </w:pPr>
                      <w:proofErr w:type="spellStart"/>
                      <w:r>
                        <w:t>У</w:t>
                      </w:r>
                      <w:r w:rsidR="00867634" w:rsidRPr="00592AB2">
                        <w:t>л</w:t>
                      </w:r>
                      <w:proofErr w:type="spellEnd"/>
                      <w:r w:rsidR="0093566F" w:rsidRPr="00592AB2">
                        <w:rPr>
                          <w:lang w:val="tt-RU"/>
                        </w:rPr>
                        <w:t>и</w:t>
                      </w:r>
                      <w:proofErr w:type="spellStart"/>
                      <w:r w:rsidR="0093566F" w:rsidRPr="00592AB2">
                        <w:t>ца</w:t>
                      </w:r>
                      <w:proofErr w:type="spellEnd"/>
                      <w:r w:rsidR="00867634" w:rsidRPr="00592AB2">
                        <w:t xml:space="preserve"> </w:t>
                      </w:r>
                      <w:proofErr w:type="spellStart"/>
                      <w:r w:rsidR="00867634" w:rsidRPr="00592AB2">
                        <w:t>Ахтямова</w:t>
                      </w:r>
                      <w:proofErr w:type="spellEnd"/>
                      <w:r w:rsidR="00867634" w:rsidRPr="00592AB2">
                        <w:t xml:space="preserve">, </w:t>
                      </w:r>
                      <w:r w:rsidR="0093566F" w:rsidRPr="00592AB2">
                        <w:t xml:space="preserve">дом </w:t>
                      </w:r>
                      <w:r w:rsidR="00867634" w:rsidRPr="00592AB2">
                        <w:t>14</w:t>
                      </w:r>
                      <w:r w:rsidR="00C04489" w:rsidRPr="00592AB2">
                        <w:t xml:space="preserve">, </w:t>
                      </w:r>
                    </w:p>
                    <w:p w:rsidR="00867634" w:rsidRPr="00232CCD" w:rsidRDefault="00C04489" w:rsidP="00592AB2">
                      <w:pPr>
                        <w:pStyle w:val="a4"/>
                        <w:rPr>
                          <w:sz w:val="19"/>
                          <w:szCs w:val="19"/>
                        </w:rPr>
                      </w:pPr>
                      <w:proofErr w:type="gramStart"/>
                      <w:r w:rsidRPr="00592AB2">
                        <w:t>г</w:t>
                      </w:r>
                      <w:r w:rsidR="0093566F" w:rsidRPr="00592AB2">
                        <w:t>ород</w:t>
                      </w:r>
                      <w:proofErr w:type="gramEnd"/>
                      <w:r w:rsidRPr="00592AB2">
                        <w:t xml:space="preserve"> Казань, 420021</w:t>
                      </w:r>
                    </w:p>
                  </w:txbxContent>
                </v:textbox>
              </v:shape>
            </w:pict>
          </mc:Fallback>
        </mc:AlternateContent>
      </w:r>
      <w:r>
        <w:rPr>
          <w:noProof/>
          <w:sz w:val="19"/>
          <w:szCs w:val="19"/>
        </w:rPr>
        <mc:AlternateContent>
          <mc:Choice Requires="wps">
            <w:drawing>
              <wp:anchor distT="0" distB="0" distL="114300" distR="114300" simplePos="0" relativeHeight="251656704" behindDoc="0" locked="0" layoutInCell="1" allowOverlap="1">
                <wp:simplePos x="0" y="0"/>
                <wp:positionH relativeFrom="column">
                  <wp:posOffset>3365500</wp:posOffset>
                </wp:positionH>
                <wp:positionV relativeFrom="paragraph">
                  <wp:posOffset>-40005</wp:posOffset>
                </wp:positionV>
                <wp:extent cx="2849880" cy="9823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8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634" w:rsidRPr="00592AB2" w:rsidRDefault="00867634">
                            <w:pPr>
                              <w:pStyle w:val="2"/>
                              <w:jc w:val="center"/>
                              <w:rPr>
                                <w:b w:val="0"/>
                                <w:sz w:val="28"/>
                                <w:szCs w:val="28"/>
                              </w:rPr>
                            </w:pPr>
                            <w:r w:rsidRPr="00592AB2">
                              <w:rPr>
                                <w:b w:val="0"/>
                                <w:sz w:val="28"/>
                                <w:szCs w:val="28"/>
                              </w:rPr>
                              <w:t>Татарстан республикасы</w:t>
                            </w:r>
                          </w:p>
                          <w:p w:rsidR="00867634" w:rsidRPr="00592AB2" w:rsidRDefault="00867634">
                            <w:pPr>
                              <w:pStyle w:val="2"/>
                              <w:jc w:val="center"/>
                              <w:rPr>
                                <w:b w:val="0"/>
                                <w:sz w:val="28"/>
                                <w:szCs w:val="28"/>
                                <w:lang w:val="tt-RU"/>
                              </w:rPr>
                            </w:pPr>
                            <w:r w:rsidRPr="00592AB2">
                              <w:rPr>
                                <w:b w:val="0"/>
                                <w:sz w:val="28"/>
                                <w:szCs w:val="28"/>
                              </w:rPr>
                              <w:t>Министрлар КАБИНЕТЫНЫ</w:t>
                            </w:r>
                            <w:r w:rsidRPr="00592AB2">
                              <w:rPr>
                                <w:b w:val="0"/>
                                <w:sz w:val="28"/>
                                <w:szCs w:val="28"/>
                                <w:lang w:val="tt-RU"/>
                              </w:rPr>
                              <w:t>Ң</w:t>
                            </w:r>
                          </w:p>
                          <w:p w:rsidR="00867634" w:rsidRPr="00592AB2" w:rsidRDefault="00867634" w:rsidP="00592AB2">
                            <w:pPr>
                              <w:pStyle w:val="2"/>
                              <w:jc w:val="center"/>
                              <w:rPr>
                                <w:b w:val="0"/>
                                <w:sz w:val="28"/>
                                <w:szCs w:val="28"/>
                              </w:rPr>
                            </w:pPr>
                            <w:r w:rsidRPr="00592AB2">
                              <w:rPr>
                                <w:b w:val="0"/>
                                <w:sz w:val="28"/>
                                <w:szCs w:val="28"/>
                              </w:rPr>
                              <w:t>гХАТ идАрӘСЕ</w:t>
                            </w:r>
                          </w:p>
                          <w:p w:rsidR="0093566F" w:rsidRPr="00592AB2" w:rsidRDefault="00867634">
                            <w:pPr>
                              <w:pStyle w:val="a4"/>
                            </w:pPr>
                            <w:r w:rsidRPr="00592AB2">
                              <w:rPr>
                                <w:lang w:val="tt-RU"/>
                              </w:rPr>
                              <w:t>Әхтәмов</w:t>
                            </w:r>
                            <w:r w:rsidRPr="00592AB2">
                              <w:t xml:space="preserve"> </w:t>
                            </w:r>
                            <w:proofErr w:type="spellStart"/>
                            <w:r w:rsidRPr="00592AB2">
                              <w:t>ур</w:t>
                            </w:r>
                            <w:r w:rsidR="0093566F" w:rsidRPr="00592AB2">
                              <w:t>амы</w:t>
                            </w:r>
                            <w:proofErr w:type="spellEnd"/>
                            <w:r w:rsidR="00EB416A">
                              <w:t>,</w:t>
                            </w:r>
                            <w:r w:rsidRPr="00592AB2">
                              <w:t xml:space="preserve"> 14</w:t>
                            </w:r>
                            <w:r w:rsidR="0093566F" w:rsidRPr="00592AB2">
                              <w:t xml:space="preserve"> </w:t>
                            </w:r>
                            <w:proofErr w:type="spellStart"/>
                            <w:r w:rsidR="0093566F" w:rsidRPr="00592AB2">
                              <w:t>нче</w:t>
                            </w:r>
                            <w:proofErr w:type="spellEnd"/>
                            <w:r w:rsidR="0093566F" w:rsidRPr="00592AB2">
                              <w:t xml:space="preserve"> </w:t>
                            </w:r>
                            <w:proofErr w:type="spellStart"/>
                            <w:r w:rsidR="0093566F" w:rsidRPr="00592AB2">
                              <w:t>йорт</w:t>
                            </w:r>
                            <w:proofErr w:type="spellEnd"/>
                            <w:r w:rsidRPr="00592AB2">
                              <w:t xml:space="preserve">, </w:t>
                            </w:r>
                          </w:p>
                          <w:p w:rsidR="00867634" w:rsidRPr="00592AB2" w:rsidRDefault="000B0F0D">
                            <w:pPr>
                              <w:pStyle w:val="a4"/>
                            </w:pPr>
                            <w:r w:rsidRPr="00592AB2">
                              <w:t>Казан</w:t>
                            </w:r>
                            <w:r w:rsidR="0093566F" w:rsidRPr="00592AB2">
                              <w:t xml:space="preserve"> </w:t>
                            </w:r>
                            <w:r w:rsidR="0093566F" w:rsidRPr="00592AB2">
                              <w:rPr>
                                <w:lang w:val="tt-RU"/>
                              </w:rPr>
                              <w:t>шәһәре</w:t>
                            </w:r>
                            <w:r w:rsidRPr="00592AB2">
                              <w:t>, 420021</w:t>
                            </w:r>
                          </w:p>
                          <w:p w:rsidR="00867634" w:rsidRPr="00987A4D" w:rsidRDefault="00867634" w:rsidP="00987A4D">
                            <w:pPr>
                              <w:jc w:val="center"/>
                              <w:rPr>
                                <w:sz w:val="19"/>
                                <w:szCs w:val="19"/>
                              </w:rPr>
                            </w:pPr>
                            <w:r w:rsidRPr="00660563">
                              <w:rPr>
                                <w:sz w:val="19"/>
                                <w:szCs w:val="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3.15pt;width:224.4pt;height:7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qRhAIAABYFAAAOAAAAZHJzL2Uyb0RvYy54bWysVNuO2yAQfa/Uf0C8Z32ps2tb66z20lSV&#10;thdptx9AAMeoGCiQ2Nuq/94BJ1n38lBV9QMGZjicmTnD5dXYS7Tn1gmtGpydpRhxRTUTatvgT4/r&#10;RYmR80QxIrXiDX7iDl+tXr64HEzNc91pybhFAKJcPZgGd96bOkkc7XhP3Jk2XIGx1bYnHpZ2mzBL&#10;BkDvZZKn6XkyaMuM1ZQ7B7t3kxGvIn7bcuo/tK3jHskGAzcfRxvHTRiT1SWpt5aYTtADDfIPLHoi&#10;FFx6grojnqCdFb9B9YJa7XTrz6juE922gvIYA0STpb9E89ARw2MskBxnTmly/w+Wvt9/tEgwqB1G&#10;ivRQokc+enSjR5SH7AzG1eD0YMDNj7AdPEOkztxr+tkhpW87orb82lo9dJwwYJeFk8ns6ITjAshm&#10;eKcZXEN2XkegsbV9AIRkIECHKj2dKhOoUNjMy6IqSzBRsFVl/qpYxitIfTxtrPNvuO5RmDTYQuUj&#10;OtnfOx/YkProEtlrKdhaSBkXdru5lRbtCahkHb8Dupu7SRWclQ7HJsRpB0jCHcEW6Maqf6uyvEhv&#10;8mqxPi8vFsW6WC6qi7RcpFl1U52nRVXcrb8HgllRd4Ixru6F4kcFZsXfVfjQC5N2ogbRAPlZ5sup&#10;RHP2bh5kGr8/BdkLDw0pRd/g8uRE6lDY14pB2KT2RMhpnvxMP2YZcnD8x6xEGYTKTxrw42Y86A3A&#10;gkQ2mj2BLqyGskGF4TGBSaftV4wGaMwGuy87YjlG8q0CbVVZUYROjotieZHDws4tm7mFKApQDfYY&#10;TdNbP3X/zlix7eCmSc1KX4MeWxGl8szqoGJovhjT4aEI3T1fR6/n52z1AwAA//8DAFBLAwQUAAYA&#10;CAAAACEAGuX1t98AAAAKAQAADwAAAGRycy9kb3ducmV2LnhtbEyP0U6DQBBF3038h8008cW0i5YC&#10;RZZGTTS+tvYDFnYKpOwsYbeF/r3jkz5O5ubec4rdbHtxxdF3jhQ8rSIQSLUzHTUKjt8fywyED5qM&#10;7h2hght62JX3d4XOjZtoj9dDaASXkM+1gjaEIZfS1y1a7VduQOLfyY1WBz7HRppRT1xue/kcRYm0&#10;uiNeaPWA7y3W58PFKjh9TY+b7VR9hmO6j5M33aWVuyn1sJhfX0AEnMNfGH7xGR1KZqrchYwXvYLN&#10;OmKXoGCZrEFwYJtm7FJxMs5ikGUh/yuUPwAAAP//AwBQSwECLQAUAAYACAAAACEAtoM4kv4AAADh&#10;AQAAEwAAAAAAAAAAAAAAAAAAAAAAW0NvbnRlbnRfVHlwZXNdLnhtbFBLAQItABQABgAIAAAAIQA4&#10;/SH/1gAAAJQBAAALAAAAAAAAAAAAAAAAAC8BAABfcmVscy8ucmVsc1BLAQItABQABgAIAAAAIQC7&#10;lTqRhAIAABYFAAAOAAAAAAAAAAAAAAAAAC4CAABkcnMvZTJvRG9jLnhtbFBLAQItABQABgAIAAAA&#10;IQAa5fW33wAAAAoBAAAPAAAAAAAAAAAAAAAAAN4EAABkcnMvZG93bnJldi54bWxQSwUGAAAAAAQA&#10;BADzAAAA6gUAAAAA&#10;" stroked="f">
                <v:textbox>
                  <w:txbxContent>
                    <w:p w:rsidR="00867634" w:rsidRPr="00592AB2" w:rsidRDefault="00867634">
                      <w:pPr>
                        <w:pStyle w:val="2"/>
                        <w:jc w:val="center"/>
                        <w:rPr>
                          <w:b w:val="0"/>
                          <w:sz w:val="28"/>
                          <w:szCs w:val="28"/>
                        </w:rPr>
                      </w:pPr>
                      <w:r w:rsidRPr="00592AB2">
                        <w:rPr>
                          <w:b w:val="0"/>
                          <w:sz w:val="28"/>
                          <w:szCs w:val="28"/>
                        </w:rPr>
                        <w:t>Татарстан республикасы</w:t>
                      </w:r>
                    </w:p>
                    <w:p w:rsidR="00867634" w:rsidRPr="00592AB2" w:rsidRDefault="00867634">
                      <w:pPr>
                        <w:pStyle w:val="2"/>
                        <w:jc w:val="center"/>
                        <w:rPr>
                          <w:b w:val="0"/>
                          <w:sz w:val="28"/>
                          <w:szCs w:val="28"/>
                          <w:lang w:val="tt-RU"/>
                        </w:rPr>
                      </w:pPr>
                      <w:r w:rsidRPr="00592AB2">
                        <w:rPr>
                          <w:b w:val="0"/>
                          <w:sz w:val="28"/>
                          <w:szCs w:val="28"/>
                        </w:rPr>
                        <w:t>Министрлар КАБИНЕТЫНЫ</w:t>
                      </w:r>
                      <w:r w:rsidRPr="00592AB2">
                        <w:rPr>
                          <w:b w:val="0"/>
                          <w:sz w:val="28"/>
                          <w:szCs w:val="28"/>
                          <w:lang w:val="tt-RU"/>
                        </w:rPr>
                        <w:t>Ң</w:t>
                      </w:r>
                    </w:p>
                    <w:p w:rsidR="00867634" w:rsidRPr="00592AB2" w:rsidRDefault="00867634" w:rsidP="00592AB2">
                      <w:pPr>
                        <w:pStyle w:val="2"/>
                        <w:jc w:val="center"/>
                        <w:rPr>
                          <w:b w:val="0"/>
                          <w:sz w:val="28"/>
                          <w:szCs w:val="28"/>
                        </w:rPr>
                      </w:pPr>
                      <w:r w:rsidRPr="00592AB2">
                        <w:rPr>
                          <w:b w:val="0"/>
                          <w:sz w:val="28"/>
                          <w:szCs w:val="28"/>
                        </w:rPr>
                        <w:t>гХАТ идАрӘСЕ</w:t>
                      </w:r>
                    </w:p>
                    <w:p w:rsidR="0093566F" w:rsidRPr="00592AB2" w:rsidRDefault="00867634">
                      <w:pPr>
                        <w:pStyle w:val="a4"/>
                      </w:pPr>
                      <w:r w:rsidRPr="00592AB2">
                        <w:rPr>
                          <w:lang w:val="tt-RU"/>
                        </w:rPr>
                        <w:t>Әхтәмов</w:t>
                      </w:r>
                      <w:r w:rsidRPr="00592AB2">
                        <w:t xml:space="preserve"> </w:t>
                      </w:r>
                      <w:proofErr w:type="spellStart"/>
                      <w:r w:rsidRPr="00592AB2">
                        <w:t>ур</w:t>
                      </w:r>
                      <w:r w:rsidR="0093566F" w:rsidRPr="00592AB2">
                        <w:t>амы</w:t>
                      </w:r>
                      <w:proofErr w:type="spellEnd"/>
                      <w:r w:rsidR="00EB416A">
                        <w:t>,</w:t>
                      </w:r>
                      <w:r w:rsidRPr="00592AB2">
                        <w:t xml:space="preserve"> 14</w:t>
                      </w:r>
                      <w:r w:rsidR="0093566F" w:rsidRPr="00592AB2">
                        <w:t xml:space="preserve"> </w:t>
                      </w:r>
                      <w:proofErr w:type="spellStart"/>
                      <w:r w:rsidR="0093566F" w:rsidRPr="00592AB2">
                        <w:t>нче</w:t>
                      </w:r>
                      <w:proofErr w:type="spellEnd"/>
                      <w:r w:rsidR="0093566F" w:rsidRPr="00592AB2">
                        <w:t xml:space="preserve"> </w:t>
                      </w:r>
                      <w:proofErr w:type="spellStart"/>
                      <w:r w:rsidR="0093566F" w:rsidRPr="00592AB2">
                        <w:t>йорт</w:t>
                      </w:r>
                      <w:proofErr w:type="spellEnd"/>
                      <w:r w:rsidRPr="00592AB2">
                        <w:t xml:space="preserve">, </w:t>
                      </w:r>
                    </w:p>
                    <w:p w:rsidR="00867634" w:rsidRPr="00592AB2" w:rsidRDefault="000B0F0D">
                      <w:pPr>
                        <w:pStyle w:val="a4"/>
                      </w:pPr>
                      <w:r w:rsidRPr="00592AB2">
                        <w:t>Казан</w:t>
                      </w:r>
                      <w:r w:rsidR="0093566F" w:rsidRPr="00592AB2">
                        <w:t xml:space="preserve"> </w:t>
                      </w:r>
                      <w:r w:rsidR="0093566F" w:rsidRPr="00592AB2">
                        <w:rPr>
                          <w:lang w:val="tt-RU"/>
                        </w:rPr>
                        <w:t>шәһәре</w:t>
                      </w:r>
                      <w:r w:rsidRPr="00592AB2">
                        <w:t>, 420021</w:t>
                      </w:r>
                    </w:p>
                    <w:p w:rsidR="00867634" w:rsidRPr="00987A4D" w:rsidRDefault="00867634" w:rsidP="00987A4D">
                      <w:pPr>
                        <w:jc w:val="center"/>
                        <w:rPr>
                          <w:sz w:val="19"/>
                          <w:szCs w:val="19"/>
                        </w:rPr>
                      </w:pPr>
                      <w:r w:rsidRPr="00660563">
                        <w:rPr>
                          <w:sz w:val="19"/>
                          <w:szCs w:val="19"/>
                        </w:rPr>
                        <w:t xml:space="preserve"> </w:t>
                      </w:r>
                    </w:p>
                  </w:txbxContent>
                </v:textbox>
              </v:shape>
            </w:pict>
          </mc:Fallback>
        </mc:AlternateContent>
      </w:r>
      <w:r w:rsidR="00555A61">
        <w:rPr>
          <w:noProof/>
          <w:sz w:val="19"/>
          <w:szCs w:val="19"/>
        </w:rPr>
        <w:tab/>
      </w:r>
    </w:p>
    <w:p w:rsidR="009D4344" w:rsidRPr="00232CCD" w:rsidRDefault="009D4344">
      <w:pPr>
        <w:rPr>
          <w:sz w:val="19"/>
          <w:szCs w:val="19"/>
        </w:rPr>
      </w:pPr>
    </w:p>
    <w:p w:rsidR="002A4BE9" w:rsidRDefault="002A4BE9" w:rsidP="002A4BE9">
      <w:pPr>
        <w:pStyle w:val="a4"/>
        <w:jc w:val="left"/>
        <w:rPr>
          <w:sz w:val="19"/>
          <w:szCs w:val="19"/>
        </w:rPr>
      </w:pPr>
    </w:p>
    <w:p w:rsidR="00AD2E1F" w:rsidRDefault="00AD2E1F" w:rsidP="002A4BE9">
      <w:pPr>
        <w:pStyle w:val="a4"/>
        <w:jc w:val="left"/>
        <w:rPr>
          <w:sz w:val="19"/>
          <w:szCs w:val="19"/>
        </w:rPr>
      </w:pPr>
    </w:p>
    <w:p w:rsidR="000324F4" w:rsidRPr="007A1DF3" w:rsidRDefault="000324F4" w:rsidP="002A4BE9">
      <w:pPr>
        <w:pStyle w:val="a4"/>
      </w:pPr>
    </w:p>
    <w:p w:rsidR="00BB022A" w:rsidRDefault="00BB022A" w:rsidP="002A4BE9">
      <w:pPr>
        <w:pStyle w:val="a4"/>
      </w:pPr>
    </w:p>
    <w:p w:rsidR="00BB022A" w:rsidRDefault="00BB022A" w:rsidP="002A4BE9">
      <w:pPr>
        <w:pStyle w:val="a4"/>
      </w:pPr>
    </w:p>
    <w:p w:rsidR="002A4BE9" w:rsidRDefault="002A4BE9" w:rsidP="002A4BE9">
      <w:pPr>
        <w:pStyle w:val="a4"/>
      </w:pPr>
      <w:r w:rsidRPr="000324F4">
        <w:t>Тел./ факс</w:t>
      </w:r>
      <w:r w:rsidR="005F672D">
        <w:t>:</w:t>
      </w:r>
      <w:r w:rsidRPr="000324F4">
        <w:t xml:space="preserve"> </w:t>
      </w:r>
      <w:r w:rsidR="00217F58">
        <w:t xml:space="preserve">(843) </w:t>
      </w:r>
      <w:r w:rsidRPr="000324F4">
        <w:t xml:space="preserve">293-14-89, </w:t>
      </w:r>
      <w:hyperlink r:id="rId9" w:history="1">
        <w:r w:rsidRPr="000324F4">
          <w:rPr>
            <w:rStyle w:val="af1"/>
            <w:color w:val="auto"/>
            <w:u w:val="none"/>
            <w:lang w:val="en-US"/>
          </w:rPr>
          <w:t>zags</w:t>
        </w:r>
        <w:r w:rsidRPr="000324F4">
          <w:rPr>
            <w:rStyle w:val="af1"/>
            <w:color w:val="auto"/>
            <w:u w:val="none"/>
          </w:rPr>
          <w:t>@</w:t>
        </w:r>
        <w:r w:rsidRPr="000324F4">
          <w:rPr>
            <w:rStyle w:val="af1"/>
            <w:color w:val="auto"/>
            <w:u w:val="none"/>
            <w:lang w:val="en-US"/>
          </w:rPr>
          <w:t>tatar</w:t>
        </w:r>
        <w:r w:rsidRPr="000324F4">
          <w:rPr>
            <w:rStyle w:val="af1"/>
            <w:color w:val="auto"/>
            <w:u w:val="none"/>
          </w:rPr>
          <w:t>.</w:t>
        </w:r>
        <w:proofErr w:type="spellStart"/>
        <w:r w:rsidRPr="000324F4">
          <w:rPr>
            <w:rStyle w:val="af1"/>
            <w:color w:val="auto"/>
            <w:u w:val="none"/>
            <w:lang w:val="en-US"/>
          </w:rPr>
          <w:t>ru</w:t>
        </w:r>
        <w:proofErr w:type="spellEnd"/>
      </w:hyperlink>
      <w:r w:rsidR="00AD2E1F" w:rsidRPr="000324F4">
        <w:t>,</w:t>
      </w:r>
      <w:r w:rsidRPr="000324F4">
        <w:t xml:space="preserve"> </w:t>
      </w:r>
      <w:proofErr w:type="spellStart"/>
      <w:r w:rsidRPr="000324F4">
        <w:rPr>
          <w:lang w:val="en-US"/>
        </w:rPr>
        <w:t>zags</w:t>
      </w:r>
      <w:proofErr w:type="spellEnd"/>
      <w:r w:rsidRPr="000324F4">
        <w:t>.</w:t>
      </w:r>
      <w:proofErr w:type="spellStart"/>
      <w:r w:rsidRPr="000324F4">
        <w:rPr>
          <w:lang w:val="en-US"/>
        </w:rPr>
        <w:t>tatarstan</w:t>
      </w:r>
      <w:proofErr w:type="spellEnd"/>
      <w:r w:rsidRPr="000324F4">
        <w:t>.</w:t>
      </w:r>
      <w:proofErr w:type="spellStart"/>
      <w:r w:rsidRPr="000324F4">
        <w:rPr>
          <w:lang w:val="en-US"/>
        </w:rPr>
        <w:t>ru</w:t>
      </w:r>
      <w:proofErr w:type="spellEnd"/>
    </w:p>
    <w:p w:rsidR="009D4344" w:rsidRPr="0004244D" w:rsidRDefault="009D4344" w:rsidP="00E834AE">
      <w:pPr>
        <w:pBdr>
          <w:bottom w:val="single" w:sz="6" w:space="1" w:color="auto"/>
        </w:pBdr>
        <w:jc w:val="both"/>
        <w:rPr>
          <w:sz w:val="2"/>
          <w:szCs w:val="19"/>
        </w:rPr>
      </w:pPr>
    </w:p>
    <w:p w:rsidR="00786F16" w:rsidRDefault="00786F16" w:rsidP="00786F16">
      <w:pPr>
        <w:spacing w:line="360" w:lineRule="auto"/>
        <w:jc w:val="right"/>
        <w:rPr>
          <w:rFonts w:eastAsia="Calibri"/>
          <w:b/>
          <w:sz w:val="28"/>
          <w:szCs w:val="28"/>
          <w:lang w:eastAsia="en-US"/>
        </w:rPr>
      </w:pPr>
      <w:proofErr w:type="gramStart"/>
      <w:r>
        <w:rPr>
          <w:rFonts w:eastAsia="Calibri"/>
          <w:b/>
          <w:sz w:val="28"/>
          <w:szCs w:val="28"/>
          <w:lang w:eastAsia="en-US"/>
        </w:rPr>
        <w:t>проект</w:t>
      </w:r>
      <w:proofErr w:type="gramEnd"/>
    </w:p>
    <w:p w:rsidR="00AC34CB" w:rsidRPr="00AC34CB" w:rsidRDefault="00AC34CB" w:rsidP="00AC34CB">
      <w:pPr>
        <w:spacing w:line="360" w:lineRule="auto"/>
        <w:jc w:val="center"/>
        <w:rPr>
          <w:rFonts w:eastAsia="Calibri"/>
          <w:b/>
          <w:sz w:val="28"/>
          <w:szCs w:val="28"/>
          <w:lang w:eastAsia="en-US"/>
        </w:rPr>
      </w:pPr>
      <w:r w:rsidRPr="00AC34CB">
        <w:rPr>
          <w:rFonts w:eastAsia="Calibri"/>
          <w:b/>
          <w:sz w:val="28"/>
          <w:szCs w:val="28"/>
          <w:lang w:eastAsia="en-US"/>
        </w:rPr>
        <w:t>ПРИКАЗ</w:t>
      </w:r>
      <w:r w:rsidRPr="00AC34CB">
        <w:rPr>
          <w:rFonts w:eastAsia="Calibri"/>
          <w:b/>
          <w:sz w:val="28"/>
          <w:szCs w:val="28"/>
          <w:lang w:eastAsia="en-US"/>
        </w:rPr>
        <w:tab/>
      </w:r>
      <w:r w:rsidRPr="00AC34CB">
        <w:rPr>
          <w:rFonts w:eastAsia="Calibri"/>
          <w:b/>
          <w:sz w:val="28"/>
          <w:szCs w:val="28"/>
          <w:lang w:eastAsia="en-US"/>
        </w:rPr>
        <w:tab/>
      </w:r>
      <w:r w:rsidRPr="00AC34CB">
        <w:rPr>
          <w:rFonts w:eastAsia="Calibri"/>
          <w:b/>
          <w:sz w:val="28"/>
          <w:szCs w:val="28"/>
          <w:lang w:eastAsia="en-US"/>
        </w:rPr>
        <w:tab/>
      </w:r>
      <w:r w:rsidRPr="00AC34CB">
        <w:rPr>
          <w:rFonts w:eastAsia="Calibri"/>
          <w:b/>
          <w:sz w:val="28"/>
          <w:szCs w:val="28"/>
          <w:lang w:eastAsia="en-US"/>
        </w:rPr>
        <w:tab/>
      </w:r>
      <w:r w:rsidRPr="00AC34CB">
        <w:rPr>
          <w:rFonts w:eastAsia="Calibri"/>
          <w:b/>
          <w:sz w:val="28"/>
          <w:szCs w:val="28"/>
          <w:lang w:eastAsia="en-US"/>
        </w:rPr>
        <w:tab/>
      </w:r>
      <w:r w:rsidRPr="00AC34CB">
        <w:rPr>
          <w:rFonts w:eastAsia="Calibri"/>
          <w:b/>
          <w:sz w:val="28"/>
          <w:szCs w:val="28"/>
          <w:lang w:eastAsia="en-US"/>
        </w:rPr>
        <w:tab/>
      </w:r>
      <w:r w:rsidRPr="00AC34CB">
        <w:rPr>
          <w:rFonts w:eastAsia="Calibri"/>
          <w:b/>
          <w:sz w:val="28"/>
          <w:szCs w:val="28"/>
          <w:lang w:eastAsia="en-US"/>
        </w:rPr>
        <w:tab/>
      </w:r>
      <w:r w:rsidRPr="00AC34CB">
        <w:rPr>
          <w:rFonts w:eastAsia="Calibri"/>
          <w:b/>
          <w:sz w:val="28"/>
          <w:szCs w:val="28"/>
          <w:lang w:eastAsia="en-US"/>
        </w:rPr>
        <w:tab/>
      </w:r>
      <w:r w:rsidRPr="00AC34CB">
        <w:rPr>
          <w:rFonts w:eastAsia="Calibri"/>
          <w:b/>
          <w:sz w:val="28"/>
          <w:szCs w:val="28"/>
          <w:lang w:eastAsia="en-US"/>
        </w:rPr>
        <w:tab/>
      </w:r>
      <w:r w:rsidRPr="00AC34CB">
        <w:rPr>
          <w:rFonts w:eastAsia="Calibri"/>
          <w:b/>
          <w:sz w:val="28"/>
          <w:szCs w:val="28"/>
          <w:lang w:eastAsia="en-US"/>
        </w:rPr>
        <w:tab/>
        <w:t>БОЕРЫК</w:t>
      </w:r>
    </w:p>
    <w:p w:rsidR="00AC34CB" w:rsidRPr="00AC34CB" w:rsidRDefault="00AC34CB" w:rsidP="00AC34CB">
      <w:pPr>
        <w:spacing w:line="360" w:lineRule="auto"/>
        <w:jc w:val="center"/>
        <w:rPr>
          <w:rFonts w:eastAsia="Calibri"/>
          <w:b/>
          <w:color w:val="FF0000"/>
          <w:sz w:val="26"/>
          <w:szCs w:val="26"/>
          <w:lang w:eastAsia="en-US"/>
        </w:rPr>
      </w:pPr>
      <w:r w:rsidRPr="00AC34CB">
        <w:rPr>
          <w:rFonts w:eastAsia="Calibri"/>
          <w:b/>
          <w:sz w:val="26"/>
          <w:szCs w:val="26"/>
          <w:lang w:eastAsia="en-US"/>
        </w:rPr>
        <w:t>г. Казань</w:t>
      </w:r>
    </w:p>
    <w:p w:rsidR="00AC34CB" w:rsidRPr="00AC34CB" w:rsidRDefault="00786F16" w:rsidP="00AC34CB">
      <w:pPr>
        <w:spacing w:line="360" w:lineRule="auto"/>
        <w:rPr>
          <w:rFonts w:eastAsia="Calibri"/>
          <w:b/>
          <w:sz w:val="28"/>
          <w:szCs w:val="28"/>
          <w:lang w:eastAsia="en-US"/>
        </w:rPr>
      </w:pPr>
      <w:r>
        <w:rPr>
          <w:rFonts w:eastAsia="Calibri"/>
          <w:b/>
          <w:sz w:val="26"/>
          <w:szCs w:val="26"/>
          <w:lang w:eastAsia="en-US"/>
        </w:rPr>
        <w:t>«____</w:t>
      </w:r>
      <w:r w:rsidR="00163FC3">
        <w:rPr>
          <w:rFonts w:eastAsia="Calibri"/>
          <w:b/>
          <w:sz w:val="26"/>
          <w:szCs w:val="26"/>
          <w:lang w:eastAsia="en-US"/>
        </w:rPr>
        <w:t xml:space="preserve">» </w:t>
      </w:r>
      <w:r w:rsidR="00D02552">
        <w:rPr>
          <w:rFonts w:eastAsia="Calibri"/>
          <w:b/>
          <w:sz w:val="26"/>
          <w:szCs w:val="26"/>
          <w:lang w:eastAsia="en-US"/>
        </w:rPr>
        <w:t>____________</w:t>
      </w:r>
      <w:r w:rsidR="00AC34CB" w:rsidRPr="00AC34CB">
        <w:rPr>
          <w:rFonts w:eastAsia="Calibri"/>
          <w:b/>
          <w:sz w:val="26"/>
          <w:szCs w:val="26"/>
          <w:lang w:eastAsia="en-US"/>
        </w:rPr>
        <w:t xml:space="preserve"> 2018 г</w:t>
      </w:r>
      <w:r>
        <w:rPr>
          <w:rFonts w:eastAsia="Calibri"/>
          <w:b/>
          <w:sz w:val="28"/>
          <w:szCs w:val="28"/>
          <w:lang w:eastAsia="en-US"/>
        </w:rPr>
        <w:t>.</w:t>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bookmarkStart w:id="0" w:name="_GoBack"/>
      <w:bookmarkEnd w:id="0"/>
      <w:r>
        <w:rPr>
          <w:rFonts w:eastAsia="Calibri"/>
          <w:b/>
          <w:sz w:val="28"/>
          <w:szCs w:val="28"/>
          <w:lang w:eastAsia="en-US"/>
        </w:rPr>
        <w:tab/>
      </w:r>
      <w:r>
        <w:rPr>
          <w:rFonts w:eastAsia="Calibri"/>
          <w:b/>
          <w:sz w:val="28"/>
          <w:szCs w:val="28"/>
          <w:lang w:eastAsia="en-US"/>
        </w:rPr>
        <w:tab/>
        <w:t xml:space="preserve">            № ___</w:t>
      </w:r>
    </w:p>
    <w:p w:rsidR="00AC34CB" w:rsidRPr="00AC34CB" w:rsidRDefault="00AC34CB" w:rsidP="00AC34CB">
      <w:pPr>
        <w:jc w:val="both"/>
        <w:rPr>
          <w:sz w:val="16"/>
          <w:szCs w:val="16"/>
        </w:rPr>
      </w:pPr>
    </w:p>
    <w:tbl>
      <w:tblPr>
        <w:tblW w:w="0" w:type="auto"/>
        <w:tblLook w:val="04A0" w:firstRow="1" w:lastRow="0" w:firstColumn="1" w:lastColumn="0" w:noHBand="0" w:noVBand="1"/>
      </w:tblPr>
      <w:tblGrid>
        <w:gridCol w:w="4786"/>
      </w:tblGrid>
      <w:tr w:rsidR="00AC34CB" w:rsidRPr="00AC34CB" w:rsidTr="00B94FC8">
        <w:tc>
          <w:tcPr>
            <w:tcW w:w="4786" w:type="dxa"/>
            <w:shd w:val="clear" w:color="auto" w:fill="auto"/>
          </w:tcPr>
          <w:p w:rsidR="00AC34CB" w:rsidRPr="00B43CE4" w:rsidRDefault="00AC34CB" w:rsidP="0045543E">
            <w:pPr>
              <w:tabs>
                <w:tab w:val="left" w:pos="5200"/>
              </w:tabs>
              <w:jc w:val="both"/>
              <w:rPr>
                <w:sz w:val="28"/>
                <w:szCs w:val="26"/>
              </w:rPr>
            </w:pPr>
            <w:r w:rsidRPr="00B43CE4">
              <w:rPr>
                <w:sz w:val="28"/>
                <w:szCs w:val="26"/>
              </w:rPr>
              <w:t>О внесении изменений в</w:t>
            </w:r>
            <w:r w:rsidR="0045543E" w:rsidRPr="00B43CE4">
              <w:rPr>
                <w:sz w:val="28"/>
                <w:szCs w:val="26"/>
              </w:rPr>
              <w:t> </w:t>
            </w:r>
            <w:r w:rsidRPr="00B43CE4">
              <w:rPr>
                <w:sz w:val="28"/>
                <w:szCs w:val="26"/>
              </w:rPr>
              <w:t xml:space="preserve">Административный регламент предоставления государственной услуги Управлением ЗАГС Кабинета Министров Республики Татарстан по проставлению </w:t>
            </w:r>
            <w:proofErr w:type="spellStart"/>
            <w:r w:rsidRPr="00B43CE4">
              <w:rPr>
                <w:sz w:val="28"/>
                <w:szCs w:val="26"/>
              </w:rPr>
              <w:t>апостиля</w:t>
            </w:r>
            <w:proofErr w:type="spellEnd"/>
            <w:r w:rsidRPr="00B43CE4">
              <w:rPr>
                <w:sz w:val="28"/>
                <w:szCs w:val="26"/>
              </w:rPr>
              <w:t>, утвержденный приказом Управления ЗАГС Кабинета Министров Республики Татарстан от</w:t>
            </w:r>
            <w:r w:rsidR="0045543E" w:rsidRPr="00B43CE4">
              <w:rPr>
                <w:sz w:val="28"/>
                <w:szCs w:val="26"/>
              </w:rPr>
              <w:t xml:space="preserve"> </w:t>
            </w:r>
            <w:r w:rsidRPr="00B43CE4">
              <w:rPr>
                <w:sz w:val="28"/>
                <w:szCs w:val="26"/>
              </w:rPr>
              <w:t xml:space="preserve">17.12.2013 № 144 </w:t>
            </w:r>
          </w:p>
        </w:tc>
      </w:tr>
    </w:tbl>
    <w:p w:rsidR="00AC34CB" w:rsidRPr="00AC34CB" w:rsidRDefault="00AC34CB" w:rsidP="00AC34CB">
      <w:pPr>
        <w:tabs>
          <w:tab w:val="left" w:pos="5200"/>
        </w:tabs>
        <w:jc w:val="both"/>
        <w:rPr>
          <w:sz w:val="28"/>
          <w:szCs w:val="28"/>
        </w:rPr>
      </w:pPr>
    </w:p>
    <w:p w:rsidR="00AC34CB" w:rsidRPr="00AC34CB" w:rsidRDefault="00B94FC8" w:rsidP="00D02552">
      <w:pPr>
        <w:tabs>
          <w:tab w:val="left" w:pos="5200"/>
        </w:tabs>
        <w:ind w:firstLine="709"/>
        <w:jc w:val="both"/>
        <w:rPr>
          <w:sz w:val="28"/>
          <w:szCs w:val="28"/>
        </w:rPr>
      </w:pPr>
      <w:r w:rsidRPr="00B94FC8">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r w:rsidR="003A50AF" w:rsidRPr="00AA294B">
        <w:rPr>
          <w:sz w:val="28"/>
          <w:szCs w:val="28"/>
        </w:rPr>
        <w:t xml:space="preserve">, </w:t>
      </w:r>
      <w:r w:rsidR="00AC34CB" w:rsidRPr="00AC34CB">
        <w:rPr>
          <w:sz w:val="28"/>
          <w:szCs w:val="28"/>
        </w:rPr>
        <w:t>п р и к а з ы в а ю:</w:t>
      </w:r>
    </w:p>
    <w:p w:rsidR="00AC34CB" w:rsidRPr="00AC34CB" w:rsidRDefault="00AC34CB" w:rsidP="00D02552">
      <w:pPr>
        <w:tabs>
          <w:tab w:val="left" w:pos="5200"/>
        </w:tabs>
        <w:ind w:firstLine="709"/>
        <w:jc w:val="both"/>
        <w:rPr>
          <w:sz w:val="28"/>
          <w:szCs w:val="28"/>
        </w:rPr>
      </w:pPr>
    </w:p>
    <w:p w:rsidR="00AC34CB" w:rsidRDefault="00AC34CB" w:rsidP="00D02552">
      <w:pPr>
        <w:ind w:firstLine="709"/>
        <w:jc w:val="both"/>
        <w:rPr>
          <w:sz w:val="28"/>
          <w:szCs w:val="28"/>
        </w:rPr>
      </w:pPr>
      <w:r w:rsidRPr="00AC34CB">
        <w:rPr>
          <w:sz w:val="28"/>
          <w:szCs w:val="28"/>
        </w:rPr>
        <w:t>1. </w:t>
      </w:r>
      <w:r w:rsidR="00B94FC8" w:rsidRPr="00B94FC8">
        <w:rPr>
          <w:sz w:val="28"/>
          <w:szCs w:val="28"/>
        </w:rPr>
        <w:t xml:space="preserve">Внести в Административный регламент </w:t>
      </w:r>
      <w:r w:rsidRPr="00AC34CB">
        <w:rPr>
          <w:sz w:val="28"/>
          <w:szCs w:val="28"/>
        </w:rPr>
        <w:t>предоставления государственной услуги Управлением ЗАГС Кабинета Ми</w:t>
      </w:r>
      <w:r w:rsidR="00AA294B">
        <w:rPr>
          <w:sz w:val="28"/>
          <w:szCs w:val="28"/>
        </w:rPr>
        <w:t>нистров Республики Татарстан по</w:t>
      </w:r>
      <w:r w:rsidR="00B94FC8">
        <w:rPr>
          <w:sz w:val="28"/>
          <w:szCs w:val="28"/>
        </w:rPr>
        <w:t> </w:t>
      </w:r>
      <w:r w:rsidRPr="00AC34CB">
        <w:rPr>
          <w:sz w:val="28"/>
          <w:szCs w:val="28"/>
        </w:rPr>
        <w:t xml:space="preserve">проставлению </w:t>
      </w:r>
      <w:proofErr w:type="spellStart"/>
      <w:r w:rsidRPr="00AC34CB">
        <w:rPr>
          <w:sz w:val="28"/>
          <w:szCs w:val="28"/>
        </w:rPr>
        <w:t>апостиля</w:t>
      </w:r>
      <w:proofErr w:type="spellEnd"/>
      <w:r w:rsidRPr="00AC34CB">
        <w:rPr>
          <w:sz w:val="28"/>
          <w:szCs w:val="28"/>
        </w:rPr>
        <w:t xml:space="preserve"> (далее</w:t>
      </w:r>
      <w:r w:rsidR="003A50AF" w:rsidRPr="00AA294B">
        <w:rPr>
          <w:sz w:val="28"/>
          <w:szCs w:val="28"/>
        </w:rPr>
        <w:t xml:space="preserve"> – </w:t>
      </w:r>
      <w:r w:rsidRPr="00AC34CB">
        <w:rPr>
          <w:sz w:val="28"/>
          <w:szCs w:val="28"/>
        </w:rPr>
        <w:t>Регламент), утвержденный приказом Управления ЗАГС Кабинета Министров Республики Татарстан (далее – Упра</w:t>
      </w:r>
      <w:r w:rsidR="00B94FC8">
        <w:rPr>
          <w:sz w:val="28"/>
          <w:szCs w:val="28"/>
        </w:rPr>
        <w:t xml:space="preserve">вление) от 17.12.2013 № 144 «Об </w:t>
      </w:r>
      <w:r w:rsidRPr="00AC34CB">
        <w:rPr>
          <w:sz w:val="28"/>
          <w:szCs w:val="28"/>
        </w:rPr>
        <w:t>утверждении Административного регламента предоставления государственной услуги Управлением ЗАГС Кабинета Ми</w:t>
      </w:r>
      <w:r w:rsidR="00AA294B" w:rsidRPr="00AA294B">
        <w:rPr>
          <w:sz w:val="28"/>
          <w:szCs w:val="28"/>
        </w:rPr>
        <w:t xml:space="preserve">нистров Республики Татарстан по </w:t>
      </w:r>
      <w:r w:rsidRPr="00AC34CB">
        <w:rPr>
          <w:sz w:val="28"/>
          <w:szCs w:val="28"/>
        </w:rPr>
        <w:t xml:space="preserve">проставлению </w:t>
      </w:r>
      <w:proofErr w:type="spellStart"/>
      <w:r w:rsidRPr="00AC34CB">
        <w:rPr>
          <w:sz w:val="28"/>
          <w:szCs w:val="28"/>
        </w:rPr>
        <w:t>апостиля</w:t>
      </w:r>
      <w:proofErr w:type="spellEnd"/>
      <w:r w:rsidRPr="00AC34CB">
        <w:rPr>
          <w:sz w:val="28"/>
          <w:szCs w:val="28"/>
        </w:rPr>
        <w:t>»</w:t>
      </w:r>
      <w:r w:rsidR="00AA294B" w:rsidRPr="00AA294B">
        <w:rPr>
          <w:sz w:val="28"/>
          <w:szCs w:val="28"/>
        </w:rPr>
        <w:t xml:space="preserve"> (с изменениями</w:t>
      </w:r>
      <w:r w:rsidR="006624B2">
        <w:rPr>
          <w:sz w:val="28"/>
          <w:szCs w:val="28"/>
        </w:rPr>
        <w:t>, внесёнными приказом Управления</w:t>
      </w:r>
      <w:r w:rsidR="00AA294B" w:rsidRPr="00AA294B">
        <w:rPr>
          <w:sz w:val="28"/>
          <w:szCs w:val="28"/>
        </w:rPr>
        <w:t xml:space="preserve"> от 28.09.2016 № 62</w:t>
      </w:r>
      <w:r w:rsidR="00786F16">
        <w:rPr>
          <w:sz w:val="28"/>
          <w:szCs w:val="28"/>
        </w:rPr>
        <w:t>, 19.06.2018 № 35</w:t>
      </w:r>
      <w:r w:rsidR="00AA294B" w:rsidRPr="00AA294B">
        <w:rPr>
          <w:sz w:val="28"/>
          <w:szCs w:val="28"/>
        </w:rPr>
        <w:t>), следующие изменения:</w:t>
      </w:r>
    </w:p>
    <w:p w:rsidR="001C7466" w:rsidRDefault="001C7466" w:rsidP="00D02552">
      <w:pPr>
        <w:ind w:firstLine="709"/>
        <w:jc w:val="both"/>
        <w:rPr>
          <w:sz w:val="28"/>
          <w:szCs w:val="28"/>
        </w:rPr>
      </w:pPr>
      <w:r>
        <w:rPr>
          <w:sz w:val="28"/>
          <w:szCs w:val="28"/>
        </w:rPr>
        <w:t xml:space="preserve">абзац второй </w:t>
      </w:r>
      <w:r w:rsidR="00D02552">
        <w:rPr>
          <w:sz w:val="28"/>
          <w:szCs w:val="28"/>
        </w:rPr>
        <w:t>пункта </w:t>
      </w:r>
      <w:r>
        <w:rPr>
          <w:sz w:val="28"/>
          <w:szCs w:val="28"/>
        </w:rPr>
        <w:t>1.3.5 изложить в следующей редакции: «На </w:t>
      </w:r>
      <w:r w:rsidRPr="001C7466">
        <w:rPr>
          <w:sz w:val="28"/>
          <w:szCs w:val="28"/>
        </w:rPr>
        <w:t xml:space="preserve">информационных стендах в помещениях Управления размещается информация о государственной услуге, указанная в </w:t>
      </w:r>
      <w:hyperlink w:anchor="sub_111" w:history="1">
        <w:r w:rsidRPr="001C7466">
          <w:rPr>
            <w:sz w:val="28"/>
            <w:szCs w:val="28"/>
          </w:rPr>
          <w:t>пунктах 1.1</w:t>
        </w:r>
      </w:hyperlink>
      <w:r w:rsidRPr="001C7466">
        <w:rPr>
          <w:sz w:val="28"/>
          <w:szCs w:val="28"/>
        </w:rPr>
        <w:t xml:space="preserve">, </w:t>
      </w:r>
      <w:hyperlink w:anchor="sub_1131" w:history="1">
        <w:r w:rsidRPr="001C7466">
          <w:rPr>
            <w:sz w:val="28"/>
            <w:szCs w:val="28"/>
          </w:rPr>
          <w:t>1.3.1</w:t>
        </w:r>
      </w:hyperlink>
      <w:r w:rsidRPr="001C7466">
        <w:rPr>
          <w:sz w:val="28"/>
          <w:szCs w:val="28"/>
        </w:rPr>
        <w:t xml:space="preserve">, 1.5, </w:t>
      </w:r>
      <w:hyperlink w:anchor="sub_121" w:history="1">
        <w:r w:rsidRPr="001C7466">
          <w:rPr>
            <w:sz w:val="28"/>
            <w:szCs w:val="28"/>
          </w:rPr>
          <w:t>2.1</w:t>
        </w:r>
      </w:hyperlink>
      <w:r w:rsidRPr="001C7466">
        <w:rPr>
          <w:sz w:val="28"/>
          <w:szCs w:val="28"/>
        </w:rPr>
        <w:t xml:space="preserve">, </w:t>
      </w:r>
      <w:hyperlink w:anchor="sub_123" w:history="1">
        <w:r w:rsidRPr="001C7466">
          <w:rPr>
            <w:sz w:val="28"/>
            <w:szCs w:val="28"/>
          </w:rPr>
          <w:t>2.3</w:t>
        </w:r>
      </w:hyperlink>
      <w:r w:rsidRPr="001C7466">
        <w:rPr>
          <w:sz w:val="28"/>
          <w:szCs w:val="28"/>
        </w:rPr>
        <w:t xml:space="preserve">, </w:t>
      </w:r>
      <w:hyperlink w:anchor="sub_124" w:history="1">
        <w:r w:rsidRPr="001C7466">
          <w:rPr>
            <w:sz w:val="28"/>
            <w:szCs w:val="28"/>
          </w:rPr>
          <w:t>2.4</w:t>
        </w:r>
      </w:hyperlink>
      <w:r w:rsidRPr="001C7466">
        <w:rPr>
          <w:sz w:val="28"/>
          <w:szCs w:val="28"/>
        </w:rPr>
        <w:t xml:space="preserve">, </w:t>
      </w:r>
      <w:hyperlink w:anchor="sub_125" w:history="1">
        <w:r w:rsidRPr="001C7466">
          <w:rPr>
            <w:sz w:val="28"/>
            <w:szCs w:val="28"/>
          </w:rPr>
          <w:t>2.5</w:t>
        </w:r>
      </w:hyperlink>
      <w:r w:rsidRPr="001C7466">
        <w:rPr>
          <w:sz w:val="28"/>
          <w:szCs w:val="28"/>
        </w:rPr>
        <w:t xml:space="preserve">, </w:t>
      </w:r>
      <w:hyperlink w:anchor="sub_128" w:history="1">
        <w:r w:rsidRPr="001C7466">
          <w:rPr>
            <w:sz w:val="28"/>
            <w:szCs w:val="28"/>
          </w:rPr>
          <w:t>2.8</w:t>
        </w:r>
      </w:hyperlink>
      <w:r w:rsidRPr="001C7466">
        <w:rPr>
          <w:sz w:val="28"/>
          <w:szCs w:val="28"/>
        </w:rPr>
        <w:t xml:space="preserve">, </w:t>
      </w:r>
      <w:hyperlink w:anchor="sub_1210" w:history="1">
        <w:r w:rsidRPr="001C7466">
          <w:rPr>
            <w:sz w:val="28"/>
            <w:szCs w:val="28"/>
          </w:rPr>
          <w:t>2.10</w:t>
        </w:r>
      </w:hyperlink>
      <w:r w:rsidRPr="001C7466">
        <w:rPr>
          <w:sz w:val="28"/>
          <w:szCs w:val="28"/>
        </w:rPr>
        <w:t xml:space="preserve">, </w:t>
      </w:r>
      <w:hyperlink w:anchor="sub_1211" w:history="1">
        <w:r w:rsidRPr="001C7466">
          <w:rPr>
            <w:sz w:val="28"/>
            <w:szCs w:val="28"/>
          </w:rPr>
          <w:t>2.11</w:t>
        </w:r>
      </w:hyperlink>
      <w:r w:rsidRPr="001C7466">
        <w:rPr>
          <w:sz w:val="28"/>
          <w:szCs w:val="28"/>
        </w:rPr>
        <w:t xml:space="preserve">, </w:t>
      </w:r>
      <w:hyperlink w:anchor="sub_151" w:history="1">
        <w:r w:rsidRPr="001C7466">
          <w:rPr>
            <w:sz w:val="28"/>
            <w:szCs w:val="28"/>
          </w:rPr>
          <w:t>5.1</w:t>
        </w:r>
      </w:hyperlink>
      <w:r w:rsidRPr="001C7466">
        <w:rPr>
          <w:sz w:val="28"/>
          <w:szCs w:val="28"/>
        </w:rPr>
        <w:t xml:space="preserve"> настоящего регламента на государственных языках Республики Татарстан»</w:t>
      </w:r>
      <w:r>
        <w:rPr>
          <w:sz w:val="28"/>
          <w:szCs w:val="28"/>
        </w:rPr>
        <w:t>;</w:t>
      </w:r>
    </w:p>
    <w:p w:rsidR="001C7466" w:rsidRPr="001C7466" w:rsidRDefault="001C7466" w:rsidP="00D02552">
      <w:pPr>
        <w:ind w:firstLine="709"/>
        <w:jc w:val="both"/>
        <w:rPr>
          <w:sz w:val="28"/>
          <w:szCs w:val="28"/>
        </w:rPr>
      </w:pPr>
      <w:proofErr w:type="gramStart"/>
      <w:r w:rsidRPr="001C7466">
        <w:rPr>
          <w:sz w:val="28"/>
          <w:szCs w:val="28"/>
        </w:rPr>
        <w:t>в</w:t>
      </w:r>
      <w:proofErr w:type="gramEnd"/>
      <w:r w:rsidRPr="001C7466">
        <w:rPr>
          <w:sz w:val="28"/>
          <w:szCs w:val="28"/>
        </w:rPr>
        <w:t xml:space="preserve"> пункте 1.5:</w:t>
      </w:r>
    </w:p>
    <w:p w:rsidR="001C7466" w:rsidRDefault="001C7466" w:rsidP="00D02552">
      <w:pPr>
        <w:ind w:firstLine="709"/>
        <w:jc w:val="both"/>
        <w:rPr>
          <w:sz w:val="28"/>
          <w:szCs w:val="28"/>
        </w:rPr>
      </w:pPr>
      <w:r>
        <w:rPr>
          <w:sz w:val="28"/>
          <w:szCs w:val="28"/>
        </w:rPr>
        <w:t>абзац шестой изложить в следующей редакции: «</w:t>
      </w:r>
      <w:r w:rsidRPr="001C7466">
        <w:rPr>
          <w:sz w:val="28"/>
          <w:szCs w:val="28"/>
        </w:rPr>
        <w:t>удаленное рабочее место многофункционального центра п</w:t>
      </w:r>
      <w:r>
        <w:rPr>
          <w:sz w:val="28"/>
          <w:szCs w:val="28"/>
        </w:rPr>
        <w:t>редоставления государственных и </w:t>
      </w:r>
      <w:r w:rsidRPr="001C7466">
        <w:rPr>
          <w:sz w:val="28"/>
          <w:szCs w:val="28"/>
        </w:rPr>
        <w:t xml:space="preserve">муниципальных </w:t>
      </w:r>
      <w:r w:rsidRPr="001C7466">
        <w:rPr>
          <w:sz w:val="28"/>
          <w:szCs w:val="28"/>
        </w:rPr>
        <w:lastRenderedPageBreak/>
        <w:t>услуг - территориально обособленное структурное подразделение (офис) многофункционального центра п</w:t>
      </w:r>
      <w:r>
        <w:rPr>
          <w:sz w:val="28"/>
          <w:szCs w:val="28"/>
        </w:rPr>
        <w:t>редоставления государственных и </w:t>
      </w:r>
      <w:r w:rsidRPr="001C7466">
        <w:rPr>
          <w:sz w:val="28"/>
          <w:szCs w:val="28"/>
        </w:rPr>
        <w:t>муниципальных услуг, созданное в городском или сельском поселения муниципального района (городского округа) Республики Татарстан в соответствии с</w:t>
      </w:r>
      <w:r>
        <w:rPr>
          <w:sz w:val="28"/>
          <w:szCs w:val="28"/>
        </w:rPr>
        <w:t> </w:t>
      </w:r>
      <w:r w:rsidRPr="001C7466">
        <w:rPr>
          <w:sz w:val="28"/>
          <w:szCs w:val="28"/>
        </w:rPr>
        <w:t>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Pr>
          <w:sz w:val="28"/>
          <w:szCs w:val="28"/>
        </w:rPr>
        <w:t>»;</w:t>
      </w:r>
    </w:p>
    <w:p w:rsidR="00D02552" w:rsidRDefault="001C7466" w:rsidP="00D02552">
      <w:pPr>
        <w:ind w:firstLine="709"/>
        <w:jc w:val="both"/>
        <w:rPr>
          <w:sz w:val="28"/>
          <w:szCs w:val="28"/>
        </w:rPr>
      </w:pPr>
      <w:proofErr w:type="gramStart"/>
      <w:r>
        <w:rPr>
          <w:sz w:val="28"/>
          <w:szCs w:val="28"/>
        </w:rPr>
        <w:t>дополнить</w:t>
      </w:r>
      <w:proofErr w:type="gramEnd"/>
      <w:r>
        <w:rPr>
          <w:sz w:val="28"/>
          <w:szCs w:val="28"/>
        </w:rPr>
        <w:t xml:space="preserve"> абзацем следующего содержания: </w:t>
      </w:r>
    </w:p>
    <w:p w:rsidR="001C7466" w:rsidRDefault="001C7466" w:rsidP="00D02552">
      <w:pPr>
        <w:ind w:firstLine="709"/>
        <w:jc w:val="both"/>
        <w:rPr>
          <w:sz w:val="28"/>
          <w:szCs w:val="28"/>
        </w:rPr>
      </w:pPr>
      <w:r>
        <w:rPr>
          <w:sz w:val="28"/>
          <w:szCs w:val="28"/>
        </w:rPr>
        <w:t>«</w:t>
      </w:r>
      <w:proofErr w:type="gramStart"/>
      <w:r>
        <w:rPr>
          <w:sz w:val="28"/>
          <w:szCs w:val="28"/>
        </w:rPr>
        <w:t>жалоба</w:t>
      </w:r>
      <w:proofErr w:type="gramEnd"/>
      <w:r>
        <w:rPr>
          <w:sz w:val="28"/>
          <w:szCs w:val="28"/>
        </w:rPr>
        <w:t xml:space="preserve"> на </w:t>
      </w:r>
      <w:r w:rsidRPr="001C7466">
        <w:rPr>
          <w:sz w:val="28"/>
          <w:szCs w:val="28"/>
        </w:rPr>
        <w:t>нарушение порядка предоставления государственной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или их работниками при получении указанным заявителем государственной услуги;</w:t>
      </w:r>
      <w:r>
        <w:rPr>
          <w:sz w:val="28"/>
          <w:szCs w:val="28"/>
        </w:rPr>
        <w:t>»;</w:t>
      </w:r>
    </w:p>
    <w:p w:rsidR="001C7466" w:rsidRDefault="001C7466" w:rsidP="00D02552">
      <w:pPr>
        <w:ind w:firstLine="709"/>
        <w:jc w:val="both"/>
        <w:rPr>
          <w:sz w:val="28"/>
          <w:szCs w:val="28"/>
        </w:rPr>
      </w:pPr>
      <w:proofErr w:type="gramStart"/>
      <w:r>
        <w:rPr>
          <w:sz w:val="28"/>
          <w:szCs w:val="28"/>
        </w:rPr>
        <w:t>в</w:t>
      </w:r>
      <w:proofErr w:type="gramEnd"/>
      <w:r>
        <w:rPr>
          <w:sz w:val="28"/>
          <w:szCs w:val="28"/>
        </w:rPr>
        <w:t xml:space="preserve"> пункте</w:t>
      </w:r>
      <w:r>
        <w:rPr>
          <w:sz w:val="28"/>
          <w:szCs w:val="28"/>
        </w:rPr>
        <w:t> 5.2</w:t>
      </w:r>
      <w:r>
        <w:rPr>
          <w:sz w:val="28"/>
          <w:szCs w:val="28"/>
        </w:rPr>
        <w:t>:</w:t>
      </w:r>
    </w:p>
    <w:p w:rsidR="00D02552" w:rsidRDefault="00D02552" w:rsidP="00D02552">
      <w:pPr>
        <w:ind w:firstLine="709"/>
        <w:jc w:val="both"/>
        <w:rPr>
          <w:sz w:val="28"/>
          <w:szCs w:val="28"/>
        </w:rPr>
      </w:pPr>
      <w:proofErr w:type="gramStart"/>
      <w:r>
        <w:rPr>
          <w:sz w:val="28"/>
          <w:szCs w:val="28"/>
        </w:rPr>
        <w:t>часть</w:t>
      </w:r>
      <w:proofErr w:type="gramEnd"/>
      <w:r w:rsidR="001C7466">
        <w:rPr>
          <w:sz w:val="28"/>
          <w:szCs w:val="28"/>
        </w:rPr>
        <w:t xml:space="preserve"> 3 изложить в следующей редакции: </w:t>
      </w:r>
    </w:p>
    <w:p w:rsidR="001C7466" w:rsidRDefault="001C7466" w:rsidP="00D02552">
      <w:pPr>
        <w:ind w:firstLine="709"/>
        <w:jc w:val="both"/>
        <w:rPr>
          <w:sz w:val="28"/>
          <w:szCs w:val="28"/>
        </w:rPr>
      </w:pPr>
      <w:r>
        <w:rPr>
          <w:sz w:val="28"/>
          <w:szCs w:val="28"/>
        </w:rPr>
        <w:t>«</w:t>
      </w:r>
      <w:proofErr w:type="gramStart"/>
      <w:r>
        <w:rPr>
          <w:sz w:val="28"/>
          <w:szCs w:val="28"/>
        </w:rPr>
        <w:t>требование</w:t>
      </w:r>
      <w:proofErr w:type="gramEnd"/>
      <w:r>
        <w:rPr>
          <w:sz w:val="28"/>
          <w:szCs w:val="28"/>
        </w:rPr>
        <w:t xml:space="preserve"> у </w:t>
      </w:r>
      <w:r w:rsidRPr="001C7466">
        <w:rPr>
          <w:sz w:val="28"/>
          <w:szCs w:val="28"/>
        </w:rPr>
        <w:t>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или муниципальной услуги;</w:t>
      </w:r>
      <w:r>
        <w:rPr>
          <w:sz w:val="28"/>
          <w:szCs w:val="28"/>
        </w:rPr>
        <w:t>»;</w:t>
      </w:r>
    </w:p>
    <w:p w:rsidR="00D02552" w:rsidRDefault="001C7466" w:rsidP="00D02552">
      <w:pPr>
        <w:ind w:firstLine="709"/>
        <w:jc w:val="both"/>
        <w:rPr>
          <w:sz w:val="28"/>
          <w:szCs w:val="28"/>
        </w:rPr>
      </w:pPr>
      <w:proofErr w:type="gramStart"/>
      <w:r>
        <w:rPr>
          <w:sz w:val="28"/>
          <w:szCs w:val="28"/>
        </w:rPr>
        <w:t>дополнить</w:t>
      </w:r>
      <w:proofErr w:type="gramEnd"/>
      <w:r>
        <w:rPr>
          <w:sz w:val="28"/>
          <w:szCs w:val="28"/>
        </w:rPr>
        <w:t xml:space="preserve"> подпунктом следующего содержания:</w:t>
      </w:r>
    </w:p>
    <w:p w:rsidR="001C7466" w:rsidRDefault="001C7466" w:rsidP="00D02552">
      <w:pPr>
        <w:ind w:firstLine="709"/>
        <w:jc w:val="both"/>
        <w:rPr>
          <w:sz w:val="28"/>
          <w:szCs w:val="28"/>
        </w:rPr>
      </w:pPr>
      <w:r>
        <w:rPr>
          <w:sz w:val="28"/>
          <w:szCs w:val="28"/>
        </w:rPr>
        <w:t>«</w:t>
      </w:r>
      <w:proofErr w:type="gramStart"/>
      <w:r w:rsidRPr="001C7466">
        <w:rPr>
          <w:sz w:val="28"/>
          <w:szCs w:val="28"/>
        </w:rPr>
        <w:t>требование</w:t>
      </w:r>
      <w:proofErr w:type="gramEnd"/>
      <w:r w:rsidRPr="001C7466">
        <w:rPr>
          <w:sz w:val="28"/>
          <w:szCs w:val="28"/>
        </w:rPr>
        <w:t xml:space="preserve">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r>
        <w:rPr>
          <w:sz w:val="28"/>
          <w:szCs w:val="28"/>
        </w:rPr>
        <w:t>;</w:t>
      </w:r>
    </w:p>
    <w:p w:rsidR="001C7466" w:rsidRDefault="00D02552" w:rsidP="00D02552">
      <w:pPr>
        <w:ind w:firstLine="709"/>
        <w:jc w:val="both"/>
        <w:rPr>
          <w:sz w:val="28"/>
          <w:szCs w:val="28"/>
        </w:rPr>
      </w:pPr>
      <w:proofErr w:type="gramStart"/>
      <w:r>
        <w:rPr>
          <w:sz w:val="28"/>
          <w:szCs w:val="28"/>
        </w:rPr>
        <w:t>часть</w:t>
      </w:r>
      <w:proofErr w:type="gramEnd"/>
      <w:r w:rsidR="001C7466">
        <w:rPr>
          <w:sz w:val="28"/>
          <w:szCs w:val="28"/>
        </w:rPr>
        <w:t xml:space="preserve"> 2 пункта 5.6 дополнить абзацами следующего содержания: </w:t>
      </w:r>
    </w:p>
    <w:p w:rsidR="001C7466" w:rsidRPr="001C7466" w:rsidRDefault="001C7466" w:rsidP="00D02552">
      <w:pPr>
        <w:ind w:firstLine="709"/>
        <w:jc w:val="both"/>
        <w:rPr>
          <w:sz w:val="28"/>
          <w:szCs w:val="28"/>
        </w:rPr>
      </w:pPr>
      <w:r w:rsidRPr="001C7466">
        <w:rPr>
          <w:sz w:val="28"/>
          <w:szCs w:val="28"/>
        </w:rPr>
        <w:t>«В случае признания жалобы подлежащей удовлетворению в ответ</w:t>
      </w:r>
      <w:r w:rsidR="00D02552">
        <w:rPr>
          <w:sz w:val="28"/>
          <w:szCs w:val="28"/>
        </w:rPr>
        <w:t>е заявителю, указанном в части </w:t>
      </w:r>
      <w:r w:rsidRPr="001C7466">
        <w:rPr>
          <w:sz w:val="28"/>
          <w:szCs w:val="28"/>
        </w:rPr>
        <w:t>1 настоящего пункта,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C7466" w:rsidRPr="001C7466" w:rsidRDefault="001C7466" w:rsidP="00D02552">
      <w:pPr>
        <w:ind w:firstLine="709"/>
        <w:jc w:val="both"/>
        <w:rPr>
          <w:sz w:val="28"/>
          <w:szCs w:val="28"/>
        </w:rPr>
      </w:pPr>
      <w:r w:rsidRPr="001C7466">
        <w:rPr>
          <w:sz w:val="28"/>
          <w:szCs w:val="28"/>
        </w:rPr>
        <w:t>В случае признания жалобы не подлежащей удовлетворению в ответе заявителю, указанном в части 2 настоящего пункта, 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r w:rsidR="00D02552">
        <w:rPr>
          <w:sz w:val="28"/>
          <w:szCs w:val="28"/>
        </w:rPr>
        <w:t>.</w:t>
      </w:r>
    </w:p>
    <w:p w:rsidR="001C7466" w:rsidRPr="001C7466" w:rsidRDefault="001C7466" w:rsidP="00D02552">
      <w:pPr>
        <w:ind w:firstLine="709"/>
        <w:jc w:val="both"/>
        <w:rPr>
          <w:sz w:val="28"/>
          <w:szCs w:val="28"/>
        </w:rPr>
      </w:pPr>
    </w:p>
    <w:p w:rsidR="00887681" w:rsidRPr="00887681" w:rsidRDefault="00887681" w:rsidP="00887681">
      <w:pPr>
        <w:tabs>
          <w:tab w:val="left" w:pos="3765"/>
        </w:tabs>
        <w:jc w:val="center"/>
        <w:rPr>
          <w:b/>
          <w:sz w:val="28"/>
          <w:szCs w:val="28"/>
        </w:rPr>
      </w:pPr>
    </w:p>
    <w:p w:rsidR="0053370E" w:rsidRDefault="0053370E" w:rsidP="00772527">
      <w:pPr>
        <w:spacing w:line="276" w:lineRule="auto"/>
        <w:jc w:val="both"/>
        <w:rPr>
          <w:b/>
          <w:sz w:val="28"/>
          <w:szCs w:val="28"/>
        </w:rPr>
      </w:pPr>
    </w:p>
    <w:p w:rsidR="00772527" w:rsidRPr="00772527" w:rsidRDefault="00842197" w:rsidP="00772527">
      <w:pPr>
        <w:spacing w:line="276" w:lineRule="auto"/>
        <w:jc w:val="both"/>
        <w:rPr>
          <w:b/>
          <w:sz w:val="28"/>
          <w:szCs w:val="28"/>
        </w:rPr>
      </w:pPr>
      <w:r>
        <w:rPr>
          <w:b/>
          <w:sz w:val="28"/>
          <w:szCs w:val="28"/>
        </w:rPr>
        <w:t>Н</w:t>
      </w:r>
      <w:r w:rsidR="00772527" w:rsidRPr="00772527">
        <w:rPr>
          <w:b/>
          <w:sz w:val="28"/>
          <w:szCs w:val="28"/>
        </w:rPr>
        <w:t xml:space="preserve">ачальник Управления </w:t>
      </w:r>
      <w:r w:rsidR="00772527" w:rsidRPr="00772527">
        <w:rPr>
          <w:b/>
          <w:sz w:val="28"/>
          <w:szCs w:val="28"/>
        </w:rPr>
        <w:tab/>
      </w:r>
      <w:r w:rsidR="00772527" w:rsidRPr="00772527">
        <w:rPr>
          <w:b/>
          <w:sz w:val="28"/>
          <w:szCs w:val="28"/>
        </w:rPr>
        <w:tab/>
      </w:r>
      <w:r w:rsidR="00772527" w:rsidRPr="00772527">
        <w:rPr>
          <w:b/>
          <w:sz w:val="28"/>
          <w:szCs w:val="28"/>
        </w:rPr>
        <w:tab/>
      </w:r>
      <w:r w:rsidR="00AD651E">
        <w:rPr>
          <w:b/>
          <w:sz w:val="28"/>
          <w:szCs w:val="28"/>
        </w:rPr>
        <w:tab/>
      </w:r>
      <w:r>
        <w:rPr>
          <w:b/>
          <w:sz w:val="28"/>
          <w:szCs w:val="28"/>
        </w:rPr>
        <w:tab/>
      </w:r>
      <w:r w:rsidR="00772527" w:rsidRPr="00772527">
        <w:rPr>
          <w:b/>
          <w:sz w:val="28"/>
          <w:szCs w:val="28"/>
        </w:rPr>
        <w:tab/>
      </w:r>
      <w:r w:rsidR="00772527" w:rsidRPr="00772527">
        <w:rPr>
          <w:b/>
          <w:sz w:val="28"/>
          <w:szCs w:val="28"/>
        </w:rPr>
        <w:tab/>
      </w:r>
      <w:r>
        <w:rPr>
          <w:b/>
          <w:sz w:val="28"/>
          <w:szCs w:val="28"/>
        </w:rPr>
        <w:t xml:space="preserve">    </w:t>
      </w:r>
      <w:proofErr w:type="spellStart"/>
      <w:r>
        <w:rPr>
          <w:b/>
          <w:sz w:val="28"/>
          <w:szCs w:val="28"/>
        </w:rPr>
        <w:t>А.Р.Шавалеева</w:t>
      </w:r>
      <w:proofErr w:type="spellEnd"/>
    </w:p>
    <w:sectPr w:rsidR="00772527" w:rsidRPr="00772527" w:rsidSect="0053370E">
      <w:headerReference w:type="default" r:id="rId10"/>
      <w:footerReference w:type="even" r:id="rId11"/>
      <w:footerReference w:type="default" r:id="rId12"/>
      <w:pgSz w:w="11906" w:h="16838"/>
      <w:pgMar w:top="1134" w:right="567"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9D6" w:rsidRDefault="005E19D6">
      <w:r>
        <w:separator/>
      </w:r>
    </w:p>
  </w:endnote>
  <w:endnote w:type="continuationSeparator" w:id="0">
    <w:p w:rsidR="005E19D6" w:rsidRDefault="005E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_Baltica">
    <w:altName w:val="Century Gothic"/>
    <w:charset w:val="00"/>
    <w:family w:val="swiss"/>
    <w:pitch w:val="variable"/>
    <w:sig w:usb0="00000007" w:usb1="00000000" w:usb2="00000000" w:usb3="00000000" w:csb0="00000013" w:csb1="00000000"/>
  </w:font>
  <w:font w:name="SL_Times New Roman">
    <w:altName w:val="Times New Roman"/>
    <w:charset w:val="CC"/>
    <w:family w:val="roman"/>
    <w:pitch w:val="variable"/>
    <w:sig w:usb0="00000001" w:usb1="00000000" w:usb2="00000000" w:usb3="00000000" w:csb0="0000009F" w:csb1="00000000"/>
  </w:font>
  <w:font w:name="Tatar School Book">
    <w:altName w:val="Courier New"/>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34" w:rsidRPr="00232CCD" w:rsidRDefault="00867634" w:rsidP="0005239D">
    <w:pPr>
      <w:pStyle w:val="a5"/>
      <w:framePr w:wrap="around" w:vAnchor="text" w:hAnchor="margin" w:xAlign="right" w:y="1"/>
      <w:rPr>
        <w:rStyle w:val="a7"/>
        <w:sz w:val="19"/>
        <w:szCs w:val="19"/>
      </w:rPr>
    </w:pPr>
    <w:r w:rsidRPr="00232CCD">
      <w:rPr>
        <w:rStyle w:val="a7"/>
        <w:sz w:val="19"/>
        <w:szCs w:val="19"/>
      </w:rPr>
      <w:fldChar w:fldCharType="begin"/>
    </w:r>
    <w:r w:rsidRPr="00232CCD">
      <w:rPr>
        <w:rStyle w:val="a7"/>
        <w:sz w:val="19"/>
        <w:szCs w:val="19"/>
      </w:rPr>
      <w:instrText xml:space="preserve">PAGE  </w:instrText>
    </w:r>
    <w:r w:rsidRPr="00232CCD">
      <w:rPr>
        <w:rStyle w:val="a7"/>
        <w:sz w:val="19"/>
        <w:szCs w:val="19"/>
      </w:rPr>
      <w:fldChar w:fldCharType="separate"/>
    </w:r>
    <w:r>
      <w:rPr>
        <w:rStyle w:val="a7"/>
        <w:noProof/>
        <w:sz w:val="19"/>
        <w:szCs w:val="19"/>
      </w:rPr>
      <w:t>2</w:t>
    </w:r>
    <w:r w:rsidRPr="00232CCD">
      <w:rPr>
        <w:rStyle w:val="a7"/>
        <w:sz w:val="19"/>
        <w:szCs w:val="19"/>
      </w:rPr>
      <w:fldChar w:fldCharType="end"/>
    </w:r>
  </w:p>
  <w:p w:rsidR="00867634" w:rsidRPr="00232CCD" w:rsidRDefault="00867634">
    <w:pPr>
      <w:pStyle w:val="a5"/>
      <w:ind w:right="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634" w:rsidRPr="00232CCD" w:rsidRDefault="00867634" w:rsidP="005971B7">
    <w:pPr>
      <w:pStyle w:val="a5"/>
      <w:ind w:right="360"/>
      <w:jc w:val="right"/>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9D6" w:rsidRDefault="005E19D6">
      <w:r>
        <w:separator/>
      </w:r>
    </w:p>
  </w:footnote>
  <w:footnote w:type="continuationSeparator" w:id="0">
    <w:p w:rsidR="005E19D6" w:rsidRDefault="005E1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1FF" w:rsidRDefault="004131FF">
    <w:pPr>
      <w:pStyle w:val="a9"/>
      <w:jc w:val="center"/>
    </w:pPr>
    <w:r>
      <w:fldChar w:fldCharType="begin"/>
    </w:r>
    <w:r>
      <w:instrText>PAGE   \* MERGEFORMAT</w:instrText>
    </w:r>
    <w:r>
      <w:fldChar w:fldCharType="separate"/>
    </w:r>
    <w:r w:rsidR="00D02552">
      <w:rPr>
        <w:noProof/>
      </w:rPr>
      <w:t>2</w:t>
    </w:r>
    <w:r>
      <w:fldChar w:fldCharType="end"/>
    </w:r>
  </w:p>
  <w:p w:rsidR="004131FF" w:rsidRPr="004131FF" w:rsidRDefault="004131FF" w:rsidP="004131F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0021DE2"/>
    <w:lvl w:ilvl="0">
      <w:start w:val="1"/>
      <w:numFmt w:val="bullet"/>
      <w:pStyle w:val="a"/>
      <w:lvlText w:val=""/>
      <w:lvlJc w:val="left"/>
      <w:pPr>
        <w:tabs>
          <w:tab w:val="num" w:pos="360"/>
        </w:tabs>
        <w:ind w:left="360" w:hanging="360"/>
      </w:pPr>
      <w:rPr>
        <w:rFonts w:ascii="Symbol" w:hAnsi="Symbol" w:hint="default"/>
      </w:rPr>
    </w:lvl>
  </w:abstractNum>
  <w:abstractNum w:abstractNumId="1">
    <w:nsid w:val="1AB953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3E03CFC"/>
    <w:multiLevelType w:val="multilevel"/>
    <w:tmpl w:val="8DF21FF8"/>
    <w:lvl w:ilvl="0">
      <w:start w:val="2"/>
      <w:numFmt w:val="decimal"/>
      <w:lvlText w:val="%1."/>
      <w:lvlJc w:val="left"/>
      <w:pPr>
        <w:ind w:left="562" w:hanging="42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4C175F11"/>
    <w:multiLevelType w:val="multilevel"/>
    <w:tmpl w:val="E158AB3A"/>
    <w:lvl w:ilvl="0">
      <w:start w:val="1"/>
      <w:numFmt w:val="decimal"/>
      <w:lvlText w:val="%1."/>
      <w:lvlJc w:val="left"/>
      <w:pPr>
        <w:ind w:left="1070" w:hanging="360"/>
      </w:pPr>
      <w:rPr>
        <w:b w:val="0"/>
      </w:rPr>
    </w:lvl>
    <w:lvl w:ilvl="1">
      <w:start w:val="1"/>
      <w:numFmt w:val="decimal"/>
      <w:isLgl/>
      <w:lvlText w:val="%1.%2"/>
      <w:lvlJc w:val="left"/>
      <w:pPr>
        <w:ind w:left="1070" w:hanging="36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150" w:hanging="144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4">
    <w:nsid w:val="5B0E7B92"/>
    <w:multiLevelType w:val="multilevel"/>
    <w:tmpl w:val="ECA03D9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rawingGridVerticalSpacing w:val="5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10"/>
    <w:rsid w:val="0000019A"/>
    <w:rsid w:val="00000FA0"/>
    <w:rsid w:val="00001F2B"/>
    <w:rsid w:val="00003960"/>
    <w:rsid w:val="0000737D"/>
    <w:rsid w:val="000126C1"/>
    <w:rsid w:val="00013B9B"/>
    <w:rsid w:val="00014335"/>
    <w:rsid w:val="000154B3"/>
    <w:rsid w:val="00021A84"/>
    <w:rsid w:val="00023C64"/>
    <w:rsid w:val="00023CC5"/>
    <w:rsid w:val="00025AD9"/>
    <w:rsid w:val="00027B57"/>
    <w:rsid w:val="000317AA"/>
    <w:rsid w:val="000324F4"/>
    <w:rsid w:val="00032B0F"/>
    <w:rsid w:val="00033AC2"/>
    <w:rsid w:val="000351FF"/>
    <w:rsid w:val="00035279"/>
    <w:rsid w:val="000421E4"/>
    <w:rsid w:val="0004244D"/>
    <w:rsid w:val="0004410E"/>
    <w:rsid w:val="0004523F"/>
    <w:rsid w:val="000460BE"/>
    <w:rsid w:val="0005239D"/>
    <w:rsid w:val="00053E34"/>
    <w:rsid w:val="00061131"/>
    <w:rsid w:val="0007309A"/>
    <w:rsid w:val="0007652D"/>
    <w:rsid w:val="000775C9"/>
    <w:rsid w:val="0008072C"/>
    <w:rsid w:val="0008196B"/>
    <w:rsid w:val="0008197D"/>
    <w:rsid w:val="0009037E"/>
    <w:rsid w:val="00091110"/>
    <w:rsid w:val="00091546"/>
    <w:rsid w:val="00091A0A"/>
    <w:rsid w:val="000929A7"/>
    <w:rsid w:val="000949B0"/>
    <w:rsid w:val="00095E10"/>
    <w:rsid w:val="0009685B"/>
    <w:rsid w:val="00097EC8"/>
    <w:rsid w:val="000A0D6F"/>
    <w:rsid w:val="000A2751"/>
    <w:rsid w:val="000A2EFE"/>
    <w:rsid w:val="000A53B9"/>
    <w:rsid w:val="000A698E"/>
    <w:rsid w:val="000A6D0E"/>
    <w:rsid w:val="000A7F56"/>
    <w:rsid w:val="000B0F0D"/>
    <w:rsid w:val="000B11EC"/>
    <w:rsid w:val="000B2254"/>
    <w:rsid w:val="000B4612"/>
    <w:rsid w:val="000B4E2D"/>
    <w:rsid w:val="000B7CDD"/>
    <w:rsid w:val="000C2FAC"/>
    <w:rsid w:val="000D04FB"/>
    <w:rsid w:val="000D0CDE"/>
    <w:rsid w:val="000D219C"/>
    <w:rsid w:val="000D4257"/>
    <w:rsid w:val="000D5737"/>
    <w:rsid w:val="000D6C9C"/>
    <w:rsid w:val="000E0AF0"/>
    <w:rsid w:val="000E4C8A"/>
    <w:rsid w:val="000E5141"/>
    <w:rsid w:val="000E59AA"/>
    <w:rsid w:val="000E733E"/>
    <w:rsid w:val="000E7742"/>
    <w:rsid w:val="000F5922"/>
    <w:rsid w:val="000F64AA"/>
    <w:rsid w:val="00100E78"/>
    <w:rsid w:val="0010182F"/>
    <w:rsid w:val="00101DDD"/>
    <w:rsid w:val="00103C41"/>
    <w:rsid w:val="001064E5"/>
    <w:rsid w:val="00107A29"/>
    <w:rsid w:val="0011320D"/>
    <w:rsid w:val="00115B68"/>
    <w:rsid w:val="00116050"/>
    <w:rsid w:val="00121B00"/>
    <w:rsid w:val="00130C2A"/>
    <w:rsid w:val="00133AA9"/>
    <w:rsid w:val="0013511C"/>
    <w:rsid w:val="00140FD9"/>
    <w:rsid w:val="00141D85"/>
    <w:rsid w:val="00143BD7"/>
    <w:rsid w:val="00144BDE"/>
    <w:rsid w:val="00145396"/>
    <w:rsid w:val="00145937"/>
    <w:rsid w:val="00145A1F"/>
    <w:rsid w:val="0014613D"/>
    <w:rsid w:val="00147FAA"/>
    <w:rsid w:val="00152444"/>
    <w:rsid w:val="00153906"/>
    <w:rsid w:val="00156813"/>
    <w:rsid w:val="00163FC3"/>
    <w:rsid w:val="00166D36"/>
    <w:rsid w:val="00170021"/>
    <w:rsid w:val="00171FAB"/>
    <w:rsid w:val="0018533F"/>
    <w:rsid w:val="00186202"/>
    <w:rsid w:val="0018665F"/>
    <w:rsid w:val="0018707A"/>
    <w:rsid w:val="001A270A"/>
    <w:rsid w:val="001A3B8D"/>
    <w:rsid w:val="001A3CAC"/>
    <w:rsid w:val="001A51BC"/>
    <w:rsid w:val="001A6CDC"/>
    <w:rsid w:val="001B15D3"/>
    <w:rsid w:val="001B286E"/>
    <w:rsid w:val="001B784A"/>
    <w:rsid w:val="001C0D14"/>
    <w:rsid w:val="001C2C77"/>
    <w:rsid w:val="001C4149"/>
    <w:rsid w:val="001C7466"/>
    <w:rsid w:val="001D7A0B"/>
    <w:rsid w:val="001E0CF7"/>
    <w:rsid w:val="001E3870"/>
    <w:rsid w:val="001E3E60"/>
    <w:rsid w:val="001F225B"/>
    <w:rsid w:val="001F2D22"/>
    <w:rsid w:val="001F35A1"/>
    <w:rsid w:val="001F7BB5"/>
    <w:rsid w:val="00200BF3"/>
    <w:rsid w:val="002016EC"/>
    <w:rsid w:val="00211D56"/>
    <w:rsid w:val="00212A5E"/>
    <w:rsid w:val="00216CE1"/>
    <w:rsid w:val="00217F58"/>
    <w:rsid w:val="002213F5"/>
    <w:rsid w:val="00221758"/>
    <w:rsid w:val="00221C0E"/>
    <w:rsid w:val="002266BE"/>
    <w:rsid w:val="00227F04"/>
    <w:rsid w:val="00231F79"/>
    <w:rsid w:val="00232CCD"/>
    <w:rsid w:val="002338F3"/>
    <w:rsid w:val="00234549"/>
    <w:rsid w:val="00234E30"/>
    <w:rsid w:val="00236FFC"/>
    <w:rsid w:val="0024358A"/>
    <w:rsid w:val="0024509B"/>
    <w:rsid w:val="002508AF"/>
    <w:rsid w:val="00252093"/>
    <w:rsid w:val="00252D1F"/>
    <w:rsid w:val="00254037"/>
    <w:rsid w:val="00255069"/>
    <w:rsid w:val="00256FF8"/>
    <w:rsid w:val="002570A8"/>
    <w:rsid w:val="002611C5"/>
    <w:rsid w:val="00262ED2"/>
    <w:rsid w:val="002644E7"/>
    <w:rsid w:val="002657F5"/>
    <w:rsid w:val="00266F7B"/>
    <w:rsid w:val="00267DFB"/>
    <w:rsid w:val="00274580"/>
    <w:rsid w:val="00276804"/>
    <w:rsid w:val="00277110"/>
    <w:rsid w:val="00280070"/>
    <w:rsid w:val="00282406"/>
    <w:rsid w:val="00284AAB"/>
    <w:rsid w:val="00285049"/>
    <w:rsid w:val="00287A44"/>
    <w:rsid w:val="00293425"/>
    <w:rsid w:val="00295176"/>
    <w:rsid w:val="00297608"/>
    <w:rsid w:val="002A39B1"/>
    <w:rsid w:val="002A4BE9"/>
    <w:rsid w:val="002B17E8"/>
    <w:rsid w:val="002B6C5B"/>
    <w:rsid w:val="002C0431"/>
    <w:rsid w:val="002C48CD"/>
    <w:rsid w:val="002C5D5B"/>
    <w:rsid w:val="002C61C2"/>
    <w:rsid w:val="002C6A21"/>
    <w:rsid w:val="002D001D"/>
    <w:rsid w:val="002D0953"/>
    <w:rsid w:val="002D2031"/>
    <w:rsid w:val="002D2B5A"/>
    <w:rsid w:val="002D4304"/>
    <w:rsid w:val="002D6828"/>
    <w:rsid w:val="002E105A"/>
    <w:rsid w:val="002E4479"/>
    <w:rsid w:val="002E5D59"/>
    <w:rsid w:val="002E6019"/>
    <w:rsid w:val="002F3607"/>
    <w:rsid w:val="002F3C3E"/>
    <w:rsid w:val="002F79B0"/>
    <w:rsid w:val="00304BD3"/>
    <w:rsid w:val="00313CE6"/>
    <w:rsid w:val="0032069B"/>
    <w:rsid w:val="00320BA6"/>
    <w:rsid w:val="003214C0"/>
    <w:rsid w:val="00323A07"/>
    <w:rsid w:val="00325471"/>
    <w:rsid w:val="00326DDC"/>
    <w:rsid w:val="00331403"/>
    <w:rsid w:val="003337BF"/>
    <w:rsid w:val="00335E93"/>
    <w:rsid w:val="00340AEC"/>
    <w:rsid w:val="00342915"/>
    <w:rsid w:val="0034426C"/>
    <w:rsid w:val="00344833"/>
    <w:rsid w:val="00346F83"/>
    <w:rsid w:val="00362081"/>
    <w:rsid w:val="00366F4F"/>
    <w:rsid w:val="0037353F"/>
    <w:rsid w:val="00374527"/>
    <w:rsid w:val="003765D4"/>
    <w:rsid w:val="00376A7A"/>
    <w:rsid w:val="003770AE"/>
    <w:rsid w:val="003833B0"/>
    <w:rsid w:val="00385F45"/>
    <w:rsid w:val="003861AE"/>
    <w:rsid w:val="00386B1B"/>
    <w:rsid w:val="00386E21"/>
    <w:rsid w:val="00391136"/>
    <w:rsid w:val="00391AC3"/>
    <w:rsid w:val="0039268C"/>
    <w:rsid w:val="00393151"/>
    <w:rsid w:val="003978D7"/>
    <w:rsid w:val="003A1F19"/>
    <w:rsid w:val="003A36E1"/>
    <w:rsid w:val="003A50AF"/>
    <w:rsid w:val="003A52C5"/>
    <w:rsid w:val="003B280D"/>
    <w:rsid w:val="003B30CE"/>
    <w:rsid w:val="003B4C42"/>
    <w:rsid w:val="003B6FF1"/>
    <w:rsid w:val="003B7A5E"/>
    <w:rsid w:val="003C0467"/>
    <w:rsid w:val="003C0820"/>
    <w:rsid w:val="003C12AD"/>
    <w:rsid w:val="003C155A"/>
    <w:rsid w:val="003C1759"/>
    <w:rsid w:val="003C18B0"/>
    <w:rsid w:val="003C72D9"/>
    <w:rsid w:val="003D3AA9"/>
    <w:rsid w:val="003D64AA"/>
    <w:rsid w:val="003D64C8"/>
    <w:rsid w:val="003E1E43"/>
    <w:rsid w:val="003E546F"/>
    <w:rsid w:val="003E5C30"/>
    <w:rsid w:val="003E668D"/>
    <w:rsid w:val="003E6B41"/>
    <w:rsid w:val="003F14DA"/>
    <w:rsid w:val="003F31B6"/>
    <w:rsid w:val="003F3E4C"/>
    <w:rsid w:val="003F5416"/>
    <w:rsid w:val="003F5C1F"/>
    <w:rsid w:val="0040188B"/>
    <w:rsid w:val="004037A7"/>
    <w:rsid w:val="0040568F"/>
    <w:rsid w:val="00406E71"/>
    <w:rsid w:val="004131FF"/>
    <w:rsid w:val="0041320D"/>
    <w:rsid w:val="004147A0"/>
    <w:rsid w:val="00415B40"/>
    <w:rsid w:val="00423290"/>
    <w:rsid w:val="004263F7"/>
    <w:rsid w:val="004313B6"/>
    <w:rsid w:val="00433905"/>
    <w:rsid w:val="00433BB6"/>
    <w:rsid w:val="00433D5B"/>
    <w:rsid w:val="00434FB3"/>
    <w:rsid w:val="00437152"/>
    <w:rsid w:val="00443C78"/>
    <w:rsid w:val="00444203"/>
    <w:rsid w:val="0045234D"/>
    <w:rsid w:val="00454A71"/>
    <w:rsid w:val="00454E6F"/>
    <w:rsid w:val="004550A0"/>
    <w:rsid w:val="00455230"/>
    <w:rsid w:val="0045543E"/>
    <w:rsid w:val="00460467"/>
    <w:rsid w:val="004611E1"/>
    <w:rsid w:val="00461C7D"/>
    <w:rsid w:val="00462287"/>
    <w:rsid w:val="004636E8"/>
    <w:rsid w:val="00483000"/>
    <w:rsid w:val="00483EDD"/>
    <w:rsid w:val="004857B4"/>
    <w:rsid w:val="00487417"/>
    <w:rsid w:val="004A11AC"/>
    <w:rsid w:val="004A4985"/>
    <w:rsid w:val="004A5992"/>
    <w:rsid w:val="004A63E8"/>
    <w:rsid w:val="004B0276"/>
    <w:rsid w:val="004B2BA9"/>
    <w:rsid w:val="004C18BE"/>
    <w:rsid w:val="004C3B72"/>
    <w:rsid w:val="004C3B92"/>
    <w:rsid w:val="004D600D"/>
    <w:rsid w:val="004D61CA"/>
    <w:rsid w:val="004D61D2"/>
    <w:rsid w:val="004E30DE"/>
    <w:rsid w:val="004E46FD"/>
    <w:rsid w:val="004F1A2A"/>
    <w:rsid w:val="004F483C"/>
    <w:rsid w:val="004F5BE4"/>
    <w:rsid w:val="005022D5"/>
    <w:rsid w:val="00503090"/>
    <w:rsid w:val="00503452"/>
    <w:rsid w:val="00504BF7"/>
    <w:rsid w:val="005066FF"/>
    <w:rsid w:val="00507BAD"/>
    <w:rsid w:val="00512405"/>
    <w:rsid w:val="0051342E"/>
    <w:rsid w:val="005156A3"/>
    <w:rsid w:val="00526AE3"/>
    <w:rsid w:val="00527B68"/>
    <w:rsid w:val="00527F41"/>
    <w:rsid w:val="00530C11"/>
    <w:rsid w:val="0053370E"/>
    <w:rsid w:val="005350AB"/>
    <w:rsid w:val="00535442"/>
    <w:rsid w:val="0053671E"/>
    <w:rsid w:val="0053687C"/>
    <w:rsid w:val="00544F9A"/>
    <w:rsid w:val="005464D6"/>
    <w:rsid w:val="00551147"/>
    <w:rsid w:val="005551C0"/>
    <w:rsid w:val="00555A61"/>
    <w:rsid w:val="005569E9"/>
    <w:rsid w:val="00563865"/>
    <w:rsid w:val="005650FE"/>
    <w:rsid w:val="005702CD"/>
    <w:rsid w:val="0057169E"/>
    <w:rsid w:val="00572C09"/>
    <w:rsid w:val="00573B43"/>
    <w:rsid w:val="00581C16"/>
    <w:rsid w:val="00582AF9"/>
    <w:rsid w:val="00582F2E"/>
    <w:rsid w:val="005921EC"/>
    <w:rsid w:val="00592AB2"/>
    <w:rsid w:val="0059349D"/>
    <w:rsid w:val="0059515C"/>
    <w:rsid w:val="00595566"/>
    <w:rsid w:val="005971B7"/>
    <w:rsid w:val="00597ED9"/>
    <w:rsid w:val="005A32DB"/>
    <w:rsid w:val="005B0CA6"/>
    <w:rsid w:val="005B48FB"/>
    <w:rsid w:val="005B734F"/>
    <w:rsid w:val="005C0DA6"/>
    <w:rsid w:val="005C1516"/>
    <w:rsid w:val="005C1E8E"/>
    <w:rsid w:val="005C3C76"/>
    <w:rsid w:val="005D101B"/>
    <w:rsid w:val="005D2B95"/>
    <w:rsid w:val="005D6225"/>
    <w:rsid w:val="005D622C"/>
    <w:rsid w:val="005D68B3"/>
    <w:rsid w:val="005D7A2D"/>
    <w:rsid w:val="005D7CD8"/>
    <w:rsid w:val="005E18EC"/>
    <w:rsid w:val="005E19D6"/>
    <w:rsid w:val="005E737E"/>
    <w:rsid w:val="005F1851"/>
    <w:rsid w:val="005F5085"/>
    <w:rsid w:val="005F635B"/>
    <w:rsid w:val="005F672D"/>
    <w:rsid w:val="005F6B84"/>
    <w:rsid w:val="0060052F"/>
    <w:rsid w:val="006105FC"/>
    <w:rsid w:val="00615498"/>
    <w:rsid w:val="00615A1D"/>
    <w:rsid w:val="00621987"/>
    <w:rsid w:val="00622820"/>
    <w:rsid w:val="00622A1F"/>
    <w:rsid w:val="00622B3B"/>
    <w:rsid w:val="00624F7F"/>
    <w:rsid w:val="00626123"/>
    <w:rsid w:val="006267CA"/>
    <w:rsid w:val="00634B1E"/>
    <w:rsid w:val="00634C0F"/>
    <w:rsid w:val="00634EA8"/>
    <w:rsid w:val="00651E9A"/>
    <w:rsid w:val="006525CD"/>
    <w:rsid w:val="00654F6E"/>
    <w:rsid w:val="00657385"/>
    <w:rsid w:val="00660563"/>
    <w:rsid w:val="006624B2"/>
    <w:rsid w:val="00663109"/>
    <w:rsid w:val="006650B3"/>
    <w:rsid w:val="006651A8"/>
    <w:rsid w:val="00667DE3"/>
    <w:rsid w:val="006731FC"/>
    <w:rsid w:val="00676291"/>
    <w:rsid w:val="006829BE"/>
    <w:rsid w:val="00682D8A"/>
    <w:rsid w:val="00682F6D"/>
    <w:rsid w:val="006838BA"/>
    <w:rsid w:val="0069004E"/>
    <w:rsid w:val="006925C8"/>
    <w:rsid w:val="00693AB9"/>
    <w:rsid w:val="0069437C"/>
    <w:rsid w:val="0069559C"/>
    <w:rsid w:val="006A7B29"/>
    <w:rsid w:val="006A7D63"/>
    <w:rsid w:val="006B0CA1"/>
    <w:rsid w:val="006B12D4"/>
    <w:rsid w:val="006B4BD0"/>
    <w:rsid w:val="006B65C5"/>
    <w:rsid w:val="006C253C"/>
    <w:rsid w:val="006C29FC"/>
    <w:rsid w:val="006C5685"/>
    <w:rsid w:val="006C680A"/>
    <w:rsid w:val="006C6C5F"/>
    <w:rsid w:val="006D56F3"/>
    <w:rsid w:val="006E406F"/>
    <w:rsid w:val="006E6BA4"/>
    <w:rsid w:val="006F1575"/>
    <w:rsid w:val="006F39BA"/>
    <w:rsid w:val="006F54E3"/>
    <w:rsid w:val="00700058"/>
    <w:rsid w:val="00701201"/>
    <w:rsid w:val="0070258D"/>
    <w:rsid w:val="00703952"/>
    <w:rsid w:val="00705F79"/>
    <w:rsid w:val="00713BFB"/>
    <w:rsid w:val="00716A4B"/>
    <w:rsid w:val="00722083"/>
    <w:rsid w:val="007239A4"/>
    <w:rsid w:val="00724155"/>
    <w:rsid w:val="00726282"/>
    <w:rsid w:val="0073192D"/>
    <w:rsid w:val="0073299F"/>
    <w:rsid w:val="00734D2F"/>
    <w:rsid w:val="00735666"/>
    <w:rsid w:val="00735F98"/>
    <w:rsid w:val="007368A2"/>
    <w:rsid w:val="00737250"/>
    <w:rsid w:val="00737AE8"/>
    <w:rsid w:val="00740994"/>
    <w:rsid w:val="00741FB3"/>
    <w:rsid w:val="0074201D"/>
    <w:rsid w:val="0074368F"/>
    <w:rsid w:val="00745F62"/>
    <w:rsid w:val="00750ED9"/>
    <w:rsid w:val="00753A17"/>
    <w:rsid w:val="00753BC4"/>
    <w:rsid w:val="0075572B"/>
    <w:rsid w:val="00755757"/>
    <w:rsid w:val="007608C7"/>
    <w:rsid w:val="00765C5E"/>
    <w:rsid w:val="00766CCC"/>
    <w:rsid w:val="00766FA2"/>
    <w:rsid w:val="00771521"/>
    <w:rsid w:val="00772527"/>
    <w:rsid w:val="00775570"/>
    <w:rsid w:val="00780180"/>
    <w:rsid w:val="00780C90"/>
    <w:rsid w:val="00781023"/>
    <w:rsid w:val="00781BF9"/>
    <w:rsid w:val="00782D24"/>
    <w:rsid w:val="00783C39"/>
    <w:rsid w:val="00783CC7"/>
    <w:rsid w:val="00786F16"/>
    <w:rsid w:val="00787116"/>
    <w:rsid w:val="00796BD4"/>
    <w:rsid w:val="007A14B9"/>
    <w:rsid w:val="007A1DF3"/>
    <w:rsid w:val="007A5BC4"/>
    <w:rsid w:val="007A672E"/>
    <w:rsid w:val="007B0F14"/>
    <w:rsid w:val="007B25C1"/>
    <w:rsid w:val="007B363C"/>
    <w:rsid w:val="007B6B62"/>
    <w:rsid w:val="007C361C"/>
    <w:rsid w:val="007C440C"/>
    <w:rsid w:val="007C4AA6"/>
    <w:rsid w:val="007D0EE9"/>
    <w:rsid w:val="007D285F"/>
    <w:rsid w:val="007D6F07"/>
    <w:rsid w:val="007D7DA4"/>
    <w:rsid w:val="007E3252"/>
    <w:rsid w:val="007E70ED"/>
    <w:rsid w:val="007F1C76"/>
    <w:rsid w:val="007F361D"/>
    <w:rsid w:val="007F5A4D"/>
    <w:rsid w:val="00801268"/>
    <w:rsid w:val="0080208B"/>
    <w:rsid w:val="008066AC"/>
    <w:rsid w:val="00806FFB"/>
    <w:rsid w:val="008078C2"/>
    <w:rsid w:val="00807AB1"/>
    <w:rsid w:val="0081373C"/>
    <w:rsid w:val="0081581E"/>
    <w:rsid w:val="00815C2B"/>
    <w:rsid w:val="00816448"/>
    <w:rsid w:val="00816C6B"/>
    <w:rsid w:val="008175AB"/>
    <w:rsid w:val="00824CCA"/>
    <w:rsid w:val="00826704"/>
    <w:rsid w:val="0083092A"/>
    <w:rsid w:val="00830F89"/>
    <w:rsid w:val="008340F7"/>
    <w:rsid w:val="008407CD"/>
    <w:rsid w:val="008407E6"/>
    <w:rsid w:val="00842197"/>
    <w:rsid w:val="00842BCB"/>
    <w:rsid w:val="00845540"/>
    <w:rsid w:val="008468FB"/>
    <w:rsid w:val="00847F83"/>
    <w:rsid w:val="00854FDD"/>
    <w:rsid w:val="00867634"/>
    <w:rsid w:val="00870650"/>
    <w:rsid w:val="008714B0"/>
    <w:rsid w:val="00875929"/>
    <w:rsid w:val="0088236F"/>
    <w:rsid w:val="00883E9F"/>
    <w:rsid w:val="00887681"/>
    <w:rsid w:val="008912C9"/>
    <w:rsid w:val="00891431"/>
    <w:rsid w:val="008940CC"/>
    <w:rsid w:val="00897BE7"/>
    <w:rsid w:val="008A78AD"/>
    <w:rsid w:val="008B16C7"/>
    <w:rsid w:val="008B1EB3"/>
    <w:rsid w:val="008B2698"/>
    <w:rsid w:val="008B4501"/>
    <w:rsid w:val="008B486F"/>
    <w:rsid w:val="008B625E"/>
    <w:rsid w:val="008C2451"/>
    <w:rsid w:val="008C7963"/>
    <w:rsid w:val="008D3ED4"/>
    <w:rsid w:val="008D4B1B"/>
    <w:rsid w:val="008D68CE"/>
    <w:rsid w:val="008E13C2"/>
    <w:rsid w:val="008E1CFD"/>
    <w:rsid w:val="008E1F29"/>
    <w:rsid w:val="008E3BB8"/>
    <w:rsid w:val="008E3C01"/>
    <w:rsid w:val="008E76F5"/>
    <w:rsid w:val="008F1529"/>
    <w:rsid w:val="008F2AF9"/>
    <w:rsid w:val="008F671E"/>
    <w:rsid w:val="008F7501"/>
    <w:rsid w:val="00901A7F"/>
    <w:rsid w:val="00901D64"/>
    <w:rsid w:val="00901E33"/>
    <w:rsid w:val="00902262"/>
    <w:rsid w:val="00902D52"/>
    <w:rsid w:val="00904A10"/>
    <w:rsid w:val="00907314"/>
    <w:rsid w:val="00907FD0"/>
    <w:rsid w:val="009117D3"/>
    <w:rsid w:val="00911F24"/>
    <w:rsid w:val="00913F0D"/>
    <w:rsid w:val="00915D85"/>
    <w:rsid w:val="00916AEA"/>
    <w:rsid w:val="009210FF"/>
    <w:rsid w:val="00925856"/>
    <w:rsid w:val="00925FBA"/>
    <w:rsid w:val="0092622F"/>
    <w:rsid w:val="0092631C"/>
    <w:rsid w:val="009268B2"/>
    <w:rsid w:val="00930678"/>
    <w:rsid w:val="00932B43"/>
    <w:rsid w:val="00934401"/>
    <w:rsid w:val="0093566F"/>
    <w:rsid w:val="00935DA6"/>
    <w:rsid w:val="0094184D"/>
    <w:rsid w:val="00942345"/>
    <w:rsid w:val="00946FB0"/>
    <w:rsid w:val="009503BA"/>
    <w:rsid w:val="009523AA"/>
    <w:rsid w:val="0095350B"/>
    <w:rsid w:val="00955249"/>
    <w:rsid w:val="00955976"/>
    <w:rsid w:val="00956C09"/>
    <w:rsid w:val="00957051"/>
    <w:rsid w:val="009603A5"/>
    <w:rsid w:val="00963E2A"/>
    <w:rsid w:val="00967CDC"/>
    <w:rsid w:val="00973D14"/>
    <w:rsid w:val="0097465A"/>
    <w:rsid w:val="00976B03"/>
    <w:rsid w:val="00980664"/>
    <w:rsid w:val="00980D63"/>
    <w:rsid w:val="00984DED"/>
    <w:rsid w:val="0098761A"/>
    <w:rsid w:val="00987A4D"/>
    <w:rsid w:val="009904F5"/>
    <w:rsid w:val="00992D10"/>
    <w:rsid w:val="0099480B"/>
    <w:rsid w:val="00994A4B"/>
    <w:rsid w:val="00994A87"/>
    <w:rsid w:val="00996ED7"/>
    <w:rsid w:val="00997FC8"/>
    <w:rsid w:val="009A4A58"/>
    <w:rsid w:val="009A66A3"/>
    <w:rsid w:val="009A67CC"/>
    <w:rsid w:val="009A6AF5"/>
    <w:rsid w:val="009A7BA7"/>
    <w:rsid w:val="009B08EB"/>
    <w:rsid w:val="009B25E9"/>
    <w:rsid w:val="009B3913"/>
    <w:rsid w:val="009B54F9"/>
    <w:rsid w:val="009B7192"/>
    <w:rsid w:val="009B785B"/>
    <w:rsid w:val="009C17C5"/>
    <w:rsid w:val="009C34E0"/>
    <w:rsid w:val="009C5746"/>
    <w:rsid w:val="009C57A9"/>
    <w:rsid w:val="009C6F73"/>
    <w:rsid w:val="009D07D4"/>
    <w:rsid w:val="009D0E0C"/>
    <w:rsid w:val="009D226C"/>
    <w:rsid w:val="009D4344"/>
    <w:rsid w:val="009D64E5"/>
    <w:rsid w:val="009E01DB"/>
    <w:rsid w:val="009E3373"/>
    <w:rsid w:val="009E3668"/>
    <w:rsid w:val="009E661B"/>
    <w:rsid w:val="009F1B1C"/>
    <w:rsid w:val="009F1BBB"/>
    <w:rsid w:val="009F2D2F"/>
    <w:rsid w:val="00A00DF9"/>
    <w:rsid w:val="00A01CDC"/>
    <w:rsid w:val="00A04516"/>
    <w:rsid w:val="00A06B90"/>
    <w:rsid w:val="00A134F1"/>
    <w:rsid w:val="00A1450B"/>
    <w:rsid w:val="00A20A9B"/>
    <w:rsid w:val="00A20D23"/>
    <w:rsid w:val="00A21FBE"/>
    <w:rsid w:val="00A23114"/>
    <w:rsid w:val="00A24A15"/>
    <w:rsid w:val="00A25A94"/>
    <w:rsid w:val="00A27B3E"/>
    <w:rsid w:val="00A32492"/>
    <w:rsid w:val="00A36862"/>
    <w:rsid w:val="00A37B39"/>
    <w:rsid w:val="00A406C5"/>
    <w:rsid w:val="00A42795"/>
    <w:rsid w:val="00A42EA3"/>
    <w:rsid w:val="00A459BB"/>
    <w:rsid w:val="00A4680F"/>
    <w:rsid w:val="00A46BFB"/>
    <w:rsid w:val="00A4712D"/>
    <w:rsid w:val="00A50D16"/>
    <w:rsid w:val="00A5216E"/>
    <w:rsid w:val="00A52328"/>
    <w:rsid w:val="00A5319B"/>
    <w:rsid w:val="00A559EF"/>
    <w:rsid w:val="00A565BA"/>
    <w:rsid w:val="00A5674F"/>
    <w:rsid w:val="00A57378"/>
    <w:rsid w:val="00A63589"/>
    <w:rsid w:val="00A65CE0"/>
    <w:rsid w:val="00A667D5"/>
    <w:rsid w:val="00A700EF"/>
    <w:rsid w:val="00A7027D"/>
    <w:rsid w:val="00A7188C"/>
    <w:rsid w:val="00A73B32"/>
    <w:rsid w:val="00A817CC"/>
    <w:rsid w:val="00A915E8"/>
    <w:rsid w:val="00A9516F"/>
    <w:rsid w:val="00A979C9"/>
    <w:rsid w:val="00AA1640"/>
    <w:rsid w:val="00AA294B"/>
    <w:rsid w:val="00AA2F6C"/>
    <w:rsid w:val="00AA52FE"/>
    <w:rsid w:val="00AA558F"/>
    <w:rsid w:val="00AB2B66"/>
    <w:rsid w:val="00AB3407"/>
    <w:rsid w:val="00AB3AC2"/>
    <w:rsid w:val="00AC00BE"/>
    <w:rsid w:val="00AC0167"/>
    <w:rsid w:val="00AC27BF"/>
    <w:rsid w:val="00AC2D5C"/>
    <w:rsid w:val="00AC34CB"/>
    <w:rsid w:val="00AC42D7"/>
    <w:rsid w:val="00AC48F3"/>
    <w:rsid w:val="00AC55B2"/>
    <w:rsid w:val="00AD0E54"/>
    <w:rsid w:val="00AD2E1F"/>
    <w:rsid w:val="00AD4EF0"/>
    <w:rsid w:val="00AD5A33"/>
    <w:rsid w:val="00AD651E"/>
    <w:rsid w:val="00AD7906"/>
    <w:rsid w:val="00AE1D68"/>
    <w:rsid w:val="00AE2C28"/>
    <w:rsid w:val="00AE3044"/>
    <w:rsid w:val="00AE5F73"/>
    <w:rsid w:val="00AE7FE4"/>
    <w:rsid w:val="00B00477"/>
    <w:rsid w:val="00B00770"/>
    <w:rsid w:val="00B00A06"/>
    <w:rsid w:val="00B014B5"/>
    <w:rsid w:val="00B02B4C"/>
    <w:rsid w:val="00B04ED1"/>
    <w:rsid w:val="00B06B9E"/>
    <w:rsid w:val="00B0751D"/>
    <w:rsid w:val="00B1742C"/>
    <w:rsid w:val="00B17712"/>
    <w:rsid w:val="00B20791"/>
    <w:rsid w:val="00B225C0"/>
    <w:rsid w:val="00B240FB"/>
    <w:rsid w:val="00B241E0"/>
    <w:rsid w:val="00B3023C"/>
    <w:rsid w:val="00B30384"/>
    <w:rsid w:val="00B31647"/>
    <w:rsid w:val="00B31EC6"/>
    <w:rsid w:val="00B4070D"/>
    <w:rsid w:val="00B41FE9"/>
    <w:rsid w:val="00B424FE"/>
    <w:rsid w:val="00B425A7"/>
    <w:rsid w:val="00B43CE4"/>
    <w:rsid w:val="00B4418C"/>
    <w:rsid w:val="00B44905"/>
    <w:rsid w:val="00B4533D"/>
    <w:rsid w:val="00B47AE9"/>
    <w:rsid w:val="00B50911"/>
    <w:rsid w:val="00B540F3"/>
    <w:rsid w:val="00B554C6"/>
    <w:rsid w:val="00B64C08"/>
    <w:rsid w:val="00B70006"/>
    <w:rsid w:val="00B70C13"/>
    <w:rsid w:val="00B710CA"/>
    <w:rsid w:val="00B73558"/>
    <w:rsid w:val="00B761A5"/>
    <w:rsid w:val="00B829E2"/>
    <w:rsid w:val="00B83B73"/>
    <w:rsid w:val="00B875EE"/>
    <w:rsid w:val="00B8798C"/>
    <w:rsid w:val="00B93A75"/>
    <w:rsid w:val="00B93EC6"/>
    <w:rsid w:val="00B94FC8"/>
    <w:rsid w:val="00B95AA3"/>
    <w:rsid w:val="00BA7365"/>
    <w:rsid w:val="00BB022A"/>
    <w:rsid w:val="00BB42C7"/>
    <w:rsid w:val="00BC1897"/>
    <w:rsid w:val="00BC37AE"/>
    <w:rsid w:val="00BC3F1E"/>
    <w:rsid w:val="00BC7F5B"/>
    <w:rsid w:val="00BD33B7"/>
    <w:rsid w:val="00BD3AFF"/>
    <w:rsid w:val="00BD48E3"/>
    <w:rsid w:val="00BE048D"/>
    <w:rsid w:val="00BE08BB"/>
    <w:rsid w:val="00BE11C5"/>
    <w:rsid w:val="00BE2A24"/>
    <w:rsid w:val="00BE3805"/>
    <w:rsid w:val="00BE6BC6"/>
    <w:rsid w:val="00BE789C"/>
    <w:rsid w:val="00BF5FCA"/>
    <w:rsid w:val="00BF7880"/>
    <w:rsid w:val="00C0343F"/>
    <w:rsid w:val="00C04489"/>
    <w:rsid w:val="00C132E9"/>
    <w:rsid w:val="00C1451B"/>
    <w:rsid w:val="00C15A71"/>
    <w:rsid w:val="00C172DC"/>
    <w:rsid w:val="00C20A58"/>
    <w:rsid w:val="00C214B9"/>
    <w:rsid w:val="00C2281C"/>
    <w:rsid w:val="00C24F41"/>
    <w:rsid w:val="00C31B16"/>
    <w:rsid w:val="00C364C0"/>
    <w:rsid w:val="00C41AA7"/>
    <w:rsid w:val="00C45550"/>
    <w:rsid w:val="00C526FF"/>
    <w:rsid w:val="00C603EA"/>
    <w:rsid w:val="00C667F5"/>
    <w:rsid w:val="00C66FAA"/>
    <w:rsid w:val="00C67EFA"/>
    <w:rsid w:val="00C7048D"/>
    <w:rsid w:val="00C7077F"/>
    <w:rsid w:val="00C707EB"/>
    <w:rsid w:val="00C71036"/>
    <w:rsid w:val="00C728AF"/>
    <w:rsid w:val="00C760ED"/>
    <w:rsid w:val="00C761F2"/>
    <w:rsid w:val="00C77145"/>
    <w:rsid w:val="00C77EDF"/>
    <w:rsid w:val="00C81EC5"/>
    <w:rsid w:val="00C85BA7"/>
    <w:rsid w:val="00C860E0"/>
    <w:rsid w:val="00C92E16"/>
    <w:rsid w:val="00C941CA"/>
    <w:rsid w:val="00C96A4A"/>
    <w:rsid w:val="00CA1EA2"/>
    <w:rsid w:val="00CA4C37"/>
    <w:rsid w:val="00CA516C"/>
    <w:rsid w:val="00CA5874"/>
    <w:rsid w:val="00CA629F"/>
    <w:rsid w:val="00CB26AD"/>
    <w:rsid w:val="00CB318E"/>
    <w:rsid w:val="00CC2750"/>
    <w:rsid w:val="00CC4EE9"/>
    <w:rsid w:val="00CC65AA"/>
    <w:rsid w:val="00CC6D47"/>
    <w:rsid w:val="00CC787A"/>
    <w:rsid w:val="00CD11D9"/>
    <w:rsid w:val="00CD3087"/>
    <w:rsid w:val="00CD4B1C"/>
    <w:rsid w:val="00CD61B4"/>
    <w:rsid w:val="00CD670B"/>
    <w:rsid w:val="00CD7A1A"/>
    <w:rsid w:val="00CE2B64"/>
    <w:rsid w:val="00CE7C38"/>
    <w:rsid w:val="00CF0138"/>
    <w:rsid w:val="00CF1458"/>
    <w:rsid w:val="00CF1752"/>
    <w:rsid w:val="00CF29E8"/>
    <w:rsid w:val="00CF5536"/>
    <w:rsid w:val="00CF5E2A"/>
    <w:rsid w:val="00D0025F"/>
    <w:rsid w:val="00D02552"/>
    <w:rsid w:val="00D04161"/>
    <w:rsid w:val="00D06B3D"/>
    <w:rsid w:val="00D11315"/>
    <w:rsid w:val="00D12565"/>
    <w:rsid w:val="00D1473B"/>
    <w:rsid w:val="00D151A2"/>
    <w:rsid w:val="00D16411"/>
    <w:rsid w:val="00D16873"/>
    <w:rsid w:val="00D211DA"/>
    <w:rsid w:val="00D23921"/>
    <w:rsid w:val="00D32BA7"/>
    <w:rsid w:val="00D33531"/>
    <w:rsid w:val="00D35FB4"/>
    <w:rsid w:val="00D37BF9"/>
    <w:rsid w:val="00D40430"/>
    <w:rsid w:val="00D417DE"/>
    <w:rsid w:val="00D426BA"/>
    <w:rsid w:val="00D435F6"/>
    <w:rsid w:val="00D456E6"/>
    <w:rsid w:val="00D46C14"/>
    <w:rsid w:val="00D47BF1"/>
    <w:rsid w:val="00D5255C"/>
    <w:rsid w:val="00D549E3"/>
    <w:rsid w:val="00D570C8"/>
    <w:rsid w:val="00D651CD"/>
    <w:rsid w:val="00D67A7F"/>
    <w:rsid w:val="00D737D7"/>
    <w:rsid w:val="00D74171"/>
    <w:rsid w:val="00D7719A"/>
    <w:rsid w:val="00D771D2"/>
    <w:rsid w:val="00D8223C"/>
    <w:rsid w:val="00D82B22"/>
    <w:rsid w:val="00D8478D"/>
    <w:rsid w:val="00D8514C"/>
    <w:rsid w:val="00D86EB3"/>
    <w:rsid w:val="00D9293A"/>
    <w:rsid w:val="00D94E4A"/>
    <w:rsid w:val="00D978D9"/>
    <w:rsid w:val="00DA7281"/>
    <w:rsid w:val="00DA75C3"/>
    <w:rsid w:val="00DB1470"/>
    <w:rsid w:val="00DB2A74"/>
    <w:rsid w:val="00DB329C"/>
    <w:rsid w:val="00DB5434"/>
    <w:rsid w:val="00DB71F4"/>
    <w:rsid w:val="00DB780D"/>
    <w:rsid w:val="00DB7E3D"/>
    <w:rsid w:val="00DD36B5"/>
    <w:rsid w:val="00DE1304"/>
    <w:rsid w:val="00DE1694"/>
    <w:rsid w:val="00DE3911"/>
    <w:rsid w:val="00DE5887"/>
    <w:rsid w:val="00DF06CF"/>
    <w:rsid w:val="00DF2F4A"/>
    <w:rsid w:val="00DF4F13"/>
    <w:rsid w:val="00E047BC"/>
    <w:rsid w:val="00E062AE"/>
    <w:rsid w:val="00E07227"/>
    <w:rsid w:val="00E128B1"/>
    <w:rsid w:val="00E1406C"/>
    <w:rsid w:val="00E14EC0"/>
    <w:rsid w:val="00E170D1"/>
    <w:rsid w:val="00E203AE"/>
    <w:rsid w:val="00E23CA7"/>
    <w:rsid w:val="00E241CC"/>
    <w:rsid w:val="00E26C91"/>
    <w:rsid w:val="00E27E37"/>
    <w:rsid w:val="00E30796"/>
    <w:rsid w:val="00E30ECD"/>
    <w:rsid w:val="00E36596"/>
    <w:rsid w:val="00E41889"/>
    <w:rsid w:val="00E41A14"/>
    <w:rsid w:val="00E41B01"/>
    <w:rsid w:val="00E457E5"/>
    <w:rsid w:val="00E47640"/>
    <w:rsid w:val="00E50173"/>
    <w:rsid w:val="00E542C7"/>
    <w:rsid w:val="00E55FBF"/>
    <w:rsid w:val="00E62A92"/>
    <w:rsid w:val="00E63C53"/>
    <w:rsid w:val="00E645A9"/>
    <w:rsid w:val="00E65216"/>
    <w:rsid w:val="00E7141D"/>
    <w:rsid w:val="00E7192D"/>
    <w:rsid w:val="00E834AE"/>
    <w:rsid w:val="00E83A01"/>
    <w:rsid w:val="00E83C98"/>
    <w:rsid w:val="00E83C9E"/>
    <w:rsid w:val="00E85D3D"/>
    <w:rsid w:val="00E90663"/>
    <w:rsid w:val="00E90D03"/>
    <w:rsid w:val="00E9561A"/>
    <w:rsid w:val="00EB37B6"/>
    <w:rsid w:val="00EB416A"/>
    <w:rsid w:val="00EB7B99"/>
    <w:rsid w:val="00ED0E32"/>
    <w:rsid w:val="00ED2EB2"/>
    <w:rsid w:val="00ED41B4"/>
    <w:rsid w:val="00ED4DE2"/>
    <w:rsid w:val="00ED6313"/>
    <w:rsid w:val="00EE0BD0"/>
    <w:rsid w:val="00EE18D6"/>
    <w:rsid w:val="00EE2244"/>
    <w:rsid w:val="00EE6470"/>
    <w:rsid w:val="00EF16C7"/>
    <w:rsid w:val="00EF7010"/>
    <w:rsid w:val="00EF71C8"/>
    <w:rsid w:val="00F03310"/>
    <w:rsid w:val="00F035F4"/>
    <w:rsid w:val="00F04F57"/>
    <w:rsid w:val="00F0784A"/>
    <w:rsid w:val="00F10CCD"/>
    <w:rsid w:val="00F11883"/>
    <w:rsid w:val="00F12395"/>
    <w:rsid w:val="00F12DF1"/>
    <w:rsid w:val="00F13955"/>
    <w:rsid w:val="00F14288"/>
    <w:rsid w:val="00F14E4A"/>
    <w:rsid w:val="00F14E97"/>
    <w:rsid w:val="00F16CE5"/>
    <w:rsid w:val="00F1748B"/>
    <w:rsid w:val="00F2062A"/>
    <w:rsid w:val="00F24237"/>
    <w:rsid w:val="00F243F4"/>
    <w:rsid w:val="00F27EA3"/>
    <w:rsid w:val="00F30593"/>
    <w:rsid w:val="00F30811"/>
    <w:rsid w:val="00F32289"/>
    <w:rsid w:val="00F339C0"/>
    <w:rsid w:val="00F34372"/>
    <w:rsid w:val="00F34CE1"/>
    <w:rsid w:val="00F502E6"/>
    <w:rsid w:val="00F50D79"/>
    <w:rsid w:val="00F50DA4"/>
    <w:rsid w:val="00F537EB"/>
    <w:rsid w:val="00F560F8"/>
    <w:rsid w:val="00F563F2"/>
    <w:rsid w:val="00F56BE2"/>
    <w:rsid w:val="00F5768E"/>
    <w:rsid w:val="00F600F4"/>
    <w:rsid w:val="00F61858"/>
    <w:rsid w:val="00F63631"/>
    <w:rsid w:val="00F65830"/>
    <w:rsid w:val="00F65A50"/>
    <w:rsid w:val="00F71DED"/>
    <w:rsid w:val="00F74DDA"/>
    <w:rsid w:val="00F7630B"/>
    <w:rsid w:val="00F82228"/>
    <w:rsid w:val="00F82332"/>
    <w:rsid w:val="00F83C02"/>
    <w:rsid w:val="00F85047"/>
    <w:rsid w:val="00F86281"/>
    <w:rsid w:val="00F86578"/>
    <w:rsid w:val="00F871C1"/>
    <w:rsid w:val="00F90256"/>
    <w:rsid w:val="00F90BB6"/>
    <w:rsid w:val="00F91883"/>
    <w:rsid w:val="00F927D8"/>
    <w:rsid w:val="00FA26FD"/>
    <w:rsid w:val="00FA2751"/>
    <w:rsid w:val="00FA2C17"/>
    <w:rsid w:val="00FB1380"/>
    <w:rsid w:val="00FB153C"/>
    <w:rsid w:val="00FB34CA"/>
    <w:rsid w:val="00FC014C"/>
    <w:rsid w:val="00FC0DA7"/>
    <w:rsid w:val="00FC40A5"/>
    <w:rsid w:val="00FC5724"/>
    <w:rsid w:val="00FC58FA"/>
    <w:rsid w:val="00FD0E79"/>
    <w:rsid w:val="00FD646D"/>
    <w:rsid w:val="00FD6E96"/>
    <w:rsid w:val="00FD7102"/>
    <w:rsid w:val="00FE0A2E"/>
    <w:rsid w:val="00FE0F6C"/>
    <w:rsid w:val="00FE22F6"/>
    <w:rsid w:val="00FE6FC7"/>
    <w:rsid w:val="00FE75A5"/>
    <w:rsid w:val="00FF22FA"/>
    <w:rsid w:val="00FF42AB"/>
    <w:rsid w:val="00FF47B3"/>
    <w:rsid w:val="00FF7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7DB42B-F593-44F2-A626-39BC63E1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qFormat/>
    <w:pPr>
      <w:keepNext/>
      <w:outlineLvl w:val="0"/>
    </w:pPr>
    <w:rPr>
      <w:b/>
      <w:caps/>
      <w:spacing w:val="160"/>
      <w:sz w:val="28"/>
    </w:rPr>
  </w:style>
  <w:style w:type="paragraph" w:styleId="2">
    <w:name w:val="heading 2"/>
    <w:basedOn w:val="a0"/>
    <w:next w:val="a0"/>
    <w:qFormat/>
    <w:pPr>
      <w:keepNext/>
      <w:outlineLvl w:val="1"/>
    </w:pPr>
    <w:rPr>
      <w:b/>
      <w:caps/>
      <w:sz w:val="24"/>
    </w:rPr>
  </w:style>
  <w:style w:type="paragraph" w:styleId="3">
    <w:name w:val="heading 3"/>
    <w:basedOn w:val="a0"/>
    <w:next w:val="a0"/>
    <w:qFormat/>
    <w:pPr>
      <w:keepNext/>
      <w:outlineLvl w:val="2"/>
    </w:pPr>
    <w:rPr>
      <w:b/>
      <w:bCs/>
      <w:sz w:val="26"/>
    </w:rPr>
  </w:style>
  <w:style w:type="paragraph" w:styleId="4">
    <w:name w:val="heading 4"/>
    <w:basedOn w:val="a0"/>
    <w:next w:val="a0"/>
    <w:qFormat/>
    <w:pPr>
      <w:keepNext/>
      <w:spacing w:before="60"/>
      <w:ind w:firstLine="851"/>
      <w:jc w:val="center"/>
      <w:outlineLvl w:val="3"/>
    </w:pPr>
    <w:rPr>
      <w:rFonts w:ascii="T_Baltica" w:hAnsi="T_Baltica"/>
      <w:b/>
      <w:bCs/>
      <w:sz w:val="24"/>
      <w:szCs w:val="24"/>
    </w:rPr>
  </w:style>
  <w:style w:type="paragraph" w:styleId="5">
    <w:name w:val="heading 5"/>
    <w:basedOn w:val="a0"/>
    <w:next w:val="a0"/>
    <w:qFormat/>
    <w:pPr>
      <w:keepNext/>
      <w:shd w:val="clear" w:color="auto" w:fill="FFFFFF"/>
      <w:spacing w:line="317" w:lineRule="exact"/>
      <w:ind w:left="48"/>
      <w:jc w:val="center"/>
      <w:outlineLvl w:val="4"/>
    </w:pPr>
    <w:rPr>
      <w:b/>
      <w:bCs/>
      <w:color w:val="000000"/>
      <w:spacing w:val="2"/>
      <w:sz w:val="27"/>
      <w:szCs w:val="27"/>
    </w:rPr>
  </w:style>
  <w:style w:type="paragraph" w:styleId="6">
    <w:name w:val="heading 6"/>
    <w:basedOn w:val="a0"/>
    <w:next w:val="a0"/>
    <w:qFormat/>
    <w:rsid w:val="00E23CA7"/>
    <w:pPr>
      <w:spacing w:before="240" w:after="60"/>
      <w:outlineLvl w:val="5"/>
    </w:pPr>
    <w:rPr>
      <w:b/>
      <w:bCs/>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jc w:val="center"/>
    </w:pPr>
  </w:style>
  <w:style w:type="paragraph" w:styleId="20">
    <w:name w:val="Body Text Indent 2"/>
    <w:basedOn w:val="a0"/>
    <w:link w:val="21"/>
    <w:pPr>
      <w:spacing w:after="120"/>
      <w:ind w:firstLine="567"/>
      <w:jc w:val="both"/>
    </w:pPr>
    <w:rPr>
      <w:sz w:val="28"/>
    </w:rPr>
  </w:style>
  <w:style w:type="paragraph" w:styleId="a5">
    <w:name w:val="footer"/>
    <w:basedOn w:val="a0"/>
    <w:link w:val="a6"/>
    <w:uiPriority w:val="99"/>
    <w:pPr>
      <w:tabs>
        <w:tab w:val="center" w:pos="4677"/>
        <w:tab w:val="right" w:pos="9355"/>
      </w:tabs>
    </w:pPr>
  </w:style>
  <w:style w:type="character" w:styleId="a7">
    <w:name w:val="page number"/>
    <w:basedOn w:val="a1"/>
  </w:style>
  <w:style w:type="paragraph" w:styleId="a8">
    <w:name w:val="Body Text Indent"/>
    <w:basedOn w:val="a0"/>
    <w:pPr>
      <w:ind w:firstLine="567"/>
      <w:jc w:val="both"/>
    </w:pPr>
    <w:rPr>
      <w:sz w:val="24"/>
    </w:rPr>
  </w:style>
  <w:style w:type="paragraph" w:styleId="a">
    <w:name w:val="List Bullet"/>
    <w:basedOn w:val="a0"/>
    <w:autoRedefine/>
    <w:pPr>
      <w:numPr>
        <w:numId w:val="1"/>
      </w:numPr>
    </w:pPr>
  </w:style>
  <w:style w:type="paragraph" w:styleId="a9">
    <w:name w:val="header"/>
    <w:basedOn w:val="a0"/>
    <w:link w:val="aa"/>
    <w:uiPriority w:val="99"/>
    <w:pPr>
      <w:tabs>
        <w:tab w:val="center" w:pos="4677"/>
        <w:tab w:val="right" w:pos="9355"/>
      </w:tabs>
    </w:pPr>
  </w:style>
  <w:style w:type="paragraph" w:styleId="22">
    <w:name w:val="Body Text 2"/>
    <w:basedOn w:val="a0"/>
    <w:link w:val="23"/>
    <w:rPr>
      <w:rFonts w:ascii="SL_Times New Roman" w:hAnsi="SL_Times New Roman"/>
      <w:b/>
      <w:sz w:val="24"/>
      <w:lang w:val="be-BY"/>
    </w:rPr>
  </w:style>
  <w:style w:type="paragraph" w:styleId="ab">
    <w:name w:val="footnote text"/>
    <w:basedOn w:val="a0"/>
    <w:semiHidden/>
    <w:pPr>
      <w:ind w:firstLine="567"/>
      <w:jc w:val="both"/>
    </w:pPr>
    <w:rPr>
      <w:rFonts w:ascii="SL_Times New Roman" w:hAnsi="SL_Times New Roman"/>
    </w:rPr>
  </w:style>
  <w:style w:type="character" w:styleId="ac">
    <w:name w:val="footnote reference"/>
    <w:semiHidden/>
    <w:rPr>
      <w:vertAlign w:val="superscript"/>
    </w:rPr>
  </w:style>
  <w:style w:type="paragraph" w:styleId="ad">
    <w:name w:val="Title"/>
    <w:basedOn w:val="a0"/>
    <w:qFormat/>
    <w:pPr>
      <w:overflowPunct w:val="0"/>
      <w:autoSpaceDE w:val="0"/>
      <w:autoSpaceDN w:val="0"/>
      <w:adjustRightInd w:val="0"/>
      <w:ind w:firstLine="720"/>
      <w:jc w:val="center"/>
      <w:textAlignment w:val="baseline"/>
    </w:pPr>
    <w:rPr>
      <w:rFonts w:ascii="Tatar School Book" w:hAnsi="Tatar School Book"/>
      <w:sz w:val="28"/>
      <w:szCs w:val="28"/>
    </w:rPr>
  </w:style>
  <w:style w:type="paragraph" w:customStyle="1" w:styleId="ae">
    <w:name w:val="Стандартный научный"/>
    <w:basedOn w:val="a0"/>
    <w:pPr>
      <w:ind w:firstLine="567"/>
      <w:jc w:val="both"/>
    </w:pPr>
    <w:rPr>
      <w:rFonts w:ascii="SL_Times New Roman" w:hAnsi="SL_Times New Roman"/>
      <w:sz w:val="28"/>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styleId="af">
    <w:name w:val="Balloon Text"/>
    <w:basedOn w:val="a0"/>
    <w:semiHidden/>
    <w:rsid w:val="00F82228"/>
    <w:rPr>
      <w:rFonts w:ascii="Tahoma" w:hAnsi="Tahoma" w:cs="Tahoma"/>
      <w:sz w:val="16"/>
      <w:szCs w:val="16"/>
    </w:rPr>
  </w:style>
  <w:style w:type="paragraph" w:styleId="30">
    <w:name w:val="Body Text Indent 3"/>
    <w:basedOn w:val="a0"/>
    <w:rsid w:val="00E65216"/>
    <w:pPr>
      <w:spacing w:after="120"/>
      <w:ind w:left="283"/>
    </w:pPr>
    <w:rPr>
      <w:sz w:val="16"/>
      <w:szCs w:val="16"/>
    </w:rPr>
  </w:style>
  <w:style w:type="table" w:styleId="af0">
    <w:name w:val="Table Grid"/>
    <w:basedOn w:val="a2"/>
    <w:rsid w:val="00782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noaieiinou">
    <w:name w:val="auno.aie?iinou"/>
    <w:rsid w:val="0039268C"/>
    <w:pPr>
      <w:jc w:val="center"/>
    </w:pPr>
    <w:rPr>
      <w:rFonts w:ascii="Baltica" w:hAnsi="Baltica"/>
      <w:b/>
      <w:color w:val="000000"/>
      <w:sz w:val="34"/>
      <w:u w:val="single"/>
    </w:rPr>
  </w:style>
  <w:style w:type="character" w:styleId="af1">
    <w:name w:val="Hyperlink"/>
    <w:rsid w:val="00870650"/>
    <w:rPr>
      <w:color w:val="0000FF"/>
      <w:u w:val="single"/>
    </w:rPr>
  </w:style>
  <w:style w:type="paragraph" w:customStyle="1" w:styleId="211">
    <w:name w:val="Стиль Заголовок 2 + Слева:  1 см Справа:  1 см"/>
    <w:basedOn w:val="2"/>
    <w:rsid w:val="00911F24"/>
    <w:pPr>
      <w:suppressAutoHyphens/>
      <w:spacing w:before="240" w:after="60"/>
      <w:ind w:left="567" w:right="567"/>
      <w:jc w:val="center"/>
    </w:pPr>
    <w:rPr>
      <w:rFonts w:ascii="Arial" w:hAnsi="Arial"/>
      <w:bCs/>
      <w:caps w:val="0"/>
      <w:smallCaps/>
      <w:sz w:val="28"/>
    </w:rPr>
  </w:style>
  <w:style w:type="paragraph" w:customStyle="1" w:styleId="ConsTitle">
    <w:name w:val="ConsTitle"/>
    <w:rsid w:val="007F5A4D"/>
    <w:pPr>
      <w:autoSpaceDE w:val="0"/>
      <w:autoSpaceDN w:val="0"/>
      <w:adjustRightInd w:val="0"/>
      <w:ind w:right="19772"/>
    </w:pPr>
    <w:rPr>
      <w:rFonts w:ascii="Arial" w:hAnsi="Arial" w:cs="Arial"/>
      <w:b/>
      <w:bCs/>
    </w:rPr>
  </w:style>
  <w:style w:type="paragraph" w:styleId="af2">
    <w:name w:val="Normal (Web)"/>
    <w:basedOn w:val="a0"/>
    <w:rsid w:val="00693AB9"/>
    <w:pPr>
      <w:widowControl w:val="0"/>
      <w:ind w:firstLine="709"/>
      <w:jc w:val="both"/>
    </w:pPr>
    <w:rPr>
      <w:sz w:val="32"/>
      <w:szCs w:val="32"/>
    </w:rPr>
  </w:style>
  <w:style w:type="paragraph" w:customStyle="1" w:styleId="ConsPlusNormal">
    <w:name w:val="ConsPlusNormal"/>
    <w:rsid w:val="002A39B1"/>
    <w:pPr>
      <w:widowControl w:val="0"/>
      <w:autoSpaceDE w:val="0"/>
      <w:autoSpaceDN w:val="0"/>
      <w:adjustRightInd w:val="0"/>
      <w:ind w:firstLine="720"/>
    </w:pPr>
    <w:rPr>
      <w:rFonts w:ascii="Arial" w:hAnsi="Arial" w:cs="Arial"/>
    </w:rPr>
  </w:style>
  <w:style w:type="paragraph" w:customStyle="1" w:styleId="ConsPlusNonformat">
    <w:name w:val="ConsPlusNonformat"/>
    <w:rsid w:val="002A39B1"/>
    <w:pPr>
      <w:widowControl w:val="0"/>
      <w:autoSpaceDE w:val="0"/>
      <w:autoSpaceDN w:val="0"/>
      <w:adjustRightInd w:val="0"/>
    </w:pPr>
    <w:rPr>
      <w:rFonts w:ascii="Courier New" w:hAnsi="Courier New" w:cs="Courier New"/>
    </w:rPr>
  </w:style>
  <w:style w:type="paragraph" w:customStyle="1" w:styleId="ConsPlusCell">
    <w:name w:val="ConsPlusCell"/>
    <w:rsid w:val="002A39B1"/>
    <w:pPr>
      <w:widowControl w:val="0"/>
      <w:autoSpaceDE w:val="0"/>
      <w:autoSpaceDN w:val="0"/>
      <w:adjustRightInd w:val="0"/>
    </w:pPr>
    <w:rPr>
      <w:rFonts w:ascii="Arial" w:hAnsi="Arial" w:cs="Arial"/>
    </w:rPr>
  </w:style>
  <w:style w:type="paragraph" w:customStyle="1" w:styleId="af3">
    <w:name w:val="Стиль Основной текст + Междустр.интервал:  полуторный"/>
    <w:basedOn w:val="a4"/>
    <w:rsid w:val="00CF5E2A"/>
    <w:pPr>
      <w:widowControl w:val="0"/>
      <w:spacing w:line="360" w:lineRule="auto"/>
      <w:ind w:firstLine="709"/>
      <w:jc w:val="both"/>
    </w:pPr>
    <w:rPr>
      <w:sz w:val="28"/>
    </w:rPr>
  </w:style>
  <w:style w:type="paragraph" w:customStyle="1" w:styleId="af4">
    <w:name w:val="Подпись_"/>
    <w:basedOn w:val="6"/>
    <w:qFormat/>
    <w:rsid w:val="00781023"/>
    <w:pPr>
      <w:jc w:val="both"/>
    </w:pPr>
    <w:rPr>
      <w:sz w:val="28"/>
    </w:rPr>
  </w:style>
  <w:style w:type="character" w:customStyle="1" w:styleId="a6">
    <w:name w:val="Нижний колонтитул Знак"/>
    <w:basedOn w:val="a1"/>
    <w:link w:val="a5"/>
    <w:uiPriority w:val="99"/>
    <w:rsid w:val="00781023"/>
  </w:style>
  <w:style w:type="paragraph" w:customStyle="1" w:styleId="af5">
    <w:name w:val="Заголовок статьи"/>
    <w:basedOn w:val="a0"/>
    <w:next w:val="a0"/>
    <w:uiPriority w:val="99"/>
    <w:rsid w:val="00C41AA7"/>
    <w:pPr>
      <w:autoSpaceDE w:val="0"/>
      <w:autoSpaceDN w:val="0"/>
      <w:adjustRightInd w:val="0"/>
      <w:ind w:left="1612" w:hanging="892"/>
      <w:jc w:val="both"/>
    </w:pPr>
    <w:rPr>
      <w:rFonts w:ascii="Arial" w:hAnsi="Arial" w:cs="Arial"/>
    </w:rPr>
  </w:style>
  <w:style w:type="paragraph" w:customStyle="1" w:styleId="af6">
    <w:name w:val="Комментарий"/>
    <w:basedOn w:val="a0"/>
    <w:next w:val="a0"/>
    <w:uiPriority w:val="99"/>
    <w:rsid w:val="00C41AA7"/>
    <w:pPr>
      <w:autoSpaceDE w:val="0"/>
      <w:autoSpaceDN w:val="0"/>
      <w:adjustRightInd w:val="0"/>
      <w:ind w:left="170"/>
      <w:jc w:val="both"/>
    </w:pPr>
    <w:rPr>
      <w:rFonts w:ascii="Arial" w:hAnsi="Arial" w:cs="Arial"/>
      <w:i/>
      <w:iCs/>
      <w:color w:val="800080"/>
    </w:rPr>
  </w:style>
  <w:style w:type="paragraph" w:styleId="af7">
    <w:name w:val="List Paragraph"/>
    <w:basedOn w:val="a0"/>
    <w:uiPriority w:val="34"/>
    <w:qFormat/>
    <w:rsid w:val="00925FBA"/>
    <w:pPr>
      <w:spacing w:after="200" w:line="276" w:lineRule="auto"/>
      <w:ind w:left="720"/>
      <w:contextualSpacing/>
    </w:pPr>
    <w:rPr>
      <w:rFonts w:ascii="Calibri" w:hAnsi="Calibri"/>
      <w:sz w:val="22"/>
      <w:szCs w:val="22"/>
    </w:rPr>
  </w:style>
  <w:style w:type="character" w:customStyle="1" w:styleId="21">
    <w:name w:val="Основной текст с отступом 2 Знак"/>
    <w:link w:val="20"/>
    <w:rsid w:val="000A0D6F"/>
    <w:rPr>
      <w:sz w:val="28"/>
    </w:rPr>
  </w:style>
  <w:style w:type="paragraph" w:customStyle="1" w:styleId="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324F4"/>
    <w:pPr>
      <w:spacing w:before="100" w:beforeAutospacing="1" w:after="100" w:afterAutospacing="1"/>
    </w:pPr>
    <w:rPr>
      <w:rFonts w:ascii="Tahoma" w:hAnsi="Tahoma" w:cs="Tahoma"/>
      <w:lang w:val="en-US" w:eastAsia="en-US"/>
    </w:rPr>
  </w:style>
  <w:style w:type="character" w:customStyle="1" w:styleId="23">
    <w:name w:val="Основной текст 2 Знак"/>
    <w:link w:val="22"/>
    <w:rsid w:val="008714B0"/>
    <w:rPr>
      <w:rFonts w:ascii="SL_Times New Roman" w:hAnsi="SL_Times New Roman"/>
      <w:b/>
      <w:sz w:val="24"/>
      <w:lang w:val="be-BY"/>
    </w:rPr>
  </w:style>
  <w:style w:type="character" w:customStyle="1" w:styleId="aa">
    <w:name w:val="Верхний колонтитул Знак"/>
    <w:link w:val="a9"/>
    <w:uiPriority w:val="99"/>
    <w:rsid w:val="00413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31173">
      <w:bodyDiv w:val="1"/>
      <w:marLeft w:val="0"/>
      <w:marRight w:val="0"/>
      <w:marTop w:val="0"/>
      <w:marBottom w:val="0"/>
      <w:divBdr>
        <w:top w:val="none" w:sz="0" w:space="0" w:color="auto"/>
        <w:left w:val="none" w:sz="0" w:space="0" w:color="auto"/>
        <w:bottom w:val="none" w:sz="0" w:space="0" w:color="auto"/>
        <w:right w:val="none" w:sz="0" w:space="0" w:color="auto"/>
      </w:divBdr>
    </w:div>
    <w:div w:id="559219350">
      <w:bodyDiv w:val="1"/>
      <w:marLeft w:val="0"/>
      <w:marRight w:val="0"/>
      <w:marTop w:val="0"/>
      <w:marBottom w:val="0"/>
      <w:divBdr>
        <w:top w:val="none" w:sz="0" w:space="0" w:color="auto"/>
        <w:left w:val="none" w:sz="0" w:space="0" w:color="auto"/>
        <w:bottom w:val="none" w:sz="0" w:space="0" w:color="auto"/>
        <w:right w:val="none" w:sz="0" w:space="0" w:color="auto"/>
      </w:divBdr>
      <w:divsChild>
        <w:div w:id="1955401564">
          <w:marLeft w:val="0"/>
          <w:marRight w:val="0"/>
          <w:marTop w:val="0"/>
          <w:marBottom w:val="0"/>
          <w:divBdr>
            <w:top w:val="none" w:sz="0" w:space="0" w:color="auto"/>
            <w:left w:val="none" w:sz="0" w:space="0" w:color="auto"/>
            <w:bottom w:val="none" w:sz="0" w:space="0" w:color="auto"/>
            <w:right w:val="none" w:sz="0" w:space="0" w:color="auto"/>
          </w:divBdr>
          <w:divsChild>
            <w:div w:id="1111702845">
              <w:marLeft w:val="0"/>
              <w:marRight w:val="0"/>
              <w:marTop w:val="0"/>
              <w:marBottom w:val="0"/>
              <w:divBdr>
                <w:top w:val="none" w:sz="0" w:space="0" w:color="auto"/>
                <w:left w:val="none" w:sz="0" w:space="0" w:color="auto"/>
                <w:bottom w:val="none" w:sz="0" w:space="0" w:color="auto"/>
                <w:right w:val="none" w:sz="0" w:space="0" w:color="auto"/>
              </w:divBdr>
              <w:divsChild>
                <w:div w:id="914439431">
                  <w:marLeft w:val="0"/>
                  <w:marRight w:val="0"/>
                  <w:marTop w:val="0"/>
                  <w:marBottom w:val="0"/>
                  <w:divBdr>
                    <w:top w:val="none" w:sz="0" w:space="0" w:color="auto"/>
                    <w:left w:val="none" w:sz="0" w:space="0" w:color="auto"/>
                    <w:bottom w:val="none" w:sz="0" w:space="0" w:color="auto"/>
                    <w:right w:val="none" w:sz="0" w:space="0" w:color="auto"/>
                  </w:divBdr>
                  <w:divsChild>
                    <w:div w:id="551622172">
                      <w:marLeft w:val="0"/>
                      <w:marRight w:val="0"/>
                      <w:marTop w:val="0"/>
                      <w:marBottom w:val="0"/>
                      <w:divBdr>
                        <w:top w:val="none" w:sz="0" w:space="0" w:color="auto"/>
                        <w:left w:val="none" w:sz="0" w:space="0" w:color="auto"/>
                        <w:bottom w:val="none" w:sz="0" w:space="0" w:color="auto"/>
                        <w:right w:val="none" w:sz="0" w:space="0" w:color="auto"/>
                      </w:divBdr>
                    </w:div>
                    <w:div w:id="769590477">
                      <w:marLeft w:val="0"/>
                      <w:marRight w:val="0"/>
                      <w:marTop w:val="0"/>
                      <w:marBottom w:val="0"/>
                      <w:divBdr>
                        <w:top w:val="none" w:sz="0" w:space="0" w:color="auto"/>
                        <w:left w:val="none" w:sz="0" w:space="0" w:color="auto"/>
                        <w:bottom w:val="none" w:sz="0" w:space="0" w:color="auto"/>
                        <w:right w:val="none" w:sz="0" w:space="0" w:color="auto"/>
                      </w:divBdr>
                    </w:div>
                    <w:div w:id="665086756">
                      <w:marLeft w:val="0"/>
                      <w:marRight w:val="0"/>
                      <w:marTop w:val="0"/>
                      <w:marBottom w:val="0"/>
                      <w:divBdr>
                        <w:top w:val="none" w:sz="0" w:space="0" w:color="auto"/>
                        <w:left w:val="none" w:sz="0" w:space="0" w:color="auto"/>
                        <w:bottom w:val="none" w:sz="0" w:space="0" w:color="auto"/>
                        <w:right w:val="none" w:sz="0" w:space="0" w:color="auto"/>
                      </w:divBdr>
                    </w:div>
                    <w:div w:id="1772123097">
                      <w:marLeft w:val="0"/>
                      <w:marRight w:val="0"/>
                      <w:marTop w:val="0"/>
                      <w:marBottom w:val="0"/>
                      <w:divBdr>
                        <w:top w:val="none" w:sz="0" w:space="0" w:color="auto"/>
                        <w:left w:val="none" w:sz="0" w:space="0" w:color="auto"/>
                        <w:bottom w:val="none" w:sz="0" w:space="0" w:color="auto"/>
                        <w:right w:val="none" w:sz="0" w:space="0" w:color="auto"/>
                      </w:divBdr>
                    </w:div>
                    <w:div w:id="1540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1460">
          <w:marLeft w:val="0"/>
          <w:marRight w:val="0"/>
          <w:marTop w:val="0"/>
          <w:marBottom w:val="0"/>
          <w:divBdr>
            <w:top w:val="none" w:sz="0" w:space="0" w:color="auto"/>
            <w:left w:val="none" w:sz="0" w:space="0" w:color="auto"/>
            <w:bottom w:val="none" w:sz="0" w:space="0" w:color="auto"/>
            <w:right w:val="none" w:sz="0" w:space="0" w:color="auto"/>
          </w:divBdr>
          <w:divsChild>
            <w:div w:id="394862503">
              <w:marLeft w:val="0"/>
              <w:marRight w:val="0"/>
              <w:marTop w:val="0"/>
              <w:marBottom w:val="0"/>
              <w:divBdr>
                <w:top w:val="none" w:sz="0" w:space="0" w:color="auto"/>
                <w:left w:val="none" w:sz="0" w:space="0" w:color="auto"/>
                <w:bottom w:val="none" w:sz="0" w:space="0" w:color="auto"/>
                <w:right w:val="none" w:sz="0" w:space="0" w:color="auto"/>
              </w:divBdr>
              <w:divsChild>
                <w:div w:id="2135058146">
                  <w:marLeft w:val="0"/>
                  <w:marRight w:val="0"/>
                  <w:marTop w:val="0"/>
                  <w:marBottom w:val="0"/>
                  <w:divBdr>
                    <w:top w:val="none" w:sz="0" w:space="0" w:color="auto"/>
                    <w:left w:val="none" w:sz="0" w:space="0" w:color="auto"/>
                    <w:bottom w:val="none" w:sz="0" w:space="0" w:color="auto"/>
                    <w:right w:val="none" w:sz="0" w:space="0" w:color="auto"/>
                  </w:divBdr>
                  <w:divsChild>
                    <w:div w:id="9528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656735">
      <w:bodyDiv w:val="1"/>
      <w:marLeft w:val="0"/>
      <w:marRight w:val="0"/>
      <w:marTop w:val="0"/>
      <w:marBottom w:val="0"/>
      <w:divBdr>
        <w:top w:val="none" w:sz="0" w:space="0" w:color="auto"/>
        <w:left w:val="none" w:sz="0" w:space="0" w:color="auto"/>
        <w:bottom w:val="none" w:sz="0" w:space="0" w:color="auto"/>
        <w:right w:val="none" w:sz="0" w:space="0" w:color="auto"/>
      </w:divBdr>
      <w:divsChild>
        <w:div w:id="75522339">
          <w:marLeft w:val="0"/>
          <w:marRight w:val="0"/>
          <w:marTop w:val="0"/>
          <w:marBottom w:val="0"/>
          <w:divBdr>
            <w:top w:val="none" w:sz="0" w:space="0" w:color="auto"/>
            <w:left w:val="none" w:sz="0" w:space="0" w:color="auto"/>
            <w:bottom w:val="none" w:sz="0" w:space="0" w:color="auto"/>
            <w:right w:val="none" w:sz="0" w:space="0" w:color="auto"/>
          </w:divBdr>
        </w:div>
        <w:div w:id="234897901">
          <w:marLeft w:val="0"/>
          <w:marRight w:val="0"/>
          <w:marTop w:val="0"/>
          <w:marBottom w:val="0"/>
          <w:divBdr>
            <w:top w:val="none" w:sz="0" w:space="0" w:color="auto"/>
            <w:left w:val="none" w:sz="0" w:space="0" w:color="auto"/>
            <w:bottom w:val="none" w:sz="0" w:space="0" w:color="auto"/>
            <w:right w:val="none" w:sz="0" w:space="0" w:color="auto"/>
          </w:divBdr>
        </w:div>
        <w:div w:id="920405532">
          <w:marLeft w:val="0"/>
          <w:marRight w:val="0"/>
          <w:marTop w:val="0"/>
          <w:marBottom w:val="0"/>
          <w:divBdr>
            <w:top w:val="none" w:sz="0" w:space="0" w:color="auto"/>
            <w:left w:val="none" w:sz="0" w:space="0" w:color="auto"/>
            <w:bottom w:val="none" w:sz="0" w:space="0" w:color="auto"/>
            <w:right w:val="none" w:sz="0" w:space="0" w:color="auto"/>
          </w:divBdr>
        </w:div>
      </w:divsChild>
    </w:div>
    <w:div w:id="1364477382">
      <w:bodyDiv w:val="1"/>
      <w:marLeft w:val="0"/>
      <w:marRight w:val="0"/>
      <w:marTop w:val="0"/>
      <w:marBottom w:val="0"/>
      <w:divBdr>
        <w:top w:val="none" w:sz="0" w:space="0" w:color="auto"/>
        <w:left w:val="none" w:sz="0" w:space="0" w:color="auto"/>
        <w:bottom w:val="none" w:sz="0" w:space="0" w:color="auto"/>
        <w:right w:val="none" w:sz="0" w:space="0" w:color="auto"/>
      </w:divBdr>
      <w:divsChild>
        <w:div w:id="31152166">
          <w:marLeft w:val="0"/>
          <w:marRight w:val="0"/>
          <w:marTop w:val="0"/>
          <w:marBottom w:val="0"/>
          <w:divBdr>
            <w:top w:val="none" w:sz="0" w:space="0" w:color="auto"/>
            <w:left w:val="none" w:sz="0" w:space="0" w:color="auto"/>
            <w:bottom w:val="none" w:sz="0" w:space="0" w:color="auto"/>
            <w:right w:val="none" w:sz="0" w:space="0" w:color="auto"/>
          </w:divBdr>
        </w:div>
      </w:divsChild>
    </w:div>
    <w:div w:id="1574394402">
      <w:bodyDiv w:val="1"/>
      <w:marLeft w:val="0"/>
      <w:marRight w:val="0"/>
      <w:marTop w:val="0"/>
      <w:marBottom w:val="0"/>
      <w:divBdr>
        <w:top w:val="none" w:sz="0" w:space="0" w:color="auto"/>
        <w:left w:val="none" w:sz="0" w:space="0" w:color="auto"/>
        <w:bottom w:val="none" w:sz="0" w:space="0" w:color="auto"/>
        <w:right w:val="none" w:sz="0" w:space="0" w:color="auto"/>
      </w:divBdr>
      <w:divsChild>
        <w:div w:id="898248389">
          <w:marLeft w:val="0"/>
          <w:marRight w:val="0"/>
          <w:marTop w:val="0"/>
          <w:marBottom w:val="0"/>
          <w:divBdr>
            <w:top w:val="none" w:sz="0" w:space="0" w:color="auto"/>
            <w:left w:val="none" w:sz="0" w:space="0" w:color="auto"/>
            <w:bottom w:val="none" w:sz="0" w:space="0" w:color="auto"/>
            <w:right w:val="none" w:sz="0" w:space="0" w:color="auto"/>
          </w:divBdr>
          <w:divsChild>
            <w:div w:id="1391003136">
              <w:marLeft w:val="0"/>
              <w:marRight w:val="0"/>
              <w:marTop w:val="0"/>
              <w:marBottom w:val="0"/>
              <w:divBdr>
                <w:top w:val="none" w:sz="0" w:space="0" w:color="auto"/>
                <w:left w:val="none" w:sz="0" w:space="0" w:color="auto"/>
                <w:bottom w:val="none" w:sz="0" w:space="0" w:color="auto"/>
                <w:right w:val="none" w:sz="0" w:space="0" w:color="auto"/>
              </w:divBdr>
              <w:divsChild>
                <w:div w:id="168375605">
                  <w:marLeft w:val="0"/>
                  <w:marRight w:val="0"/>
                  <w:marTop w:val="0"/>
                  <w:marBottom w:val="0"/>
                  <w:divBdr>
                    <w:top w:val="none" w:sz="0" w:space="0" w:color="auto"/>
                    <w:left w:val="none" w:sz="0" w:space="0" w:color="auto"/>
                    <w:bottom w:val="none" w:sz="0" w:space="0" w:color="auto"/>
                    <w:right w:val="none" w:sz="0" w:space="0" w:color="auto"/>
                  </w:divBdr>
                  <w:divsChild>
                    <w:div w:id="1524856981">
                      <w:marLeft w:val="0"/>
                      <w:marRight w:val="0"/>
                      <w:marTop w:val="0"/>
                      <w:marBottom w:val="0"/>
                      <w:divBdr>
                        <w:top w:val="none" w:sz="0" w:space="0" w:color="auto"/>
                        <w:left w:val="none" w:sz="0" w:space="0" w:color="auto"/>
                        <w:bottom w:val="none" w:sz="0" w:space="0" w:color="auto"/>
                        <w:right w:val="none" w:sz="0" w:space="0" w:color="auto"/>
                      </w:divBdr>
                      <w:divsChild>
                        <w:div w:id="334236415">
                          <w:marLeft w:val="0"/>
                          <w:marRight w:val="0"/>
                          <w:marTop w:val="0"/>
                          <w:marBottom w:val="0"/>
                          <w:divBdr>
                            <w:top w:val="none" w:sz="0" w:space="0" w:color="auto"/>
                            <w:left w:val="none" w:sz="0" w:space="0" w:color="auto"/>
                            <w:bottom w:val="none" w:sz="0" w:space="0" w:color="auto"/>
                            <w:right w:val="none" w:sz="0" w:space="0" w:color="auto"/>
                          </w:divBdr>
                          <w:divsChild>
                            <w:div w:id="1016544104">
                              <w:marLeft w:val="0"/>
                              <w:marRight w:val="0"/>
                              <w:marTop w:val="0"/>
                              <w:marBottom w:val="0"/>
                              <w:divBdr>
                                <w:top w:val="none" w:sz="0" w:space="0" w:color="auto"/>
                                <w:left w:val="single" w:sz="4" w:space="16" w:color="59B5E6"/>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gs@tat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72D78-37B2-409B-84EF-1F0EB1B4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722</Words>
  <Characters>4118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4831</CharactersWithSpaces>
  <SharedDoc>false</SharedDoc>
  <HLinks>
    <vt:vector size="6" baseType="variant">
      <vt:variant>
        <vt:i4>6553688</vt:i4>
      </vt:variant>
      <vt:variant>
        <vt:i4>0</vt:i4>
      </vt:variant>
      <vt:variant>
        <vt:i4>0</vt:i4>
      </vt:variant>
      <vt:variant>
        <vt:i4>5</vt:i4>
      </vt:variant>
      <vt:variant>
        <vt:lpwstr>mailto:zags@tatar.ru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dc:creator>
  <cp:keywords/>
  <cp:lastModifiedBy>Admin</cp:lastModifiedBy>
  <cp:revision>4</cp:revision>
  <cp:lastPrinted>2018-07-03T06:31:00Z</cp:lastPrinted>
  <dcterms:created xsi:type="dcterms:W3CDTF">2018-09-22T10:49:00Z</dcterms:created>
  <dcterms:modified xsi:type="dcterms:W3CDTF">2018-09-22T11:04:00Z</dcterms:modified>
</cp:coreProperties>
</file>