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92" w:rsidRPr="00825A92" w:rsidRDefault="00825A92" w:rsidP="00825A9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825A9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43A4A9" wp14:editId="2A10D1F2">
            <wp:simplePos x="0" y="0"/>
            <wp:positionH relativeFrom="column">
              <wp:posOffset>2444750</wp:posOffset>
            </wp:positionH>
            <wp:positionV relativeFrom="paragraph">
              <wp:posOffset>-12065</wp:posOffset>
            </wp:positionV>
            <wp:extent cx="751205" cy="72961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A92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МИНИСТЕРСТВО                     </w:t>
      </w:r>
      <w:r w:rsidRPr="00825A92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ТАТАРСТАН РЕСПУБЛИКАСЫ</w:t>
      </w:r>
    </w:p>
    <w:p w:rsidR="00825A92" w:rsidRPr="00825A92" w:rsidRDefault="00825A92" w:rsidP="00825A9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825A92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ОБРАЗОВАНИЯ И НАУКИ</w:t>
      </w:r>
      <w:r w:rsidRPr="00825A92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                       МӘГАРИФ ҺӘМ ФӘН </w:t>
      </w:r>
    </w:p>
    <w:p w:rsidR="00825A92" w:rsidRPr="00825A92" w:rsidRDefault="00825A92" w:rsidP="00825A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92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РЕСПУБЛИКИ ТАТАРСТАН</w:t>
      </w:r>
      <w:r w:rsidRPr="00825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</w:t>
      </w:r>
      <w:r w:rsidRPr="00825A92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МИНИСТРЛЫГЫ</w:t>
      </w:r>
    </w:p>
    <w:p w:rsidR="00825A92" w:rsidRPr="00825A92" w:rsidRDefault="00825A92" w:rsidP="00825A92">
      <w:pPr>
        <w:pBdr>
          <w:bottom w:val="thinThickSmallGap" w:sz="18" w:space="1" w:color="auto"/>
        </w:pBdr>
        <w:spacing w:line="240" w:lineRule="auto"/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</w:pPr>
      <w:r w:rsidRPr="0082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25A92">
        <w:rPr>
          <w:rFonts w:ascii="Times New Roman" w:eastAsia="Times New Roman" w:hAnsi="Times New Roman" w:cs="Times New Roman"/>
          <w:b/>
          <w:caps/>
          <w:spacing w:val="30"/>
          <w:lang w:eastAsia="ru-RU"/>
        </w:rPr>
        <w:t>ПРЕСС-СЛУЖБА</w:t>
      </w:r>
      <w:r w:rsidRPr="00825A92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                                     МАТБУГАТ Ү</w:t>
      </w:r>
      <w:proofErr w:type="gramStart"/>
      <w:r w:rsidRPr="00825A92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З</w:t>
      </w:r>
      <w:proofErr w:type="gramEnd"/>
      <w:r w:rsidRPr="00825A92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ӘГЕ</w:t>
      </w:r>
    </w:p>
    <w:p w:rsidR="00825A92" w:rsidRPr="00825A92" w:rsidRDefault="00825A92" w:rsidP="00825A92">
      <w:pPr>
        <w:pBdr>
          <w:bottom w:val="thinThickSmallGap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825A92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 </w:t>
      </w:r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Кремлевская, д. 9, г. Казань, 420111</w:t>
      </w:r>
      <w:r w:rsidRPr="00825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25A92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</w:t>
      </w:r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Кремль</w:t>
      </w:r>
      <w:r w:rsidRPr="00825A92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урамы</w:t>
      </w:r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9 </w:t>
      </w:r>
      <w:proofErr w:type="spellStart"/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>нчы</w:t>
      </w:r>
      <w:proofErr w:type="spellEnd"/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>йорт</w:t>
      </w:r>
      <w:proofErr w:type="spellEnd"/>
      <w:r w:rsidRPr="00825A92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Казан ш</w:t>
      </w:r>
      <w:r w:rsidRPr="00825A92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>әһәре, 420111</w:t>
      </w:r>
    </w:p>
    <w:p w:rsidR="00825A92" w:rsidRPr="00825A92" w:rsidRDefault="00825A92" w:rsidP="00825A92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825A92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Тел.</w:t>
      </w:r>
      <w:r w:rsidRPr="00825A9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  <w:r w:rsidRPr="00825A92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(843) 294-95-29, (843) 294-95-30, </w:t>
      </w:r>
      <w:r w:rsidRPr="00825A9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7" w:history="1">
        <w:r w:rsidRPr="00825A92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monrt@yandex.ru</w:t>
        </w:r>
      </w:hyperlink>
      <w:r w:rsidRPr="00825A9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8" w:history="1">
        <w:r w:rsidRPr="00825A92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monrt90@yandex.ru</w:t>
        </w:r>
      </w:hyperlink>
    </w:p>
    <w:p w:rsidR="00825A92" w:rsidRPr="00825A92" w:rsidRDefault="00825A92" w:rsidP="0082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5A92" w:rsidRPr="00825A92" w:rsidRDefault="00825A92" w:rsidP="00825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92">
        <w:rPr>
          <w:rFonts w:ascii="Times New Roman" w:hAnsi="Times New Roman" w:cs="Times New Roman"/>
          <w:b/>
          <w:sz w:val="24"/>
          <w:szCs w:val="24"/>
        </w:rPr>
        <w:t xml:space="preserve">Об особенностях проведения государственной итоговой аттестации выпускников </w:t>
      </w:r>
    </w:p>
    <w:p w:rsidR="00825A92" w:rsidRPr="00825A92" w:rsidRDefault="00825A92" w:rsidP="00825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92">
        <w:rPr>
          <w:rFonts w:ascii="Times New Roman" w:hAnsi="Times New Roman" w:cs="Times New Roman"/>
          <w:b/>
          <w:sz w:val="24"/>
          <w:szCs w:val="24"/>
        </w:rPr>
        <w:t>в 2015 году в Республике Татарстан</w:t>
      </w:r>
    </w:p>
    <w:p w:rsidR="00502E3F" w:rsidRPr="00825A92" w:rsidRDefault="00502E3F" w:rsidP="00825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3F" w:rsidRPr="00825A92" w:rsidRDefault="00502E3F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Шестой год ЕГЭ проводится в штатном режиме. Республика Татарстан – один из субъектов Российской Федерации (вместе с Республикой Башкортостан, Краснодарским краем, Ростовской, Свердловской областями) с количеством участников ЕГЭ более 19 тысяч человек.</w:t>
      </w:r>
    </w:p>
    <w:p w:rsidR="00502E3F" w:rsidRPr="00825A92" w:rsidRDefault="00502E3F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Численность выпускников 11 классов в 2014 году составила 19585 чел, из них экзамены в форме ЕГЭ сдавали 19214 чел., в форме государственного выпускного экзамена – 371 чел.</w:t>
      </w:r>
      <w:r w:rsidR="00CB02A5" w:rsidRPr="00825A92">
        <w:rPr>
          <w:rFonts w:ascii="Times New Roman" w:hAnsi="Times New Roman" w:cs="Times New Roman"/>
          <w:sz w:val="24"/>
          <w:szCs w:val="24"/>
        </w:rPr>
        <w:t xml:space="preserve"> (В 2015 году ожидается выпускников 11-х классов-18701 чел.).</w:t>
      </w:r>
    </w:p>
    <w:p w:rsidR="00CB02A5" w:rsidRPr="00825A92" w:rsidRDefault="0099228D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Результаты ЕГЭ-2014 характеризуется как в России, так и в Республике Т</w:t>
      </w:r>
      <w:r w:rsidR="00CB02A5" w:rsidRPr="00825A92">
        <w:rPr>
          <w:rFonts w:ascii="Times New Roman" w:hAnsi="Times New Roman" w:cs="Times New Roman"/>
          <w:sz w:val="24"/>
          <w:szCs w:val="24"/>
        </w:rPr>
        <w:t xml:space="preserve">атарстан </w:t>
      </w:r>
      <w:r w:rsidRPr="00825A92">
        <w:rPr>
          <w:rFonts w:ascii="Times New Roman" w:hAnsi="Times New Roman" w:cs="Times New Roman"/>
          <w:sz w:val="24"/>
          <w:szCs w:val="24"/>
        </w:rPr>
        <w:t>объективностью и прозрачностью.</w:t>
      </w:r>
    </w:p>
    <w:p w:rsidR="0099228D" w:rsidRPr="00825A92" w:rsidRDefault="0099228D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Это стало возможным благодаря комплексу мер, предпринятых </w:t>
      </w:r>
      <w:proofErr w:type="spellStart"/>
      <w:r w:rsidR="00825A92" w:rsidRPr="00825A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25A92" w:rsidRPr="00825A92">
        <w:rPr>
          <w:rFonts w:ascii="Times New Roman" w:hAnsi="Times New Roman" w:cs="Times New Roman"/>
          <w:sz w:val="24"/>
          <w:szCs w:val="24"/>
        </w:rPr>
        <w:t xml:space="preserve"> РТ</w:t>
      </w:r>
      <w:r w:rsidR="00825A92">
        <w:rPr>
          <w:rFonts w:ascii="Times New Roman" w:hAnsi="Times New Roman" w:cs="Times New Roman"/>
          <w:sz w:val="24"/>
          <w:szCs w:val="24"/>
        </w:rPr>
        <w:t xml:space="preserve">, </w:t>
      </w:r>
      <w:r w:rsidR="00825A92" w:rsidRPr="00825A92">
        <w:rPr>
          <w:rFonts w:ascii="Times New Roman" w:hAnsi="Times New Roman" w:cs="Times New Roman"/>
          <w:sz w:val="24"/>
          <w:szCs w:val="24"/>
        </w:rPr>
        <w:t xml:space="preserve"> </w:t>
      </w:r>
      <w:r w:rsidRPr="00825A92">
        <w:rPr>
          <w:rFonts w:ascii="Times New Roman" w:hAnsi="Times New Roman" w:cs="Times New Roman"/>
          <w:sz w:val="24"/>
          <w:szCs w:val="24"/>
        </w:rPr>
        <w:t>во время государственной итоговой аттестации.</w:t>
      </w:r>
    </w:p>
    <w:p w:rsidR="0099228D" w:rsidRPr="00825A92" w:rsidRDefault="00502E3F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Для проведения ЕГЭ в основные сроки </w:t>
      </w:r>
      <w:r w:rsidRPr="00825A92">
        <w:rPr>
          <w:rFonts w:ascii="Times New Roman" w:hAnsi="Times New Roman" w:cs="Times New Roman"/>
          <w:b/>
          <w:sz w:val="24"/>
          <w:szCs w:val="24"/>
        </w:rPr>
        <w:t>с 26 мая по 19 июня</w:t>
      </w:r>
      <w:r w:rsidRPr="00825A92">
        <w:rPr>
          <w:rFonts w:ascii="Times New Roman" w:hAnsi="Times New Roman" w:cs="Times New Roman"/>
          <w:sz w:val="24"/>
          <w:szCs w:val="24"/>
        </w:rPr>
        <w:t xml:space="preserve"> было подготовлено 105 пунктов проведения экзаменов на базе школ (далее – ППЭ), из них задействовано при проведении обязательных экзаменов - 101 ППЭ. </w:t>
      </w:r>
      <w:r w:rsidR="0099228D" w:rsidRPr="00825A92">
        <w:rPr>
          <w:rFonts w:ascii="Times New Roman" w:hAnsi="Times New Roman" w:cs="Times New Roman"/>
          <w:sz w:val="24"/>
          <w:szCs w:val="24"/>
        </w:rPr>
        <w:t>Таким образом, произошло, пусть и незначительное,  сокращение ППЭ.</w:t>
      </w:r>
    </w:p>
    <w:p w:rsidR="00502E3F" w:rsidRPr="00825A92" w:rsidRDefault="00502E3F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За сутки до начала проведения экзамена осуществлялся прием пунктов в </w:t>
      </w:r>
      <w:proofErr w:type="gramStart"/>
      <w:r w:rsidRPr="00825A92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825A92">
        <w:rPr>
          <w:rFonts w:ascii="Times New Roman" w:hAnsi="Times New Roman" w:cs="Times New Roman"/>
          <w:sz w:val="24"/>
          <w:szCs w:val="24"/>
        </w:rPr>
        <w:t xml:space="preserve">  представителей Департамента надзора и контроля в сфере образования МО и Н РТ, правоохранительных органов, работников ППЭ. </w:t>
      </w:r>
      <w:r w:rsidRPr="00825A92">
        <w:rPr>
          <w:rFonts w:ascii="Times New Roman" w:hAnsi="Times New Roman" w:cs="Times New Roman"/>
          <w:b/>
          <w:sz w:val="24"/>
          <w:szCs w:val="24"/>
        </w:rPr>
        <w:t>В 2015 году планируется открытие 96 ППЭ.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</w:pPr>
      <w:r w:rsidRPr="00825A92">
        <w:t>Региональный центр обработки информации</w:t>
      </w:r>
      <w:r w:rsidR="007A6D82" w:rsidRPr="00825A92">
        <w:t>,</w:t>
      </w:r>
      <w:r w:rsidRPr="00825A92">
        <w:t xml:space="preserve"> созданный на  базе государственного бюджетного учреждения «Республиканский центр мониторинга качества образования» обеспечивает организационно-технологическое сопровождение экзамена и своевременную обработку материалов ЕГЭ, ЕРЭ, ОГЭ, ГВЭ </w:t>
      </w:r>
      <w:proofErr w:type="gramStart"/>
      <w:r w:rsidRPr="00825A92">
        <w:t>согласно</w:t>
      </w:r>
      <w:proofErr w:type="gramEnd"/>
      <w:r w:rsidRPr="00825A92">
        <w:t xml:space="preserve"> установленных сроков Федеральной службой по надзору в сфере образования и науки РФ, Министерства образования и науки РТ.</w:t>
      </w:r>
    </w:p>
    <w:p w:rsidR="00502E3F" w:rsidRPr="00825A92" w:rsidRDefault="00502E3F" w:rsidP="00825A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Pr="00825A92">
        <w:rPr>
          <w:rFonts w:ascii="Times New Roman" w:hAnsi="Times New Roman" w:cs="Times New Roman"/>
          <w:color w:val="000000"/>
          <w:sz w:val="24"/>
          <w:szCs w:val="24"/>
        </w:rPr>
        <w:t xml:space="preserve">все пункты проведения экзамена, а также  </w:t>
      </w:r>
      <w:proofErr w:type="gramStart"/>
      <w:r w:rsidRPr="00825A92">
        <w:rPr>
          <w:rFonts w:ascii="Times New Roman" w:hAnsi="Times New Roman" w:cs="Times New Roman"/>
          <w:color w:val="000000"/>
          <w:sz w:val="24"/>
          <w:szCs w:val="24"/>
        </w:rPr>
        <w:t>региональный</w:t>
      </w:r>
      <w:proofErr w:type="gramEnd"/>
      <w:r w:rsidRPr="00825A92">
        <w:rPr>
          <w:rFonts w:ascii="Times New Roman" w:hAnsi="Times New Roman" w:cs="Times New Roman"/>
          <w:color w:val="000000"/>
          <w:sz w:val="24"/>
          <w:szCs w:val="24"/>
        </w:rPr>
        <w:t xml:space="preserve"> центр обработки информации (далее – РЦОИ) были  оборудованы средствами видеонаблюдения.</w:t>
      </w:r>
    </w:p>
    <w:p w:rsidR="00502E3F" w:rsidRPr="00825A92" w:rsidRDefault="00502E3F" w:rsidP="00825A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25A92">
        <w:rPr>
          <w:rFonts w:ascii="Times New Roman" w:hAnsi="Times New Roman" w:cs="Times New Roman"/>
          <w:color w:val="000000"/>
          <w:sz w:val="24"/>
          <w:szCs w:val="24"/>
        </w:rPr>
        <w:t xml:space="preserve"> 35 пунктов проведения экзамена и РЦОИ работали в </w:t>
      </w:r>
      <w:proofErr w:type="gramStart"/>
      <w:r w:rsidRPr="00825A92">
        <w:rPr>
          <w:rFonts w:ascii="Times New Roman" w:hAnsi="Times New Roman" w:cs="Times New Roman"/>
          <w:color w:val="000000"/>
          <w:sz w:val="24"/>
          <w:szCs w:val="24"/>
        </w:rPr>
        <w:t>режиме</w:t>
      </w:r>
      <w:proofErr w:type="gramEnd"/>
      <w:r w:rsidRPr="00825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A92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825A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25A92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</w:t>
      </w:r>
      <w:r w:rsidRPr="00825A92">
        <w:rPr>
          <w:rFonts w:ascii="Times New Roman" w:hAnsi="Times New Roman" w:cs="Times New Roman"/>
          <w:color w:val="000000"/>
          <w:sz w:val="24"/>
          <w:szCs w:val="24"/>
        </w:rPr>
        <w:t xml:space="preserve">, 66 пунктов проведения экзамена </w:t>
      </w: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 режиме </w:t>
      </w: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off</w:t>
      </w: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line</w:t>
      </w: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Это позволило обеспечить объективность и прозрачность </w:t>
      </w:r>
      <w:proofErr w:type="gramStart"/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государственной</w:t>
      </w:r>
      <w:proofErr w:type="gramEnd"/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итоговой аттестации выпускников 11 классов.</w:t>
      </w:r>
    </w:p>
    <w:p w:rsidR="00502E3F" w:rsidRPr="00825A92" w:rsidRDefault="00502E3F" w:rsidP="00825A9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 поручению Федеральной службы надзора и контроля в сфере образования  </w:t>
      </w:r>
      <w:r w:rsidRPr="00825A9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в 2015 г. планируется увеличени</w:t>
      </w:r>
      <w:r w:rsidR="00825A9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е</w:t>
      </w:r>
      <w:r w:rsidRPr="00825A9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количества аудиторий с видеотрансляций до 80 % (1674 аудиторий).</w:t>
      </w:r>
    </w:p>
    <w:p w:rsidR="00502E3F" w:rsidRPr="00825A92" w:rsidRDefault="00502E3F" w:rsidP="00825A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Кроме этого, в</w:t>
      </w:r>
      <w:r w:rsidRPr="00825A92">
        <w:rPr>
          <w:rFonts w:ascii="Times New Roman" w:hAnsi="Times New Roman" w:cs="Times New Roman"/>
          <w:sz w:val="24"/>
          <w:szCs w:val="24"/>
        </w:rPr>
        <w:t xml:space="preserve"> прошлом году выдача </w:t>
      </w:r>
      <w:r w:rsidRPr="00825A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экзаменационных материалов проводилась членам Государственной экзаменационной комиссии РТ (представители вузов)  в Управлении специальной связи в день проведения экзамена с 00.00 часов до 7.00.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В 2015 году планируется доставка экзаменационных материалов до пункта проведения экзамена сотрудниками управления.</w:t>
      </w:r>
    </w:p>
    <w:p w:rsidR="00F25F5B" w:rsidRPr="00825A92" w:rsidRDefault="00F25F5B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F25F5B" w:rsidRPr="00825A92" w:rsidRDefault="007A6D82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lastRenderedPageBreak/>
        <w:t xml:space="preserve">Уже в </w:t>
      </w:r>
      <w:proofErr w:type="gramStart"/>
      <w:r w:rsidRPr="00825A92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825A9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="00825A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25A92">
        <w:rPr>
          <w:rFonts w:ascii="Times New Roman" w:hAnsi="Times New Roman" w:cs="Times New Roman"/>
          <w:sz w:val="24"/>
          <w:szCs w:val="24"/>
        </w:rPr>
        <w:t xml:space="preserve"> РТ </w:t>
      </w:r>
      <w:r w:rsidR="00F25F5B" w:rsidRPr="00825A92">
        <w:rPr>
          <w:rFonts w:ascii="Times New Roman" w:hAnsi="Times New Roman" w:cs="Times New Roman"/>
          <w:sz w:val="24"/>
          <w:szCs w:val="24"/>
        </w:rPr>
        <w:t>разработан комплекс мер, направленных на повышение качества обучения и улучшения результатов сдачи единого государственного экзамена.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В целом, отрабатывае</w:t>
      </w:r>
      <w:r w:rsidR="00825A92">
        <w:rPr>
          <w:rFonts w:ascii="Times New Roman" w:hAnsi="Times New Roman" w:cs="Times New Roman"/>
          <w:sz w:val="24"/>
          <w:szCs w:val="24"/>
        </w:rPr>
        <w:t>тся</w:t>
      </w:r>
      <w:r w:rsidRPr="00825A92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825A92">
        <w:rPr>
          <w:rFonts w:ascii="Times New Roman" w:hAnsi="Times New Roman" w:cs="Times New Roman"/>
          <w:sz w:val="24"/>
          <w:szCs w:val="24"/>
        </w:rPr>
        <w:t>ая</w:t>
      </w:r>
      <w:r w:rsidRPr="00825A92">
        <w:rPr>
          <w:rFonts w:ascii="Times New Roman" w:hAnsi="Times New Roman" w:cs="Times New Roman"/>
          <w:sz w:val="24"/>
          <w:szCs w:val="24"/>
        </w:rPr>
        <w:t xml:space="preserve"> модель оценки качества образования. Министерство получило одобрение от Рособрнадзора о создании пилотной федеральной площадки по данному направлению на базе Республиканского центра мониторинга качества образования.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Оценка качества образования - ключевой инструмент, определяющий эффективность работы отрасли образования. В настоящее время подготовлены высокопрофессиональные кадры, разработано необходимое программное обеспечение. Центр мониторинга активно сотрудничает с Высшей школой экономики.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Учащиеся всех трех ступеней общего образования охвачены внешними формами оценки качества. 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Разработаны новые подходы и новый инструментарий оценивания результатов обучения школьников, в том числе на основе современных информационно-коммуникационных технологий проведения мониторингов.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Наряду с традиционными международными исследованиями РТ вместе с двумя субъектами РФ определена федеральной площадкой по участию в международном исследовании IPIPS – готовность первоклассников к школе.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Одновременно продолжается участие во всех традиционных международных исследованиях (PISA – уровень </w:t>
      </w:r>
      <w:proofErr w:type="gramStart"/>
      <w:r w:rsidRPr="00825A9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25A92">
        <w:rPr>
          <w:rFonts w:ascii="Times New Roman" w:hAnsi="Times New Roman" w:cs="Times New Roman"/>
          <w:sz w:val="24"/>
          <w:szCs w:val="24"/>
        </w:rPr>
        <w:t xml:space="preserve"> грамотности 15 – летних школьников, PIRLS – грамотность чтения 4 и 8 классов, TIMMS – математическая грамотность 4 и 8 классов).</w:t>
      </w:r>
    </w:p>
    <w:p w:rsidR="00F25F5B" w:rsidRPr="00825A92" w:rsidRDefault="00F25F5B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В течение 2014-2015 учебного года оценочными процедурами будут охвачены 100% учащихся с 5 по 10 классы по различным предметам школьной программы. В 9 и 11 классах проводятся диагностические тестирования уровня предметной обученности с целью выявления «группы риска». В 4 и 10 классах мониторинговые исследования будут проводиться совместно с Высшей школой экономики. Школьники Татарстана станут активными участниками НИКО – национальные исследования качества образования. </w:t>
      </w:r>
    </w:p>
    <w:p w:rsidR="00F25F5B" w:rsidRPr="00825A92" w:rsidRDefault="00F25F5B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С целью улучшения результатов прохождения государственной итоговой аттестации выпускников 11 классов </w:t>
      </w:r>
      <w:r w:rsidR="00825A92">
        <w:rPr>
          <w:rFonts w:ascii="Times New Roman" w:hAnsi="Times New Roman" w:cs="Times New Roman"/>
          <w:sz w:val="24"/>
          <w:szCs w:val="24"/>
        </w:rPr>
        <w:t xml:space="preserve">МОиН РТ </w:t>
      </w:r>
      <w:r w:rsidRPr="00825A92">
        <w:rPr>
          <w:rFonts w:ascii="Times New Roman" w:hAnsi="Times New Roman" w:cs="Times New Roman"/>
          <w:sz w:val="24"/>
          <w:szCs w:val="24"/>
        </w:rPr>
        <w:t>систематизированы подходы по методической работе с педагогами:</w:t>
      </w:r>
    </w:p>
    <w:p w:rsidR="00F25F5B" w:rsidRPr="00825A92" w:rsidRDefault="00F25F5B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- при Министерстве образования и науки РТ создан координационный совет;</w:t>
      </w:r>
    </w:p>
    <w:p w:rsidR="00F25F5B" w:rsidRPr="00825A92" w:rsidRDefault="00F25F5B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- в муниципальные районы республики направлены мобильные группы Центра мониторинга и учителей-предметников высшей категории для изучения состояния учебно-методической деятельности в общеобразовательных организациях;</w:t>
      </w:r>
    </w:p>
    <w:p w:rsidR="00F25F5B" w:rsidRPr="00825A92" w:rsidRDefault="00F25F5B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- разрабатываются муниципальные «дорожные карты», реализация которых будет способствовать повышению качества образования в муниципальном районе.</w:t>
      </w:r>
    </w:p>
    <w:p w:rsidR="00502E3F" w:rsidRPr="00825A92" w:rsidRDefault="00825A92" w:rsidP="00825A92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И</w:t>
      </w:r>
      <w:r w:rsidR="007A6D82" w:rsidRPr="00825A92">
        <w:rPr>
          <w:rFonts w:eastAsiaTheme="minorEastAsia"/>
          <w:b/>
          <w:color w:val="000000" w:themeColor="text1"/>
          <w:kern w:val="24"/>
        </w:rPr>
        <w:t xml:space="preserve">зменения, </w:t>
      </w:r>
      <w:r w:rsidR="00502E3F" w:rsidRPr="00825A92">
        <w:rPr>
          <w:rFonts w:eastAsiaTheme="minorEastAsia"/>
          <w:b/>
          <w:color w:val="000000" w:themeColor="text1"/>
          <w:kern w:val="24"/>
        </w:rPr>
        <w:t>которые ожидают</w:t>
      </w:r>
      <w:r>
        <w:rPr>
          <w:rFonts w:eastAsiaTheme="minorEastAsia"/>
          <w:b/>
          <w:color w:val="000000" w:themeColor="text1"/>
          <w:kern w:val="24"/>
        </w:rPr>
        <w:t>ся</w:t>
      </w:r>
      <w:r w:rsidR="00502E3F" w:rsidRPr="00825A92">
        <w:rPr>
          <w:rFonts w:eastAsiaTheme="minorEastAsia"/>
          <w:b/>
          <w:color w:val="000000" w:themeColor="text1"/>
          <w:kern w:val="24"/>
        </w:rPr>
        <w:t xml:space="preserve"> в 2015 году</w:t>
      </w:r>
    </w:p>
    <w:p w:rsidR="00502E3F" w:rsidRPr="00825A92" w:rsidRDefault="007A6D82" w:rsidP="00825A92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Итоговое сочинение.</w:t>
      </w:r>
    </w:p>
    <w:p w:rsidR="00502E3F" w:rsidRPr="00825A92" w:rsidRDefault="007A6D82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 xml:space="preserve">С этого года выпускники 11-х классов в качестве допуска к прохождению </w:t>
      </w:r>
      <w:proofErr w:type="gramStart"/>
      <w:r w:rsidRPr="00825A92">
        <w:rPr>
          <w:rFonts w:eastAsiaTheme="minorEastAsia"/>
          <w:color w:val="000000" w:themeColor="text1"/>
          <w:kern w:val="24"/>
        </w:rPr>
        <w:t>государственной</w:t>
      </w:r>
      <w:proofErr w:type="gramEnd"/>
      <w:r w:rsidRPr="00825A92">
        <w:rPr>
          <w:rFonts w:eastAsiaTheme="minorEastAsia"/>
          <w:color w:val="000000" w:themeColor="text1"/>
          <w:kern w:val="24"/>
        </w:rPr>
        <w:t xml:space="preserve"> итоговой аттестации </w:t>
      </w:r>
      <w:r w:rsidRPr="00825A92">
        <w:rPr>
          <w:rFonts w:eastAsiaTheme="minorEastAsia"/>
          <w:b/>
          <w:color w:val="000000" w:themeColor="text1"/>
          <w:kern w:val="24"/>
        </w:rPr>
        <w:t>пишут итоговое сочинение</w:t>
      </w:r>
      <w:r w:rsidRPr="00825A92">
        <w:rPr>
          <w:rFonts w:eastAsiaTheme="minorEastAsia"/>
          <w:color w:val="000000" w:themeColor="text1"/>
          <w:kern w:val="24"/>
        </w:rPr>
        <w:t xml:space="preserve">. </w:t>
      </w:r>
      <w:r w:rsidR="00502E3F" w:rsidRPr="00825A92">
        <w:rPr>
          <w:rFonts w:eastAsiaTheme="minorEastAsia"/>
          <w:color w:val="000000" w:themeColor="text1"/>
          <w:kern w:val="24"/>
        </w:rPr>
        <w:t xml:space="preserve">Для выпускников текущего года – в своих </w:t>
      </w:r>
      <w:proofErr w:type="gramStart"/>
      <w:r w:rsidR="00502E3F" w:rsidRPr="00825A92">
        <w:rPr>
          <w:rFonts w:eastAsiaTheme="minorEastAsia"/>
          <w:color w:val="000000" w:themeColor="text1"/>
          <w:kern w:val="24"/>
        </w:rPr>
        <w:t>школах</w:t>
      </w:r>
      <w:proofErr w:type="gramEnd"/>
      <w:r w:rsidR="00502E3F" w:rsidRPr="00825A92">
        <w:rPr>
          <w:rFonts w:eastAsiaTheme="minorEastAsia"/>
          <w:color w:val="000000" w:themeColor="text1"/>
          <w:kern w:val="24"/>
        </w:rPr>
        <w:t xml:space="preserve">, для выпускников прошлых лет – места определённые субъектом. 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Итоговое сочинение (изложение) </w:t>
      </w:r>
      <w:r w:rsidR="007A6D82" w:rsidRPr="00825A92">
        <w:rPr>
          <w:rFonts w:eastAsiaTheme="minorEastAsia"/>
          <w:bCs/>
          <w:color w:val="000000" w:themeColor="text1"/>
          <w:kern w:val="24"/>
        </w:rPr>
        <w:t>п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роводится в рамках </w:t>
      </w: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>промежуточной</w:t>
      </w:r>
      <w:proofErr w:type="gramEnd"/>
      <w:r w:rsidRPr="00825A92">
        <w:rPr>
          <w:rFonts w:eastAsiaTheme="minorEastAsia"/>
          <w:bCs/>
          <w:color w:val="000000" w:themeColor="text1"/>
          <w:kern w:val="24"/>
        </w:rPr>
        <w:t xml:space="preserve"> аттестации по образовательным программам среднего общего образования.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>Результатом итогового сочинения (изложения) является «зачет» или «незачет».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>Изложение вправе писать обучающиеся с ОВЗ и дети-инвалиды</w:t>
      </w:r>
      <w:r w:rsidRPr="00825A92">
        <w:rPr>
          <w:rFonts w:eastAsiaTheme="minorEastAsia"/>
          <w:color w:val="000000" w:themeColor="text1"/>
          <w:kern w:val="24"/>
        </w:rPr>
        <w:t xml:space="preserve">. </w:t>
      </w:r>
      <w:r w:rsidRPr="00825A92">
        <w:rPr>
          <w:rFonts w:eastAsiaTheme="minorEastAsia"/>
          <w:bCs/>
          <w:color w:val="000000" w:themeColor="text1"/>
          <w:kern w:val="24"/>
        </w:rPr>
        <w:t>Темы (тексты) формируются Рособрнадзором.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>Итоговое сочинение (изл</w:t>
      </w:r>
      <w:r w:rsidR="007A6D82" w:rsidRPr="00825A92">
        <w:rPr>
          <w:rFonts w:eastAsiaTheme="minorEastAsia"/>
          <w:bCs/>
          <w:color w:val="000000" w:themeColor="text1"/>
          <w:kern w:val="24"/>
        </w:rPr>
        <w:t xml:space="preserve">ожение) проводилось 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 </w:t>
      </w:r>
      <w:r w:rsidRPr="00825A92">
        <w:rPr>
          <w:rFonts w:eastAsiaTheme="minorEastAsia"/>
          <w:b/>
          <w:bCs/>
          <w:color w:val="000000" w:themeColor="text1"/>
          <w:kern w:val="24"/>
        </w:rPr>
        <w:t xml:space="preserve">3  декабря 2014 г. 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 В случае неудовлетворительного результата («незачет») дополнительные сроки -  </w:t>
      </w:r>
      <w:r w:rsidRPr="00825A92">
        <w:rPr>
          <w:rFonts w:eastAsiaTheme="minorEastAsia"/>
          <w:b/>
          <w:bCs/>
          <w:color w:val="000000" w:themeColor="text1"/>
          <w:kern w:val="24"/>
        </w:rPr>
        <w:t>4 февраля 2015 г. и  6 июня 2015 г.</w:t>
      </w:r>
      <w:r w:rsidRPr="00825A92">
        <w:rPr>
          <w:rFonts w:eastAsiaTheme="minorEastAsia"/>
          <w:b/>
          <w:color w:val="000000" w:themeColor="text1"/>
          <w:kern w:val="24"/>
        </w:rPr>
        <w:t xml:space="preserve"> </w:t>
      </w:r>
    </w:p>
    <w:p w:rsidR="007354BF" w:rsidRPr="00825A92" w:rsidRDefault="007354B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>50% выпускников выбрали тему войны, 20 % - тему любви.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lastRenderedPageBreak/>
        <w:t xml:space="preserve">3 декабря 2014 г. </w:t>
      </w:r>
      <w:r w:rsidR="007354BF" w:rsidRPr="00825A92">
        <w:rPr>
          <w:rFonts w:eastAsiaTheme="minorEastAsia"/>
          <w:color w:val="000000" w:themeColor="text1"/>
          <w:kern w:val="24"/>
        </w:rPr>
        <w:t>наши выпускники продемонстрировали</w:t>
      </w:r>
      <w:r w:rsidRPr="00825A92">
        <w:rPr>
          <w:rFonts w:eastAsiaTheme="minorEastAsia"/>
          <w:color w:val="000000" w:themeColor="text1"/>
          <w:kern w:val="24"/>
        </w:rPr>
        <w:t xml:space="preserve"> следующие результаты: </w:t>
      </w:r>
    </w:p>
    <w:p w:rsidR="007354BF" w:rsidRPr="00825A92" w:rsidRDefault="007354B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 xml:space="preserve">99% выпускников </w:t>
      </w:r>
      <w:proofErr w:type="gramStart"/>
      <w:r w:rsidRPr="00825A92">
        <w:rPr>
          <w:rFonts w:eastAsiaTheme="minorEastAsia"/>
          <w:color w:val="000000" w:themeColor="text1"/>
          <w:kern w:val="24"/>
        </w:rPr>
        <w:t>справились с заданием и получили</w:t>
      </w:r>
      <w:proofErr w:type="gramEnd"/>
      <w:r w:rsidRPr="00825A92">
        <w:rPr>
          <w:rFonts w:eastAsiaTheme="minorEastAsia"/>
          <w:color w:val="000000" w:themeColor="text1"/>
          <w:kern w:val="24"/>
        </w:rPr>
        <w:t xml:space="preserve"> за итоговое сочинение «зачет»;</w:t>
      </w:r>
    </w:p>
    <w:p w:rsidR="007354BF" w:rsidRPr="00825A92" w:rsidRDefault="007354B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 xml:space="preserve"> 98,5% выпускников, которые писали изложение, также получили «зачет». Все они уже сегодня допущены к </w:t>
      </w:r>
      <w:proofErr w:type="gramStart"/>
      <w:r w:rsidRPr="00825A92">
        <w:rPr>
          <w:rFonts w:eastAsiaTheme="minorEastAsia"/>
          <w:color w:val="000000" w:themeColor="text1"/>
          <w:kern w:val="24"/>
        </w:rPr>
        <w:t>государственной</w:t>
      </w:r>
      <w:proofErr w:type="gramEnd"/>
      <w:r w:rsidRPr="00825A92">
        <w:rPr>
          <w:rFonts w:eastAsiaTheme="minorEastAsia"/>
          <w:color w:val="000000" w:themeColor="text1"/>
          <w:kern w:val="24"/>
        </w:rPr>
        <w:t xml:space="preserve"> итоговой аттестации. Доля, получивших «незачет» мала, все они имеют возможность дважды повторить попытку: 4 февраля и 6 июня.</w:t>
      </w:r>
    </w:p>
    <w:p w:rsidR="00502E3F" w:rsidRPr="00825A92" w:rsidRDefault="00502E3F" w:rsidP="00825A92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Математика (базовый и профильный уровни);</w:t>
      </w:r>
    </w:p>
    <w:p w:rsidR="00502E3F" w:rsidRPr="00825A92" w:rsidRDefault="007354B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В соответствии с Концепцией развития математического образования в РФ, ЕГЭ по математике разделен на два уровня: базовый и профильный. КИМ для данных уровней </w:t>
      </w: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>разработаны</w:t>
      </w:r>
      <w:proofErr w:type="gramEnd"/>
      <w:r w:rsidR="00502E3F" w:rsidRPr="00825A92">
        <w:rPr>
          <w:rFonts w:eastAsiaTheme="minorEastAsia"/>
          <w:bCs/>
          <w:color w:val="000000" w:themeColor="text1"/>
          <w:kern w:val="24"/>
        </w:rPr>
        <w:t xml:space="preserve"> в соответствии с разными спецификациями.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Базовый </w:t>
      </w:r>
      <w:r w:rsidR="007354BF" w:rsidRPr="00825A92">
        <w:rPr>
          <w:rFonts w:eastAsiaTheme="minorEastAsia"/>
          <w:bCs/>
          <w:color w:val="000000" w:themeColor="text1"/>
          <w:kern w:val="24"/>
        </w:rPr>
        <w:t>ЕГЭ сдается выпускниками, изучающими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 математику для обще</w:t>
      </w:r>
      <w:r w:rsidR="007354BF" w:rsidRPr="00825A92">
        <w:rPr>
          <w:rFonts w:eastAsiaTheme="minorEastAsia"/>
          <w:bCs/>
          <w:color w:val="000000" w:themeColor="text1"/>
          <w:kern w:val="24"/>
        </w:rPr>
        <w:t>го развития, а также абитуриентами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 вузов</w:t>
      </w:r>
      <w:r w:rsidR="007354BF" w:rsidRPr="00825A92">
        <w:rPr>
          <w:rFonts w:eastAsiaTheme="minorEastAsia"/>
          <w:bCs/>
          <w:color w:val="000000" w:themeColor="text1"/>
          <w:kern w:val="24"/>
        </w:rPr>
        <w:t>, в которых не требуется высокого уровня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 владения математикой.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Баллы, полученные на базовом ЕГЭ по математике, не </w:t>
      </w: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 xml:space="preserve">переводятся в </w:t>
      </w:r>
      <w:proofErr w:type="spellStart"/>
      <w:r w:rsidRPr="00825A92">
        <w:rPr>
          <w:rFonts w:eastAsiaTheme="minorEastAsia"/>
          <w:bCs/>
          <w:color w:val="000000" w:themeColor="text1"/>
          <w:kern w:val="24"/>
        </w:rPr>
        <w:t>стобалльную</w:t>
      </w:r>
      <w:proofErr w:type="spellEnd"/>
      <w:r w:rsidRPr="00825A92">
        <w:rPr>
          <w:rFonts w:eastAsiaTheme="minorEastAsia"/>
          <w:bCs/>
          <w:color w:val="000000" w:themeColor="text1"/>
          <w:kern w:val="24"/>
        </w:rPr>
        <w:t xml:space="preserve"> шкалу и не дают</w:t>
      </w:r>
      <w:proofErr w:type="gramEnd"/>
      <w:r w:rsidRPr="00825A92">
        <w:rPr>
          <w:rFonts w:eastAsiaTheme="minorEastAsia"/>
          <w:bCs/>
          <w:color w:val="000000" w:themeColor="text1"/>
          <w:kern w:val="24"/>
        </w:rPr>
        <w:t xml:space="preserve"> возможности участия в конкурсе на поступление в вузы профильной направленности.</w:t>
      </w:r>
    </w:p>
    <w:p w:rsidR="00502E3F" w:rsidRPr="00825A92" w:rsidRDefault="007354B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>Профильный ЕГЭ сдается выпускниками и абитуриентами, планирующими</w:t>
      </w:r>
      <w:r w:rsidR="00502E3F" w:rsidRPr="00825A92">
        <w:rPr>
          <w:rFonts w:eastAsiaTheme="minorEastAsia"/>
          <w:bCs/>
          <w:color w:val="000000" w:themeColor="text1"/>
          <w:kern w:val="24"/>
        </w:rPr>
        <w:t xml:space="preserve"> использовать математику и смежные дисциплины в будущей профессиональной деятельности.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Результаты профильного ЕГЭ по математике </w:t>
      </w: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 xml:space="preserve">переводятся в </w:t>
      </w:r>
      <w:proofErr w:type="spellStart"/>
      <w:r w:rsidRPr="00825A92">
        <w:rPr>
          <w:rFonts w:eastAsiaTheme="minorEastAsia"/>
          <w:bCs/>
          <w:color w:val="000000" w:themeColor="text1"/>
          <w:kern w:val="24"/>
        </w:rPr>
        <w:t>стобалльную</w:t>
      </w:r>
      <w:proofErr w:type="spellEnd"/>
      <w:r w:rsidRPr="00825A92">
        <w:rPr>
          <w:rFonts w:eastAsiaTheme="minorEastAsia"/>
          <w:bCs/>
          <w:color w:val="000000" w:themeColor="text1"/>
          <w:kern w:val="24"/>
        </w:rPr>
        <w:t xml:space="preserve"> шкалу и могут</w:t>
      </w:r>
      <w:proofErr w:type="gramEnd"/>
      <w:r w:rsidRPr="00825A92">
        <w:rPr>
          <w:rFonts w:eastAsiaTheme="minorEastAsia"/>
          <w:bCs/>
          <w:color w:val="000000" w:themeColor="text1"/>
          <w:kern w:val="24"/>
        </w:rPr>
        <w:t xml:space="preserve"> быть представлены абитуриентом на конкурс для поступления в вуз.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Выпускники могут сдавать: оба уровня одновременно, </w:t>
      </w:r>
      <w:r w:rsidR="007354BF" w:rsidRPr="00825A92">
        <w:rPr>
          <w:rFonts w:eastAsiaTheme="minorEastAsia"/>
          <w:bCs/>
          <w:color w:val="000000" w:themeColor="text1"/>
          <w:kern w:val="24"/>
        </w:rPr>
        <w:t xml:space="preserve">или 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один из уровней. Пересдача </w:t>
      </w:r>
      <w:r w:rsidR="007354BF" w:rsidRPr="00825A92">
        <w:rPr>
          <w:rFonts w:eastAsiaTheme="minorEastAsia"/>
          <w:bCs/>
          <w:color w:val="000000" w:themeColor="text1"/>
          <w:kern w:val="24"/>
        </w:rPr>
        <w:t xml:space="preserve">допускается </w:t>
      </w:r>
      <w:r w:rsidRPr="00825A92">
        <w:rPr>
          <w:rFonts w:eastAsiaTheme="minorEastAsia"/>
          <w:bCs/>
          <w:color w:val="000000" w:themeColor="text1"/>
          <w:kern w:val="24"/>
        </w:rPr>
        <w:t>только одного экзамена на базовом уровне.</w:t>
      </w:r>
    </w:p>
    <w:p w:rsidR="00674079" w:rsidRPr="00825A92" w:rsidRDefault="00674079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>По данным муниципальных органов управления образованием сегодня 43,7% выпускников 11-х классов выбрали сдавать ЕГЭ по математике на базовом уровне, 74,8% - на профильном.</w:t>
      </w:r>
      <w:proofErr w:type="gramEnd"/>
    </w:p>
    <w:p w:rsidR="00502E3F" w:rsidRPr="00825A92" w:rsidRDefault="00502E3F" w:rsidP="00825A92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Иностранные языки (устная часть);</w:t>
      </w:r>
    </w:p>
    <w:p w:rsidR="00502E3F" w:rsidRPr="00825A92" w:rsidRDefault="00674079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Впервые у выпускников 11-х классов появилась возможность </w:t>
      </w:r>
      <w:r w:rsidR="00312B6F" w:rsidRPr="00825A92">
        <w:rPr>
          <w:rFonts w:eastAsiaTheme="minorEastAsia"/>
          <w:bCs/>
          <w:color w:val="000000" w:themeColor="text1"/>
          <w:kern w:val="24"/>
        </w:rPr>
        <w:t xml:space="preserve">при выборе предмета «Иностранный язык» </w:t>
      </w:r>
      <w:r w:rsidRPr="00825A92">
        <w:rPr>
          <w:rFonts w:eastAsiaTheme="minorEastAsia"/>
          <w:bCs/>
          <w:color w:val="000000" w:themeColor="text1"/>
          <w:kern w:val="24"/>
        </w:rPr>
        <w:t>с</w:t>
      </w:r>
      <w:r w:rsidR="00502E3F" w:rsidRPr="00825A92">
        <w:rPr>
          <w:rFonts w:eastAsiaTheme="minorEastAsia"/>
          <w:bCs/>
          <w:color w:val="000000" w:themeColor="text1"/>
          <w:kern w:val="24"/>
        </w:rPr>
        <w:t>давать устную часть  («Говорение»)</w:t>
      </w:r>
      <w:r w:rsidR="00312B6F" w:rsidRPr="00825A92">
        <w:rPr>
          <w:rFonts w:eastAsiaTheme="minorEastAsia"/>
          <w:bCs/>
          <w:color w:val="000000" w:themeColor="text1"/>
          <w:kern w:val="24"/>
        </w:rPr>
        <w:t>. Ее</w:t>
      </w:r>
      <w:r w:rsidR="00502E3F" w:rsidRPr="00825A92">
        <w:rPr>
          <w:rFonts w:eastAsiaTheme="minorEastAsia"/>
          <w:bCs/>
          <w:color w:val="000000" w:themeColor="text1"/>
          <w:kern w:val="24"/>
        </w:rPr>
        <w:t xml:space="preserve"> можно </w:t>
      </w:r>
      <w:r w:rsidR="00312B6F" w:rsidRPr="00825A92">
        <w:rPr>
          <w:rFonts w:eastAsiaTheme="minorEastAsia"/>
          <w:bCs/>
          <w:color w:val="000000" w:themeColor="text1"/>
          <w:kern w:val="24"/>
        </w:rPr>
        <w:t xml:space="preserve">сдавать </w:t>
      </w:r>
      <w:r w:rsidR="00502E3F" w:rsidRPr="00825A92">
        <w:rPr>
          <w:rFonts w:eastAsiaTheme="minorEastAsia"/>
          <w:bCs/>
          <w:color w:val="000000" w:themeColor="text1"/>
          <w:kern w:val="24"/>
        </w:rPr>
        <w:t>добровольно, однако выбор влияет на получение максимальной оценки за экзамен</w:t>
      </w:r>
      <w:r w:rsidR="00502E3F" w:rsidRPr="00825A92">
        <w:rPr>
          <w:rFonts w:eastAsiaTheme="minorEastAsia"/>
          <w:color w:val="000000" w:themeColor="text1"/>
          <w:kern w:val="24"/>
        </w:rPr>
        <w:t>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>100 баллов можно получить, если выпускник сдает и письменную, и устную части. Максимальные баллы за письменную часть – 80, устную – 20. Если участник решит сдавать устную часть, ЕГЭ по иностранному языку будет проходить для него в два дня: день для сдачи письменной части экзамена и отдельный день для устной части экзамена.</w:t>
      </w:r>
      <w:r w:rsidRPr="00825A92">
        <w:rPr>
          <w:rFonts w:eastAsiaTheme="minorEastAsia"/>
          <w:color w:val="000000" w:themeColor="text1"/>
          <w:kern w:val="24"/>
        </w:rPr>
        <w:t xml:space="preserve"> 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Процедура сдачи экзамена полностью </w:t>
      </w: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>автоматизирована и проходит</w:t>
      </w:r>
      <w:proofErr w:type="gramEnd"/>
      <w:r w:rsidRPr="00825A92">
        <w:rPr>
          <w:rFonts w:eastAsiaTheme="minorEastAsia"/>
          <w:bCs/>
          <w:color w:val="000000" w:themeColor="text1"/>
          <w:kern w:val="24"/>
        </w:rPr>
        <w:t xml:space="preserve"> за компьютером с использованием специализированного программного обеспечения.</w:t>
      </w:r>
    </w:p>
    <w:p w:rsidR="00F25F5B" w:rsidRPr="00825A92" w:rsidRDefault="00312B6F" w:rsidP="00825A9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25A92">
        <w:rPr>
          <w:rFonts w:eastAsiaTheme="minorEastAsia"/>
          <w:bCs/>
          <w:color w:val="000000" w:themeColor="text1"/>
          <w:kern w:val="24"/>
        </w:rPr>
        <w:t xml:space="preserve">Мы провели апробацию сдачи устной части в ноябре 2014 года. </w:t>
      </w:r>
      <w:proofErr w:type="gramStart"/>
      <w:r w:rsidR="00F25F5B" w:rsidRPr="00825A92">
        <w:rPr>
          <w:rFonts w:eastAsiaTheme="minorEastAsia"/>
          <w:bCs/>
          <w:color w:val="000000" w:themeColor="text1"/>
          <w:kern w:val="24"/>
        </w:rPr>
        <w:t>На</w:t>
      </w:r>
      <w:r w:rsidRPr="00825A92">
        <w:rPr>
          <w:rFonts w:eastAsiaTheme="minorEastAsia"/>
          <w:bCs/>
          <w:color w:val="000000" w:themeColor="text1"/>
          <w:kern w:val="24"/>
        </w:rPr>
        <w:t xml:space="preserve"> апробации</w:t>
      </w:r>
      <w:r w:rsidR="00F25F5B" w:rsidRPr="00825A92">
        <w:rPr>
          <w:rFonts w:eastAsiaTheme="minorEastAsia"/>
          <w:bCs/>
          <w:color w:val="000000" w:themeColor="text1"/>
          <w:kern w:val="24"/>
        </w:rPr>
        <w:t xml:space="preserve"> обучающимися показаны следующие</w:t>
      </w:r>
      <w:r w:rsidRPr="00825A92">
        <w:rPr>
          <w:rFonts w:eastAsiaTheme="minorEastAsia"/>
          <w:bCs/>
          <w:color w:val="000000" w:themeColor="text1"/>
          <w:kern w:val="24"/>
        </w:rPr>
        <w:t>, как видите не очень высокие результаты.</w:t>
      </w:r>
      <w:proofErr w:type="gramEnd"/>
      <w:r w:rsidRPr="00825A92">
        <w:rPr>
          <w:rFonts w:eastAsiaTheme="minorEastAsia"/>
          <w:bCs/>
          <w:color w:val="000000" w:themeColor="text1"/>
          <w:kern w:val="24"/>
        </w:rPr>
        <w:t xml:space="preserve"> Из 20 баллов средний балл по английскому языку-13 баллов, </w:t>
      </w:r>
      <w:proofErr w:type="gramStart"/>
      <w:r w:rsidRPr="00825A92">
        <w:rPr>
          <w:rFonts w:eastAsiaTheme="minorEastAsia"/>
          <w:bCs/>
          <w:color w:val="000000" w:themeColor="text1"/>
          <w:kern w:val="24"/>
        </w:rPr>
        <w:t>по</w:t>
      </w:r>
      <w:proofErr w:type="gramEnd"/>
      <w:r w:rsidRPr="00825A92">
        <w:rPr>
          <w:rFonts w:eastAsiaTheme="minorEastAsia"/>
          <w:bCs/>
          <w:color w:val="000000" w:themeColor="text1"/>
          <w:kern w:val="24"/>
        </w:rPr>
        <w:t xml:space="preserve"> немецкому языку-13 баллов, по французскому-17 баллов.</w:t>
      </w:r>
    </w:p>
    <w:p w:rsidR="00502E3F" w:rsidRPr="00825A92" w:rsidRDefault="00502E3F" w:rsidP="00825A92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Расписание и сроки выбора предмета.</w:t>
      </w:r>
    </w:p>
    <w:p w:rsidR="00312B6F" w:rsidRPr="00825A92" w:rsidRDefault="00825A92" w:rsidP="00825A92">
      <w:pPr>
        <w:pStyle w:val="a3"/>
        <w:spacing w:before="0" w:beforeAutospacing="0" w:after="0" w:afterAutospacing="0"/>
        <w:ind w:left="106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 xml:space="preserve">ВНИМАНИЕ!!!!! </w:t>
      </w:r>
      <w:r w:rsidR="00312B6F" w:rsidRPr="00825A92">
        <w:rPr>
          <w:rFonts w:eastAsiaTheme="minorEastAsia"/>
          <w:b/>
          <w:color w:val="000000" w:themeColor="text1"/>
          <w:kern w:val="24"/>
        </w:rPr>
        <w:t>До 1 февраля</w:t>
      </w:r>
      <w:r w:rsidR="00312B6F" w:rsidRPr="00825A92">
        <w:rPr>
          <w:rFonts w:eastAsiaTheme="minorEastAsia"/>
          <w:color w:val="000000" w:themeColor="text1"/>
          <w:kern w:val="24"/>
        </w:rPr>
        <w:t xml:space="preserve"> выпускники должны быть зарегистрированы в базе (не до 1 марта, как это было раньше, а до 1 февраля</w:t>
      </w:r>
      <w:proofErr w:type="gramStart"/>
      <w:r w:rsidR="00312B6F" w:rsidRPr="00825A92">
        <w:rPr>
          <w:rFonts w:eastAsiaTheme="minorEastAsia"/>
          <w:color w:val="000000" w:themeColor="text1"/>
          <w:kern w:val="24"/>
        </w:rPr>
        <w:t>)!.</w:t>
      </w:r>
      <w:proofErr w:type="gramEnd"/>
    </w:p>
    <w:p w:rsidR="00DD3DB6" w:rsidRPr="00825A92" w:rsidRDefault="00DD3DB6" w:rsidP="00825A92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ab/>
        <w:t>Расписание следующее: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Февраль 2015 года</w:t>
      </w:r>
      <w:r w:rsidRPr="00825A92">
        <w:rPr>
          <w:rFonts w:eastAsiaTheme="minorEastAsia"/>
          <w:color w:val="000000" w:themeColor="text1"/>
          <w:kern w:val="24"/>
        </w:rPr>
        <w:t xml:space="preserve"> (русский язык, география)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>- выпускники прошлых лет;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>- имеющие неудовлетворительный результат в прошлые годы.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>Срок подачи заявления до 1 декабря 2014 г.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Март-апрель 2015 года</w:t>
      </w:r>
      <w:r w:rsidRPr="00825A92">
        <w:rPr>
          <w:rFonts w:eastAsiaTheme="minorEastAsia"/>
          <w:color w:val="000000" w:themeColor="text1"/>
          <w:kern w:val="24"/>
        </w:rPr>
        <w:t xml:space="preserve"> (досрочный этап)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 xml:space="preserve">- для </w:t>
      </w:r>
      <w:proofErr w:type="gramStart"/>
      <w:r w:rsidRPr="00825A92">
        <w:rPr>
          <w:rFonts w:eastAsiaTheme="minorEastAsia"/>
          <w:color w:val="000000" w:themeColor="text1"/>
          <w:kern w:val="24"/>
        </w:rPr>
        <w:t>имеющих</w:t>
      </w:r>
      <w:proofErr w:type="gramEnd"/>
      <w:r w:rsidRPr="00825A92">
        <w:rPr>
          <w:rFonts w:eastAsiaTheme="minorEastAsia"/>
          <w:color w:val="000000" w:themeColor="text1"/>
          <w:kern w:val="24"/>
        </w:rPr>
        <w:t xml:space="preserve"> допуск педагогического совета.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>Май-июнь 2015 года</w:t>
      </w:r>
      <w:r w:rsidRPr="00825A92">
        <w:rPr>
          <w:rFonts w:eastAsiaTheme="minorEastAsia"/>
          <w:color w:val="000000" w:themeColor="text1"/>
          <w:kern w:val="24"/>
        </w:rPr>
        <w:t xml:space="preserve"> (основной этап)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>Срок подачи заявления до 1 февраля 2015 г.</w:t>
      </w:r>
    </w:p>
    <w:p w:rsidR="00502E3F" w:rsidRPr="00825A92" w:rsidRDefault="00502E3F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t xml:space="preserve">Сентябрь 2015 года </w:t>
      </w:r>
      <w:r w:rsidRPr="00825A92">
        <w:rPr>
          <w:rFonts w:eastAsiaTheme="minorEastAsia"/>
          <w:color w:val="000000" w:themeColor="text1"/>
          <w:kern w:val="24"/>
        </w:rPr>
        <w:t xml:space="preserve">пересдача неудовлетворительных результатов в специализированных </w:t>
      </w:r>
      <w:proofErr w:type="gramStart"/>
      <w:r w:rsidRPr="00825A92">
        <w:rPr>
          <w:rFonts w:eastAsiaTheme="minorEastAsia"/>
          <w:color w:val="000000" w:themeColor="text1"/>
          <w:kern w:val="24"/>
        </w:rPr>
        <w:t>центрах</w:t>
      </w:r>
      <w:proofErr w:type="gramEnd"/>
      <w:r w:rsidRPr="00825A92">
        <w:rPr>
          <w:rFonts w:eastAsiaTheme="minorEastAsia"/>
          <w:color w:val="000000" w:themeColor="text1"/>
          <w:kern w:val="24"/>
        </w:rPr>
        <w:t>.</w:t>
      </w:r>
    </w:p>
    <w:p w:rsidR="00F25F5B" w:rsidRPr="00825A92" w:rsidRDefault="002D0E7E" w:rsidP="00825A92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</w:rPr>
      </w:pPr>
      <w:r w:rsidRPr="00825A92">
        <w:rPr>
          <w:rFonts w:eastAsiaTheme="minorEastAsia"/>
          <w:b/>
          <w:color w:val="000000" w:themeColor="text1"/>
          <w:kern w:val="24"/>
        </w:rPr>
        <w:lastRenderedPageBreak/>
        <w:t>Минимальные пороги  по общеобразовательным предметам остались без изменений, кроме математики</w:t>
      </w:r>
      <w:r w:rsidR="006D0640" w:rsidRPr="00825A92">
        <w:rPr>
          <w:rFonts w:eastAsiaTheme="minorEastAsia"/>
          <w:b/>
          <w:color w:val="000000" w:themeColor="text1"/>
          <w:kern w:val="24"/>
        </w:rPr>
        <w:t xml:space="preserve"> (2014г.-24)</w:t>
      </w:r>
      <w:r w:rsidRPr="00825A92">
        <w:rPr>
          <w:rFonts w:eastAsiaTheme="minorEastAsia"/>
          <w:b/>
          <w:color w:val="000000" w:themeColor="text1"/>
          <w:kern w:val="24"/>
        </w:rPr>
        <w:t>, иностранных языков</w:t>
      </w:r>
      <w:r w:rsidR="006D0640" w:rsidRPr="00825A92">
        <w:rPr>
          <w:rFonts w:eastAsiaTheme="minorEastAsia"/>
          <w:b/>
          <w:color w:val="000000" w:themeColor="text1"/>
          <w:kern w:val="24"/>
        </w:rPr>
        <w:t xml:space="preserve"> (2014г.-20)</w:t>
      </w:r>
      <w:r w:rsidRPr="00825A92">
        <w:rPr>
          <w:rFonts w:eastAsiaTheme="minorEastAsia"/>
          <w:b/>
          <w:color w:val="000000" w:themeColor="text1"/>
          <w:kern w:val="24"/>
        </w:rPr>
        <w:t xml:space="preserve"> и обществознания</w:t>
      </w:r>
      <w:r w:rsidR="006D0640" w:rsidRPr="00825A92">
        <w:rPr>
          <w:rFonts w:eastAsiaTheme="minorEastAsia"/>
          <w:b/>
          <w:color w:val="000000" w:themeColor="text1"/>
          <w:kern w:val="24"/>
        </w:rPr>
        <w:t xml:space="preserve"> (2014г.-39).</w:t>
      </w:r>
    </w:p>
    <w:p w:rsidR="002D0E7E" w:rsidRPr="00825A92" w:rsidRDefault="002D0E7E" w:rsidP="00825A9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25A92">
        <w:rPr>
          <w:rFonts w:eastAsiaTheme="minorEastAsia"/>
          <w:color w:val="000000" w:themeColor="text1"/>
          <w:kern w:val="24"/>
        </w:rPr>
        <w:t>В продолжительности экзаменов также изменений нет.</w:t>
      </w:r>
    </w:p>
    <w:p w:rsidR="00DD3DB6" w:rsidRPr="00825A92" w:rsidRDefault="00DD3DB6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В этом году, как и в прошлом, 100% выпускников проходят через «рамку» </w:t>
      </w:r>
      <w:proofErr w:type="spellStart"/>
      <w:r w:rsidRPr="00825A92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825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5A92">
        <w:rPr>
          <w:rFonts w:ascii="Times New Roman" w:hAnsi="Times New Roman" w:cs="Times New Roman"/>
          <w:sz w:val="24"/>
          <w:szCs w:val="24"/>
        </w:rPr>
        <w:t>Если есть сигнал-сотрудник полиции предлагает</w:t>
      </w:r>
      <w:proofErr w:type="gramEnd"/>
      <w:r w:rsidRPr="00825A92">
        <w:rPr>
          <w:rFonts w:ascii="Times New Roman" w:hAnsi="Times New Roman" w:cs="Times New Roman"/>
          <w:sz w:val="24"/>
          <w:szCs w:val="24"/>
        </w:rPr>
        <w:t xml:space="preserve"> выложить металлические вещи. Если участник ЕГЭ отказывается – он не допускается к экзамену.</w:t>
      </w:r>
    </w:p>
    <w:p w:rsidR="002D0E7E" w:rsidRPr="00825A92" w:rsidRDefault="00825A92" w:rsidP="00825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92">
        <w:rPr>
          <w:rFonts w:ascii="Times New Roman" w:hAnsi="Times New Roman" w:cs="Times New Roman"/>
          <w:b/>
          <w:sz w:val="24"/>
          <w:szCs w:val="24"/>
        </w:rPr>
        <w:t>Об</w:t>
      </w:r>
      <w:r w:rsidR="002D0E7E" w:rsidRPr="00825A92">
        <w:rPr>
          <w:rFonts w:ascii="Times New Roman" w:hAnsi="Times New Roman" w:cs="Times New Roman"/>
          <w:b/>
          <w:sz w:val="24"/>
          <w:szCs w:val="24"/>
        </w:rPr>
        <w:t xml:space="preserve"> удалении, аннулировании и пересдачи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0E7E" w:rsidRPr="00825A92" w:rsidRDefault="002D0E7E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Без права пересдачи предметов останутся выпускники, которые были удалены членом ГЭК РТ, результаты которых аннулированы за нарушения. И только  в </w:t>
      </w:r>
      <w:proofErr w:type="gramStart"/>
      <w:r w:rsidRPr="00825A9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25A92">
        <w:rPr>
          <w:rFonts w:ascii="Times New Roman" w:hAnsi="Times New Roman" w:cs="Times New Roman"/>
          <w:sz w:val="24"/>
          <w:szCs w:val="24"/>
        </w:rPr>
        <w:t xml:space="preserve"> остановки экзамена членом ГЭК РТ возможна пересдача.</w:t>
      </w:r>
    </w:p>
    <w:p w:rsidR="001477C9" w:rsidRPr="00825A92" w:rsidRDefault="001477C9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Если в 2013 году за использование сотовых телефонов были удалены 33 участника ЕГЭ, то в 2014 всего 3 человека (это 2 выпускника школ </w:t>
      </w:r>
      <w:proofErr w:type="gramStart"/>
      <w:r w:rsidRPr="00825A92">
        <w:rPr>
          <w:rFonts w:ascii="Times New Roman" w:hAnsi="Times New Roman" w:cs="Times New Roman"/>
          <w:sz w:val="24"/>
          <w:szCs w:val="24"/>
        </w:rPr>
        <w:t>Ново-Савиновского</w:t>
      </w:r>
      <w:proofErr w:type="gramEnd"/>
      <w:r w:rsidRPr="00825A92">
        <w:rPr>
          <w:rFonts w:ascii="Times New Roman" w:hAnsi="Times New Roman" w:cs="Times New Roman"/>
          <w:sz w:val="24"/>
          <w:szCs w:val="24"/>
        </w:rPr>
        <w:t xml:space="preserve"> района г. Казани и 1 чел. из </w:t>
      </w:r>
      <w:proofErr w:type="spellStart"/>
      <w:r w:rsidRPr="00825A92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Pr="00825A92">
        <w:rPr>
          <w:rFonts w:ascii="Times New Roman" w:hAnsi="Times New Roman" w:cs="Times New Roman"/>
          <w:sz w:val="24"/>
          <w:szCs w:val="24"/>
        </w:rPr>
        <w:t xml:space="preserve"> муниципального района). Результаты ЕГЭ данных выпускников аннулированы.</w:t>
      </w:r>
    </w:p>
    <w:p w:rsidR="001477C9" w:rsidRPr="00825A92" w:rsidRDefault="001477C9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 xml:space="preserve">Также аннулирован результат участника ЕГЭ из </w:t>
      </w:r>
      <w:proofErr w:type="spellStart"/>
      <w:r w:rsidRPr="00825A92"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Pr="00825A92">
        <w:rPr>
          <w:rFonts w:ascii="Times New Roman" w:hAnsi="Times New Roman" w:cs="Times New Roman"/>
          <w:sz w:val="24"/>
          <w:szCs w:val="24"/>
        </w:rPr>
        <w:t xml:space="preserve"> муниципального района, разместившего КИМ по математике в сети Интернет.</w:t>
      </w:r>
    </w:p>
    <w:p w:rsidR="002D0E7E" w:rsidRPr="00825A92" w:rsidRDefault="00DD3DB6" w:rsidP="00825A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5A92">
        <w:rPr>
          <w:rFonts w:ascii="Times New Roman" w:hAnsi="Times New Roman" w:cs="Times New Roman"/>
          <w:sz w:val="24"/>
          <w:szCs w:val="24"/>
        </w:rPr>
        <w:t>Для успешной сдачи ЕГЭ-2015</w:t>
      </w:r>
      <w:r w:rsidR="002D0E7E" w:rsidRPr="00825A92">
        <w:rPr>
          <w:rFonts w:ascii="Times New Roman" w:hAnsi="Times New Roman" w:cs="Times New Roman"/>
          <w:sz w:val="24"/>
          <w:szCs w:val="24"/>
        </w:rPr>
        <w:t xml:space="preserve"> </w:t>
      </w:r>
      <w:r w:rsidRPr="00825A92">
        <w:rPr>
          <w:rFonts w:ascii="Times New Roman" w:hAnsi="Times New Roman" w:cs="Times New Roman"/>
          <w:sz w:val="24"/>
          <w:szCs w:val="24"/>
        </w:rPr>
        <w:t xml:space="preserve">проводится значительная организационно-технологическая, информационная и методическая работа. </w:t>
      </w:r>
      <w:r w:rsidR="00825A9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25A92">
        <w:rPr>
          <w:rFonts w:ascii="Times New Roman" w:hAnsi="Times New Roman" w:cs="Times New Roman"/>
          <w:sz w:val="24"/>
          <w:szCs w:val="24"/>
        </w:rPr>
        <w:t>Минобрануки</w:t>
      </w:r>
      <w:proofErr w:type="spellEnd"/>
      <w:r w:rsidR="00825A92">
        <w:rPr>
          <w:rFonts w:ascii="Times New Roman" w:hAnsi="Times New Roman" w:cs="Times New Roman"/>
          <w:sz w:val="24"/>
          <w:szCs w:val="24"/>
        </w:rPr>
        <w:t xml:space="preserve"> РТ п</w:t>
      </w:r>
      <w:r w:rsidRPr="00825A92">
        <w:rPr>
          <w:rFonts w:ascii="Times New Roman" w:hAnsi="Times New Roman" w:cs="Times New Roman"/>
          <w:sz w:val="24"/>
          <w:szCs w:val="24"/>
        </w:rPr>
        <w:t>риложи</w:t>
      </w:r>
      <w:r w:rsidR="00825A92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2D0E7E" w:rsidRPr="00825A92">
        <w:rPr>
          <w:rFonts w:ascii="Times New Roman" w:hAnsi="Times New Roman" w:cs="Times New Roman"/>
          <w:sz w:val="24"/>
          <w:szCs w:val="24"/>
        </w:rPr>
        <w:t xml:space="preserve"> все усилия, чтобы в </w:t>
      </w:r>
      <w:proofErr w:type="gramStart"/>
      <w:r w:rsidR="002D0E7E" w:rsidRPr="00825A9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2D0E7E" w:rsidRPr="00825A92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825A92">
        <w:rPr>
          <w:rFonts w:ascii="Times New Roman" w:hAnsi="Times New Roman" w:cs="Times New Roman"/>
          <w:sz w:val="24"/>
          <w:szCs w:val="24"/>
        </w:rPr>
        <w:t xml:space="preserve">году провести </w:t>
      </w:r>
      <w:r w:rsidR="002D0E7E" w:rsidRPr="00825A92">
        <w:rPr>
          <w:rFonts w:ascii="Times New Roman" w:hAnsi="Times New Roman" w:cs="Times New Roman"/>
          <w:sz w:val="24"/>
          <w:szCs w:val="24"/>
        </w:rPr>
        <w:t>прозрачно и объективно  государственную итоговую аттестацию выпускников как 11-х, так и 9-х классов.</w:t>
      </w:r>
    </w:p>
    <w:p w:rsidR="002D0E7E" w:rsidRPr="00825A92" w:rsidRDefault="002D0E7E" w:rsidP="0082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0E7E" w:rsidRPr="0082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46"/>
    <w:multiLevelType w:val="hybridMultilevel"/>
    <w:tmpl w:val="92B46C1E"/>
    <w:lvl w:ilvl="0" w:tplc="1CCAD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3F"/>
    <w:rsid w:val="00000990"/>
    <w:rsid w:val="000055D2"/>
    <w:rsid w:val="00005C10"/>
    <w:rsid w:val="00007102"/>
    <w:rsid w:val="00007927"/>
    <w:rsid w:val="0001216D"/>
    <w:rsid w:val="000123DD"/>
    <w:rsid w:val="000136BD"/>
    <w:rsid w:val="000142CC"/>
    <w:rsid w:val="00014518"/>
    <w:rsid w:val="000204B1"/>
    <w:rsid w:val="00021913"/>
    <w:rsid w:val="00022B8E"/>
    <w:rsid w:val="00022C40"/>
    <w:rsid w:val="000248F8"/>
    <w:rsid w:val="00025768"/>
    <w:rsid w:val="00026FBD"/>
    <w:rsid w:val="00031B2D"/>
    <w:rsid w:val="00034D17"/>
    <w:rsid w:val="0003583F"/>
    <w:rsid w:val="000362E0"/>
    <w:rsid w:val="00036ED1"/>
    <w:rsid w:val="00040027"/>
    <w:rsid w:val="000407F2"/>
    <w:rsid w:val="00041064"/>
    <w:rsid w:val="00041111"/>
    <w:rsid w:val="00042CE2"/>
    <w:rsid w:val="0004349E"/>
    <w:rsid w:val="00043AB4"/>
    <w:rsid w:val="00045816"/>
    <w:rsid w:val="000501DD"/>
    <w:rsid w:val="00052F1B"/>
    <w:rsid w:val="00057E97"/>
    <w:rsid w:val="000602DB"/>
    <w:rsid w:val="00060520"/>
    <w:rsid w:val="00060597"/>
    <w:rsid w:val="00060C04"/>
    <w:rsid w:val="00063EC4"/>
    <w:rsid w:val="00064B2B"/>
    <w:rsid w:val="00066092"/>
    <w:rsid w:val="00066DAA"/>
    <w:rsid w:val="00067C99"/>
    <w:rsid w:val="00070E2B"/>
    <w:rsid w:val="00071C89"/>
    <w:rsid w:val="00072235"/>
    <w:rsid w:val="00074C91"/>
    <w:rsid w:val="000753DD"/>
    <w:rsid w:val="000762D3"/>
    <w:rsid w:val="00077128"/>
    <w:rsid w:val="000777FA"/>
    <w:rsid w:val="0008139F"/>
    <w:rsid w:val="000835F8"/>
    <w:rsid w:val="00085311"/>
    <w:rsid w:val="00086D11"/>
    <w:rsid w:val="00091181"/>
    <w:rsid w:val="00091E80"/>
    <w:rsid w:val="000957D8"/>
    <w:rsid w:val="000961C3"/>
    <w:rsid w:val="000A4619"/>
    <w:rsid w:val="000A5537"/>
    <w:rsid w:val="000A7DB6"/>
    <w:rsid w:val="000B1B1A"/>
    <w:rsid w:val="000B1D67"/>
    <w:rsid w:val="000B1E09"/>
    <w:rsid w:val="000B3227"/>
    <w:rsid w:val="000B3E2D"/>
    <w:rsid w:val="000B526D"/>
    <w:rsid w:val="000B5776"/>
    <w:rsid w:val="000B6EA0"/>
    <w:rsid w:val="000C09B9"/>
    <w:rsid w:val="000C0E61"/>
    <w:rsid w:val="000C2E25"/>
    <w:rsid w:val="000C3B9C"/>
    <w:rsid w:val="000C53B6"/>
    <w:rsid w:val="000C6DD3"/>
    <w:rsid w:val="000C6F46"/>
    <w:rsid w:val="000C7AC5"/>
    <w:rsid w:val="000D10FB"/>
    <w:rsid w:val="000D2FE0"/>
    <w:rsid w:val="000D33C2"/>
    <w:rsid w:val="000D4DA0"/>
    <w:rsid w:val="000E0DFA"/>
    <w:rsid w:val="000E1580"/>
    <w:rsid w:val="000E201C"/>
    <w:rsid w:val="000E5F58"/>
    <w:rsid w:val="000E6035"/>
    <w:rsid w:val="000E66E8"/>
    <w:rsid w:val="000F0EFE"/>
    <w:rsid w:val="000F387C"/>
    <w:rsid w:val="000F42B9"/>
    <w:rsid w:val="000F4964"/>
    <w:rsid w:val="000F5C88"/>
    <w:rsid w:val="000F5D6C"/>
    <w:rsid w:val="000F7947"/>
    <w:rsid w:val="000F7F99"/>
    <w:rsid w:val="00104241"/>
    <w:rsid w:val="0010571B"/>
    <w:rsid w:val="00107CEC"/>
    <w:rsid w:val="00111285"/>
    <w:rsid w:val="00111E2B"/>
    <w:rsid w:val="001217B1"/>
    <w:rsid w:val="001221D6"/>
    <w:rsid w:val="0012229A"/>
    <w:rsid w:val="00122305"/>
    <w:rsid w:val="00124B1F"/>
    <w:rsid w:val="00124C48"/>
    <w:rsid w:val="00124E00"/>
    <w:rsid w:val="001253BB"/>
    <w:rsid w:val="00127AAF"/>
    <w:rsid w:val="00130414"/>
    <w:rsid w:val="00130D07"/>
    <w:rsid w:val="00132055"/>
    <w:rsid w:val="0013275B"/>
    <w:rsid w:val="001327C7"/>
    <w:rsid w:val="001335D3"/>
    <w:rsid w:val="00134EF9"/>
    <w:rsid w:val="001404E1"/>
    <w:rsid w:val="0014128D"/>
    <w:rsid w:val="00141E61"/>
    <w:rsid w:val="001439B6"/>
    <w:rsid w:val="00144A88"/>
    <w:rsid w:val="0014712A"/>
    <w:rsid w:val="001477C9"/>
    <w:rsid w:val="00151E7C"/>
    <w:rsid w:val="00156380"/>
    <w:rsid w:val="00156912"/>
    <w:rsid w:val="00157211"/>
    <w:rsid w:val="00157309"/>
    <w:rsid w:val="00157CBE"/>
    <w:rsid w:val="001607DB"/>
    <w:rsid w:val="00160952"/>
    <w:rsid w:val="00160A18"/>
    <w:rsid w:val="00167097"/>
    <w:rsid w:val="001701A3"/>
    <w:rsid w:val="00170D9E"/>
    <w:rsid w:val="00173203"/>
    <w:rsid w:val="00174F0F"/>
    <w:rsid w:val="00181CEF"/>
    <w:rsid w:val="001836A3"/>
    <w:rsid w:val="0018379B"/>
    <w:rsid w:val="00184F89"/>
    <w:rsid w:val="001905D1"/>
    <w:rsid w:val="00191EFF"/>
    <w:rsid w:val="0019272D"/>
    <w:rsid w:val="0019369E"/>
    <w:rsid w:val="001939A7"/>
    <w:rsid w:val="00194244"/>
    <w:rsid w:val="00194A24"/>
    <w:rsid w:val="00194C75"/>
    <w:rsid w:val="00196D0A"/>
    <w:rsid w:val="00197374"/>
    <w:rsid w:val="001A47AC"/>
    <w:rsid w:val="001A5352"/>
    <w:rsid w:val="001A7A46"/>
    <w:rsid w:val="001A7C2C"/>
    <w:rsid w:val="001A7C4F"/>
    <w:rsid w:val="001B0753"/>
    <w:rsid w:val="001B15AF"/>
    <w:rsid w:val="001B1B42"/>
    <w:rsid w:val="001B1E80"/>
    <w:rsid w:val="001B208A"/>
    <w:rsid w:val="001B25A0"/>
    <w:rsid w:val="001B2661"/>
    <w:rsid w:val="001B3410"/>
    <w:rsid w:val="001B45B9"/>
    <w:rsid w:val="001B7BB6"/>
    <w:rsid w:val="001C0018"/>
    <w:rsid w:val="001C0627"/>
    <w:rsid w:val="001C16F8"/>
    <w:rsid w:val="001C297B"/>
    <w:rsid w:val="001C4C92"/>
    <w:rsid w:val="001C5DEA"/>
    <w:rsid w:val="001D0BE5"/>
    <w:rsid w:val="001D3384"/>
    <w:rsid w:val="001D49A1"/>
    <w:rsid w:val="001D6463"/>
    <w:rsid w:val="001D7136"/>
    <w:rsid w:val="001D7DFF"/>
    <w:rsid w:val="001E05EF"/>
    <w:rsid w:val="001E08D0"/>
    <w:rsid w:val="001E1E5E"/>
    <w:rsid w:val="001E2C0A"/>
    <w:rsid w:val="001E2F8E"/>
    <w:rsid w:val="001E3B90"/>
    <w:rsid w:val="001E492B"/>
    <w:rsid w:val="001F0269"/>
    <w:rsid w:val="001F0C6E"/>
    <w:rsid w:val="001F3C84"/>
    <w:rsid w:val="001F408D"/>
    <w:rsid w:val="001F441E"/>
    <w:rsid w:val="001F4D41"/>
    <w:rsid w:val="001F555D"/>
    <w:rsid w:val="001F5701"/>
    <w:rsid w:val="001F5CB7"/>
    <w:rsid w:val="00201201"/>
    <w:rsid w:val="0020197C"/>
    <w:rsid w:val="00202027"/>
    <w:rsid w:val="00202176"/>
    <w:rsid w:val="0020402C"/>
    <w:rsid w:val="00204381"/>
    <w:rsid w:val="00205484"/>
    <w:rsid w:val="0020588D"/>
    <w:rsid w:val="002069E2"/>
    <w:rsid w:val="00206A27"/>
    <w:rsid w:val="0021138E"/>
    <w:rsid w:val="00213478"/>
    <w:rsid w:val="002139AA"/>
    <w:rsid w:val="002141B1"/>
    <w:rsid w:val="00215504"/>
    <w:rsid w:val="00216ACC"/>
    <w:rsid w:val="00221BF4"/>
    <w:rsid w:val="0022228A"/>
    <w:rsid w:val="00222521"/>
    <w:rsid w:val="00223E74"/>
    <w:rsid w:val="00224A64"/>
    <w:rsid w:val="002257B1"/>
    <w:rsid w:val="0022598B"/>
    <w:rsid w:val="00225BCF"/>
    <w:rsid w:val="00227CBA"/>
    <w:rsid w:val="00230ABE"/>
    <w:rsid w:val="00231778"/>
    <w:rsid w:val="00233751"/>
    <w:rsid w:val="00234CCC"/>
    <w:rsid w:val="00235864"/>
    <w:rsid w:val="002371BC"/>
    <w:rsid w:val="00241897"/>
    <w:rsid w:val="002455DF"/>
    <w:rsid w:val="00246289"/>
    <w:rsid w:val="00246568"/>
    <w:rsid w:val="0024693A"/>
    <w:rsid w:val="00246BF1"/>
    <w:rsid w:val="0025011B"/>
    <w:rsid w:val="00251F27"/>
    <w:rsid w:val="00252688"/>
    <w:rsid w:val="00252F73"/>
    <w:rsid w:val="0025381D"/>
    <w:rsid w:val="002562AE"/>
    <w:rsid w:val="00256421"/>
    <w:rsid w:val="00260ECF"/>
    <w:rsid w:val="00260F91"/>
    <w:rsid w:val="00265669"/>
    <w:rsid w:val="00266867"/>
    <w:rsid w:val="00267622"/>
    <w:rsid w:val="00270C0F"/>
    <w:rsid w:val="002735A7"/>
    <w:rsid w:val="002741EA"/>
    <w:rsid w:val="00275FBB"/>
    <w:rsid w:val="002761E1"/>
    <w:rsid w:val="00276C34"/>
    <w:rsid w:val="002803FF"/>
    <w:rsid w:val="002825A6"/>
    <w:rsid w:val="00284AAF"/>
    <w:rsid w:val="00285E99"/>
    <w:rsid w:val="00292E37"/>
    <w:rsid w:val="00293D5C"/>
    <w:rsid w:val="0029680B"/>
    <w:rsid w:val="00296F9B"/>
    <w:rsid w:val="00297113"/>
    <w:rsid w:val="002A382C"/>
    <w:rsid w:val="002A3C71"/>
    <w:rsid w:val="002A5E0C"/>
    <w:rsid w:val="002A6DB1"/>
    <w:rsid w:val="002B1B01"/>
    <w:rsid w:val="002B1B0C"/>
    <w:rsid w:val="002B2523"/>
    <w:rsid w:val="002B3066"/>
    <w:rsid w:val="002B3CA0"/>
    <w:rsid w:val="002B544F"/>
    <w:rsid w:val="002B598C"/>
    <w:rsid w:val="002B6865"/>
    <w:rsid w:val="002B6EC5"/>
    <w:rsid w:val="002B7094"/>
    <w:rsid w:val="002B73C2"/>
    <w:rsid w:val="002C1ADC"/>
    <w:rsid w:val="002C20FB"/>
    <w:rsid w:val="002C3FC0"/>
    <w:rsid w:val="002C4312"/>
    <w:rsid w:val="002C56DC"/>
    <w:rsid w:val="002C6BF5"/>
    <w:rsid w:val="002C7BF1"/>
    <w:rsid w:val="002C7D54"/>
    <w:rsid w:val="002D0E7E"/>
    <w:rsid w:val="002D4DED"/>
    <w:rsid w:val="002D6D6D"/>
    <w:rsid w:val="002E1601"/>
    <w:rsid w:val="002E3398"/>
    <w:rsid w:val="002E575B"/>
    <w:rsid w:val="002E6AEE"/>
    <w:rsid w:val="002E6FB2"/>
    <w:rsid w:val="002E737E"/>
    <w:rsid w:val="002F08CC"/>
    <w:rsid w:val="002F404B"/>
    <w:rsid w:val="002F49A2"/>
    <w:rsid w:val="002F78E0"/>
    <w:rsid w:val="003018AB"/>
    <w:rsid w:val="0030264C"/>
    <w:rsid w:val="0030277D"/>
    <w:rsid w:val="00304873"/>
    <w:rsid w:val="00305609"/>
    <w:rsid w:val="00305984"/>
    <w:rsid w:val="00306294"/>
    <w:rsid w:val="003101AE"/>
    <w:rsid w:val="00310A14"/>
    <w:rsid w:val="00310EC7"/>
    <w:rsid w:val="0031254C"/>
    <w:rsid w:val="0031273E"/>
    <w:rsid w:val="00312B6F"/>
    <w:rsid w:val="00313120"/>
    <w:rsid w:val="00313942"/>
    <w:rsid w:val="0032013A"/>
    <w:rsid w:val="00322674"/>
    <w:rsid w:val="00322995"/>
    <w:rsid w:val="0032299A"/>
    <w:rsid w:val="00323992"/>
    <w:rsid w:val="0032447B"/>
    <w:rsid w:val="00324A92"/>
    <w:rsid w:val="00326D0E"/>
    <w:rsid w:val="0032706A"/>
    <w:rsid w:val="003272EF"/>
    <w:rsid w:val="0033060E"/>
    <w:rsid w:val="00330B53"/>
    <w:rsid w:val="003311D7"/>
    <w:rsid w:val="003318E5"/>
    <w:rsid w:val="003322FB"/>
    <w:rsid w:val="0033267B"/>
    <w:rsid w:val="00332A32"/>
    <w:rsid w:val="00332DE0"/>
    <w:rsid w:val="0033340D"/>
    <w:rsid w:val="003334B9"/>
    <w:rsid w:val="003352C0"/>
    <w:rsid w:val="00337655"/>
    <w:rsid w:val="00337FC7"/>
    <w:rsid w:val="00342265"/>
    <w:rsid w:val="00344278"/>
    <w:rsid w:val="00344DA3"/>
    <w:rsid w:val="003455DF"/>
    <w:rsid w:val="00347CA3"/>
    <w:rsid w:val="00347D51"/>
    <w:rsid w:val="00351427"/>
    <w:rsid w:val="00351BFF"/>
    <w:rsid w:val="003527E0"/>
    <w:rsid w:val="00352BBB"/>
    <w:rsid w:val="0035437C"/>
    <w:rsid w:val="00360615"/>
    <w:rsid w:val="00363180"/>
    <w:rsid w:val="003636E6"/>
    <w:rsid w:val="00363F07"/>
    <w:rsid w:val="0036746A"/>
    <w:rsid w:val="00367E0C"/>
    <w:rsid w:val="00370CEC"/>
    <w:rsid w:val="003710CA"/>
    <w:rsid w:val="00371107"/>
    <w:rsid w:val="003720DD"/>
    <w:rsid w:val="00372321"/>
    <w:rsid w:val="00373FE3"/>
    <w:rsid w:val="00374420"/>
    <w:rsid w:val="0037534C"/>
    <w:rsid w:val="00375967"/>
    <w:rsid w:val="0038731A"/>
    <w:rsid w:val="00390BE3"/>
    <w:rsid w:val="003914DF"/>
    <w:rsid w:val="003918C3"/>
    <w:rsid w:val="00392622"/>
    <w:rsid w:val="00395405"/>
    <w:rsid w:val="00395B40"/>
    <w:rsid w:val="003960F6"/>
    <w:rsid w:val="003962C5"/>
    <w:rsid w:val="00396504"/>
    <w:rsid w:val="00396DEA"/>
    <w:rsid w:val="00396E09"/>
    <w:rsid w:val="003A0F2B"/>
    <w:rsid w:val="003A1130"/>
    <w:rsid w:val="003A25B5"/>
    <w:rsid w:val="003A406E"/>
    <w:rsid w:val="003A51C4"/>
    <w:rsid w:val="003A5BE0"/>
    <w:rsid w:val="003A7BFE"/>
    <w:rsid w:val="003B0C96"/>
    <w:rsid w:val="003B105A"/>
    <w:rsid w:val="003B141A"/>
    <w:rsid w:val="003B22D0"/>
    <w:rsid w:val="003B255E"/>
    <w:rsid w:val="003B3DA4"/>
    <w:rsid w:val="003B3E2B"/>
    <w:rsid w:val="003B667E"/>
    <w:rsid w:val="003B6D20"/>
    <w:rsid w:val="003B729C"/>
    <w:rsid w:val="003C0C6B"/>
    <w:rsid w:val="003C1EF5"/>
    <w:rsid w:val="003C2CF5"/>
    <w:rsid w:val="003C330B"/>
    <w:rsid w:val="003C3F7C"/>
    <w:rsid w:val="003C4C5C"/>
    <w:rsid w:val="003C4D4F"/>
    <w:rsid w:val="003C6702"/>
    <w:rsid w:val="003D0408"/>
    <w:rsid w:val="003D0F19"/>
    <w:rsid w:val="003D21CD"/>
    <w:rsid w:val="003D2890"/>
    <w:rsid w:val="003D2BA0"/>
    <w:rsid w:val="003D3296"/>
    <w:rsid w:val="003D55B6"/>
    <w:rsid w:val="003D5F7C"/>
    <w:rsid w:val="003D6114"/>
    <w:rsid w:val="003E1ED7"/>
    <w:rsid w:val="003E4501"/>
    <w:rsid w:val="003E4E1F"/>
    <w:rsid w:val="003E557B"/>
    <w:rsid w:val="003F16D6"/>
    <w:rsid w:val="003F363C"/>
    <w:rsid w:val="003F437B"/>
    <w:rsid w:val="003F6053"/>
    <w:rsid w:val="0040267F"/>
    <w:rsid w:val="00402B29"/>
    <w:rsid w:val="00403C64"/>
    <w:rsid w:val="00405232"/>
    <w:rsid w:val="00410540"/>
    <w:rsid w:val="0041310A"/>
    <w:rsid w:val="00415A1C"/>
    <w:rsid w:val="00416B38"/>
    <w:rsid w:val="004170C3"/>
    <w:rsid w:val="00417A30"/>
    <w:rsid w:val="00417B39"/>
    <w:rsid w:val="00420A83"/>
    <w:rsid w:val="00422244"/>
    <w:rsid w:val="00422AAE"/>
    <w:rsid w:val="0042441E"/>
    <w:rsid w:val="004255C3"/>
    <w:rsid w:val="00425E3E"/>
    <w:rsid w:val="004266CE"/>
    <w:rsid w:val="004309CC"/>
    <w:rsid w:val="00431EB4"/>
    <w:rsid w:val="0043222C"/>
    <w:rsid w:val="00435864"/>
    <w:rsid w:val="00444E45"/>
    <w:rsid w:val="004451BE"/>
    <w:rsid w:val="004503CF"/>
    <w:rsid w:val="00451208"/>
    <w:rsid w:val="00451CC7"/>
    <w:rsid w:val="004569B8"/>
    <w:rsid w:val="004626D2"/>
    <w:rsid w:val="00463B39"/>
    <w:rsid w:val="00464293"/>
    <w:rsid w:val="00465C8B"/>
    <w:rsid w:val="00466A1E"/>
    <w:rsid w:val="0046746A"/>
    <w:rsid w:val="004718F8"/>
    <w:rsid w:val="004736FB"/>
    <w:rsid w:val="004746D6"/>
    <w:rsid w:val="004750B8"/>
    <w:rsid w:val="004758D8"/>
    <w:rsid w:val="0048018A"/>
    <w:rsid w:val="00482ACF"/>
    <w:rsid w:val="00482EC3"/>
    <w:rsid w:val="00484225"/>
    <w:rsid w:val="004854FC"/>
    <w:rsid w:val="0048693F"/>
    <w:rsid w:val="00487D41"/>
    <w:rsid w:val="00492A05"/>
    <w:rsid w:val="00492EB9"/>
    <w:rsid w:val="00493E35"/>
    <w:rsid w:val="004977ED"/>
    <w:rsid w:val="004A060E"/>
    <w:rsid w:val="004A221D"/>
    <w:rsid w:val="004A2281"/>
    <w:rsid w:val="004A3174"/>
    <w:rsid w:val="004A3557"/>
    <w:rsid w:val="004A41A6"/>
    <w:rsid w:val="004A784C"/>
    <w:rsid w:val="004A7A1E"/>
    <w:rsid w:val="004B0425"/>
    <w:rsid w:val="004B0845"/>
    <w:rsid w:val="004B1097"/>
    <w:rsid w:val="004B11EB"/>
    <w:rsid w:val="004B12F3"/>
    <w:rsid w:val="004B628E"/>
    <w:rsid w:val="004C02D0"/>
    <w:rsid w:val="004C29B5"/>
    <w:rsid w:val="004C3C36"/>
    <w:rsid w:val="004C72E7"/>
    <w:rsid w:val="004D053C"/>
    <w:rsid w:val="004D0A6D"/>
    <w:rsid w:val="004D0EC1"/>
    <w:rsid w:val="004D1092"/>
    <w:rsid w:val="004D2ABF"/>
    <w:rsid w:val="004D3EDA"/>
    <w:rsid w:val="004D3EF0"/>
    <w:rsid w:val="004D555D"/>
    <w:rsid w:val="004D5D3D"/>
    <w:rsid w:val="004D608D"/>
    <w:rsid w:val="004D63FE"/>
    <w:rsid w:val="004E006B"/>
    <w:rsid w:val="004E0D91"/>
    <w:rsid w:val="004E0F41"/>
    <w:rsid w:val="004E1148"/>
    <w:rsid w:val="004E2413"/>
    <w:rsid w:val="004E3C58"/>
    <w:rsid w:val="004E6467"/>
    <w:rsid w:val="004F0307"/>
    <w:rsid w:val="004F05EF"/>
    <w:rsid w:val="004F2866"/>
    <w:rsid w:val="004F2E9E"/>
    <w:rsid w:val="004F2FE6"/>
    <w:rsid w:val="004F32C1"/>
    <w:rsid w:val="004F4F31"/>
    <w:rsid w:val="004F5100"/>
    <w:rsid w:val="004F5FDE"/>
    <w:rsid w:val="004F7F92"/>
    <w:rsid w:val="00500F85"/>
    <w:rsid w:val="0050156C"/>
    <w:rsid w:val="0050280F"/>
    <w:rsid w:val="00502E3F"/>
    <w:rsid w:val="00503192"/>
    <w:rsid w:val="00504AD6"/>
    <w:rsid w:val="00506C73"/>
    <w:rsid w:val="00507B1D"/>
    <w:rsid w:val="00510A31"/>
    <w:rsid w:val="00511BB8"/>
    <w:rsid w:val="00512AB1"/>
    <w:rsid w:val="00513BB6"/>
    <w:rsid w:val="00514179"/>
    <w:rsid w:val="00514286"/>
    <w:rsid w:val="00514F13"/>
    <w:rsid w:val="005155E7"/>
    <w:rsid w:val="00515933"/>
    <w:rsid w:val="005166E3"/>
    <w:rsid w:val="00516ED5"/>
    <w:rsid w:val="005171DD"/>
    <w:rsid w:val="00521197"/>
    <w:rsid w:val="00522DDF"/>
    <w:rsid w:val="00523762"/>
    <w:rsid w:val="00523EF0"/>
    <w:rsid w:val="00524CD9"/>
    <w:rsid w:val="0052631A"/>
    <w:rsid w:val="005301A0"/>
    <w:rsid w:val="005310EF"/>
    <w:rsid w:val="0053112E"/>
    <w:rsid w:val="00531A80"/>
    <w:rsid w:val="005344EA"/>
    <w:rsid w:val="00534DD7"/>
    <w:rsid w:val="00537B67"/>
    <w:rsid w:val="00540391"/>
    <w:rsid w:val="0054125D"/>
    <w:rsid w:val="00541696"/>
    <w:rsid w:val="00542646"/>
    <w:rsid w:val="005438CC"/>
    <w:rsid w:val="005441EF"/>
    <w:rsid w:val="00544CB1"/>
    <w:rsid w:val="005455E6"/>
    <w:rsid w:val="00545B00"/>
    <w:rsid w:val="00546CD9"/>
    <w:rsid w:val="00551474"/>
    <w:rsid w:val="00555739"/>
    <w:rsid w:val="00556437"/>
    <w:rsid w:val="00561117"/>
    <w:rsid w:val="005617E2"/>
    <w:rsid w:val="00561A06"/>
    <w:rsid w:val="00561C07"/>
    <w:rsid w:val="0056264A"/>
    <w:rsid w:val="00563B1D"/>
    <w:rsid w:val="00563F3E"/>
    <w:rsid w:val="0056517B"/>
    <w:rsid w:val="005658A8"/>
    <w:rsid w:val="005675BF"/>
    <w:rsid w:val="00567F25"/>
    <w:rsid w:val="00572EE6"/>
    <w:rsid w:val="0057309F"/>
    <w:rsid w:val="0057590C"/>
    <w:rsid w:val="00577002"/>
    <w:rsid w:val="00577474"/>
    <w:rsid w:val="005802C4"/>
    <w:rsid w:val="00580D7E"/>
    <w:rsid w:val="00582FC2"/>
    <w:rsid w:val="00583B26"/>
    <w:rsid w:val="00583E36"/>
    <w:rsid w:val="005846AB"/>
    <w:rsid w:val="00584A32"/>
    <w:rsid w:val="00584CA9"/>
    <w:rsid w:val="0058586E"/>
    <w:rsid w:val="00586043"/>
    <w:rsid w:val="0059064A"/>
    <w:rsid w:val="00590D0C"/>
    <w:rsid w:val="005939AD"/>
    <w:rsid w:val="00596AB8"/>
    <w:rsid w:val="005A0834"/>
    <w:rsid w:val="005A0FCA"/>
    <w:rsid w:val="005A16DE"/>
    <w:rsid w:val="005A2280"/>
    <w:rsid w:val="005A2A08"/>
    <w:rsid w:val="005A43C1"/>
    <w:rsid w:val="005A7AC0"/>
    <w:rsid w:val="005B14DC"/>
    <w:rsid w:val="005B2C04"/>
    <w:rsid w:val="005B3F07"/>
    <w:rsid w:val="005B4535"/>
    <w:rsid w:val="005B4662"/>
    <w:rsid w:val="005B499E"/>
    <w:rsid w:val="005B5496"/>
    <w:rsid w:val="005B69D8"/>
    <w:rsid w:val="005B7098"/>
    <w:rsid w:val="005C2985"/>
    <w:rsid w:val="005C2ACB"/>
    <w:rsid w:val="005C68D1"/>
    <w:rsid w:val="005C711B"/>
    <w:rsid w:val="005D10DF"/>
    <w:rsid w:val="005D176D"/>
    <w:rsid w:val="005D1986"/>
    <w:rsid w:val="005D1AAB"/>
    <w:rsid w:val="005D1D49"/>
    <w:rsid w:val="005D2041"/>
    <w:rsid w:val="005D30A1"/>
    <w:rsid w:val="005D526A"/>
    <w:rsid w:val="005D58A6"/>
    <w:rsid w:val="005D730B"/>
    <w:rsid w:val="005D7519"/>
    <w:rsid w:val="005E131B"/>
    <w:rsid w:val="005E1719"/>
    <w:rsid w:val="005E23F9"/>
    <w:rsid w:val="005E2843"/>
    <w:rsid w:val="005E4595"/>
    <w:rsid w:val="005E524B"/>
    <w:rsid w:val="005E64F7"/>
    <w:rsid w:val="005E66C1"/>
    <w:rsid w:val="005E77B3"/>
    <w:rsid w:val="005F3092"/>
    <w:rsid w:val="005F43E9"/>
    <w:rsid w:val="005F56EC"/>
    <w:rsid w:val="005F5EBC"/>
    <w:rsid w:val="005F7085"/>
    <w:rsid w:val="005F71D1"/>
    <w:rsid w:val="0060160F"/>
    <w:rsid w:val="00601F8A"/>
    <w:rsid w:val="006051F6"/>
    <w:rsid w:val="00606E3D"/>
    <w:rsid w:val="006073F8"/>
    <w:rsid w:val="00612819"/>
    <w:rsid w:val="0061390D"/>
    <w:rsid w:val="00614498"/>
    <w:rsid w:val="00615AF4"/>
    <w:rsid w:val="00616836"/>
    <w:rsid w:val="00621303"/>
    <w:rsid w:val="00622198"/>
    <w:rsid w:val="0062390E"/>
    <w:rsid w:val="006255ED"/>
    <w:rsid w:val="0062779C"/>
    <w:rsid w:val="00630208"/>
    <w:rsid w:val="0063042C"/>
    <w:rsid w:val="00631727"/>
    <w:rsid w:val="00632FDC"/>
    <w:rsid w:val="00633E11"/>
    <w:rsid w:val="006402A8"/>
    <w:rsid w:val="00641FF7"/>
    <w:rsid w:val="006450D4"/>
    <w:rsid w:val="00645992"/>
    <w:rsid w:val="00646031"/>
    <w:rsid w:val="00650355"/>
    <w:rsid w:val="00651040"/>
    <w:rsid w:val="00652673"/>
    <w:rsid w:val="006529D7"/>
    <w:rsid w:val="00653CC5"/>
    <w:rsid w:val="006546D7"/>
    <w:rsid w:val="00654885"/>
    <w:rsid w:val="0065510E"/>
    <w:rsid w:val="006563E3"/>
    <w:rsid w:val="0065703F"/>
    <w:rsid w:val="00660401"/>
    <w:rsid w:val="00660B38"/>
    <w:rsid w:val="00660E2B"/>
    <w:rsid w:val="00661A2B"/>
    <w:rsid w:val="00662689"/>
    <w:rsid w:val="006640E0"/>
    <w:rsid w:val="00665055"/>
    <w:rsid w:val="0066621C"/>
    <w:rsid w:val="00666E7A"/>
    <w:rsid w:val="006710A9"/>
    <w:rsid w:val="00674079"/>
    <w:rsid w:val="00674B3B"/>
    <w:rsid w:val="006767D1"/>
    <w:rsid w:val="00677328"/>
    <w:rsid w:val="006803ED"/>
    <w:rsid w:val="00683CB7"/>
    <w:rsid w:val="00685FE5"/>
    <w:rsid w:val="00686C09"/>
    <w:rsid w:val="006875C6"/>
    <w:rsid w:val="006879F9"/>
    <w:rsid w:val="00691A8E"/>
    <w:rsid w:val="00691DD5"/>
    <w:rsid w:val="00692676"/>
    <w:rsid w:val="00693379"/>
    <w:rsid w:val="00693844"/>
    <w:rsid w:val="00694875"/>
    <w:rsid w:val="006959D4"/>
    <w:rsid w:val="006971E7"/>
    <w:rsid w:val="00697B63"/>
    <w:rsid w:val="00697ECC"/>
    <w:rsid w:val="00697F81"/>
    <w:rsid w:val="006A0940"/>
    <w:rsid w:val="006A28C7"/>
    <w:rsid w:val="006A4692"/>
    <w:rsid w:val="006A4E1A"/>
    <w:rsid w:val="006A7F03"/>
    <w:rsid w:val="006B0BBB"/>
    <w:rsid w:val="006B2AD3"/>
    <w:rsid w:val="006B2F69"/>
    <w:rsid w:val="006B3291"/>
    <w:rsid w:val="006B35B6"/>
    <w:rsid w:val="006B653B"/>
    <w:rsid w:val="006B7F51"/>
    <w:rsid w:val="006C1B0E"/>
    <w:rsid w:val="006C25B9"/>
    <w:rsid w:val="006C30EC"/>
    <w:rsid w:val="006C4DD6"/>
    <w:rsid w:val="006C60CB"/>
    <w:rsid w:val="006D0640"/>
    <w:rsid w:val="006D5E38"/>
    <w:rsid w:val="006D6331"/>
    <w:rsid w:val="006D68B1"/>
    <w:rsid w:val="006E0BBC"/>
    <w:rsid w:val="006E1BF0"/>
    <w:rsid w:val="006E2FFF"/>
    <w:rsid w:val="006E4300"/>
    <w:rsid w:val="006E75FB"/>
    <w:rsid w:val="006E779A"/>
    <w:rsid w:val="006E7E1D"/>
    <w:rsid w:val="006F1656"/>
    <w:rsid w:val="006F5648"/>
    <w:rsid w:val="006F56E8"/>
    <w:rsid w:val="006F6DEA"/>
    <w:rsid w:val="00701384"/>
    <w:rsid w:val="00711720"/>
    <w:rsid w:val="00711EB6"/>
    <w:rsid w:val="0071386F"/>
    <w:rsid w:val="00713ADF"/>
    <w:rsid w:val="007151DB"/>
    <w:rsid w:val="00717EDF"/>
    <w:rsid w:val="00717F89"/>
    <w:rsid w:val="007222F4"/>
    <w:rsid w:val="00724EF8"/>
    <w:rsid w:val="007250A0"/>
    <w:rsid w:val="00726B5E"/>
    <w:rsid w:val="00727F85"/>
    <w:rsid w:val="00727FF4"/>
    <w:rsid w:val="00732954"/>
    <w:rsid w:val="00732E4E"/>
    <w:rsid w:val="00732E7E"/>
    <w:rsid w:val="007330DD"/>
    <w:rsid w:val="007354BF"/>
    <w:rsid w:val="00736727"/>
    <w:rsid w:val="00741474"/>
    <w:rsid w:val="00741F97"/>
    <w:rsid w:val="00742F56"/>
    <w:rsid w:val="007450EE"/>
    <w:rsid w:val="007454D9"/>
    <w:rsid w:val="00745CCF"/>
    <w:rsid w:val="00747155"/>
    <w:rsid w:val="00747192"/>
    <w:rsid w:val="00750120"/>
    <w:rsid w:val="00751EAC"/>
    <w:rsid w:val="007520E1"/>
    <w:rsid w:val="00753736"/>
    <w:rsid w:val="00753BD0"/>
    <w:rsid w:val="007549BB"/>
    <w:rsid w:val="00754E2C"/>
    <w:rsid w:val="00755B0D"/>
    <w:rsid w:val="0075613A"/>
    <w:rsid w:val="007573E5"/>
    <w:rsid w:val="007575A8"/>
    <w:rsid w:val="00760A0A"/>
    <w:rsid w:val="00761542"/>
    <w:rsid w:val="00761961"/>
    <w:rsid w:val="00761B67"/>
    <w:rsid w:val="00762824"/>
    <w:rsid w:val="00763699"/>
    <w:rsid w:val="0076424E"/>
    <w:rsid w:val="00765BB0"/>
    <w:rsid w:val="007673B4"/>
    <w:rsid w:val="00767C00"/>
    <w:rsid w:val="007704F1"/>
    <w:rsid w:val="007713DE"/>
    <w:rsid w:val="00772921"/>
    <w:rsid w:val="007735EA"/>
    <w:rsid w:val="007751EE"/>
    <w:rsid w:val="0077600F"/>
    <w:rsid w:val="007760A5"/>
    <w:rsid w:val="00776265"/>
    <w:rsid w:val="00784321"/>
    <w:rsid w:val="007847E2"/>
    <w:rsid w:val="0078506E"/>
    <w:rsid w:val="00785DA4"/>
    <w:rsid w:val="00786E4C"/>
    <w:rsid w:val="00790925"/>
    <w:rsid w:val="00792981"/>
    <w:rsid w:val="00792D4F"/>
    <w:rsid w:val="00795B94"/>
    <w:rsid w:val="0079678F"/>
    <w:rsid w:val="00797825"/>
    <w:rsid w:val="0079793D"/>
    <w:rsid w:val="007A192D"/>
    <w:rsid w:val="007A3C1D"/>
    <w:rsid w:val="007A4B04"/>
    <w:rsid w:val="007A5ADC"/>
    <w:rsid w:val="007A6D82"/>
    <w:rsid w:val="007A7493"/>
    <w:rsid w:val="007A76F0"/>
    <w:rsid w:val="007A7D5A"/>
    <w:rsid w:val="007B1CFD"/>
    <w:rsid w:val="007B2935"/>
    <w:rsid w:val="007B673E"/>
    <w:rsid w:val="007C08A1"/>
    <w:rsid w:val="007C18DD"/>
    <w:rsid w:val="007C3D58"/>
    <w:rsid w:val="007C4CF6"/>
    <w:rsid w:val="007C7877"/>
    <w:rsid w:val="007D084A"/>
    <w:rsid w:val="007D09B9"/>
    <w:rsid w:val="007D0FB3"/>
    <w:rsid w:val="007D0FED"/>
    <w:rsid w:val="007E28BD"/>
    <w:rsid w:val="007E2AA4"/>
    <w:rsid w:val="007E2C0F"/>
    <w:rsid w:val="007E498A"/>
    <w:rsid w:val="007E4CA9"/>
    <w:rsid w:val="007E676A"/>
    <w:rsid w:val="007E6E96"/>
    <w:rsid w:val="007E734C"/>
    <w:rsid w:val="007E76D2"/>
    <w:rsid w:val="007F096B"/>
    <w:rsid w:val="007F2325"/>
    <w:rsid w:val="007F271C"/>
    <w:rsid w:val="007F382C"/>
    <w:rsid w:val="007F4A51"/>
    <w:rsid w:val="007F589A"/>
    <w:rsid w:val="007F7257"/>
    <w:rsid w:val="008014A7"/>
    <w:rsid w:val="00804233"/>
    <w:rsid w:val="00806830"/>
    <w:rsid w:val="00806A38"/>
    <w:rsid w:val="00807218"/>
    <w:rsid w:val="00807C72"/>
    <w:rsid w:val="008102C6"/>
    <w:rsid w:val="0081129A"/>
    <w:rsid w:val="0081422F"/>
    <w:rsid w:val="00815A4B"/>
    <w:rsid w:val="008203A8"/>
    <w:rsid w:val="008206B2"/>
    <w:rsid w:val="00820B17"/>
    <w:rsid w:val="008231A3"/>
    <w:rsid w:val="008241AE"/>
    <w:rsid w:val="00825A92"/>
    <w:rsid w:val="00825F61"/>
    <w:rsid w:val="008262A7"/>
    <w:rsid w:val="008262F5"/>
    <w:rsid w:val="00826F58"/>
    <w:rsid w:val="00827427"/>
    <w:rsid w:val="00827453"/>
    <w:rsid w:val="008274A2"/>
    <w:rsid w:val="008278A9"/>
    <w:rsid w:val="00827A31"/>
    <w:rsid w:val="00827A7B"/>
    <w:rsid w:val="0083178F"/>
    <w:rsid w:val="00834C30"/>
    <w:rsid w:val="00834D8F"/>
    <w:rsid w:val="0083594C"/>
    <w:rsid w:val="0083718B"/>
    <w:rsid w:val="00841F26"/>
    <w:rsid w:val="00844E92"/>
    <w:rsid w:val="008454CB"/>
    <w:rsid w:val="00845C3D"/>
    <w:rsid w:val="00846818"/>
    <w:rsid w:val="00852457"/>
    <w:rsid w:val="00852F27"/>
    <w:rsid w:val="00853DB2"/>
    <w:rsid w:val="008556D1"/>
    <w:rsid w:val="00855AEB"/>
    <w:rsid w:val="0086415F"/>
    <w:rsid w:val="0086703E"/>
    <w:rsid w:val="0086741B"/>
    <w:rsid w:val="008674DD"/>
    <w:rsid w:val="00867528"/>
    <w:rsid w:val="00867B38"/>
    <w:rsid w:val="008713F9"/>
    <w:rsid w:val="00872C39"/>
    <w:rsid w:val="0087348C"/>
    <w:rsid w:val="008749D1"/>
    <w:rsid w:val="008750E8"/>
    <w:rsid w:val="00875999"/>
    <w:rsid w:val="00875E7C"/>
    <w:rsid w:val="008776D3"/>
    <w:rsid w:val="00877E1C"/>
    <w:rsid w:val="008800F5"/>
    <w:rsid w:val="00880216"/>
    <w:rsid w:val="00881267"/>
    <w:rsid w:val="00882778"/>
    <w:rsid w:val="008833D8"/>
    <w:rsid w:val="00884F46"/>
    <w:rsid w:val="008858A6"/>
    <w:rsid w:val="008865E2"/>
    <w:rsid w:val="00890DF8"/>
    <w:rsid w:val="008921BD"/>
    <w:rsid w:val="00892204"/>
    <w:rsid w:val="00892A70"/>
    <w:rsid w:val="00892D54"/>
    <w:rsid w:val="008938F5"/>
    <w:rsid w:val="008945BA"/>
    <w:rsid w:val="00894BB5"/>
    <w:rsid w:val="008A0015"/>
    <w:rsid w:val="008A0692"/>
    <w:rsid w:val="008A1278"/>
    <w:rsid w:val="008A1798"/>
    <w:rsid w:val="008A3C6B"/>
    <w:rsid w:val="008A4643"/>
    <w:rsid w:val="008A7024"/>
    <w:rsid w:val="008B0605"/>
    <w:rsid w:val="008B0BE6"/>
    <w:rsid w:val="008B0FEA"/>
    <w:rsid w:val="008B14AE"/>
    <w:rsid w:val="008B1697"/>
    <w:rsid w:val="008B53B3"/>
    <w:rsid w:val="008B77E2"/>
    <w:rsid w:val="008C0A42"/>
    <w:rsid w:val="008C0BDE"/>
    <w:rsid w:val="008C3231"/>
    <w:rsid w:val="008C3576"/>
    <w:rsid w:val="008C5EA5"/>
    <w:rsid w:val="008C7EC8"/>
    <w:rsid w:val="008D0E52"/>
    <w:rsid w:val="008D7223"/>
    <w:rsid w:val="008E00B8"/>
    <w:rsid w:val="008E0E57"/>
    <w:rsid w:val="008E0ED0"/>
    <w:rsid w:val="008E169E"/>
    <w:rsid w:val="008E16FB"/>
    <w:rsid w:val="008E215A"/>
    <w:rsid w:val="008E2F83"/>
    <w:rsid w:val="008E4BB6"/>
    <w:rsid w:val="008E4D32"/>
    <w:rsid w:val="008E5AF3"/>
    <w:rsid w:val="008E7A3B"/>
    <w:rsid w:val="008F0928"/>
    <w:rsid w:val="008F19DD"/>
    <w:rsid w:val="008F36B2"/>
    <w:rsid w:val="008F3775"/>
    <w:rsid w:val="008F3D6D"/>
    <w:rsid w:val="008F3E7E"/>
    <w:rsid w:val="008F4F85"/>
    <w:rsid w:val="008F6315"/>
    <w:rsid w:val="009005C1"/>
    <w:rsid w:val="00900FAD"/>
    <w:rsid w:val="0090272D"/>
    <w:rsid w:val="00904EE8"/>
    <w:rsid w:val="00905971"/>
    <w:rsid w:val="00905CD1"/>
    <w:rsid w:val="00906B6E"/>
    <w:rsid w:val="009101B1"/>
    <w:rsid w:val="009116A8"/>
    <w:rsid w:val="009130A8"/>
    <w:rsid w:val="00915C02"/>
    <w:rsid w:val="009165FC"/>
    <w:rsid w:val="0091792C"/>
    <w:rsid w:val="00920014"/>
    <w:rsid w:val="009204EB"/>
    <w:rsid w:val="00920513"/>
    <w:rsid w:val="009223A7"/>
    <w:rsid w:val="00924CA9"/>
    <w:rsid w:val="00925070"/>
    <w:rsid w:val="009256ED"/>
    <w:rsid w:val="00930F03"/>
    <w:rsid w:val="00931ADF"/>
    <w:rsid w:val="00932B24"/>
    <w:rsid w:val="00936180"/>
    <w:rsid w:val="00936F95"/>
    <w:rsid w:val="009376B7"/>
    <w:rsid w:val="00942C79"/>
    <w:rsid w:val="009465A7"/>
    <w:rsid w:val="00947D0A"/>
    <w:rsid w:val="00947D85"/>
    <w:rsid w:val="009506AF"/>
    <w:rsid w:val="00950982"/>
    <w:rsid w:val="0095131B"/>
    <w:rsid w:val="00951D06"/>
    <w:rsid w:val="00952E42"/>
    <w:rsid w:val="009535FF"/>
    <w:rsid w:val="00954096"/>
    <w:rsid w:val="00954C45"/>
    <w:rsid w:val="00954F69"/>
    <w:rsid w:val="00955E19"/>
    <w:rsid w:val="009564CA"/>
    <w:rsid w:val="00956DE7"/>
    <w:rsid w:val="00957C20"/>
    <w:rsid w:val="00962671"/>
    <w:rsid w:val="0096323A"/>
    <w:rsid w:val="00964F74"/>
    <w:rsid w:val="00964FF2"/>
    <w:rsid w:val="00966C36"/>
    <w:rsid w:val="00967261"/>
    <w:rsid w:val="00967BB8"/>
    <w:rsid w:val="00970F1D"/>
    <w:rsid w:val="009726A5"/>
    <w:rsid w:val="00973237"/>
    <w:rsid w:val="009733C7"/>
    <w:rsid w:val="00974800"/>
    <w:rsid w:val="009750B1"/>
    <w:rsid w:val="0098019E"/>
    <w:rsid w:val="00980FAD"/>
    <w:rsid w:val="00982FE0"/>
    <w:rsid w:val="00983CDC"/>
    <w:rsid w:val="00984189"/>
    <w:rsid w:val="00984940"/>
    <w:rsid w:val="00984C76"/>
    <w:rsid w:val="00987010"/>
    <w:rsid w:val="00991461"/>
    <w:rsid w:val="00991986"/>
    <w:rsid w:val="0099228D"/>
    <w:rsid w:val="00992A94"/>
    <w:rsid w:val="00995692"/>
    <w:rsid w:val="00995945"/>
    <w:rsid w:val="009A0086"/>
    <w:rsid w:val="009A2A84"/>
    <w:rsid w:val="009A2AF2"/>
    <w:rsid w:val="009A321D"/>
    <w:rsid w:val="009A3C61"/>
    <w:rsid w:val="009A5EA7"/>
    <w:rsid w:val="009A78CE"/>
    <w:rsid w:val="009B247D"/>
    <w:rsid w:val="009B2E3C"/>
    <w:rsid w:val="009B3409"/>
    <w:rsid w:val="009B3A6B"/>
    <w:rsid w:val="009B3B7E"/>
    <w:rsid w:val="009C10D9"/>
    <w:rsid w:val="009C11B2"/>
    <w:rsid w:val="009C132F"/>
    <w:rsid w:val="009C17C3"/>
    <w:rsid w:val="009C24BB"/>
    <w:rsid w:val="009C427A"/>
    <w:rsid w:val="009C48A2"/>
    <w:rsid w:val="009C4E8D"/>
    <w:rsid w:val="009C5695"/>
    <w:rsid w:val="009C5EBC"/>
    <w:rsid w:val="009C602D"/>
    <w:rsid w:val="009C6572"/>
    <w:rsid w:val="009C68A1"/>
    <w:rsid w:val="009D1D7B"/>
    <w:rsid w:val="009D2E03"/>
    <w:rsid w:val="009D3819"/>
    <w:rsid w:val="009D5659"/>
    <w:rsid w:val="009D56B7"/>
    <w:rsid w:val="009D6C4D"/>
    <w:rsid w:val="009D718D"/>
    <w:rsid w:val="009E08AB"/>
    <w:rsid w:val="009E0BEF"/>
    <w:rsid w:val="009E455A"/>
    <w:rsid w:val="009E6D5B"/>
    <w:rsid w:val="009F1A81"/>
    <w:rsid w:val="009F2183"/>
    <w:rsid w:val="009F24C5"/>
    <w:rsid w:val="009F541B"/>
    <w:rsid w:val="009F6219"/>
    <w:rsid w:val="009F7D71"/>
    <w:rsid w:val="009F7DA5"/>
    <w:rsid w:val="00A00AB8"/>
    <w:rsid w:val="00A01D16"/>
    <w:rsid w:val="00A03D65"/>
    <w:rsid w:val="00A04406"/>
    <w:rsid w:val="00A054A9"/>
    <w:rsid w:val="00A05BAA"/>
    <w:rsid w:val="00A06562"/>
    <w:rsid w:val="00A10B5B"/>
    <w:rsid w:val="00A1218D"/>
    <w:rsid w:val="00A14580"/>
    <w:rsid w:val="00A15AE0"/>
    <w:rsid w:val="00A172BA"/>
    <w:rsid w:val="00A179F7"/>
    <w:rsid w:val="00A20685"/>
    <w:rsid w:val="00A21EDB"/>
    <w:rsid w:val="00A22F76"/>
    <w:rsid w:val="00A243A9"/>
    <w:rsid w:val="00A2473C"/>
    <w:rsid w:val="00A24B3B"/>
    <w:rsid w:val="00A24BAC"/>
    <w:rsid w:val="00A254BA"/>
    <w:rsid w:val="00A25898"/>
    <w:rsid w:val="00A25B30"/>
    <w:rsid w:val="00A26D64"/>
    <w:rsid w:val="00A271D6"/>
    <w:rsid w:val="00A27956"/>
    <w:rsid w:val="00A27A86"/>
    <w:rsid w:val="00A27FD4"/>
    <w:rsid w:val="00A30A05"/>
    <w:rsid w:val="00A31414"/>
    <w:rsid w:val="00A3162A"/>
    <w:rsid w:val="00A3171A"/>
    <w:rsid w:val="00A334E4"/>
    <w:rsid w:val="00A34E41"/>
    <w:rsid w:val="00A37BBB"/>
    <w:rsid w:val="00A40660"/>
    <w:rsid w:val="00A440A4"/>
    <w:rsid w:val="00A449FB"/>
    <w:rsid w:val="00A44CDD"/>
    <w:rsid w:val="00A45F10"/>
    <w:rsid w:val="00A47557"/>
    <w:rsid w:val="00A5025D"/>
    <w:rsid w:val="00A520E7"/>
    <w:rsid w:val="00A524F6"/>
    <w:rsid w:val="00A53910"/>
    <w:rsid w:val="00A547EB"/>
    <w:rsid w:val="00A54CAB"/>
    <w:rsid w:val="00A55982"/>
    <w:rsid w:val="00A55B70"/>
    <w:rsid w:val="00A56661"/>
    <w:rsid w:val="00A630B0"/>
    <w:rsid w:val="00A63B01"/>
    <w:rsid w:val="00A64DCE"/>
    <w:rsid w:val="00A665D6"/>
    <w:rsid w:val="00A66F45"/>
    <w:rsid w:val="00A67163"/>
    <w:rsid w:val="00A7290F"/>
    <w:rsid w:val="00A7298A"/>
    <w:rsid w:val="00A730C0"/>
    <w:rsid w:val="00A73427"/>
    <w:rsid w:val="00A74017"/>
    <w:rsid w:val="00A745D3"/>
    <w:rsid w:val="00A75285"/>
    <w:rsid w:val="00A75D0A"/>
    <w:rsid w:val="00A77150"/>
    <w:rsid w:val="00A8743C"/>
    <w:rsid w:val="00A8799B"/>
    <w:rsid w:val="00A87FCB"/>
    <w:rsid w:val="00A919C4"/>
    <w:rsid w:val="00A91ACE"/>
    <w:rsid w:val="00A9210F"/>
    <w:rsid w:val="00A9250A"/>
    <w:rsid w:val="00A92AF2"/>
    <w:rsid w:val="00A93555"/>
    <w:rsid w:val="00A93EEC"/>
    <w:rsid w:val="00A941E0"/>
    <w:rsid w:val="00A94F87"/>
    <w:rsid w:val="00A95860"/>
    <w:rsid w:val="00A96507"/>
    <w:rsid w:val="00A96F4A"/>
    <w:rsid w:val="00A978A4"/>
    <w:rsid w:val="00AA1977"/>
    <w:rsid w:val="00AA4665"/>
    <w:rsid w:val="00AA6951"/>
    <w:rsid w:val="00AA6F05"/>
    <w:rsid w:val="00AB1AF4"/>
    <w:rsid w:val="00AB22FE"/>
    <w:rsid w:val="00AB274D"/>
    <w:rsid w:val="00AB344B"/>
    <w:rsid w:val="00AB3CD3"/>
    <w:rsid w:val="00AB4DD1"/>
    <w:rsid w:val="00AB4DF7"/>
    <w:rsid w:val="00AB5BB3"/>
    <w:rsid w:val="00AB6FD5"/>
    <w:rsid w:val="00AB7361"/>
    <w:rsid w:val="00AC1C02"/>
    <w:rsid w:val="00AC1EB5"/>
    <w:rsid w:val="00AC2147"/>
    <w:rsid w:val="00AC2B3F"/>
    <w:rsid w:val="00AC3D48"/>
    <w:rsid w:val="00AC4D78"/>
    <w:rsid w:val="00AC62B2"/>
    <w:rsid w:val="00AC6955"/>
    <w:rsid w:val="00AD0760"/>
    <w:rsid w:val="00AD2162"/>
    <w:rsid w:val="00AD2A07"/>
    <w:rsid w:val="00AD3FD2"/>
    <w:rsid w:val="00AD4B10"/>
    <w:rsid w:val="00AD6492"/>
    <w:rsid w:val="00AE04C6"/>
    <w:rsid w:val="00AE324D"/>
    <w:rsid w:val="00AE41AE"/>
    <w:rsid w:val="00AE5CAB"/>
    <w:rsid w:val="00AE790E"/>
    <w:rsid w:val="00AE7989"/>
    <w:rsid w:val="00AF0597"/>
    <w:rsid w:val="00AF3718"/>
    <w:rsid w:val="00AF637F"/>
    <w:rsid w:val="00AF64AD"/>
    <w:rsid w:val="00AF6BB6"/>
    <w:rsid w:val="00AF6D46"/>
    <w:rsid w:val="00AF7816"/>
    <w:rsid w:val="00B00539"/>
    <w:rsid w:val="00B01646"/>
    <w:rsid w:val="00B02376"/>
    <w:rsid w:val="00B0287C"/>
    <w:rsid w:val="00B03307"/>
    <w:rsid w:val="00B0357F"/>
    <w:rsid w:val="00B047C1"/>
    <w:rsid w:val="00B04FF5"/>
    <w:rsid w:val="00B06C8E"/>
    <w:rsid w:val="00B078AC"/>
    <w:rsid w:val="00B07FD5"/>
    <w:rsid w:val="00B103CD"/>
    <w:rsid w:val="00B11C9A"/>
    <w:rsid w:val="00B12EE8"/>
    <w:rsid w:val="00B13D28"/>
    <w:rsid w:val="00B14D53"/>
    <w:rsid w:val="00B15725"/>
    <w:rsid w:val="00B170D6"/>
    <w:rsid w:val="00B20C63"/>
    <w:rsid w:val="00B2231C"/>
    <w:rsid w:val="00B22A04"/>
    <w:rsid w:val="00B2327D"/>
    <w:rsid w:val="00B27476"/>
    <w:rsid w:val="00B3068D"/>
    <w:rsid w:val="00B313B2"/>
    <w:rsid w:val="00B31A24"/>
    <w:rsid w:val="00B32039"/>
    <w:rsid w:val="00B32605"/>
    <w:rsid w:val="00B3569D"/>
    <w:rsid w:val="00B35E79"/>
    <w:rsid w:val="00B36929"/>
    <w:rsid w:val="00B3728F"/>
    <w:rsid w:val="00B377CC"/>
    <w:rsid w:val="00B37984"/>
    <w:rsid w:val="00B40402"/>
    <w:rsid w:val="00B41E84"/>
    <w:rsid w:val="00B42542"/>
    <w:rsid w:val="00B442E4"/>
    <w:rsid w:val="00B44510"/>
    <w:rsid w:val="00B44913"/>
    <w:rsid w:val="00B46A5D"/>
    <w:rsid w:val="00B47E56"/>
    <w:rsid w:val="00B50304"/>
    <w:rsid w:val="00B50693"/>
    <w:rsid w:val="00B50ACB"/>
    <w:rsid w:val="00B5195D"/>
    <w:rsid w:val="00B52D2A"/>
    <w:rsid w:val="00B539DC"/>
    <w:rsid w:val="00B548EA"/>
    <w:rsid w:val="00B54A87"/>
    <w:rsid w:val="00B561BB"/>
    <w:rsid w:val="00B5780B"/>
    <w:rsid w:val="00B612B8"/>
    <w:rsid w:val="00B63A52"/>
    <w:rsid w:val="00B646F7"/>
    <w:rsid w:val="00B64F8D"/>
    <w:rsid w:val="00B65B45"/>
    <w:rsid w:val="00B7070D"/>
    <w:rsid w:val="00B71B83"/>
    <w:rsid w:val="00B73414"/>
    <w:rsid w:val="00B76388"/>
    <w:rsid w:val="00B80062"/>
    <w:rsid w:val="00B8363E"/>
    <w:rsid w:val="00B83ADE"/>
    <w:rsid w:val="00B90B0E"/>
    <w:rsid w:val="00B93E67"/>
    <w:rsid w:val="00B946B0"/>
    <w:rsid w:val="00B950DC"/>
    <w:rsid w:val="00B9532E"/>
    <w:rsid w:val="00B95803"/>
    <w:rsid w:val="00B96A62"/>
    <w:rsid w:val="00BA0498"/>
    <w:rsid w:val="00BA0BAD"/>
    <w:rsid w:val="00BA0DBA"/>
    <w:rsid w:val="00BA1952"/>
    <w:rsid w:val="00BA1D33"/>
    <w:rsid w:val="00BA2637"/>
    <w:rsid w:val="00BA5B19"/>
    <w:rsid w:val="00BA62AA"/>
    <w:rsid w:val="00BA6A8B"/>
    <w:rsid w:val="00BA6CEB"/>
    <w:rsid w:val="00BA78C8"/>
    <w:rsid w:val="00BB0788"/>
    <w:rsid w:val="00BB3E72"/>
    <w:rsid w:val="00BB5582"/>
    <w:rsid w:val="00BB7D01"/>
    <w:rsid w:val="00BC10A4"/>
    <w:rsid w:val="00BC1BBB"/>
    <w:rsid w:val="00BC1C50"/>
    <w:rsid w:val="00BC1CC5"/>
    <w:rsid w:val="00BC235D"/>
    <w:rsid w:val="00BC3A76"/>
    <w:rsid w:val="00BC51D7"/>
    <w:rsid w:val="00BC5709"/>
    <w:rsid w:val="00BC76A9"/>
    <w:rsid w:val="00BD0676"/>
    <w:rsid w:val="00BD2DCC"/>
    <w:rsid w:val="00BD3E04"/>
    <w:rsid w:val="00BD43DB"/>
    <w:rsid w:val="00BD6527"/>
    <w:rsid w:val="00BD77A0"/>
    <w:rsid w:val="00BE13AF"/>
    <w:rsid w:val="00BE178D"/>
    <w:rsid w:val="00BE20B4"/>
    <w:rsid w:val="00BE373E"/>
    <w:rsid w:val="00BE6350"/>
    <w:rsid w:val="00BE67B7"/>
    <w:rsid w:val="00BF3932"/>
    <w:rsid w:val="00BF7A15"/>
    <w:rsid w:val="00C0005C"/>
    <w:rsid w:val="00C01733"/>
    <w:rsid w:val="00C01973"/>
    <w:rsid w:val="00C107A0"/>
    <w:rsid w:val="00C10C56"/>
    <w:rsid w:val="00C15B28"/>
    <w:rsid w:val="00C20B83"/>
    <w:rsid w:val="00C217F8"/>
    <w:rsid w:val="00C2226A"/>
    <w:rsid w:val="00C22333"/>
    <w:rsid w:val="00C2295B"/>
    <w:rsid w:val="00C23C77"/>
    <w:rsid w:val="00C24140"/>
    <w:rsid w:val="00C24C05"/>
    <w:rsid w:val="00C24D34"/>
    <w:rsid w:val="00C254C7"/>
    <w:rsid w:val="00C272C8"/>
    <w:rsid w:val="00C27B67"/>
    <w:rsid w:val="00C303FE"/>
    <w:rsid w:val="00C30BE8"/>
    <w:rsid w:val="00C312AF"/>
    <w:rsid w:val="00C3327B"/>
    <w:rsid w:val="00C3353B"/>
    <w:rsid w:val="00C338B4"/>
    <w:rsid w:val="00C346CC"/>
    <w:rsid w:val="00C35F93"/>
    <w:rsid w:val="00C36919"/>
    <w:rsid w:val="00C37E8F"/>
    <w:rsid w:val="00C40787"/>
    <w:rsid w:val="00C4248C"/>
    <w:rsid w:val="00C454E8"/>
    <w:rsid w:val="00C45AA0"/>
    <w:rsid w:val="00C46970"/>
    <w:rsid w:val="00C47D02"/>
    <w:rsid w:val="00C52B8A"/>
    <w:rsid w:val="00C52EB8"/>
    <w:rsid w:val="00C53887"/>
    <w:rsid w:val="00C5403E"/>
    <w:rsid w:val="00C546F9"/>
    <w:rsid w:val="00C5471C"/>
    <w:rsid w:val="00C555B1"/>
    <w:rsid w:val="00C56ECC"/>
    <w:rsid w:val="00C579DB"/>
    <w:rsid w:val="00C57A05"/>
    <w:rsid w:val="00C62980"/>
    <w:rsid w:val="00C752AE"/>
    <w:rsid w:val="00C752E5"/>
    <w:rsid w:val="00C75522"/>
    <w:rsid w:val="00C80895"/>
    <w:rsid w:val="00C80CB3"/>
    <w:rsid w:val="00C8645D"/>
    <w:rsid w:val="00C901BE"/>
    <w:rsid w:val="00C90FDC"/>
    <w:rsid w:val="00C919E0"/>
    <w:rsid w:val="00C92EDE"/>
    <w:rsid w:val="00C93831"/>
    <w:rsid w:val="00C94738"/>
    <w:rsid w:val="00C952CF"/>
    <w:rsid w:val="00C977CD"/>
    <w:rsid w:val="00C97F3C"/>
    <w:rsid w:val="00CA2472"/>
    <w:rsid w:val="00CA248A"/>
    <w:rsid w:val="00CA3CA8"/>
    <w:rsid w:val="00CA3DF7"/>
    <w:rsid w:val="00CA4074"/>
    <w:rsid w:val="00CA4FB2"/>
    <w:rsid w:val="00CA5B62"/>
    <w:rsid w:val="00CA605A"/>
    <w:rsid w:val="00CA6AD1"/>
    <w:rsid w:val="00CA79C4"/>
    <w:rsid w:val="00CB029F"/>
    <w:rsid w:val="00CB02A5"/>
    <w:rsid w:val="00CB09B8"/>
    <w:rsid w:val="00CB0EC0"/>
    <w:rsid w:val="00CB3717"/>
    <w:rsid w:val="00CB448B"/>
    <w:rsid w:val="00CB5B05"/>
    <w:rsid w:val="00CB6843"/>
    <w:rsid w:val="00CB6B4F"/>
    <w:rsid w:val="00CB6C22"/>
    <w:rsid w:val="00CC088C"/>
    <w:rsid w:val="00CC0B2B"/>
    <w:rsid w:val="00CC219D"/>
    <w:rsid w:val="00CC21BC"/>
    <w:rsid w:val="00CC236A"/>
    <w:rsid w:val="00CC3405"/>
    <w:rsid w:val="00CC3BB3"/>
    <w:rsid w:val="00CC48F4"/>
    <w:rsid w:val="00CC5A6A"/>
    <w:rsid w:val="00CC6084"/>
    <w:rsid w:val="00CC620B"/>
    <w:rsid w:val="00CC6F00"/>
    <w:rsid w:val="00CC7EE3"/>
    <w:rsid w:val="00CD029A"/>
    <w:rsid w:val="00CD2A0F"/>
    <w:rsid w:val="00CD431A"/>
    <w:rsid w:val="00CD4A3F"/>
    <w:rsid w:val="00CD4D9D"/>
    <w:rsid w:val="00CD5D6F"/>
    <w:rsid w:val="00CD5E57"/>
    <w:rsid w:val="00CD6628"/>
    <w:rsid w:val="00CD799D"/>
    <w:rsid w:val="00CE0CDD"/>
    <w:rsid w:val="00CE200D"/>
    <w:rsid w:val="00CE26E8"/>
    <w:rsid w:val="00CE33B6"/>
    <w:rsid w:val="00CE460D"/>
    <w:rsid w:val="00CE55F1"/>
    <w:rsid w:val="00CE61EE"/>
    <w:rsid w:val="00CF04FC"/>
    <w:rsid w:val="00CF094A"/>
    <w:rsid w:val="00CF0D83"/>
    <w:rsid w:val="00CF17FA"/>
    <w:rsid w:val="00CF229C"/>
    <w:rsid w:val="00CF2555"/>
    <w:rsid w:val="00CF345F"/>
    <w:rsid w:val="00CF45B5"/>
    <w:rsid w:val="00CF4E52"/>
    <w:rsid w:val="00CF59D6"/>
    <w:rsid w:val="00CF64AE"/>
    <w:rsid w:val="00CF7956"/>
    <w:rsid w:val="00D0016C"/>
    <w:rsid w:val="00D00395"/>
    <w:rsid w:val="00D00799"/>
    <w:rsid w:val="00D01934"/>
    <w:rsid w:val="00D03069"/>
    <w:rsid w:val="00D0325D"/>
    <w:rsid w:val="00D0361C"/>
    <w:rsid w:val="00D03C36"/>
    <w:rsid w:val="00D0402F"/>
    <w:rsid w:val="00D05D8B"/>
    <w:rsid w:val="00D072B9"/>
    <w:rsid w:val="00D0790D"/>
    <w:rsid w:val="00D10A1E"/>
    <w:rsid w:val="00D13298"/>
    <w:rsid w:val="00D13EA3"/>
    <w:rsid w:val="00D14AC7"/>
    <w:rsid w:val="00D14CE8"/>
    <w:rsid w:val="00D14F03"/>
    <w:rsid w:val="00D15B03"/>
    <w:rsid w:val="00D15B96"/>
    <w:rsid w:val="00D17045"/>
    <w:rsid w:val="00D201FD"/>
    <w:rsid w:val="00D212BF"/>
    <w:rsid w:val="00D2164F"/>
    <w:rsid w:val="00D21FCE"/>
    <w:rsid w:val="00D23AB1"/>
    <w:rsid w:val="00D23BDF"/>
    <w:rsid w:val="00D25D1D"/>
    <w:rsid w:val="00D25EFE"/>
    <w:rsid w:val="00D30BD0"/>
    <w:rsid w:val="00D31083"/>
    <w:rsid w:val="00D3180B"/>
    <w:rsid w:val="00D33D83"/>
    <w:rsid w:val="00D33F20"/>
    <w:rsid w:val="00D34657"/>
    <w:rsid w:val="00D34972"/>
    <w:rsid w:val="00D35828"/>
    <w:rsid w:val="00D3693C"/>
    <w:rsid w:val="00D418E5"/>
    <w:rsid w:val="00D42132"/>
    <w:rsid w:val="00D422EE"/>
    <w:rsid w:val="00D427DB"/>
    <w:rsid w:val="00D42F67"/>
    <w:rsid w:val="00D44B69"/>
    <w:rsid w:val="00D45243"/>
    <w:rsid w:val="00D46176"/>
    <w:rsid w:val="00D467C3"/>
    <w:rsid w:val="00D470A4"/>
    <w:rsid w:val="00D522C8"/>
    <w:rsid w:val="00D52FCF"/>
    <w:rsid w:val="00D55B7E"/>
    <w:rsid w:val="00D6156B"/>
    <w:rsid w:val="00D64228"/>
    <w:rsid w:val="00D66406"/>
    <w:rsid w:val="00D67152"/>
    <w:rsid w:val="00D67E3F"/>
    <w:rsid w:val="00D70821"/>
    <w:rsid w:val="00D71101"/>
    <w:rsid w:val="00D71121"/>
    <w:rsid w:val="00D71576"/>
    <w:rsid w:val="00D71823"/>
    <w:rsid w:val="00D722DB"/>
    <w:rsid w:val="00D74F25"/>
    <w:rsid w:val="00D75ADF"/>
    <w:rsid w:val="00D77879"/>
    <w:rsid w:val="00D8072F"/>
    <w:rsid w:val="00D814DC"/>
    <w:rsid w:val="00D86A5B"/>
    <w:rsid w:val="00D86BE3"/>
    <w:rsid w:val="00D878CB"/>
    <w:rsid w:val="00D95D6E"/>
    <w:rsid w:val="00D961DB"/>
    <w:rsid w:val="00DA1EF7"/>
    <w:rsid w:val="00DA1F89"/>
    <w:rsid w:val="00DA28C7"/>
    <w:rsid w:val="00DA29A5"/>
    <w:rsid w:val="00DA424C"/>
    <w:rsid w:val="00DA550B"/>
    <w:rsid w:val="00DA59C5"/>
    <w:rsid w:val="00DA60D8"/>
    <w:rsid w:val="00DA60E4"/>
    <w:rsid w:val="00DA6C38"/>
    <w:rsid w:val="00DB1E64"/>
    <w:rsid w:val="00DB2EF4"/>
    <w:rsid w:val="00DB4E6C"/>
    <w:rsid w:val="00DB60DC"/>
    <w:rsid w:val="00DB695C"/>
    <w:rsid w:val="00DB6D68"/>
    <w:rsid w:val="00DB7A43"/>
    <w:rsid w:val="00DC0933"/>
    <w:rsid w:val="00DC17B6"/>
    <w:rsid w:val="00DC3431"/>
    <w:rsid w:val="00DC4C27"/>
    <w:rsid w:val="00DC5712"/>
    <w:rsid w:val="00DC7C8D"/>
    <w:rsid w:val="00DD2DAF"/>
    <w:rsid w:val="00DD3DB6"/>
    <w:rsid w:val="00DD42EB"/>
    <w:rsid w:val="00DE1135"/>
    <w:rsid w:val="00DE2F9C"/>
    <w:rsid w:val="00DE36AC"/>
    <w:rsid w:val="00DE58FA"/>
    <w:rsid w:val="00DE5DC8"/>
    <w:rsid w:val="00DE5FB9"/>
    <w:rsid w:val="00DE72DA"/>
    <w:rsid w:val="00DF12DA"/>
    <w:rsid w:val="00DF1D44"/>
    <w:rsid w:val="00DF272F"/>
    <w:rsid w:val="00DF2CD8"/>
    <w:rsid w:val="00DF362B"/>
    <w:rsid w:val="00DF3C0B"/>
    <w:rsid w:val="00DF44BD"/>
    <w:rsid w:val="00DF57F5"/>
    <w:rsid w:val="00DF7AAA"/>
    <w:rsid w:val="00E00303"/>
    <w:rsid w:val="00E0397A"/>
    <w:rsid w:val="00E03DC6"/>
    <w:rsid w:val="00E045BD"/>
    <w:rsid w:val="00E04718"/>
    <w:rsid w:val="00E04FCC"/>
    <w:rsid w:val="00E0695C"/>
    <w:rsid w:val="00E06A55"/>
    <w:rsid w:val="00E06F78"/>
    <w:rsid w:val="00E100D4"/>
    <w:rsid w:val="00E1045C"/>
    <w:rsid w:val="00E1128B"/>
    <w:rsid w:val="00E11834"/>
    <w:rsid w:val="00E11979"/>
    <w:rsid w:val="00E12747"/>
    <w:rsid w:val="00E12A6B"/>
    <w:rsid w:val="00E13AEB"/>
    <w:rsid w:val="00E13D4B"/>
    <w:rsid w:val="00E14498"/>
    <w:rsid w:val="00E17E79"/>
    <w:rsid w:val="00E21951"/>
    <w:rsid w:val="00E22252"/>
    <w:rsid w:val="00E2231D"/>
    <w:rsid w:val="00E2450C"/>
    <w:rsid w:val="00E24BFA"/>
    <w:rsid w:val="00E24CE1"/>
    <w:rsid w:val="00E270A8"/>
    <w:rsid w:val="00E2734C"/>
    <w:rsid w:val="00E33DA1"/>
    <w:rsid w:val="00E37D82"/>
    <w:rsid w:val="00E40AAE"/>
    <w:rsid w:val="00E44BF7"/>
    <w:rsid w:val="00E44E62"/>
    <w:rsid w:val="00E45110"/>
    <w:rsid w:val="00E46317"/>
    <w:rsid w:val="00E46524"/>
    <w:rsid w:val="00E474E5"/>
    <w:rsid w:val="00E5109E"/>
    <w:rsid w:val="00E53E79"/>
    <w:rsid w:val="00E53E80"/>
    <w:rsid w:val="00E56A52"/>
    <w:rsid w:val="00E573A7"/>
    <w:rsid w:val="00E57571"/>
    <w:rsid w:val="00E57624"/>
    <w:rsid w:val="00E6598C"/>
    <w:rsid w:val="00E67BFF"/>
    <w:rsid w:val="00E73F89"/>
    <w:rsid w:val="00E74305"/>
    <w:rsid w:val="00E74D27"/>
    <w:rsid w:val="00E75501"/>
    <w:rsid w:val="00E76C4D"/>
    <w:rsid w:val="00E77D49"/>
    <w:rsid w:val="00E77DC8"/>
    <w:rsid w:val="00E80132"/>
    <w:rsid w:val="00E861CD"/>
    <w:rsid w:val="00E8719C"/>
    <w:rsid w:val="00E90AD5"/>
    <w:rsid w:val="00E90D24"/>
    <w:rsid w:val="00E91E38"/>
    <w:rsid w:val="00E92817"/>
    <w:rsid w:val="00E94813"/>
    <w:rsid w:val="00EA0696"/>
    <w:rsid w:val="00EA20D9"/>
    <w:rsid w:val="00EA2B1C"/>
    <w:rsid w:val="00EA305D"/>
    <w:rsid w:val="00EA3C07"/>
    <w:rsid w:val="00EA42C8"/>
    <w:rsid w:val="00EA49E5"/>
    <w:rsid w:val="00EA4B2E"/>
    <w:rsid w:val="00EA4F6B"/>
    <w:rsid w:val="00EA6CBD"/>
    <w:rsid w:val="00EA72A7"/>
    <w:rsid w:val="00EA770D"/>
    <w:rsid w:val="00EA7BE2"/>
    <w:rsid w:val="00EB1098"/>
    <w:rsid w:val="00EB1364"/>
    <w:rsid w:val="00EB1A01"/>
    <w:rsid w:val="00EB1F59"/>
    <w:rsid w:val="00EB2052"/>
    <w:rsid w:val="00EB3270"/>
    <w:rsid w:val="00EB339C"/>
    <w:rsid w:val="00EB476D"/>
    <w:rsid w:val="00EB535F"/>
    <w:rsid w:val="00EB6076"/>
    <w:rsid w:val="00EC01BC"/>
    <w:rsid w:val="00EC09CD"/>
    <w:rsid w:val="00EC0F1D"/>
    <w:rsid w:val="00EC1563"/>
    <w:rsid w:val="00EC1B8A"/>
    <w:rsid w:val="00EC2F50"/>
    <w:rsid w:val="00EC57C8"/>
    <w:rsid w:val="00EC6379"/>
    <w:rsid w:val="00EC6679"/>
    <w:rsid w:val="00EC7552"/>
    <w:rsid w:val="00EC7BCC"/>
    <w:rsid w:val="00ED037F"/>
    <w:rsid w:val="00ED12D2"/>
    <w:rsid w:val="00ED13D1"/>
    <w:rsid w:val="00ED1F53"/>
    <w:rsid w:val="00ED4909"/>
    <w:rsid w:val="00ED7CCE"/>
    <w:rsid w:val="00EE05BA"/>
    <w:rsid w:val="00EE13A7"/>
    <w:rsid w:val="00EE1F5A"/>
    <w:rsid w:val="00EE2946"/>
    <w:rsid w:val="00EE3709"/>
    <w:rsid w:val="00EE66B6"/>
    <w:rsid w:val="00EF1016"/>
    <w:rsid w:val="00EF1D7C"/>
    <w:rsid w:val="00EF5C88"/>
    <w:rsid w:val="00F010F2"/>
    <w:rsid w:val="00F030A2"/>
    <w:rsid w:val="00F05C91"/>
    <w:rsid w:val="00F06E80"/>
    <w:rsid w:val="00F077AF"/>
    <w:rsid w:val="00F114A5"/>
    <w:rsid w:val="00F11513"/>
    <w:rsid w:val="00F12EF8"/>
    <w:rsid w:val="00F139E8"/>
    <w:rsid w:val="00F148F9"/>
    <w:rsid w:val="00F14ED8"/>
    <w:rsid w:val="00F150EC"/>
    <w:rsid w:val="00F16563"/>
    <w:rsid w:val="00F17A7B"/>
    <w:rsid w:val="00F213F8"/>
    <w:rsid w:val="00F215B5"/>
    <w:rsid w:val="00F236A0"/>
    <w:rsid w:val="00F24660"/>
    <w:rsid w:val="00F24AE2"/>
    <w:rsid w:val="00F25F5B"/>
    <w:rsid w:val="00F260DA"/>
    <w:rsid w:val="00F270EC"/>
    <w:rsid w:val="00F27257"/>
    <w:rsid w:val="00F3001D"/>
    <w:rsid w:val="00F30060"/>
    <w:rsid w:val="00F3019C"/>
    <w:rsid w:val="00F30A0B"/>
    <w:rsid w:val="00F31786"/>
    <w:rsid w:val="00F355A1"/>
    <w:rsid w:val="00F36954"/>
    <w:rsid w:val="00F378FD"/>
    <w:rsid w:val="00F37AAC"/>
    <w:rsid w:val="00F40929"/>
    <w:rsid w:val="00F40CD2"/>
    <w:rsid w:val="00F42684"/>
    <w:rsid w:val="00F429E8"/>
    <w:rsid w:val="00F5203E"/>
    <w:rsid w:val="00F522EE"/>
    <w:rsid w:val="00F53BAC"/>
    <w:rsid w:val="00F54C7E"/>
    <w:rsid w:val="00F55C5F"/>
    <w:rsid w:val="00F560ED"/>
    <w:rsid w:val="00F6080F"/>
    <w:rsid w:val="00F62FD2"/>
    <w:rsid w:val="00F65D58"/>
    <w:rsid w:val="00F700F1"/>
    <w:rsid w:val="00F72459"/>
    <w:rsid w:val="00F730C1"/>
    <w:rsid w:val="00F7362C"/>
    <w:rsid w:val="00F73CDD"/>
    <w:rsid w:val="00F7464A"/>
    <w:rsid w:val="00F7498B"/>
    <w:rsid w:val="00F75504"/>
    <w:rsid w:val="00F7671E"/>
    <w:rsid w:val="00F863F7"/>
    <w:rsid w:val="00F872E6"/>
    <w:rsid w:val="00F92F2A"/>
    <w:rsid w:val="00F93A24"/>
    <w:rsid w:val="00F96833"/>
    <w:rsid w:val="00F96A80"/>
    <w:rsid w:val="00FA02DE"/>
    <w:rsid w:val="00FA0D16"/>
    <w:rsid w:val="00FA0E0F"/>
    <w:rsid w:val="00FA3ED6"/>
    <w:rsid w:val="00FA56CF"/>
    <w:rsid w:val="00FA5EFB"/>
    <w:rsid w:val="00FB0673"/>
    <w:rsid w:val="00FB1248"/>
    <w:rsid w:val="00FB5222"/>
    <w:rsid w:val="00FB56B7"/>
    <w:rsid w:val="00FB667E"/>
    <w:rsid w:val="00FC065D"/>
    <w:rsid w:val="00FC0975"/>
    <w:rsid w:val="00FC1482"/>
    <w:rsid w:val="00FC19CD"/>
    <w:rsid w:val="00FC34DB"/>
    <w:rsid w:val="00FC3A7F"/>
    <w:rsid w:val="00FC43F6"/>
    <w:rsid w:val="00FC502D"/>
    <w:rsid w:val="00FC65C0"/>
    <w:rsid w:val="00FD24E1"/>
    <w:rsid w:val="00FD3C2A"/>
    <w:rsid w:val="00FD448F"/>
    <w:rsid w:val="00FE1007"/>
    <w:rsid w:val="00FE195E"/>
    <w:rsid w:val="00FE2F5A"/>
    <w:rsid w:val="00FE3B39"/>
    <w:rsid w:val="00FE4C14"/>
    <w:rsid w:val="00FE6521"/>
    <w:rsid w:val="00FE6801"/>
    <w:rsid w:val="00FE7B3C"/>
    <w:rsid w:val="00FF14DA"/>
    <w:rsid w:val="00FF4669"/>
    <w:rsid w:val="00FF579F"/>
    <w:rsid w:val="00FF5BAD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F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5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F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5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rt9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r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</dc:creator>
  <cp:lastModifiedBy>Алсу Дависовна</cp:lastModifiedBy>
  <cp:revision>5</cp:revision>
  <cp:lastPrinted>2015-01-19T12:02:00Z</cp:lastPrinted>
  <dcterms:created xsi:type="dcterms:W3CDTF">2015-01-19T10:34:00Z</dcterms:created>
  <dcterms:modified xsi:type="dcterms:W3CDTF">2015-01-19T12:48:00Z</dcterms:modified>
</cp:coreProperties>
</file>