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DA" w:rsidRDefault="00194CDA" w:rsidP="00194CDA">
      <w:pPr>
        <w:jc w:val="center"/>
      </w:pPr>
      <w:r>
        <w:rPr>
          <w:noProof/>
        </w:rPr>
        <w:drawing>
          <wp:inline distT="0" distB="0" distL="0" distR="0">
            <wp:extent cx="6667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DA" w:rsidRDefault="00194CDA" w:rsidP="00194CDA">
      <w:pPr>
        <w:jc w:val="center"/>
      </w:pPr>
    </w:p>
    <w:p w:rsidR="00194CDA" w:rsidRDefault="00194CDA" w:rsidP="00194CDA">
      <w:pPr>
        <w:jc w:val="center"/>
        <w:rPr>
          <w:b/>
          <w:bCs/>
          <w:spacing w:val="40"/>
        </w:rPr>
      </w:pPr>
      <w:r>
        <w:rPr>
          <w:b/>
          <w:bCs/>
          <w:spacing w:val="40"/>
        </w:rPr>
        <w:t>МИНИСТЕРСТВО ОБРАЗОВАНИЯ И НАУКИ</w:t>
      </w:r>
    </w:p>
    <w:p w:rsidR="00194CDA" w:rsidRDefault="00194CDA" w:rsidP="00194CDA">
      <w:pPr>
        <w:keepNext/>
        <w:jc w:val="center"/>
        <w:outlineLvl w:val="1"/>
        <w:rPr>
          <w:b/>
          <w:bCs/>
          <w:spacing w:val="40"/>
        </w:rPr>
      </w:pPr>
      <w:r>
        <w:rPr>
          <w:b/>
          <w:bCs/>
          <w:spacing w:val="40"/>
        </w:rPr>
        <w:t>РЕСПУБЛИКИ ТАТАРСТАН</w:t>
      </w:r>
    </w:p>
    <w:p w:rsidR="00194CDA" w:rsidRDefault="00194CDA" w:rsidP="00194CDA">
      <w:pPr>
        <w:jc w:val="center"/>
        <w:rPr>
          <w:spacing w:val="40"/>
        </w:rPr>
      </w:pPr>
    </w:p>
    <w:p w:rsidR="00194CDA" w:rsidRDefault="00194CDA" w:rsidP="00194CDA">
      <w:pPr>
        <w:keepNext/>
        <w:jc w:val="center"/>
        <w:outlineLvl w:val="1"/>
        <w:rPr>
          <w:b/>
          <w:bCs/>
        </w:rPr>
      </w:pPr>
    </w:p>
    <w:p w:rsidR="00194CDA" w:rsidRDefault="00194CDA" w:rsidP="00194CDA">
      <w:pPr>
        <w:pBdr>
          <w:bottom w:val="thinThickSmallGap" w:sz="18" w:space="1" w:color="auto"/>
        </w:pBdr>
        <w:jc w:val="center"/>
        <w:rPr>
          <w:b/>
          <w:caps/>
          <w:spacing w:val="30"/>
        </w:rPr>
      </w:pPr>
      <w:r>
        <w:rPr>
          <w:b/>
          <w:caps/>
          <w:spacing w:val="30"/>
        </w:rPr>
        <w:t>ПРЕСС-СЛУЖБА</w:t>
      </w:r>
    </w:p>
    <w:p w:rsidR="00194CDA" w:rsidRDefault="00194CDA" w:rsidP="00194CDA">
      <w:pPr>
        <w:jc w:val="center"/>
      </w:pPr>
      <w:r>
        <w:t xml:space="preserve">Казань, ул. Кремлевская, д.9                                                   тел. 292-65-17  </w:t>
      </w:r>
      <w:proofErr w:type="spellStart"/>
      <w:r>
        <w:rPr>
          <w:lang w:val="en-US"/>
        </w:rPr>
        <w:t>m</w:t>
      </w:r>
      <w:r>
        <w:rPr>
          <w:color w:val="000080"/>
          <w:lang w:val="en-US"/>
        </w:rPr>
        <w:t>onrt</w:t>
      </w:r>
      <w:proofErr w:type="spellEnd"/>
      <w:r>
        <w:rPr>
          <w:color w:val="000080"/>
        </w:rPr>
        <w:t>@</w:t>
      </w:r>
      <w:proofErr w:type="spellStart"/>
      <w:r>
        <w:rPr>
          <w:color w:val="000080"/>
          <w:lang w:val="en-US"/>
        </w:rPr>
        <w:t>yandex</w:t>
      </w:r>
      <w:proofErr w:type="spellEnd"/>
      <w:r>
        <w:rPr>
          <w:color w:val="000080"/>
        </w:rPr>
        <w:t>.</w:t>
      </w:r>
      <w:proofErr w:type="spellStart"/>
      <w:r>
        <w:rPr>
          <w:color w:val="000080"/>
          <w:lang w:val="en-US"/>
        </w:rPr>
        <w:t>ru</w:t>
      </w:r>
      <w:proofErr w:type="spellEnd"/>
    </w:p>
    <w:p w:rsidR="00194CDA" w:rsidRDefault="00194CDA" w:rsidP="00194CDA">
      <w:pPr>
        <w:jc w:val="center"/>
      </w:pPr>
      <w:r>
        <w:t xml:space="preserve">                                                                                                      293-61-07 </w:t>
      </w:r>
      <w:proofErr w:type="spellStart"/>
      <w:r>
        <w:rPr>
          <w:lang w:val="en-US"/>
        </w:rPr>
        <w:t>blr</w:t>
      </w:r>
      <w:proofErr w:type="spellEnd"/>
      <w:r>
        <w:t>88@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194CDA" w:rsidRDefault="00194CDA" w:rsidP="00194CDA">
      <w:pPr>
        <w:jc w:val="center"/>
        <w:rPr>
          <w:b/>
        </w:rPr>
      </w:pPr>
      <w:r w:rsidRPr="00194CDA">
        <w:rPr>
          <w:b/>
        </w:rPr>
        <w:t>О подготовке школ к новому учебному году</w:t>
      </w:r>
      <w:r>
        <w:rPr>
          <w:b/>
        </w:rPr>
        <w:t xml:space="preserve"> </w:t>
      </w:r>
    </w:p>
    <w:p w:rsidR="00194CDA" w:rsidRDefault="00194CDA" w:rsidP="00194CDA">
      <w:pPr>
        <w:jc w:val="center"/>
        <w:rPr>
          <w:b/>
        </w:rPr>
      </w:pPr>
      <w:r>
        <w:rPr>
          <w:b/>
        </w:rPr>
        <w:t xml:space="preserve">и </w:t>
      </w:r>
      <w:r w:rsidRPr="00194CDA">
        <w:rPr>
          <w:b/>
        </w:rPr>
        <w:t xml:space="preserve"> </w:t>
      </w:r>
      <w:proofErr w:type="gramStart"/>
      <w:r w:rsidRPr="00194CDA">
        <w:rPr>
          <w:b/>
        </w:rPr>
        <w:t>проведении</w:t>
      </w:r>
      <w:proofErr w:type="gramEnd"/>
      <w:r>
        <w:rPr>
          <w:b/>
        </w:rPr>
        <w:t xml:space="preserve"> республиканской</w:t>
      </w:r>
      <w:r w:rsidRPr="00194CDA">
        <w:rPr>
          <w:b/>
        </w:rPr>
        <w:t xml:space="preserve"> акции «Помоги своей школе</w:t>
      </w:r>
      <w:r>
        <w:rPr>
          <w:b/>
        </w:rPr>
        <w:t>!</w:t>
      </w:r>
      <w:r w:rsidRPr="00194CDA">
        <w:rPr>
          <w:b/>
        </w:rPr>
        <w:t>»</w:t>
      </w:r>
    </w:p>
    <w:p w:rsidR="004F0651" w:rsidRDefault="004F0651" w:rsidP="00194CDA">
      <w:pPr>
        <w:jc w:val="center"/>
        <w:rPr>
          <w:b/>
        </w:rPr>
      </w:pPr>
    </w:p>
    <w:p w:rsidR="004F0651" w:rsidRPr="004F0651" w:rsidRDefault="004F0651" w:rsidP="004F0651">
      <w:pPr>
        <w:ind w:firstLine="709"/>
        <w:jc w:val="both"/>
        <w:rPr>
          <w:rFonts w:eastAsia="Calibri"/>
          <w:lang w:eastAsia="en-US"/>
        </w:rPr>
      </w:pPr>
      <w:r w:rsidRPr="004F0651">
        <w:rPr>
          <w:rFonts w:eastAsia="Calibri"/>
          <w:lang w:eastAsia="en-US"/>
        </w:rPr>
        <w:t xml:space="preserve">В 2013 году в рамках капитального ремонта планируется отремонтировать 167 общеобразовательных учреждений на общую сумму около 2,5 </w:t>
      </w:r>
      <w:proofErr w:type="spellStart"/>
      <w:r w:rsidRPr="004F0651">
        <w:rPr>
          <w:rFonts w:eastAsia="Calibri"/>
          <w:lang w:eastAsia="en-US"/>
        </w:rPr>
        <w:t>млрд</w:t>
      </w:r>
      <w:proofErr w:type="gramStart"/>
      <w:r w:rsidRPr="004F0651">
        <w:rPr>
          <w:rFonts w:eastAsia="Calibri"/>
          <w:lang w:eastAsia="en-US"/>
        </w:rPr>
        <w:t>.р</w:t>
      </w:r>
      <w:proofErr w:type="gramEnd"/>
      <w:r w:rsidRPr="004F0651">
        <w:rPr>
          <w:rFonts w:eastAsia="Calibri"/>
          <w:lang w:eastAsia="en-US"/>
        </w:rPr>
        <w:t>ублей</w:t>
      </w:r>
      <w:proofErr w:type="spellEnd"/>
      <w:r w:rsidRPr="004F065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4F0651">
        <w:rPr>
          <w:rFonts w:eastAsia="Calibri"/>
          <w:lang w:eastAsia="en-US"/>
        </w:rPr>
        <w:t xml:space="preserve">К началу нового учебного года будут открыты три новых образовательных учреждения: 1 </w:t>
      </w:r>
      <w:proofErr w:type="gramStart"/>
      <w:r w:rsidRPr="004F0651">
        <w:rPr>
          <w:rFonts w:eastAsia="Calibri"/>
          <w:lang w:eastAsia="en-US"/>
        </w:rPr>
        <w:t>школа-детский</w:t>
      </w:r>
      <w:proofErr w:type="gramEnd"/>
      <w:r w:rsidRPr="004F0651">
        <w:rPr>
          <w:rFonts w:eastAsia="Calibri"/>
          <w:lang w:eastAsia="en-US"/>
        </w:rPr>
        <w:t xml:space="preserve"> сад,1 общественный центр с начальной школой и детским садом и лицей-интернат с углубленным изучением химии.</w:t>
      </w:r>
    </w:p>
    <w:p w:rsidR="00194CDA" w:rsidRPr="00194CDA" w:rsidRDefault="00194CDA" w:rsidP="00194CD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Республиканская а</w:t>
      </w:r>
      <w:r w:rsidRPr="00194CDA">
        <w:rPr>
          <w:rFonts w:eastAsia="Calibri"/>
          <w:b/>
          <w:lang w:eastAsia="en-US"/>
        </w:rPr>
        <w:t>кция «Помоги своей школе!»</w:t>
      </w:r>
    </w:p>
    <w:p w:rsidR="00194CDA" w:rsidRPr="00194CDA" w:rsidRDefault="00194CDA" w:rsidP="00194CDA">
      <w:pPr>
        <w:jc w:val="both"/>
        <w:rPr>
          <w:rFonts w:eastAsia="Calibri"/>
          <w:lang w:eastAsia="en-US"/>
        </w:rPr>
      </w:pPr>
      <w:r w:rsidRPr="00194CDA">
        <w:rPr>
          <w:rFonts w:eastAsia="Calibri"/>
          <w:lang w:eastAsia="en-US"/>
        </w:rPr>
        <w:t xml:space="preserve">По инициативе Президента Республики Татарстан Р.Н. </w:t>
      </w:r>
      <w:proofErr w:type="spellStart"/>
      <w:r w:rsidRPr="00194CDA">
        <w:rPr>
          <w:rFonts w:eastAsia="Calibri"/>
          <w:lang w:eastAsia="en-US"/>
        </w:rPr>
        <w:t>Минниханова</w:t>
      </w:r>
      <w:proofErr w:type="spellEnd"/>
      <w:r w:rsidRPr="00194CDA">
        <w:rPr>
          <w:rFonts w:eastAsia="Calibri"/>
          <w:lang w:eastAsia="en-US"/>
        </w:rPr>
        <w:t xml:space="preserve"> Министерство образования и науки РТ совместно с Министерством строительства, архитектуры и ЖКХ РТ и Республиканским агентством по печати и массовым коммуникациям  с 13 июня 2013 года проводит акцию «Помоги своей школе!».</w:t>
      </w:r>
    </w:p>
    <w:p w:rsidR="00194CDA" w:rsidRPr="00194CDA" w:rsidRDefault="00194CDA" w:rsidP="00194CDA">
      <w:pPr>
        <w:jc w:val="both"/>
        <w:rPr>
          <w:rFonts w:eastAsia="Calibri"/>
          <w:lang w:eastAsia="en-US"/>
        </w:rPr>
      </w:pPr>
      <w:r w:rsidRPr="00194CDA">
        <w:rPr>
          <w:rFonts w:eastAsia="Calibri"/>
          <w:lang w:eastAsia="en-US"/>
        </w:rPr>
        <w:t xml:space="preserve">Цель </w:t>
      </w:r>
      <w:r>
        <w:rPr>
          <w:rFonts w:eastAsia="Calibri"/>
          <w:lang w:eastAsia="en-US"/>
        </w:rPr>
        <w:t>акции:</w:t>
      </w:r>
      <w:r w:rsidRPr="00194CDA">
        <w:rPr>
          <w:rFonts w:eastAsia="Calibri"/>
          <w:lang w:eastAsia="en-US"/>
        </w:rPr>
        <w:t xml:space="preserve"> оказание спонсорской помощи образовательным учреждениям в проведении капитального ремонта и обеспечении оборудованием предметных кабинетов. </w:t>
      </w:r>
    </w:p>
    <w:p w:rsidR="004F0651" w:rsidRPr="004F0651" w:rsidRDefault="004F0651" w:rsidP="004F0651">
      <w:pPr>
        <w:jc w:val="both"/>
        <w:rPr>
          <w:rFonts w:eastAsia="Calibri"/>
          <w:lang w:eastAsia="en-US"/>
        </w:rPr>
      </w:pPr>
      <w:r w:rsidRPr="004F0651">
        <w:rPr>
          <w:rFonts w:eastAsia="Calibri"/>
          <w:lang w:eastAsia="en-US"/>
        </w:rPr>
        <w:t xml:space="preserve">На сегодня участниками акции стали более 135 организаций и предприятий, привлечено около 36 млн. руб. (35 801, 932 </w:t>
      </w:r>
      <w:proofErr w:type="spellStart"/>
      <w:r w:rsidRPr="004F0651">
        <w:rPr>
          <w:rFonts w:eastAsia="Calibri"/>
          <w:lang w:eastAsia="en-US"/>
        </w:rPr>
        <w:t>тыс</w:t>
      </w:r>
      <w:proofErr w:type="gramStart"/>
      <w:r w:rsidRPr="004F0651">
        <w:rPr>
          <w:rFonts w:eastAsia="Calibri"/>
          <w:lang w:eastAsia="en-US"/>
        </w:rPr>
        <w:t>.р</w:t>
      </w:r>
      <w:proofErr w:type="gramEnd"/>
      <w:r w:rsidRPr="004F0651">
        <w:rPr>
          <w:rFonts w:eastAsia="Calibri"/>
          <w:lang w:eastAsia="en-US"/>
        </w:rPr>
        <w:t>уб</w:t>
      </w:r>
      <w:proofErr w:type="spellEnd"/>
      <w:r w:rsidRPr="004F0651">
        <w:rPr>
          <w:rFonts w:eastAsia="Calibri"/>
          <w:lang w:eastAsia="en-US"/>
        </w:rPr>
        <w:t>.).</w:t>
      </w:r>
    </w:p>
    <w:p w:rsidR="00194CDA" w:rsidRPr="00194CDA" w:rsidRDefault="00B423C4" w:rsidP="00B423C4">
      <w:pPr>
        <w:rPr>
          <w:b/>
          <w:color w:val="000000"/>
        </w:rPr>
      </w:pPr>
      <w:r>
        <w:rPr>
          <w:b/>
          <w:color w:val="000000"/>
        </w:rPr>
        <w:t>Республиканский с</w:t>
      </w:r>
      <w:r w:rsidR="00194CDA" w:rsidRPr="00194CDA">
        <w:rPr>
          <w:b/>
          <w:color w:val="000000"/>
        </w:rPr>
        <w:t>мотр-конкурс среди общеобразовательных, коррекционных школ и детских домов на лучшую подготовку к новому учебному году</w:t>
      </w:r>
    </w:p>
    <w:p w:rsidR="00194CDA" w:rsidRPr="00194CDA" w:rsidRDefault="00194CDA" w:rsidP="00194CDA">
      <w:pPr>
        <w:jc w:val="both"/>
        <w:rPr>
          <w:color w:val="000000"/>
        </w:rPr>
      </w:pPr>
      <w:r w:rsidRPr="00194CDA">
        <w:rPr>
          <w:color w:val="000000"/>
        </w:rPr>
        <w:t xml:space="preserve">В настоящее время </w:t>
      </w:r>
      <w:r w:rsidR="00B423C4">
        <w:rPr>
          <w:color w:val="000000"/>
        </w:rPr>
        <w:t>в РТ проходит</w:t>
      </w:r>
      <w:r w:rsidRPr="00194CDA">
        <w:rPr>
          <w:color w:val="000000"/>
        </w:rPr>
        <w:t xml:space="preserve"> на лучшую подготовку учреждений образования к новому учебному году.</w:t>
      </w:r>
    </w:p>
    <w:p w:rsidR="00194CDA" w:rsidRPr="00194CDA" w:rsidRDefault="00194CDA" w:rsidP="00194CDA">
      <w:pPr>
        <w:jc w:val="both"/>
        <w:rPr>
          <w:color w:val="000000"/>
        </w:rPr>
      </w:pPr>
      <w:r w:rsidRPr="00194CDA">
        <w:rPr>
          <w:color w:val="000000"/>
        </w:rPr>
        <w:t>Цель конкурса</w:t>
      </w:r>
      <w:r w:rsidR="00B423C4">
        <w:rPr>
          <w:color w:val="000000"/>
        </w:rPr>
        <w:t>:</w:t>
      </w:r>
      <w:r w:rsidRPr="00194CDA">
        <w:rPr>
          <w:color w:val="000000"/>
        </w:rPr>
        <w:t xml:space="preserve"> выявление, поддержка и распространение успешного опыта лучших образовательных учреждений республики.</w:t>
      </w:r>
    </w:p>
    <w:p w:rsidR="00194CDA" w:rsidRPr="00194CDA" w:rsidRDefault="00194CDA" w:rsidP="00194CDA">
      <w:pPr>
        <w:jc w:val="both"/>
        <w:rPr>
          <w:color w:val="000000"/>
        </w:rPr>
      </w:pPr>
      <w:r w:rsidRPr="00194CDA">
        <w:rPr>
          <w:color w:val="000000"/>
        </w:rPr>
        <w:t xml:space="preserve">Итоги конкурса будут подведены в августе </w:t>
      </w:r>
      <w:r w:rsidR="00B423C4">
        <w:rPr>
          <w:color w:val="000000"/>
        </w:rPr>
        <w:t>с</w:t>
      </w:r>
      <w:r w:rsidRPr="00194CDA">
        <w:rPr>
          <w:color w:val="000000"/>
        </w:rPr>
        <w:t xml:space="preserve"> выезд</w:t>
      </w:r>
      <w:r w:rsidR="00B423C4">
        <w:rPr>
          <w:color w:val="000000"/>
        </w:rPr>
        <w:t>ом</w:t>
      </w:r>
      <w:r w:rsidRPr="00194CDA">
        <w:rPr>
          <w:color w:val="000000"/>
        </w:rPr>
        <w:t xml:space="preserve"> жюри </w:t>
      </w:r>
      <w:r w:rsidR="00B423C4">
        <w:rPr>
          <w:color w:val="000000"/>
        </w:rPr>
        <w:t xml:space="preserve">непосредственно </w:t>
      </w:r>
      <w:r w:rsidRPr="00194CDA">
        <w:rPr>
          <w:color w:val="000000"/>
        </w:rPr>
        <w:t xml:space="preserve">в </w:t>
      </w:r>
      <w:r w:rsidR="00B423C4">
        <w:rPr>
          <w:color w:val="000000"/>
        </w:rPr>
        <w:t>школы районо</w:t>
      </w:r>
      <w:proofErr w:type="gramStart"/>
      <w:r w:rsidR="00B423C4">
        <w:rPr>
          <w:color w:val="000000"/>
        </w:rPr>
        <w:t>в-</w:t>
      </w:r>
      <w:proofErr w:type="gramEnd"/>
      <w:r w:rsidR="00B423C4">
        <w:rPr>
          <w:color w:val="000000"/>
        </w:rPr>
        <w:t xml:space="preserve"> победителей муниципального этапа</w:t>
      </w:r>
      <w:r w:rsidRPr="00194CDA">
        <w:rPr>
          <w:color w:val="000000"/>
        </w:rPr>
        <w:t>.</w:t>
      </w:r>
    </w:p>
    <w:p w:rsidR="00B423C4" w:rsidRDefault="00194CDA" w:rsidP="00B423C4">
      <w:pPr>
        <w:jc w:val="both"/>
        <w:rPr>
          <w:color w:val="000000"/>
        </w:rPr>
      </w:pPr>
      <w:r w:rsidRPr="00194CDA">
        <w:rPr>
          <w:color w:val="000000"/>
        </w:rPr>
        <w:t>Оценка образовательного учреждения будет осуществляться по двум направлениям:</w:t>
      </w:r>
      <w:r w:rsidR="00B423C4">
        <w:rPr>
          <w:color w:val="000000"/>
        </w:rPr>
        <w:t xml:space="preserve"> </w:t>
      </w:r>
    </w:p>
    <w:p w:rsidR="00194CDA" w:rsidRPr="00194CDA" w:rsidRDefault="00B423C4" w:rsidP="00B423C4">
      <w:pPr>
        <w:jc w:val="both"/>
        <w:rPr>
          <w:color w:val="000000"/>
        </w:rPr>
      </w:pPr>
      <w:r>
        <w:rPr>
          <w:color w:val="000000"/>
        </w:rPr>
        <w:t>-о</w:t>
      </w:r>
      <w:r w:rsidR="00194CDA" w:rsidRPr="00194CDA">
        <w:rPr>
          <w:color w:val="000000"/>
        </w:rPr>
        <w:t>бщая оценка пришкольной территории (благоустройство, цветочное, оформление, наличие и эффективность использования учебно-опытного участка);</w:t>
      </w:r>
    </w:p>
    <w:p w:rsidR="00194CDA" w:rsidRPr="00194CDA" w:rsidRDefault="00B423C4" w:rsidP="00B423C4">
      <w:pP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- г</w:t>
      </w:r>
      <w:r w:rsidR="00194CDA" w:rsidRPr="00194CDA">
        <w:rPr>
          <w:color w:val="000000"/>
        </w:rPr>
        <w:t>отовность образовательного учреждения к новому учебному году (санитарно-техническое состояние, пожарная безопасность, состояние пищевых блоков, медицинских кабинетов, спортивных площадок)</w:t>
      </w:r>
      <w:r>
        <w:rPr>
          <w:color w:val="000000"/>
        </w:rPr>
        <w:t>.</w:t>
      </w:r>
    </w:p>
    <w:p w:rsidR="00194CDA" w:rsidRPr="00194CDA" w:rsidRDefault="00B423C4" w:rsidP="00194CDA">
      <w:pPr>
        <w:jc w:val="both"/>
        <w:rPr>
          <w:color w:val="000000"/>
        </w:rPr>
      </w:pPr>
      <w:r>
        <w:rPr>
          <w:color w:val="000000"/>
        </w:rPr>
        <w:t>П</w:t>
      </w:r>
      <w:r w:rsidR="00194CDA" w:rsidRPr="00194CDA">
        <w:rPr>
          <w:color w:val="000000"/>
        </w:rPr>
        <w:t>обедители, призеры и номинанты конкурса</w:t>
      </w:r>
      <w:r>
        <w:rPr>
          <w:color w:val="000000"/>
        </w:rPr>
        <w:t xml:space="preserve"> (образовательные учреждения)</w:t>
      </w:r>
      <w:r w:rsidR="00194CDA" w:rsidRPr="00194CDA">
        <w:rPr>
          <w:color w:val="000000"/>
        </w:rPr>
        <w:t xml:space="preserve"> будут поощрены грамотами Министерства образования и науки РТ и оборудованием на сумму:</w:t>
      </w:r>
    </w:p>
    <w:p w:rsidR="00194CDA" w:rsidRPr="00194CDA" w:rsidRDefault="00B423C4" w:rsidP="00194CDA">
      <w:pPr>
        <w:jc w:val="both"/>
        <w:rPr>
          <w:color w:val="000000"/>
        </w:rPr>
      </w:pPr>
      <w:r>
        <w:rPr>
          <w:color w:val="000000"/>
        </w:rPr>
        <w:t xml:space="preserve">за </w:t>
      </w:r>
      <w:r w:rsidR="00194CDA" w:rsidRPr="00194CDA">
        <w:rPr>
          <w:color w:val="000000"/>
          <w:lang w:val="en-US"/>
        </w:rPr>
        <w:t>I</w:t>
      </w:r>
      <w:r w:rsidR="00194CDA" w:rsidRPr="00194CDA">
        <w:rPr>
          <w:color w:val="000000"/>
        </w:rPr>
        <w:t xml:space="preserve"> место – 1 </w:t>
      </w:r>
      <w:proofErr w:type="spellStart"/>
      <w:r w:rsidR="00194CDA" w:rsidRPr="00194CDA">
        <w:rPr>
          <w:color w:val="000000"/>
        </w:rPr>
        <w:t>млн</w:t>
      </w:r>
      <w:proofErr w:type="gramStart"/>
      <w:r w:rsidR="00194CDA" w:rsidRPr="00194CDA">
        <w:rPr>
          <w:color w:val="000000"/>
        </w:rPr>
        <w:t>.р</w:t>
      </w:r>
      <w:proofErr w:type="gramEnd"/>
      <w:r w:rsidR="00194CDA" w:rsidRPr="00194CDA">
        <w:rPr>
          <w:color w:val="000000"/>
        </w:rPr>
        <w:t>уб</w:t>
      </w:r>
      <w:proofErr w:type="spellEnd"/>
      <w:r w:rsidR="00194CDA" w:rsidRPr="00194CDA">
        <w:rPr>
          <w:color w:val="000000"/>
        </w:rPr>
        <w:t>.</w:t>
      </w:r>
      <w:r>
        <w:rPr>
          <w:color w:val="000000"/>
        </w:rPr>
        <w:t xml:space="preserve">, </w:t>
      </w:r>
      <w:r w:rsidR="00194CDA" w:rsidRPr="00194CDA">
        <w:rPr>
          <w:color w:val="000000"/>
          <w:lang w:val="en-US"/>
        </w:rPr>
        <w:t>II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III</w:t>
      </w:r>
      <w:r w:rsidR="00194CDA" w:rsidRPr="00194CDA">
        <w:rPr>
          <w:color w:val="000000"/>
        </w:rPr>
        <w:t xml:space="preserve"> место </w:t>
      </w:r>
      <w:r>
        <w:rPr>
          <w:color w:val="000000"/>
        </w:rPr>
        <w:t>соответственно</w:t>
      </w:r>
      <w:r w:rsidR="00194CDA" w:rsidRPr="00194CDA">
        <w:rPr>
          <w:color w:val="000000"/>
        </w:rPr>
        <w:t xml:space="preserve"> 800 </w:t>
      </w:r>
      <w:r>
        <w:rPr>
          <w:color w:val="000000"/>
        </w:rPr>
        <w:t xml:space="preserve"> и 500 </w:t>
      </w:r>
      <w:r w:rsidR="00194CDA" w:rsidRPr="00194CDA">
        <w:rPr>
          <w:color w:val="000000"/>
        </w:rPr>
        <w:t>тыс. руб</w:t>
      </w:r>
      <w:r>
        <w:rPr>
          <w:color w:val="000000"/>
        </w:rPr>
        <w:t>лей. Два номинанта конкурса получат денежный сертификат на сумму</w:t>
      </w:r>
      <w:r w:rsidR="00194CDA" w:rsidRPr="00194CDA">
        <w:rPr>
          <w:color w:val="000000"/>
        </w:rPr>
        <w:t xml:space="preserve"> 300 тыс. руб</w:t>
      </w:r>
      <w:r>
        <w:rPr>
          <w:color w:val="000000"/>
        </w:rPr>
        <w:t>лей.</w:t>
      </w:r>
    </w:p>
    <w:p w:rsidR="00194CDA" w:rsidRPr="00194CDA" w:rsidRDefault="00194CDA" w:rsidP="00194CDA">
      <w:pPr>
        <w:jc w:val="both"/>
        <w:rPr>
          <w:color w:val="000000"/>
        </w:rPr>
      </w:pPr>
      <w:r w:rsidRPr="00194CDA">
        <w:rPr>
          <w:color w:val="000000"/>
        </w:rPr>
        <w:t>Коррекционные учреждения и детские дома - победители и призеры также  будут награждены грамотами Министерства образования и науки РТ и ценными призами:</w:t>
      </w:r>
      <w:r w:rsidR="00B423C4">
        <w:rPr>
          <w:color w:val="000000"/>
        </w:rPr>
        <w:t xml:space="preserve"> </w:t>
      </w:r>
      <w:proofErr w:type="gramStart"/>
      <w:r w:rsidR="00B423C4">
        <w:rPr>
          <w:color w:val="000000"/>
        </w:rPr>
        <w:t>за</w:t>
      </w:r>
      <w:proofErr w:type="gramEnd"/>
    </w:p>
    <w:p w:rsidR="00194CDA" w:rsidRPr="00194CDA" w:rsidRDefault="00194CDA" w:rsidP="00194CDA">
      <w:pPr>
        <w:jc w:val="both"/>
        <w:rPr>
          <w:color w:val="000000"/>
        </w:rPr>
      </w:pPr>
      <w:r w:rsidRPr="00194CDA">
        <w:rPr>
          <w:color w:val="000000"/>
        </w:rPr>
        <w:t>I место – легковой автомобиль</w:t>
      </w:r>
      <w:r w:rsidR="00B423C4">
        <w:rPr>
          <w:color w:val="000000"/>
        </w:rPr>
        <w:t xml:space="preserve">, </w:t>
      </w:r>
      <w:r w:rsidRPr="00194CDA">
        <w:rPr>
          <w:color w:val="000000"/>
        </w:rPr>
        <w:t>II</w:t>
      </w:r>
      <w:r w:rsidR="00B423C4">
        <w:rPr>
          <w:color w:val="000000"/>
        </w:rPr>
        <w:t xml:space="preserve"> и </w:t>
      </w:r>
      <w:r w:rsidR="00B423C4">
        <w:rPr>
          <w:color w:val="000000"/>
          <w:lang w:val="en-US"/>
        </w:rPr>
        <w:t>III</w:t>
      </w:r>
      <w:r w:rsidRPr="00194CDA">
        <w:rPr>
          <w:color w:val="000000"/>
        </w:rPr>
        <w:t xml:space="preserve"> место – оборудование на сумму 300</w:t>
      </w:r>
      <w:r w:rsidR="00B423C4">
        <w:rPr>
          <w:color w:val="000000"/>
        </w:rPr>
        <w:t xml:space="preserve"> и 200 </w:t>
      </w:r>
      <w:r w:rsidRPr="00194CDA">
        <w:rPr>
          <w:color w:val="000000"/>
        </w:rPr>
        <w:t>тыс. руб</w:t>
      </w:r>
      <w:r w:rsidR="00B423C4">
        <w:rPr>
          <w:color w:val="000000"/>
        </w:rPr>
        <w:t>лей.</w:t>
      </w:r>
    </w:p>
    <w:p w:rsidR="00194CDA" w:rsidRPr="00194CDA" w:rsidRDefault="00194CDA" w:rsidP="00B423C4">
      <w:pPr>
        <w:rPr>
          <w:rFonts w:eastAsia="Calibri"/>
          <w:b/>
          <w:lang w:eastAsia="en-US"/>
        </w:rPr>
      </w:pPr>
      <w:r w:rsidRPr="00194CDA">
        <w:rPr>
          <w:rFonts w:eastAsia="Calibri"/>
          <w:b/>
          <w:lang w:eastAsia="en-US"/>
        </w:rPr>
        <w:lastRenderedPageBreak/>
        <w:t>О введении единой школьной формы</w:t>
      </w:r>
    </w:p>
    <w:p w:rsidR="00194CDA" w:rsidRPr="00194CDA" w:rsidRDefault="00194CDA" w:rsidP="00194CDA">
      <w:pPr>
        <w:jc w:val="both"/>
        <w:rPr>
          <w:rFonts w:eastAsia="Calibri"/>
          <w:lang w:eastAsia="en-US"/>
        </w:rPr>
      </w:pPr>
      <w:r w:rsidRPr="00194CDA">
        <w:rPr>
          <w:rFonts w:eastAsia="Calibri"/>
          <w:lang w:eastAsia="en-US"/>
        </w:rPr>
        <w:t>В Р</w:t>
      </w:r>
      <w:r w:rsidR="00B423C4">
        <w:rPr>
          <w:rFonts w:eastAsia="Calibri"/>
          <w:lang w:eastAsia="en-US"/>
        </w:rPr>
        <w:t>Т</w:t>
      </w:r>
      <w:r w:rsidRPr="00194CDA">
        <w:rPr>
          <w:rFonts w:eastAsia="Calibri"/>
          <w:lang w:eastAsia="en-US"/>
        </w:rPr>
        <w:t xml:space="preserve"> вопрос введения единых требований к одежде обучающихся общеобразовательных учреждений прорабатывается с 2009 года.</w:t>
      </w:r>
    </w:p>
    <w:p w:rsidR="00194CDA" w:rsidRPr="00194CDA" w:rsidRDefault="00194CDA" w:rsidP="00194CDA">
      <w:pPr>
        <w:widowControl w:val="0"/>
        <w:jc w:val="both"/>
        <w:rPr>
          <w:rFonts w:eastAsia="Calibri"/>
          <w:lang w:eastAsia="en-US"/>
        </w:rPr>
      </w:pPr>
      <w:r w:rsidRPr="00194CDA">
        <w:rPr>
          <w:rFonts w:eastAsia="Calibri"/>
          <w:lang w:eastAsia="en-US"/>
        </w:rPr>
        <w:t xml:space="preserve">В настоящее время </w:t>
      </w:r>
      <w:r w:rsidRPr="00194CDA">
        <w:rPr>
          <w:bCs/>
        </w:rPr>
        <w:t>Министерством образования и науки РТ</w:t>
      </w:r>
      <w:r w:rsidRPr="00194CDA">
        <w:rPr>
          <w:rFonts w:eastAsia="Calibri"/>
          <w:lang w:eastAsia="en-US"/>
        </w:rPr>
        <w:t xml:space="preserve"> подготовлен проект постановления Кабинета Министров  РТ «Об установлении требований к одежде обучающихся по образовательным программам начального общего, основного общего и среднего общего образования».</w:t>
      </w:r>
    </w:p>
    <w:p w:rsidR="00194CDA" w:rsidRPr="00194CDA" w:rsidRDefault="00194CDA" w:rsidP="00194CDA">
      <w:pPr>
        <w:widowControl w:val="0"/>
        <w:jc w:val="both"/>
      </w:pPr>
      <w:proofErr w:type="gramStart"/>
      <w:r w:rsidRPr="00194CDA">
        <w:t>Сегодня единая школьная форма или единые требования к одежде обучающихся введены в 92,4 % школ.</w:t>
      </w:r>
      <w:proofErr w:type="gramEnd"/>
      <w:r w:rsidRPr="00194CDA">
        <w:t xml:space="preserve"> Остальная часть планирует перейти с 1 сентября 2013 г. </w:t>
      </w:r>
    </w:p>
    <w:p w:rsidR="004F0651" w:rsidRPr="004F0651" w:rsidRDefault="004F0651" w:rsidP="004F0651">
      <w:pPr>
        <w:jc w:val="both"/>
        <w:rPr>
          <w:b/>
          <w:color w:val="000000"/>
        </w:rPr>
      </w:pPr>
      <w:r w:rsidRPr="004F0651">
        <w:rPr>
          <w:b/>
          <w:color w:val="000000"/>
        </w:rPr>
        <w:t>Поставка учебников</w:t>
      </w:r>
    </w:p>
    <w:p w:rsidR="004F0651" w:rsidRPr="004F0651" w:rsidRDefault="004F0651" w:rsidP="004F0651">
      <w:pPr>
        <w:jc w:val="both"/>
        <w:rPr>
          <w:color w:val="000000"/>
        </w:rPr>
      </w:pPr>
      <w:r w:rsidRPr="004F0651">
        <w:rPr>
          <w:color w:val="000000"/>
        </w:rPr>
        <w:t>Один из важных вопросов в преддверии нового года – это обеспечение школьников республики учебниками.</w:t>
      </w:r>
    </w:p>
    <w:p w:rsidR="004F0651" w:rsidRPr="004F0651" w:rsidRDefault="004F0651" w:rsidP="004F0651">
      <w:pPr>
        <w:tabs>
          <w:tab w:val="left" w:pos="0"/>
        </w:tabs>
        <w:jc w:val="both"/>
        <w:rPr>
          <w:rFonts w:eastAsia="Calibri"/>
          <w:lang w:eastAsia="en-US"/>
        </w:rPr>
      </w:pPr>
      <w:r w:rsidRPr="004F0651">
        <w:rPr>
          <w:rFonts w:eastAsia="Calibri"/>
          <w:lang w:eastAsia="en-US"/>
        </w:rPr>
        <w:t xml:space="preserve">В настоящее время закуплено 485 наименований учебников Федерального перечня в количестве более 600 (600 921) тысяч комплектов, всего закуплено 1 млн. 330 экземпляров книг. В настоящее время издательства ведут активную работу по поставке учебников до муниципальных образований, на сегодняшний день поставлено более 382 (382 273) комплектов учебников федерального перечня, что составляет примерно 63,07 %. </w:t>
      </w:r>
    </w:p>
    <w:p w:rsidR="004F0651" w:rsidRPr="004F0651" w:rsidRDefault="004F0651" w:rsidP="004F0651">
      <w:pPr>
        <w:tabs>
          <w:tab w:val="left" w:pos="0"/>
        </w:tabs>
        <w:jc w:val="both"/>
        <w:rPr>
          <w:rFonts w:eastAsia="Calibri"/>
          <w:lang w:eastAsia="en-US"/>
        </w:rPr>
      </w:pPr>
      <w:r w:rsidRPr="004F0651">
        <w:rPr>
          <w:rFonts w:eastAsia="Calibri"/>
          <w:lang w:eastAsia="en-US"/>
        </w:rPr>
        <w:t>Региональных учебников закуплено 47 наименований   (200 380 комплектов), в образовательные учреждения поставлено более 30%.</w:t>
      </w:r>
    </w:p>
    <w:p w:rsidR="004F0651" w:rsidRPr="004F0651" w:rsidRDefault="004F0651" w:rsidP="004F0651">
      <w:pPr>
        <w:jc w:val="both"/>
        <w:rPr>
          <w:lang w:eastAsia="en-US"/>
        </w:rPr>
      </w:pPr>
      <w:r w:rsidRPr="004F0651">
        <w:rPr>
          <w:lang w:eastAsia="en-US"/>
        </w:rPr>
        <w:t xml:space="preserve">В новом учебном году впервые за счет бюджетных средств в образовательные учреждения будут поставлены учебники по математике для 1-4 классов автора </w:t>
      </w:r>
      <w:proofErr w:type="spellStart"/>
      <w:r w:rsidRPr="004F0651">
        <w:rPr>
          <w:lang w:eastAsia="en-US"/>
        </w:rPr>
        <w:t>Л.Г.Петерсон</w:t>
      </w:r>
      <w:proofErr w:type="spellEnd"/>
      <w:r w:rsidRPr="004F0651">
        <w:rPr>
          <w:lang w:eastAsia="en-US"/>
        </w:rPr>
        <w:t>.</w:t>
      </w:r>
    </w:p>
    <w:p w:rsidR="004F0651" w:rsidRPr="004F0651" w:rsidRDefault="004F0651" w:rsidP="004F0651">
      <w:pPr>
        <w:jc w:val="both"/>
        <w:rPr>
          <w:lang w:eastAsia="en-US"/>
        </w:rPr>
      </w:pPr>
      <w:bookmarkStart w:id="0" w:name="_GoBack"/>
      <w:bookmarkEnd w:id="0"/>
      <w:r w:rsidRPr="004F0651">
        <w:rPr>
          <w:lang w:eastAsia="en-US"/>
        </w:rPr>
        <w:t>Очень много поступает вопросов по бесплатному обеспечению школьников рабочими. Еще раз хочу подчеркнуть, что рабочие тетради – это одноразовая продукция и приобретается родителями самостоятельно.</w:t>
      </w:r>
    </w:p>
    <w:p w:rsidR="004F0651" w:rsidRPr="004F0651" w:rsidRDefault="004F0651" w:rsidP="004F0651">
      <w:pPr>
        <w:rPr>
          <w:rFonts w:eastAsia="Calibri"/>
          <w:noProof/>
        </w:rPr>
      </w:pPr>
      <w:r w:rsidRPr="004F0651">
        <w:rPr>
          <w:rFonts w:eastAsia="Calibri"/>
          <w:noProof/>
        </w:rPr>
        <w:t>В мае нами была инициирована акция «Подари книге вторую жизнь».</w:t>
      </w:r>
    </w:p>
    <w:p w:rsidR="004F0651" w:rsidRPr="004F0651" w:rsidRDefault="004F0651" w:rsidP="004F0651">
      <w:pPr>
        <w:rPr>
          <w:rFonts w:eastAsia="Calibri"/>
          <w:noProof/>
        </w:rPr>
      </w:pPr>
      <w:r w:rsidRPr="004F0651">
        <w:rPr>
          <w:rFonts w:eastAsia="Calibri"/>
          <w:noProof/>
        </w:rPr>
        <w:t>Основная цель акции – пополнение фонда школьных библиотек.</w:t>
      </w:r>
    </w:p>
    <w:p w:rsidR="004F0651" w:rsidRPr="004F0651" w:rsidRDefault="004F0651" w:rsidP="004F0651">
      <w:pPr>
        <w:jc w:val="both"/>
      </w:pPr>
      <w:r w:rsidRPr="004F0651">
        <w:t xml:space="preserve">Несмотря на  каникулы, в акции уже приняли участие около 10 000 (9 756) человек. Среди участников акции школьники, их родители, педагоги. </w:t>
      </w:r>
    </w:p>
    <w:p w:rsidR="004F0651" w:rsidRPr="004F0651" w:rsidRDefault="004F0651" w:rsidP="004F0651">
      <w:pPr>
        <w:jc w:val="both"/>
      </w:pPr>
      <w:r w:rsidRPr="004F0651">
        <w:t xml:space="preserve">В фонды школьных библиотек поступило более 9,5 тысяч учебников, свыше 20 тысяч экземпляров художественной литературы. </w:t>
      </w:r>
    </w:p>
    <w:p w:rsidR="004F0651" w:rsidRPr="004F0651" w:rsidRDefault="004F0651" w:rsidP="004F0651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4F0651" w:rsidRPr="004F0651" w:rsidRDefault="004F0651" w:rsidP="004F0651">
      <w:pPr>
        <w:tabs>
          <w:tab w:val="left" w:pos="0"/>
        </w:tabs>
        <w:jc w:val="both"/>
        <w:rPr>
          <w:rFonts w:eastAsia="Calibri"/>
          <w:noProof/>
        </w:rPr>
      </w:pPr>
    </w:p>
    <w:p w:rsidR="00194CDA" w:rsidRPr="004F0651" w:rsidRDefault="00194CDA" w:rsidP="004F0651"/>
    <w:p w:rsidR="00517076" w:rsidRPr="004F0651" w:rsidRDefault="00517076" w:rsidP="004F0651"/>
    <w:sectPr w:rsidR="00517076" w:rsidRPr="004F065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F7" w:rsidRDefault="00CC15F7" w:rsidP="00605F04">
      <w:r>
        <w:separator/>
      </w:r>
    </w:p>
  </w:endnote>
  <w:endnote w:type="continuationSeparator" w:id="0">
    <w:p w:rsidR="00CC15F7" w:rsidRDefault="00CC15F7" w:rsidP="0060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208068"/>
      <w:docPartObj>
        <w:docPartGallery w:val="Page Numbers (Bottom of Page)"/>
        <w:docPartUnique/>
      </w:docPartObj>
    </w:sdtPr>
    <w:sdtEndPr/>
    <w:sdtContent>
      <w:p w:rsidR="00605F04" w:rsidRDefault="00605F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51">
          <w:rPr>
            <w:noProof/>
          </w:rPr>
          <w:t>1</w:t>
        </w:r>
        <w:r>
          <w:fldChar w:fldCharType="end"/>
        </w:r>
      </w:p>
    </w:sdtContent>
  </w:sdt>
  <w:p w:rsidR="00605F04" w:rsidRDefault="00605F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F7" w:rsidRDefault="00CC15F7" w:rsidP="00605F04">
      <w:r>
        <w:separator/>
      </w:r>
    </w:p>
  </w:footnote>
  <w:footnote w:type="continuationSeparator" w:id="0">
    <w:p w:rsidR="00CC15F7" w:rsidRDefault="00CC15F7" w:rsidP="0060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A1D1D"/>
    <w:multiLevelType w:val="hybridMultilevel"/>
    <w:tmpl w:val="15BE79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5BA2BE1"/>
    <w:multiLevelType w:val="hybridMultilevel"/>
    <w:tmpl w:val="A7563C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B9"/>
    <w:rsid w:val="000777B9"/>
    <w:rsid w:val="00166741"/>
    <w:rsid w:val="00194CDA"/>
    <w:rsid w:val="004F0651"/>
    <w:rsid w:val="00517076"/>
    <w:rsid w:val="00605F04"/>
    <w:rsid w:val="00B069D7"/>
    <w:rsid w:val="00B423C4"/>
    <w:rsid w:val="00C64C62"/>
    <w:rsid w:val="00CC15F7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C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C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05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5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F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C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C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05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5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F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4</cp:revision>
  <dcterms:created xsi:type="dcterms:W3CDTF">2013-07-08T13:04:00Z</dcterms:created>
  <dcterms:modified xsi:type="dcterms:W3CDTF">2013-07-09T03:55:00Z</dcterms:modified>
</cp:coreProperties>
</file>