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0" w:rsidRPr="00497A40" w:rsidRDefault="00497A40" w:rsidP="00497A40">
      <w:pPr>
        <w:jc w:val="both"/>
        <w:rPr>
          <w:rFonts w:ascii="Arial" w:hAnsi="Arial" w:cs="Arial"/>
          <w:sz w:val="24"/>
          <w:szCs w:val="24"/>
        </w:rPr>
      </w:pPr>
      <w:r w:rsidRPr="00497A4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ресс-релиз</w:t>
      </w:r>
    </w:p>
    <w:p w:rsidR="00497B26" w:rsidRPr="00497A40" w:rsidRDefault="00497A40" w:rsidP="00497A40">
      <w:pPr>
        <w:jc w:val="both"/>
        <w:rPr>
          <w:rFonts w:ascii="Arial" w:hAnsi="Arial" w:cs="Arial"/>
          <w:b/>
          <w:sz w:val="24"/>
          <w:szCs w:val="24"/>
        </w:rPr>
      </w:pPr>
      <w:r w:rsidRPr="00497A40">
        <w:rPr>
          <w:rFonts w:ascii="Arial" w:hAnsi="Arial" w:cs="Arial"/>
          <w:b/>
          <w:sz w:val="24"/>
          <w:szCs w:val="24"/>
        </w:rPr>
        <w:t xml:space="preserve">Торжественная церемония открытия Памятного знака, посвященного официальному принятию волжскими булгарами в 922 году ислама в качестве государственной религии, и Музея хлеба. Принимают участие Президент Республики Татарстан </w:t>
      </w:r>
      <w:proofErr w:type="spellStart"/>
      <w:r w:rsidRPr="00497A40">
        <w:rPr>
          <w:rFonts w:ascii="Arial" w:hAnsi="Arial" w:cs="Arial"/>
          <w:b/>
          <w:sz w:val="24"/>
          <w:szCs w:val="24"/>
        </w:rPr>
        <w:t>Р.Н.Минниханов</w:t>
      </w:r>
      <w:proofErr w:type="spellEnd"/>
      <w:r w:rsidRPr="00497A40">
        <w:rPr>
          <w:rFonts w:ascii="Arial" w:hAnsi="Arial" w:cs="Arial"/>
          <w:b/>
          <w:sz w:val="24"/>
          <w:szCs w:val="24"/>
        </w:rPr>
        <w:t xml:space="preserve"> и Государственный Советник Республики Татарстан М.Ш.Шаймиев.</w:t>
      </w:r>
    </w:p>
    <w:p w:rsidR="00497A40" w:rsidRDefault="00497A40" w:rsidP="00497A40">
      <w:pPr>
        <w:jc w:val="both"/>
        <w:rPr>
          <w:rFonts w:ascii="Arial" w:hAnsi="Arial" w:cs="Arial"/>
          <w:sz w:val="24"/>
          <w:szCs w:val="24"/>
        </w:rPr>
      </w:pPr>
      <w:r w:rsidRPr="00497A40">
        <w:rPr>
          <w:rFonts w:ascii="Arial" w:hAnsi="Arial" w:cs="Arial"/>
          <w:sz w:val="24"/>
          <w:szCs w:val="24"/>
        </w:rPr>
        <w:t>21.05.2012 г. 9.00</w:t>
      </w:r>
      <w:r w:rsidR="00543108">
        <w:rPr>
          <w:rFonts w:ascii="Arial" w:hAnsi="Arial" w:cs="Arial"/>
          <w:sz w:val="24"/>
          <w:szCs w:val="24"/>
        </w:rPr>
        <w:t xml:space="preserve">  Спасский район РТ, г. Болгар</w:t>
      </w:r>
    </w:p>
    <w:p w:rsidR="00543108" w:rsidRDefault="00543108" w:rsidP="00543108">
      <w:pPr>
        <w:spacing w:line="240" w:lineRule="auto"/>
        <w:jc w:val="center"/>
        <w:rPr>
          <w:b/>
          <w:sz w:val="28"/>
          <w:szCs w:val="28"/>
        </w:rPr>
      </w:pPr>
    </w:p>
    <w:p w:rsidR="00543108" w:rsidRPr="00C15EBC" w:rsidRDefault="00543108" w:rsidP="00543108">
      <w:pPr>
        <w:jc w:val="both"/>
        <w:rPr>
          <w:rFonts w:ascii="Arial" w:hAnsi="Arial" w:cs="Arial"/>
          <w:b/>
          <w:sz w:val="28"/>
          <w:szCs w:val="28"/>
        </w:rPr>
      </w:pPr>
      <w:r w:rsidRPr="00C15EBC">
        <w:rPr>
          <w:rFonts w:ascii="Arial" w:hAnsi="Arial" w:cs="Arial"/>
          <w:b/>
          <w:sz w:val="28"/>
          <w:szCs w:val="28"/>
        </w:rPr>
        <w:t>Историческая справка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>Начало распространения ислама в Поволжье связано с Хазарским каганатом (VII-IX века), сфера влияния которого в период его могущества распространялась на все Среднее и Нижнее Поволжье. Мусульманские проповедники и купцы стали прибывать в государство хазар из Дагестана уже в конце VII века. Несмотря на то, что в VIII веке хазарский правитель принял иудаизм и объявил его государственной религией, жители каганата широко пользовались религиозными свободами.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К X веку мусульмане стали неотъемлемым элементом конфессиональных отношений в Хазарском каганате. Арабский историк </w:t>
      </w:r>
      <w:proofErr w:type="spellStart"/>
      <w:r w:rsidRPr="00C15EBC">
        <w:rPr>
          <w:rFonts w:ascii="Arial" w:hAnsi="Arial" w:cs="Arial"/>
          <w:sz w:val="28"/>
          <w:szCs w:val="28"/>
        </w:rPr>
        <w:t>аль-Масуди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(X век) писал: «Там семь кади. Из них двое мусульмане, они судят по Шариату и Корану. Двое — иудеи, они вершат суд по Торе. Двое — христиане, они судят по христианскому закону. Один славянин. Он представляет русских и иных язычников и судит либо по языческим обычаям, либо советуется с другими кади».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15EBC">
        <w:rPr>
          <w:rFonts w:ascii="Arial" w:hAnsi="Arial" w:cs="Arial"/>
          <w:sz w:val="28"/>
          <w:szCs w:val="28"/>
        </w:rPr>
        <w:t xml:space="preserve">К первой половине X века ислам также получил распространение в Волжской </w:t>
      </w:r>
      <w:proofErr w:type="spellStart"/>
      <w:r w:rsidRPr="00C15EBC">
        <w:rPr>
          <w:rFonts w:ascii="Arial" w:hAnsi="Arial" w:cs="Arial"/>
          <w:sz w:val="28"/>
          <w:szCs w:val="28"/>
        </w:rPr>
        <w:t>Булгарии</w:t>
      </w:r>
      <w:proofErr w:type="spellEnd"/>
      <w:r w:rsidRPr="00C15EBC">
        <w:rPr>
          <w:rFonts w:ascii="Arial" w:hAnsi="Arial" w:cs="Arial"/>
          <w:sz w:val="28"/>
          <w:szCs w:val="28"/>
        </w:rPr>
        <w:t>, располагавшейся на территории современных Татарстана, Чувашии, Ульяновской, Пензенской, Нижегородской и ряда других областей.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921 г"/>
        </w:smartTagPr>
        <w:r w:rsidRPr="00C15EBC">
          <w:rPr>
            <w:rFonts w:ascii="Arial" w:hAnsi="Arial" w:cs="Arial"/>
            <w:sz w:val="28"/>
            <w:szCs w:val="28"/>
          </w:rPr>
          <w:t>921 г</w:t>
        </w:r>
      </w:smartTag>
      <w:r w:rsidRPr="00C15EBC">
        <w:rPr>
          <w:rFonts w:ascii="Arial" w:hAnsi="Arial" w:cs="Arial"/>
          <w:sz w:val="28"/>
          <w:szCs w:val="28"/>
        </w:rPr>
        <w:t xml:space="preserve">. булгарский хан отправил посольство ко двору халифа в Багдад. Булгары обратились к халифу с просьбой о военной помощи против хазар и изъявили желание лучше узнать о мусульманской вере, доселе распространявшейся через купцов. В мае </w:t>
      </w:r>
      <w:smartTag w:uri="urn:schemas-microsoft-com:office:smarttags" w:element="metricconverter">
        <w:smartTagPr>
          <w:attr w:name="ProductID" w:val="922 г"/>
        </w:smartTagPr>
        <w:r w:rsidRPr="00C15EBC">
          <w:rPr>
            <w:rFonts w:ascii="Arial" w:hAnsi="Arial" w:cs="Arial"/>
            <w:sz w:val="28"/>
            <w:szCs w:val="28"/>
          </w:rPr>
          <w:t>922 г</w:t>
        </w:r>
      </w:smartTag>
      <w:r w:rsidRPr="00C15EBC">
        <w:rPr>
          <w:rFonts w:ascii="Arial" w:hAnsi="Arial" w:cs="Arial"/>
          <w:sz w:val="28"/>
          <w:szCs w:val="28"/>
        </w:rPr>
        <w:t xml:space="preserve">. из Багдада в </w:t>
      </w:r>
      <w:proofErr w:type="spellStart"/>
      <w:r w:rsidRPr="00C15EBC">
        <w:rPr>
          <w:rFonts w:ascii="Arial" w:hAnsi="Arial" w:cs="Arial"/>
          <w:sz w:val="28"/>
          <w:szCs w:val="28"/>
        </w:rPr>
        <w:t>Булгарию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прибыло ответное посольство во главе с </w:t>
      </w:r>
      <w:proofErr w:type="spellStart"/>
      <w:r w:rsidRPr="00C15EBC">
        <w:rPr>
          <w:rFonts w:ascii="Arial" w:hAnsi="Arial" w:cs="Arial"/>
          <w:sz w:val="28"/>
          <w:szCs w:val="28"/>
        </w:rPr>
        <w:t>Ахмадом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ибин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Фадланом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После оглашения письма халифа </w:t>
      </w:r>
      <w:proofErr w:type="spellStart"/>
      <w:r w:rsidRPr="00C15EBC">
        <w:rPr>
          <w:rFonts w:ascii="Arial" w:hAnsi="Arial" w:cs="Arial"/>
          <w:sz w:val="28"/>
          <w:szCs w:val="28"/>
        </w:rPr>
        <w:t>аль-Муктадира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хан </w:t>
      </w:r>
      <w:proofErr w:type="spellStart"/>
      <w:r w:rsidRPr="00C15EBC">
        <w:rPr>
          <w:rFonts w:ascii="Arial" w:hAnsi="Arial" w:cs="Arial"/>
          <w:sz w:val="28"/>
          <w:szCs w:val="28"/>
        </w:rPr>
        <w:t>Алмуш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принял мусульманское имя </w:t>
      </w:r>
      <w:proofErr w:type="spellStart"/>
      <w:r w:rsidRPr="00C15EBC">
        <w:rPr>
          <w:rFonts w:ascii="Arial" w:hAnsi="Arial" w:cs="Arial"/>
          <w:sz w:val="28"/>
          <w:szCs w:val="28"/>
        </w:rPr>
        <w:t>Джафар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был провозглашён наместником халифа. Это событие стало эпохальным в </w:t>
      </w:r>
      <w:r w:rsidRPr="00C15EBC">
        <w:rPr>
          <w:rFonts w:ascii="Arial" w:hAnsi="Arial" w:cs="Arial"/>
          <w:sz w:val="28"/>
          <w:szCs w:val="28"/>
        </w:rPr>
        <w:lastRenderedPageBreak/>
        <w:t>истории народов Поволжья, получивших импульс для дальнейшего культурного, экономического и политического развития.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15EBC">
        <w:rPr>
          <w:rFonts w:ascii="Arial" w:hAnsi="Arial" w:cs="Arial"/>
          <w:sz w:val="28"/>
          <w:szCs w:val="28"/>
        </w:rPr>
        <w:t xml:space="preserve">Благодаря приобщению к достижениям мусульманской цивилизации в Волжской </w:t>
      </w:r>
      <w:proofErr w:type="spellStart"/>
      <w:r w:rsidRPr="00C15EBC">
        <w:rPr>
          <w:rFonts w:ascii="Arial" w:hAnsi="Arial" w:cs="Arial"/>
          <w:sz w:val="28"/>
          <w:szCs w:val="28"/>
        </w:rPr>
        <w:t>Булгарии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получили развитие наука и искусство.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В XI в. жил и творил знаменитый булгарский ученый-энциклопедист Ходжа </w:t>
      </w:r>
      <w:proofErr w:type="spellStart"/>
      <w:r w:rsidRPr="00C15EBC">
        <w:rPr>
          <w:rFonts w:ascii="Arial" w:hAnsi="Arial" w:cs="Arial"/>
          <w:sz w:val="28"/>
          <w:szCs w:val="28"/>
        </w:rPr>
        <w:t>Ахмад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аль-Булгари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Ко второй половине XI — началу XII в. относится творчество философа и историка </w:t>
      </w:r>
      <w:proofErr w:type="spellStart"/>
      <w:r w:rsidRPr="00C15EBC">
        <w:rPr>
          <w:rFonts w:ascii="Arial" w:hAnsi="Arial" w:cs="Arial"/>
          <w:sz w:val="28"/>
          <w:szCs w:val="28"/>
        </w:rPr>
        <w:t>Хамида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бин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Идриса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аль-Булгари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В первой половине XII </w:t>
      </w:r>
      <w:proofErr w:type="gramStart"/>
      <w:r w:rsidRPr="00C15EBC">
        <w:rPr>
          <w:rFonts w:ascii="Arial" w:hAnsi="Arial" w:cs="Arial"/>
          <w:sz w:val="28"/>
          <w:szCs w:val="28"/>
        </w:rPr>
        <w:t>в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C15EBC">
        <w:rPr>
          <w:rFonts w:ascii="Arial" w:hAnsi="Arial" w:cs="Arial"/>
          <w:sz w:val="28"/>
          <w:szCs w:val="28"/>
        </w:rPr>
        <w:t>была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написана первая «История Булгар», автором которой был </w:t>
      </w:r>
      <w:proofErr w:type="spellStart"/>
      <w:r w:rsidRPr="00C15EBC">
        <w:rPr>
          <w:rFonts w:ascii="Arial" w:hAnsi="Arial" w:cs="Arial"/>
          <w:sz w:val="28"/>
          <w:szCs w:val="28"/>
        </w:rPr>
        <w:t>Якуб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бин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Нуман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аль-Булгари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Его современником был выдающийся богослов Сулейман </w:t>
      </w:r>
      <w:proofErr w:type="spellStart"/>
      <w:r w:rsidRPr="00C15EBC">
        <w:rPr>
          <w:rFonts w:ascii="Arial" w:hAnsi="Arial" w:cs="Arial"/>
          <w:sz w:val="28"/>
          <w:szCs w:val="28"/>
        </w:rPr>
        <w:t>бин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Давуд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аль-Саксини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В первой половине XIV в. жил известный законовед </w:t>
      </w:r>
      <w:proofErr w:type="spellStart"/>
      <w:r w:rsidRPr="00C15EBC">
        <w:rPr>
          <w:rFonts w:ascii="Arial" w:hAnsi="Arial" w:cs="Arial"/>
          <w:sz w:val="28"/>
          <w:szCs w:val="28"/>
        </w:rPr>
        <w:t>Бурхан-ад-дин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Ибрахим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аль-Ханафи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, автор книги «Основы дискуссий». Благодаря своим трудам по фармакологии приобрели известность Ходжа </w:t>
      </w:r>
      <w:proofErr w:type="spellStart"/>
      <w:r w:rsidRPr="00C15EBC">
        <w:rPr>
          <w:rFonts w:ascii="Arial" w:hAnsi="Arial" w:cs="Arial"/>
          <w:sz w:val="28"/>
          <w:szCs w:val="28"/>
        </w:rPr>
        <w:t>аль-Булгари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(XI-XII вв.), а также братья </w:t>
      </w:r>
      <w:proofErr w:type="spellStart"/>
      <w:r w:rsidRPr="00C15EBC">
        <w:rPr>
          <w:rFonts w:ascii="Arial" w:hAnsi="Arial" w:cs="Arial"/>
          <w:sz w:val="28"/>
          <w:szCs w:val="28"/>
        </w:rPr>
        <w:t>Таджаддин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Хасан </w:t>
      </w:r>
      <w:proofErr w:type="spellStart"/>
      <w:r w:rsidRPr="00C15EBC">
        <w:rPr>
          <w:rFonts w:ascii="Arial" w:hAnsi="Arial" w:cs="Arial"/>
          <w:sz w:val="28"/>
          <w:szCs w:val="28"/>
        </w:rPr>
        <w:t>бин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Юнус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(XIII </w:t>
      </w:r>
      <w:proofErr w:type="gramStart"/>
      <w:r w:rsidRPr="00C15EBC">
        <w:rPr>
          <w:rFonts w:ascii="Arial" w:hAnsi="Arial" w:cs="Arial"/>
          <w:sz w:val="28"/>
          <w:szCs w:val="28"/>
        </w:rPr>
        <w:t>в</w:t>
      </w:r>
      <w:proofErr w:type="gramEnd"/>
      <w:r w:rsidRPr="00C15EBC">
        <w:rPr>
          <w:rFonts w:ascii="Arial" w:hAnsi="Arial" w:cs="Arial"/>
          <w:sz w:val="28"/>
          <w:szCs w:val="28"/>
        </w:rPr>
        <w:t>.).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C15EBC">
        <w:rPr>
          <w:rFonts w:ascii="Arial" w:hAnsi="Arial" w:cs="Arial"/>
          <w:sz w:val="28"/>
          <w:szCs w:val="28"/>
        </w:rPr>
        <w:t>В начале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XIII в. был написан шедевр тюрко-татарской литературы — поэма «</w:t>
      </w:r>
      <w:proofErr w:type="spellStart"/>
      <w:r w:rsidRPr="00C15EBC">
        <w:rPr>
          <w:rFonts w:ascii="Arial" w:hAnsi="Arial" w:cs="Arial"/>
          <w:sz w:val="28"/>
          <w:szCs w:val="28"/>
        </w:rPr>
        <w:t>Кыйсса-и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Юсуф», принадлежащая перу </w:t>
      </w:r>
      <w:proofErr w:type="spellStart"/>
      <w:r w:rsidRPr="00C15EBC">
        <w:rPr>
          <w:rFonts w:ascii="Arial" w:hAnsi="Arial" w:cs="Arial"/>
          <w:sz w:val="28"/>
          <w:szCs w:val="28"/>
        </w:rPr>
        <w:t>Кул-Гали</w:t>
      </w:r>
      <w:proofErr w:type="spellEnd"/>
      <w:r w:rsidRPr="00C15EBC">
        <w:rPr>
          <w:rFonts w:ascii="Arial" w:hAnsi="Arial" w:cs="Arial"/>
          <w:sz w:val="28"/>
          <w:szCs w:val="28"/>
        </w:rPr>
        <w:t>. Основанная на кораническом сюжете, она свидетельствовала о большом поэтическом потенциале тюркских народов Поволжья.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В ходе монгольских завоеваний (1237-1240) на огромной территории причерноморских и прикаспийских степей, Поволжья и Сибири сложилось новое государство — Золотая Орда (Улус </w:t>
      </w:r>
      <w:proofErr w:type="spellStart"/>
      <w:r w:rsidRPr="00C15EBC">
        <w:rPr>
          <w:rFonts w:ascii="Arial" w:hAnsi="Arial" w:cs="Arial"/>
          <w:sz w:val="28"/>
          <w:szCs w:val="28"/>
        </w:rPr>
        <w:t>Джучи</w:t>
      </w:r>
      <w:proofErr w:type="spellEnd"/>
      <w:r w:rsidRPr="00C15EBC">
        <w:rPr>
          <w:rFonts w:ascii="Arial" w:hAnsi="Arial" w:cs="Arial"/>
          <w:sz w:val="28"/>
          <w:szCs w:val="28"/>
        </w:rPr>
        <w:t>). Следуя принципам, закреплённым в «Ясе» Чингисхана, его ближайшие потомки проявляли особую веротерпимость, освобождали религиозных служителей от налогов, предоставляли подданным право отправлять религиозные обряды и вести мирную проповедь.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Но монгольские ханы не могли долго удерживать представителей всех вероисповеданий на одинаковом от себя расстоянии, и в конце правления хана Бату (1242-1256) началась борьба за влияние на ханский престол, знаменем в которой были религиозные убеждения. Некоторые представители монгольской верхушки, включая жену Бату </w:t>
      </w:r>
      <w:proofErr w:type="spellStart"/>
      <w:r w:rsidRPr="00C15EBC">
        <w:rPr>
          <w:rFonts w:ascii="Arial" w:hAnsi="Arial" w:cs="Arial"/>
          <w:sz w:val="28"/>
          <w:szCs w:val="28"/>
        </w:rPr>
        <w:t>Баракчин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их сына </w:t>
      </w:r>
      <w:proofErr w:type="spellStart"/>
      <w:r w:rsidRPr="00C15EBC">
        <w:rPr>
          <w:rFonts w:ascii="Arial" w:hAnsi="Arial" w:cs="Arial"/>
          <w:sz w:val="28"/>
          <w:szCs w:val="28"/>
        </w:rPr>
        <w:t>Сартака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, были </w:t>
      </w:r>
      <w:proofErr w:type="spellStart"/>
      <w:r w:rsidRPr="00C15EBC">
        <w:rPr>
          <w:rFonts w:ascii="Arial" w:hAnsi="Arial" w:cs="Arial"/>
          <w:sz w:val="28"/>
          <w:szCs w:val="28"/>
        </w:rPr>
        <w:t>несторианами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Другая часть знати во главе с </w:t>
      </w:r>
      <w:proofErr w:type="spellStart"/>
      <w:r w:rsidRPr="00C15EBC">
        <w:rPr>
          <w:rFonts w:ascii="Arial" w:hAnsi="Arial" w:cs="Arial"/>
          <w:sz w:val="28"/>
          <w:szCs w:val="28"/>
        </w:rPr>
        <w:t>Берке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была ориентирована на ислам. После недолгой борьбы сторонники </w:t>
      </w:r>
      <w:proofErr w:type="spellStart"/>
      <w:r w:rsidRPr="00C15EBC">
        <w:rPr>
          <w:rFonts w:ascii="Arial" w:hAnsi="Arial" w:cs="Arial"/>
          <w:sz w:val="28"/>
          <w:szCs w:val="28"/>
        </w:rPr>
        <w:t>Берке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(1257-1266) одержали победу, и он стал первым золотоордынским ханом, принявшим ислам. Однако это не привело к росту влияния ислама на государственную политику, и она продолжала опираться на прежние традиции.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lastRenderedPageBreak/>
        <w:t xml:space="preserve">Вместе с тем число приверженцев ислама постепенно росло, и исламская проповедь достигла такого размаха, что остановить её не смогло даже возвращение к власти </w:t>
      </w:r>
      <w:proofErr w:type="spellStart"/>
      <w:r w:rsidRPr="00C15EBC">
        <w:rPr>
          <w:rFonts w:ascii="Arial" w:hAnsi="Arial" w:cs="Arial"/>
          <w:sz w:val="28"/>
          <w:szCs w:val="28"/>
        </w:rPr>
        <w:t>несториан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язычников (</w:t>
      </w:r>
      <w:proofErr w:type="spellStart"/>
      <w:r w:rsidRPr="00C15EBC">
        <w:rPr>
          <w:rFonts w:ascii="Arial" w:hAnsi="Arial" w:cs="Arial"/>
          <w:sz w:val="28"/>
          <w:szCs w:val="28"/>
        </w:rPr>
        <w:t>Менгу-Тимур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C15EBC">
        <w:rPr>
          <w:rFonts w:ascii="Arial" w:hAnsi="Arial" w:cs="Arial"/>
          <w:sz w:val="28"/>
          <w:szCs w:val="28"/>
        </w:rPr>
        <w:t>Тула-Буга</w:t>
      </w:r>
      <w:proofErr w:type="spellEnd"/>
      <w:proofErr w:type="gramEnd"/>
      <w:r w:rsidRPr="00C15EB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15EBC">
        <w:rPr>
          <w:rFonts w:ascii="Arial" w:hAnsi="Arial" w:cs="Arial"/>
          <w:sz w:val="28"/>
          <w:szCs w:val="28"/>
        </w:rPr>
        <w:t>Туда-Менгу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15EBC">
        <w:rPr>
          <w:rFonts w:ascii="Arial" w:hAnsi="Arial" w:cs="Arial"/>
          <w:sz w:val="28"/>
          <w:szCs w:val="28"/>
        </w:rPr>
        <w:t>Токта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). Лишь в период правления хана Узбека (1312-1341), вступившего на престол язычником, а позднее ставшего мусульманином, ислам был объявлен государственной религией. В 1320-1321 гг. он получил мусульманское имя султан </w:t>
      </w:r>
      <w:proofErr w:type="spellStart"/>
      <w:r w:rsidRPr="00C15EBC">
        <w:rPr>
          <w:rFonts w:ascii="Arial" w:hAnsi="Arial" w:cs="Arial"/>
          <w:sz w:val="28"/>
          <w:szCs w:val="28"/>
        </w:rPr>
        <w:t>Мухаммад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Узбек-хан. Все последующие золотоордынские правители были мусульманами.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Несмотря на это, в городах Поволжья, наряду с мечетями, строились и церкви, и синагоги. Создав великую империю, монгольские правители стремились сплотить всех своих подданных в единую общность, и поэтому традиции веротерпимости поддерживались ими во все времена. Буддизм, шаманизм и христианство сосуществовали </w:t>
      </w:r>
      <w:proofErr w:type="gramStart"/>
      <w:r w:rsidRPr="00C15EBC">
        <w:rPr>
          <w:rFonts w:ascii="Arial" w:hAnsi="Arial" w:cs="Arial"/>
          <w:sz w:val="28"/>
          <w:szCs w:val="28"/>
        </w:rPr>
        <w:t>с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исламом. Нередко приверженцы этих верований выдвигались на высокие государственные посты.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В районах, где преобладало православное христианство, церковь получила определённые льготы уже в годы правления хана Бату. В </w:t>
      </w:r>
      <w:smartTag w:uri="urn:schemas-microsoft-com:office:smarttags" w:element="metricconverter">
        <w:smartTagPr>
          <w:attr w:name="ProductID" w:val="1263 г"/>
        </w:smartTagPr>
        <w:r w:rsidRPr="00C15EBC">
          <w:rPr>
            <w:rFonts w:ascii="Arial" w:hAnsi="Arial" w:cs="Arial"/>
            <w:sz w:val="28"/>
            <w:szCs w:val="28"/>
          </w:rPr>
          <w:t>1263 г</w:t>
        </w:r>
      </w:smartTag>
      <w:r w:rsidRPr="00C15EBC">
        <w:rPr>
          <w:rFonts w:ascii="Arial" w:hAnsi="Arial" w:cs="Arial"/>
          <w:sz w:val="28"/>
          <w:szCs w:val="28"/>
        </w:rPr>
        <w:t xml:space="preserve">. хан </w:t>
      </w:r>
      <w:proofErr w:type="spellStart"/>
      <w:r w:rsidRPr="00C15EBC">
        <w:rPr>
          <w:rFonts w:ascii="Arial" w:hAnsi="Arial" w:cs="Arial"/>
          <w:sz w:val="28"/>
          <w:szCs w:val="28"/>
        </w:rPr>
        <w:t>Берке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учредил в столице государства Сарае православную епархию. При хане </w:t>
      </w:r>
      <w:proofErr w:type="spellStart"/>
      <w:r w:rsidRPr="00C15EBC">
        <w:rPr>
          <w:rFonts w:ascii="Arial" w:hAnsi="Arial" w:cs="Arial"/>
          <w:sz w:val="28"/>
          <w:szCs w:val="28"/>
        </w:rPr>
        <w:t>Менгу-Тимуре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митрополит Кирилл получил ярлык «об освобождении их от всякой дани и налогов, об уважении богослужения их и об удержании татарских чиновников от обид им и утеснения» (около </w:t>
      </w:r>
      <w:smartTag w:uri="urn:schemas-microsoft-com:office:smarttags" w:element="metricconverter">
        <w:smartTagPr>
          <w:attr w:name="ProductID" w:val="1267 г"/>
        </w:smartTagPr>
        <w:r w:rsidRPr="00C15EBC">
          <w:rPr>
            <w:rFonts w:ascii="Arial" w:hAnsi="Arial" w:cs="Arial"/>
            <w:sz w:val="28"/>
            <w:szCs w:val="28"/>
          </w:rPr>
          <w:t>1267 г</w:t>
        </w:r>
      </w:smartTag>
      <w:r w:rsidRPr="00C15EBC">
        <w:rPr>
          <w:rFonts w:ascii="Arial" w:hAnsi="Arial" w:cs="Arial"/>
          <w:sz w:val="28"/>
          <w:szCs w:val="28"/>
        </w:rPr>
        <w:t xml:space="preserve">.). </w:t>
      </w:r>
      <w:proofErr w:type="gramStart"/>
      <w:r w:rsidRPr="00C15EBC">
        <w:rPr>
          <w:rFonts w:ascii="Arial" w:hAnsi="Arial" w:cs="Arial"/>
          <w:sz w:val="28"/>
          <w:szCs w:val="28"/>
        </w:rPr>
        <w:t>По этому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и другим подобным ярлыкам оскорбление церкви и уничтожение церковного имущества каралось смертной казнью. Ярлыки также содержали прямое обращение к русским князьям с призывом уважать привилегии церкви.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После распада Золотой Орды в XV веке на огромной территории от Польши до Западной Сибири возникли разрозненные государственные образования, среди которых были татарские ханства — </w:t>
      </w:r>
      <w:proofErr w:type="gramStart"/>
      <w:r w:rsidRPr="00C15EBC">
        <w:rPr>
          <w:rFonts w:ascii="Arial" w:hAnsi="Arial" w:cs="Arial"/>
          <w:sz w:val="28"/>
          <w:szCs w:val="28"/>
        </w:rPr>
        <w:t>Крымское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, Казанское, </w:t>
      </w:r>
      <w:proofErr w:type="spellStart"/>
      <w:r w:rsidRPr="00C15EBC">
        <w:rPr>
          <w:rFonts w:ascii="Arial" w:hAnsi="Arial" w:cs="Arial"/>
          <w:sz w:val="28"/>
          <w:szCs w:val="28"/>
        </w:rPr>
        <w:t>Касимовское</w:t>
      </w:r>
      <w:proofErr w:type="spellEnd"/>
      <w:r w:rsidRPr="00C15EBC">
        <w:rPr>
          <w:rFonts w:ascii="Arial" w:hAnsi="Arial" w:cs="Arial"/>
          <w:sz w:val="28"/>
          <w:szCs w:val="28"/>
        </w:rPr>
        <w:t>, Астраханское, Тюменское (позже Сибирское), а также Большая и Ногайская Орды.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Татарские правители отчётливо понимали свою принадлежность к мусульманскому миру, в ханствах существовала разветвлённая система религиозных учреждений. Так, только в Крыму функционировала 21 тысяча соборных и квартальных мечетей. При многих мечетях действовали учебные заведения, общественные </w:t>
      </w:r>
      <w:r w:rsidRPr="00C15EBC">
        <w:rPr>
          <w:rFonts w:ascii="Arial" w:hAnsi="Arial" w:cs="Arial"/>
          <w:sz w:val="28"/>
          <w:szCs w:val="28"/>
        </w:rPr>
        <w:lastRenderedPageBreak/>
        <w:t xml:space="preserve">библиотеки. К середине XVI века в Казанском Кремле было не менее пяти мечетей, при которых существовали учебные заведения.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В ханствах существовала сложная иерархия </w:t>
      </w:r>
      <w:proofErr w:type="spellStart"/>
      <w:r w:rsidRPr="00C15EBC">
        <w:rPr>
          <w:rFonts w:ascii="Arial" w:hAnsi="Arial" w:cs="Arial"/>
          <w:sz w:val="28"/>
          <w:szCs w:val="28"/>
        </w:rPr>
        <w:t>улемов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В Казанском ханстве глава духовенства избирался из числа сейидов (потомков Пророка </w:t>
      </w:r>
      <w:proofErr w:type="spellStart"/>
      <w:r w:rsidRPr="00C15EBC">
        <w:rPr>
          <w:rFonts w:ascii="Arial" w:hAnsi="Arial" w:cs="Arial"/>
          <w:sz w:val="28"/>
          <w:szCs w:val="28"/>
        </w:rPr>
        <w:t>Мухаммада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). В Крымском ханстве во главе богословов стоял </w:t>
      </w:r>
      <w:proofErr w:type="spellStart"/>
      <w:r w:rsidRPr="00C15EBC">
        <w:rPr>
          <w:rFonts w:ascii="Arial" w:hAnsi="Arial" w:cs="Arial"/>
          <w:sz w:val="28"/>
          <w:szCs w:val="28"/>
        </w:rPr>
        <w:t>ханафитский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15EBC">
        <w:rPr>
          <w:rFonts w:ascii="Arial" w:hAnsi="Arial" w:cs="Arial"/>
          <w:sz w:val="28"/>
          <w:szCs w:val="28"/>
        </w:rPr>
        <w:t>шейх-уль-ислам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Религиозные деятели принимали активное участие в решении государственных вопросов, включая определение претендента на ханский престол. Участие в посольских миссиях и занятие государственными делами требовали от них высокого уровня знаний не только в шариатских, но и в других науках. Известно, что последний верховный сейид Казанского ханства </w:t>
      </w:r>
      <w:proofErr w:type="spellStart"/>
      <w:r w:rsidRPr="00C15EBC">
        <w:rPr>
          <w:rFonts w:ascii="Arial" w:hAnsi="Arial" w:cs="Arial"/>
          <w:sz w:val="28"/>
          <w:szCs w:val="28"/>
        </w:rPr>
        <w:t>Кул-Шариф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хорошо разбирался в астрономии, истории, военных и государственных делах, был талантливым писателем и поэтом.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Ислам в мусульманских государствах Поволжья, </w:t>
      </w:r>
      <w:proofErr w:type="spellStart"/>
      <w:r w:rsidRPr="00C15EBC">
        <w:rPr>
          <w:rFonts w:ascii="Arial" w:hAnsi="Arial" w:cs="Arial"/>
          <w:sz w:val="28"/>
          <w:szCs w:val="28"/>
        </w:rPr>
        <w:t>Приуралья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Сибири имел свои особенности. Традиционно наибольшее распространение имела </w:t>
      </w:r>
      <w:proofErr w:type="spellStart"/>
      <w:r w:rsidRPr="00C15EBC">
        <w:rPr>
          <w:rFonts w:ascii="Arial" w:hAnsi="Arial" w:cs="Arial"/>
          <w:sz w:val="28"/>
          <w:szCs w:val="28"/>
        </w:rPr>
        <w:t>ханафитская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религиозно-правовая школа, но наряду с </w:t>
      </w:r>
      <w:proofErr w:type="spellStart"/>
      <w:r w:rsidRPr="00C15EBC">
        <w:rPr>
          <w:rFonts w:ascii="Arial" w:hAnsi="Arial" w:cs="Arial"/>
          <w:sz w:val="28"/>
          <w:szCs w:val="28"/>
        </w:rPr>
        <w:t>ханафитами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были приверженцы и других суннитских </w:t>
      </w:r>
      <w:proofErr w:type="spellStart"/>
      <w:r w:rsidRPr="00C15EBC">
        <w:rPr>
          <w:rFonts w:ascii="Arial" w:hAnsi="Arial" w:cs="Arial"/>
          <w:sz w:val="28"/>
          <w:szCs w:val="28"/>
        </w:rPr>
        <w:t>мазхабов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. Во многих областях широкое распространение получил суфизм, имевший среднеазиатские (Поволжье) или персидские (Крым) корни. Последователи разных </w:t>
      </w:r>
      <w:proofErr w:type="spellStart"/>
      <w:r w:rsidRPr="00C15EBC">
        <w:rPr>
          <w:rFonts w:ascii="Arial" w:hAnsi="Arial" w:cs="Arial"/>
          <w:sz w:val="28"/>
          <w:szCs w:val="28"/>
        </w:rPr>
        <w:t>тарикатов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занимали заметное место в религиозной и социально-политической жизни ханств. Об этом говорит хотя бы тот факт, что ханские ярлыки обращались наряду с государственными деятелями к «шейхам и суфиям».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Продолжая традиции Волжской </w:t>
      </w:r>
      <w:proofErr w:type="spellStart"/>
      <w:r w:rsidRPr="00C15EBC">
        <w:rPr>
          <w:rFonts w:ascii="Arial" w:hAnsi="Arial" w:cs="Arial"/>
          <w:sz w:val="28"/>
          <w:szCs w:val="28"/>
        </w:rPr>
        <w:t>Булгарии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и Золотой Орды, татарские ханы поддерживали среди своих подданных веротерпимость и не поощряли насильственное обращение в мусульманство, чему в немалой степени способствовал высокий уровень развития торговли в городах.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Среди ряда многих </w:t>
      </w:r>
      <w:proofErr w:type="gramStart"/>
      <w:r w:rsidRPr="00C15EBC">
        <w:rPr>
          <w:rFonts w:ascii="Arial" w:hAnsi="Arial" w:cs="Arial"/>
          <w:sz w:val="28"/>
          <w:szCs w:val="28"/>
        </w:rPr>
        <w:t>цивилизаций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ныне существующих на планете исламская цивилизация занимает одно из видных мест. Ее вклад в развитие человечества общеизвестен... За последние полтора тысячелетия некоторые цивилизации «сошли с дистанции». Исламская же цивилизация не просто продолжает существовать, но и бурно развивается. И происходит это потому, что у нее мощное духовное основание - наша священная мусульманская религия.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lastRenderedPageBreak/>
        <w:t xml:space="preserve">Мусульмане нашей страны – а их около 20 миллионов человек – являются составной частью этой великой исламской цивилизации.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Российская ветвь исламской цивилизации раскинулась на огромных просторах страны - от Северного Кавказа, Москвы и Поволжья до Урала, Сибири и Дальнего Востока. Она объединяет многие десятки народов, спаянных воедино духовно-нравственными ценностями ислама.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Ислам способствовал этнической консолидации многих российских народов - будь то татары, башкиры, чеченцы, ингуши, кабардинцы, дагестанцы и многие другие. В сложнейших, часто весьма неблагоприятных условиях, он помог сохраниться им как особым этносам, сохранить богатства своей самобытной национальной культуры, традиции, уберечь от разрушения национальный характер. Все это произошло потому, что исламские духовно-нравственные ценности стали частью народного самосознания и национальной психологии мусульманских народов России. Именно благодаря верности народов своим корням, благодаря великой национально-охранительной роли, которую сыграл и играет ислам. Усилия царского самодержавия и коммунистического режима, направленные на подрыв этнокультурной самобытности мусульманских народов России не увенчались успехом.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Многие поколения российских мусульман способствовали формированию исламской цивилизации, ее сохранению и развитию, распространению ее достижений среди соседних народов - казахов, киргизов и других. Во многом благодаря усилиям российских мусульман эти народы испытали на себе цивилизаторскую роль ислама. Вместе с религиозными установками и обрядами к ним пришли духовно-нравственные ценности, зафиксированные в священном Коране и хадисах. Они обрели в свое время письменность на арабской графике. У них возникла достаточно развитая для своего времени система образования... </w:t>
      </w:r>
    </w:p>
    <w:p w:rsidR="00543108" w:rsidRPr="00C15EBC" w:rsidRDefault="00543108" w:rsidP="00543108">
      <w:pPr>
        <w:jc w:val="both"/>
        <w:rPr>
          <w:rFonts w:ascii="Arial" w:hAnsi="Arial" w:cs="Arial"/>
          <w:sz w:val="28"/>
          <w:szCs w:val="28"/>
        </w:rPr>
      </w:pPr>
      <w:r w:rsidRPr="00C15EBC">
        <w:rPr>
          <w:rFonts w:ascii="Arial" w:hAnsi="Arial" w:cs="Arial"/>
          <w:sz w:val="28"/>
          <w:szCs w:val="28"/>
        </w:rPr>
        <w:t xml:space="preserve">Будучи частью </w:t>
      </w:r>
      <w:proofErr w:type="gramStart"/>
      <w:r w:rsidRPr="00C15EBC">
        <w:rPr>
          <w:rFonts w:ascii="Arial" w:hAnsi="Arial" w:cs="Arial"/>
          <w:sz w:val="28"/>
          <w:szCs w:val="28"/>
        </w:rPr>
        <w:t>исламской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цивилизации, мусульмане нашей страны одновременно не перестают быть составным компонентом российской цивилизации. Живя бок </w:t>
      </w:r>
      <w:proofErr w:type="gramStart"/>
      <w:r w:rsidRPr="00C15EBC">
        <w:rPr>
          <w:rFonts w:ascii="Arial" w:hAnsi="Arial" w:cs="Arial"/>
          <w:sz w:val="28"/>
          <w:szCs w:val="28"/>
        </w:rPr>
        <w:t>о бок</w:t>
      </w:r>
      <w:proofErr w:type="gramEnd"/>
      <w:r w:rsidRPr="00C15EBC">
        <w:rPr>
          <w:rFonts w:ascii="Arial" w:hAnsi="Arial" w:cs="Arial"/>
          <w:sz w:val="28"/>
          <w:szCs w:val="28"/>
        </w:rPr>
        <w:t xml:space="preserve"> с русскими и другими народами России на протяжении многих столетий, взаимодействуя с ними в различных областях жизни, мусульманские народы внесли немалый вклад в </w:t>
      </w:r>
      <w:r w:rsidRPr="00C15EBC">
        <w:rPr>
          <w:rFonts w:ascii="Arial" w:hAnsi="Arial" w:cs="Arial"/>
          <w:sz w:val="28"/>
          <w:szCs w:val="28"/>
        </w:rPr>
        <w:lastRenderedPageBreak/>
        <w:t xml:space="preserve">развитие экономики и культуры своей Отчизны, в формирование ее </w:t>
      </w:r>
      <w:proofErr w:type="spellStart"/>
      <w:r w:rsidRPr="00C15EBC">
        <w:rPr>
          <w:rFonts w:ascii="Arial" w:hAnsi="Arial" w:cs="Arial"/>
          <w:sz w:val="28"/>
          <w:szCs w:val="28"/>
        </w:rPr>
        <w:t>социокультурного</w:t>
      </w:r>
      <w:proofErr w:type="spellEnd"/>
      <w:r w:rsidRPr="00C15EBC">
        <w:rPr>
          <w:rFonts w:ascii="Arial" w:hAnsi="Arial" w:cs="Arial"/>
          <w:sz w:val="28"/>
          <w:szCs w:val="28"/>
        </w:rPr>
        <w:t xml:space="preserve"> своеобразия. </w:t>
      </w:r>
    </w:p>
    <w:p w:rsidR="00543108" w:rsidRDefault="00543108" w:rsidP="00543108">
      <w:pPr>
        <w:spacing w:line="240" w:lineRule="auto"/>
        <w:jc w:val="center"/>
        <w:rPr>
          <w:b/>
          <w:sz w:val="28"/>
          <w:szCs w:val="28"/>
        </w:rPr>
      </w:pPr>
    </w:p>
    <w:p w:rsidR="00543108" w:rsidRDefault="00543108" w:rsidP="00543108">
      <w:pPr>
        <w:spacing w:line="240" w:lineRule="auto"/>
        <w:jc w:val="center"/>
        <w:rPr>
          <w:b/>
          <w:sz w:val="28"/>
          <w:szCs w:val="28"/>
        </w:rPr>
      </w:pPr>
    </w:p>
    <w:p w:rsidR="00543108" w:rsidRDefault="00543108" w:rsidP="00543108">
      <w:pPr>
        <w:spacing w:line="240" w:lineRule="auto"/>
        <w:jc w:val="center"/>
        <w:rPr>
          <w:b/>
          <w:sz w:val="28"/>
          <w:szCs w:val="28"/>
        </w:rPr>
      </w:pPr>
      <w:r w:rsidRPr="007850F5">
        <w:rPr>
          <w:b/>
          <w:sz w:val="28"/>
          <w:szCs w:val="28"/>
        </w:rPr>
        <w:t xml:space="preserve">Памятный знак, </w:t>
      </w:r>
    </w:p>
    <w:p w:rsidR="00543108" w:rsidRDefault="00543108" w:rsidP="0054310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честь принятия</w:t>
      </w:r>
      <w:r w:rsidRPr="007850F5">
        <w:rPr>
          <w:b/>
          <w:sz w:val="28"/>
          <w:szCs w:val="28"/>
        </w:rPr>
        <w:t xml:space="preserve"> волжскими булгарами в 922 году ислама </w:t>
      </w:r>
    </w:p>
    <w:p w:rsidR="00543108" w:rsidRPr="007850F5" w:rsidRDefault="00543108" w:rsidP="00543108">
      <w:pPr>
        <w:spacing w:line="240" w:lineRule="auto"/>
        <w:jc w:val="center"/>
        <w:rPr>
          <w:b/>
          <w:sz w:val="28"/>
          <w:szCs w:val="28"/>
        </w:rPr>
      </w:pPr>
      <w:r w:rsidRPr="007850F5">
        <w:rPr>
          <w:b/>
          <w:sz w:val="28"/>
          <w:szCs w:val="28"/>
        </w:rPr>
        <w:t>в качестве государственной религии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 w:rsidRPr="00E56903">
        <w:rPr>
          <w:sz w:val="28"/>
          <w:szCs w:val="28"/>
        </w:rPr>
        <w:t>Памятный знак, посвященный принятию волжскими булгарами в 922 году ислама в качестве государственной религии</w:t>
      </w:r>
      <w:r>
        <w:rPr>
          <w:sz w:val="28"/>
          <w:szCs w:val="28"/>
        </w:rPr>
        <w:t xml:space="preserve"> - о</w:t>
      </w:r>
      <w:r w:rsidRPr="000B16ED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0B16E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16ED">
        <w:rPr>
          <w:sz w:val="28"/>
          <w:szCs w:val="28"/>
        </w:rPr>
        <w:t xml:space="preserve">из наиболее значительных </w:t>
      </w:r>
      <w:r>
        <w:rPr>
          <w:sz w:val="28"/>
          <w:szCs w:val="28"/>
        </w:rPr>
        <w:t>объектов комплексного проекта «Культурное на</w:t>
      </w:r>
      <w:r w:rsidRPr="000B16ED">
        <w:rPr>
          <w:sz w:val="28"/>
          <w:szCs w:val="28"/>
        </w:rPr>
        <w:t>следие Татарстана: древний город Болгар и остров-град Свияжск»</w:t>
      </w:r>
      <w:r>
        <w:rPr>
          <w:sz w:val="28"/>
          <w:szCs w:val="28"/>
        </w:rPr>
        <w:t>.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 w:rsidRPr="004D011B">
        <w:rPr>
          <w:sz w:val="28"/>
          <w:szCs w:val="28"/>
        </w:rPr>
        <w:t xml:space="preserve">Открытие закладного камня Памятного знака состоялось 19 июня 2010 года в </w:t>
      </w:r>
      <w:proofErr w:type="spellStart"/>
      <w:r w:rsidRPr="004D011B">
        <w:rPr>
          <w:sz w:val="28"/>
          <w:szCs w:val="28"/>
        </w:rPr>
        <w:t>Болгаре</w:t>
      </w:r>
      <w:proofErr w:type="spellEnd"/>
      <w:r w:rsidRPr="004D011B">
        <w:rPr>
          <w:sz w:val="28"/>
          <w:szCs w:val="28"/>
        </w:rPr>
        <w:t xml:space="preserve">, во время торжественных мероприятий, посвященных 1121-й годовщине принятия ислама Волжской </w:t>
      </w:r>
      <w:proofErr w:type="spellStart"/>
      <w:r w:rsidRPr="004D011B">
        <w:rPr>
          <w:sz w:val="28"/>
          <w:szCs w:val="28"/>
        </w:rPr>
        <w:t>Булгарией</w:t>
      </w:r>
      <w:proofErr w:type="spellEnd"/>
      <w:r w:rsidRPr="004D011B">
        <w:rPr>
          <w:sz w:val="28"/>
          <w:szCs w:val="28"/>
        </w:rPr>
        <w:t xml:space="preserve"> - «</w:t>
      </w:r>
      <w:proofErr w:type="spellStart"/>
      <w:r w:rsidRPr="004D011B">
        <w:rPr>
          <w:sz w:val="28"/>
          <w:szCs w:val="28"/>
        </w:rPr>
        <w:t>Изге</w:t>
      </w:r>
      <w:proofErr w:type="spellEnd"/>
      <w:r w:rsidRPr="004D011B">
        <w:rPr>
          <w:sz w:val="28"/>
          <w:szCs w:val="28"/>
        </w:rPr>
        <w:t xml:space="preserve"> Болгар </w:t>
      </w:r>
      <w:proofErr w:type="spellStart"/>
      <w:r w:rsidRPr="004D011B">
        <w:rPr>
          <w:sz w:val="28"/>
          <w:szCs w:val="28"/>
        </w:rPr>
        <w:t>жыены</w:t>
      </w:r>
      <w:proofErr w:type="spellEnd"/>
      <w:r w:rsidRPr="004D011B">
        <w:rPr>
          <w:sz w:val="28"/>
          <w:szCs w:val="28"/>
        </w:rPr>
        <w:t xml:space="preserve">». Представляет собой здание, выполненное в стиле строений </w:t>
      </w:r>
      <w:proofErr w:type="gramStart"/>
      <w:r w:rsidRPr="004D011B">
        <w:rPr>
          <w:sz w:val="28"/>
          <w:szCs w:val="28"/>
        </w:rPr>
        <w:t>древнего</w:t>
      </w:r>
      <w:proofErr w:type="gramEnd"/>
      <w:r w:rsidRPr="004D011B">
        <w:rPr>
          <w:sz w:val="28"/>
          <w:szCs w:val="28"/>
        </w:rPr>
        <w:t xml:space="preserve"> </w:t>
      </w:r>
      <w:proofErr w:type="spellStart"/>
      <w:r w:rsidRPr="004D011B">
        <w:rPr>
          <w:sz w:val="28"/>
          <w:szCs w:val="28"/>
        </w:rPr>
        <w:t>Болгара</w:t>
      </w:r>
      <w:proofErr w:type="spellEnd"/>
      <w:r w:rsidRPr="004D011B">
        <w:rPr>
          <w:sz w:val="28"/>
          <w:szCs w:val="28"/>
        </w:rPr>
        <w:t>.</w:t>
      </w:r>
    </w:p>
    <w:p w:rsidR="00543108" w:rsidRPr="004A73EF" w:rsidRDefault="00543108" w:rsidP="00543108">
      <w:pPr>
        <w:spacing w:line="240" w:lineRule="auto"/>
        <w:jc w:val="both"/>
        <w:rPr>
          <w:sz w:val="28"/>
          <w:szCs w:val="28"/>
        </w:rPr>
      </w:pPr>
      <w:r w:rsidRPr="000B16E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16ED">
        <w:rPr>
          <w:sz w:val="28"/>
          <w:szCs w:val="28"/>
        </w:rPr>
        <w:t>Автор</w:t>
      </w:r>
      <w:r>
        <w:rPr>
          <w:sz w:val="28"/>
          <w:szCs w:val="28"/>
        </w:rPr>
        <w:t xml:space="preserve">ом и идейным вдохновителем </w:t>
      </w:r>
      <w:r w:rsidRPr="000B16E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стал </w:t>
      </w:r>
      <w:r w:rsidRPr="000B16ED">
        <w:rPr>
          <w:sz w:val="28"/>
          <w:szCs w:val="28"/>
        </w:rPr>
        <w:t>председатель правления ОАО «</w:t>
      </w:r>
      <w:r w:rsidRPr="004A73EF">
        <w:rPr>
          <w:sz w:val="28"/>
          <w:szCs w:val="28"/>
        </w:rPr>
        <w:t>АКИБАНК» И</w:t>
      </w:r>
      <w:r>
        <w:rPr>
          <w:sz w:val="28"/>
          <w:szCs w:val="28"/>
        </w:rPr>
        <w:t xml:space="preserve">льдар </w:t>
      </w:r>
      <w:proofErr w:type="spellStart"/>
      <w:r w:rsidRPr="004A73EF">
        <w:rPr>
          <w:sz w:val="28"/>
          <w:szCs w:val="28"/>
        </w:rPr>
        <w:t>Галяутдинов</w:t>
      </w:r>
      <w:proofErr w:type="spellEnd"/>
      <w:r w:rsidRPr="004A73EF">
        <w:rPr>
          <w:sz w:val="28"/>
          <w:szCs w:val="28"/>
        </w:rPr>
        <w:t>.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 w:rsidRPr="004A73EF">
        <w:rPr>
          <w:sz w:val="28"/>
          <w:szCs w:val="28"/>
        </w:rPr>
        <w:t>Инвесторами строительства Памятного знака являются</w:t>
      </w:r>
      <w:r>
        <w:rPr>
          <w:sz w:val="28"/>
          <w:szCs w:val="28"/>
        </w:rPr>
        <w:t>: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73EF">
        <w:rPr>
          <w:sz w:val="28"/>
          <w:szCs w:val="28"/>
        </w:rPr>
        <w:t xml:space="preserve"> ОАО «АКИБАНК»</w:t>
      </w:r>
      <w:r>
        <w:rPr>
          <w:sz w:val="28"/>
          <w:szCs w:val="28"/>
        </w:rPr>
        <w:t>;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73EF">
        <w:rPr>
          <w:sz w:val="28"/>
          <w:szCs w:val="28"/>
        </w:rPr>
        <w:t>ОАО «Татэнерго»</w:t>
      </w:r>
      <w:r>
        <w:rPr>
          <w:sz w:val="28"/>
          <w:szCs w:val="28"/>
        </w:rPr>
        <w:t xml:space="preserve"> (генеральный директор </w:t>
      </w:r>
      <w:proofErr w:type="spellStart"/>
      <w:r>
        <w:rPr>
          <w:sz w:val="28"/>
          <w:szCs w:val="28"/>
        </w:rPr>
        <w:t>И.Х.</w:t>
      </w:r>
      <w:r w:rsidRPr="00526064">
        <w:rPr>
          <w:bCs/>
          <w:sz w:val="28"/>
          <w:szCs w:val="28"/>
        </w:rPr>
        <w:t>Гайфуллин</w:t>
      </w:r>
      <w:proofErr w:type="spellEnd"/>
      <w:r>
        <w:rPr>
          <w:b/>
          <w:bCs/>
          <w:sz w:val="28"/>
          <w:szCs w:val="28"/>
        </w:rPr>
        <w:t xml:space="preserve">). </w:t>
      </w:r>
      <w:r w:rsidRPr="004A73EF">
        <w:rPr>
          <w:sz w:val="28"/>
          <w:szCs w:val="28"/>
        </w:rPr>
        <w:t>ОАО «Татэнерго»</w:t>
      </w:r>
      <w:r>
        <w:rPr>
          <w:sz w:val="28"/>
          <w:szCs w:val="28"/>
        </w:rPr>
        <w:t xml:space="preserve"> выступил благотворителем строительства Памятного знака по инициативе </w:t>
      </w:r>
      <w:r w:rsidRPr="005A4835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5A4835">
        <w:rPr>
          <w:color w:val="000000"/>
          <w:sz w:val="28"/>
          <w:szCs w:val="28"/>
        </w:rPr>
        <w:t xml:space="preserve"> Премьер-министра Р</w:t>
      </w:r>
      <w:r>
        <w:rPr>
          <w:color w:val="000000"/>
          <w:sz w:val="28"/>
          <w:szCs w:val="28"/>
        </w:rPr>
        <w:t xml:space="preserve">еспублики </w:t>
      </w:r>
      <w:r w:rsidRPr="005A483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5A4835">
        <w:rPr>
          <w:color w:val="000000"/>
          <w:sz w:val="28"/>
          <w:szCs w:val="28"/>
        </w:rPr>
        <w:t>, министр</w:t>
      </w:r>
      <w:r>
        <w:rPr>
          <w:color w:val="000000"/>
          <w:sz w:val="28"/>
          <w:szCs w:val="28"/>
        </w:rPr>
        <w:t>а</w:t>
      </w:r>
      <w:r w:rsidRPr="005A4835">
        <w:rPr>
          <w:color w:val="000000"/>
          <w:sz w:val="28"/>
          <w:szCs w:val="28"/>
        </w:rPr>
        <w:t xml:space="preserve"> энергетики Р</w:t>
      </w:r>
      <w:r>
        <w:rPr>
          <w:color w:val="000000"/>
          <w:sz w:val="28"/>
          <w:szCs w:val="28"/>
        </w:rPr>
        <w:t xml:space="preserve">еспублики </w:t>
      </w:r>
      <w:r w:rsidRPr="005A483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атарстан </w:t>
      </w:r>
      <w:proofErr w:type="spellStart"/>
      <w:r>
        <w:rPr>
          <w:color w:val="000000"/>
          <w:sz w:val="28"/>
          <w:szCs w:val="28"/>
        </w:rPr>
        <w:t>И.Ш.Фардиева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A4835"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 xml:space="preserve">он принял активное участие </w:t>
      </w:r>
      <w:r w:rsidRPr="005A4835">
        <w:rPr>
          <w:color w:val="000000"/>
          <w:sz w:val="28"/>
          <w:szCs w:val="28"/>
        </w:rPr>
        <w:t>в разработке концепции Памятного знака.</w:t>
      </w:r>
    </w:p>
    <w:p w:rsidR="00543108" w:rsidRPr="0066077B" w:rsidRDefault="00543108" w:rsidP="00543108">
      <w:pPr>
        <w:snapToGrid w:val="0"/>
        <w:spacing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Подрядная организация - ООО «Грань». Генеральный директор </w:t>
      </w:r>
      <w:r w:rsidRPr="0066077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еонид </w:t>
      </w:r>
      <w:r w:rsidRPr="0066077B">
        <w:rPr>
          <w:bCs/>
          <w:color w:val="000000"/>
          <w:sz w:val="28"/>
          <w:szCs w:val="28"/>
        </w:rPr>
        <w:t>Анисимов.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 w:rsidRPr="004A73EF">
        <w:rPr>
          <w:sz w:val="28"/>
          <w:szCs w:val="28"/>
        </w:rPr>
        <w:t>Памятный знак представляет собой восьмигранное здание с круглым медным куполом и мусульманским полумесяцем на вершине, стилизованное под древнебулгарскую архитектуру.</w:t>
      </w:r>
      <w:r>
        <w:rPr>
          <w:sz w:val="28"/>
          <w:szCs w:val="28"/>
        </w:rPr>
        <w:t xml:space="preserve"> </w:t>
      </w:r>
      <w:r w:rsidRPr="004A5A6C">
        <w:rPr>
          <w:sz w:val="28"/>
          <w:szCs w:val="28"/>
        </w:rPr>
        <w:t>Потолок здания украшен люстрой, вес которой составляет около 1,5 тонны, а высота - около 18 метров.</w:t>
      </w:r>
      <w:r>
        <w:rPr>
          <w:sz w:val="28"/>
          <w:szCs w:val="28"/>
        </w:rPr>
        <w:t xml:space="preserve"> Стены украшены художником-каллиграфом </w:t>
      </w:r>
      <w:proofErr w:type="spellStart"/>
      <w:r>
        <w:rPr>
          <w:sz w:val="28"/>
          <w:szCs w:val="28"/>
        </w:rPr>
        <w:t>Рамилем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Насыбуллиным</w:t>
      </w:r>
      <w:proofErr w:type="spellEnd"/>
      <w:r>
        <w:rPr>
          <w:sz w:val="28"/>
          <w:szCs w:val="28"/>
        </w:rPr>
        <w:t>.</w:t>
      </w:r>
    </w:p>
    <w:p w:rsidR="00543108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Памятный знак не является культовым сооружением. Это </w:t>
      </w:r>
      <w:proofErr w:type="gramStart"/>
      <w:r>
        <w:rPr>
          <w:sz w:val="28"/>
          <w:szCs w:val="28"/>
        </w:rPr>
        <w:t>музей</w:t>
      </w:r>
      <w:proofErr w:type="gramEnd"/>
      <w:r>
        <w:rPr>
          <w:sz w:val="28"/>
          <w:szCs w:val="28"/>
        </w:rPr>
        <w:t xml:space="preserve"> посвященный историческому событию – принятию Ислама. </w:t>
      </w:r>
    </w:p>
    <w:p w:rsidR="00543108" w:rsidRDefault="00543108" w:rsidP="00543108">
      <w:pPr>
        <w:pStyle w:val="a3"/>
        <w:snapToGrid w:val="0"/>
        <w:ind w:firstLine="540"/>
        <w:jc w:val="both"/>
        <w:rPr>
          <w:sz w:val="28"/>
          <w:szCs w:val="28"/>
        </w:rPr>
      </w:pPr>
      <w:r w:rsidRPr="004A73EF">
        <w:rPr>
          <w:sz w:val="28"/>
          <w:szCs w:val="28"/>
        </w:rPr>
        <w:tab/>
        <w:t xml:space="preserve">В главном зале Памятного знака на специальном пьедестале размещается </w:t>
      </w:r>
      <w:r w:rsidRPr="009C2968">
        <w:rPr>
          <w:b/>
          <w:sz w:val="28"/>
          <w:szCs w:val="28"/>
        </w:rPr>
        <w:t>самый большой в мире печатный Коран</w:t>
      </w:r>
      <w:r w:rsidRPr="004A73EF">
        <w:rPr>
          <w:sz w:val="28"/>
          <w:szCs w:val="28"/>
        </w:rPr>
        <w:t xml:space="preserve">, изготовленный итальянскими мастерами </w:t>
      </w:r>
      <w:r w:rsidRPr="00322CD3">
        <w:rPr>
          <w:sz w:val="28"/>
          <w:szCs w:val="28"/>
        </w:rPr>
        <w:t xml:space="preserve">(150 </w:t>
      </w:r>
      <w:proofErr w:type="spellStart"/>
      <w:r w:rsidRPr="00322CD3">
        <w:rPr>
          <w:sz w:val="28"/>
          <w:szCs w:val="28"/>
        </w:rPr>
        <w:t>х</w:t>
      </w:r>
      <w:proofErr w:type="spellEnd"/>
      <w:r w:rsidRPr="00322CD3">
        <w:rPr>
          <w:sz w:val="28"/>
          <w:szCs w:val="28"/>
        </w:rPr>
        <w:t xml:space="preserve"> 200 см, количество страниц - 632, вес около 800 кг</w:t>
      </w:r>
      <w:r>
        <w:rPr>
          <w:sz w:val="28"/>
          <w:szCs w:val="28"/>
        </w:rPr>
        <w:t>.</w:t>
      </w:r>
      <w:r w:rsidRPr="00322CD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Эта </w:t>
      </w:r>
      <w:r w:rsidRPr="004A73EF">
        <w:rPr>
          <w:sz w:val="28"/>
          <w:szCs w:val="28"/>
        </w:rPr>
        <w:t>уникальн</w:t>
      </w:r>
      <w:r>
        <w:rPr>
          <w:sz w:val="28"/>
          <w:szCs w:val="28"/>
        </w:rPr>
        <w:t>ая</w:t>
      </w:r>
      <w:r w:rsidRPr="004A73EF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а </w:t>
      </w:r>
      <w:r w:rsidRPr="004A73EF">
        <w:rPr>
          <w:sz w:val="28"/>
          <w:szCs w:val="28"/>
        </w:rPr>
        <w:t xml:space="preserve">в силу </w:t>
      </w:r>
      <w:r w:rsidRPr="004A73EF">
        <w:rPr>
          <w:color w:val="000000"/>
          <w:sz w:val="28"/>
          <w:szCs w:val="28"/>
        </w:rPr>
        <w:t xml:space="preserve">высокого уровня художественного исполнения </w:t>
      </w:r>
      <w:r w:rsidRPr="004A73EF">
        <w:rPr>
          <w:sz w:val="28"/>
          <w:szCs w:val="28"/>
        </w:rPr>
        <w:t>признана</w:t>
      </w:r>
      <w:r w:rsidRPr="004A73EF">
        <w:rPr>
          <w:color w:val="000000"/>
          <w:sz w:val="28"/>
          <w:szCs w:val="28"/>
        </w:rPr>
        <w:t xml:space="preserve"> Министерством культуры Российской Федерации</w:t>
      </w:r>
      <w:r w:rsidRPr="004A73EF">
        <w:rPr>
          <w:sz w:val="28"/>
          <w:szCs w:val="28"/>
        </w:rPr>
        <w:t xml:space="preserve"> культурной ценностью. Получен сертификат Книги рекордов </w:t>
      </w:r>
      <w:proofErr w:type="spellStart"/>
      <w:r w:rsidRPr="004A73EF">
        <w:rPr>
          <w:sz w:val="28"/>
          <w:szCs w:val="28"/>
        </w:rPr>
        <w:t>Гиннесса</w:t>
      </w:r>
      <w:proofErr w:type="spellEnd"/>
      <w:r w:rsidRPr="004A73EF">
        <w:rPr>
          <w:sz w:val="28"/>
          <w:szCs w:val="28"/>
        </w:rPr>
        <w:t>, подтверждающий, что Коран, является самым большим в мире печатным изданием священного писания мусульман.</w:t>
      </w:r>
      <w:r w:rsidRPr="004C6F5F">
        <w:t xml:space="preserve"> </w:t>
      </w:r>
      <w:r w:rsidRPr="004C6F5F">
        <w:rPr>
          <w:sz w:val="28"/>
          <w:szCs w:val="28"/>
        </w:rPr>
        <w:t xml:space="preserve">«Самый большой в мире печатный Коран со следующими размерами: высота – 2 м (6 футов 6,74 дюйма), ширина – 1, 52 м (4 фута 11, 84 дюйма) и толщина - 0,17 м (6, 69 дюйма). </w:t>
      </w:r>
      <w:proofErr w:type="gramStart"/>
      <w:r w:rsidRPr="004C6F5F">
        <w:rPr>
          <w:sz w:val="28"/>
          <w:szCs w:val="28"/>
        </w:rPr>
        <w:t>Изготовлен</w:t>
      </w:r>
      <w:proofErr w:type="gramEnd"/>
      <w:r w:rsidRPr="004C6F5F">
        <w:rPr>
          <w:sz w:val="28"/>
          <w:szCs w:val="28"/>
        </w:rPr>
        <w:t xml:space="preserve"> компанией ARC </w:t>
      </w:r>
      <w:proofErr w:type="spellStart"/>
      <w:r w:rsidRPr="004C6F5F">
        <w:rPr>
          <w:sz w:val="28"/>
          <w:szCs w:val="28"/>
        </w:rPr>
        <w:t>Group</w:t>
      </w:r>
      <w:proofErr w:type="spellEnd"/>
      <w:r w:rsidRPr="004C6F5F">
        <w:rPr>
          <w:sz w:val="28"/>
          <w:szCs w:val="28"/>
        </w:rPr>
        <w:t xml:space="preserve"> </w:t>
      </w:r>
      <w:proofErr w:type="spellStart"/>
      <w:r w:rsidRPr="004C6F5F">
        <w:rPr>
          <w:sz w:val="28"/>
          <w:szCs w:val="28"/>
        </w:rPr>
        <w:t>s.r</w:t>
      </w:r>
      <w:proofErr w:type="spellEnd"/>
      <w:r w:rsidRPr="004C6F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</w:t>
      </w:r>
      <w:r w:rsidRPr="00FE3F85">
        <w:rPr>
          <w:sz w:val="28"/>
          <w:szCs w:val="28"/>
        </w:rPr>
        <w:t>.</w:t>
      </w:r>
      <w:r w:rsidRPr="004C6F5F">
        <w:rPr>
          <w:sz w:val="28"/>
          <w:szCs w:val="28"/>
        </w:rPr>
        <w:t xml:space="preserve"> (Италия), мастерами </w:t>
      </w:r>
      <w:proofErr w:type="spellStart"/>
      <w:r w:rsidRPr="004C6F5F">
        <w:rPr>
          <w:sz w:val="28"/>
          <w:szCs w:val="28"/>
        </w:rPr>
        <w:t>Неджаном</w:t>
      </w:r>
      <w:proofErr w:type="spellEnd"/>
      <w:r w:rsidRPr="004C6F5F">
        <w:rPr>
          <w:sz w:val="28"/>
          <w:szCs w:val="28"/>
        </w:rPr>
        <w:t xml:space="preserve"> </w:t>
      </w:r>
      <w:proofErr w:type="spellStart"/>
      <w:r w:rsidRPr="004C6F5F">
        <w:rPr>
          <w:sz w:val="28"/>
          <w:szCs w:val="28"/>
        </w:rPr>
        <w:t>Братасевечем</w:t>
      </w:r>
      <w:proofErr w:type="spellEnd"/>
      <w:r w:rsidRPr="004C6F5F">
        <w:rPr>
          <w:sz w:val="28"/>
          <w:szCs w:val="28"/>
        </w:rPr>
        <w:t xml:space="preserve">, Андреем </w:t>
      </w:r>
      <w:proofErr w:type="spellStart"/>
      <w:r w:rsidRPr="004C6F5F">
        <w:rPr>
          <w:sz w:val="28"/>
          <w:szCs w:val="28"/>
        </w:rPr>
        <w:t>Чернатичем</w:t>
      </w:r>
      <w:proofErr w:type="spellEnd"/>
      <w:r w:rsidRPr="004C6F5F">
        <w:rPr>
          <w:sz w:val="28"/>
          <w:szCs w:val="28"/>
        </w:rPr>
        <w:t xml:space="preserve"> (Словения) и </w:t>
      </w:r>
      <w:proofErr w:type="spellStart"/>
      <w:r w:rsidRPr="004C6F5F">
        <w:rPr>
          <w:sz w:val="28"/>
          <w:szCs w:val="28"/>
        </w:rPr>
        <w:t>Мауро</w:t>
      </w:r>
      <w:proofErr w:type="spellEnd"/>
      <w:r w:rsidRPr="004C6F5F">
        <w:rPr>
          <w:sz w:val="28"/>
          <w:szCs w:val="28"/>
        </w:rPr>
        <w:t xml:space="preserve"> </w:t>
      </w:r>
      <w:proofErr w:type="spellStart"/>
      <w:r w:rsidRPr="004C6F5F">
        <w:rPr>
          <w:sz w:val="28"/>
          <w:szCs w:val="28"/>
        </w:rPr>
        <w:t>Лоче</w:t>
      </w:r>
      <w:proofErr w:type="spellEnd"/>
      <w:r w:rsidRPr="004C6F5F">
        <w:rPr>
          <w:sz w:val="28"/>
          <w:szCs w:val="28"/>
        </w:rPr>
        <w:t xml:space="preserve"> (Италия). Передан Республиканским фондом возрождения памятников истории и культуры Республики Татарстан (Россия</w:t>
      </w:r>
      <w:proofErr w:type="gramStart"/>
      <w:r w:rsidRPr="004C6F5F">
        <w:rPr>
          <w:sz w:val="28"/>
          <w:szCs w:val="28"/>
        </w:rPr>
        <w:t>)в</w:t>
      </w:r>
      <w:proofErr w:type="gramEnd"/>
      <w:r w:rsidRPr="004C6F5F">
        <w:rPr>
          <w:sz w:val="28"/>
          <w:szCs w:val="28"/>
        </w:rPr>
        <w:t xml:space="preserve"> мечеть </w:t>
      </w:r>
      <w:proofErr w:type="spellStart"/>
      <w:r w:rsidRPr="004C6F5F">
        <w:rPr>
          <w:sz w:val="28"/>
          <w:szCs w:val="28"/>
        </w:rPr>
        <w:t>Кул-Шариф</w:t>
      </w:r>
      <w:proofErr w:type="spellEnd"/>
      <w:r w:rsidRPr="004C6F5F">
        <w:rPr>
          <w:sz w:val="28"/>
          <w:szCs w:val="28"/>
        </w:rPr>
        <w:t xml:space="preserve"> (Казань, Республика Татарстан) 17 ноября 2011 г.», - написано в сертификате Книги рекордов </w:t>
      </w:r>
      <w:proofErr w:type="spellStart"/>
      <w:r w:rsidRPr="004C6F5F">
        <w:rPr>
          <w:sz w:val="28"/>
          <w:szCs w:val="28"/>
        </w:rPr>
        <w:t>Гиннесса</w:t>
      </w:r>
      <w:proofErr w:type="spellEnd"/>
      <w:r w:rsidRPr="004C6F5F">
        <w:rPr>
          <w:sz w:val="28"/>
          <w:szCs w:val="28"/>
        </w:rPr>
        <w:t>.</w:t>
      </w:r>
    </w:p>
    <w:p w:rsidR="00543108" w:rsidRDefault="00543108" w:rsidP="00543108">
      <w:pPr>
        <w:pStyle w:val="a3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Коран п</w:t>
      </w:r>
      <w:r w:rsidRPr="004C6F5F">
        <w:rPr>
          <w:sz w:val="28"/>
          <w:szCs w:val="28"/>
        </w:rPr>
        <w:t xml:space="preserve">ривезён в Казань 17 ноября 2011 года. До </w:t>
      </w:r>
      <w:r>
        <w:rPr>
          <w:sz w:val="28"/>
          <w:szCs w:val="28"/>
        </w:rPr>
        <w:t>19 мая</w:t>
      </w:r>
      <w:r w:rsidRPr="004C6F5F">
        <w:rPr>
          <w:sz w:val="28"/>
          <w:szCs w:val="28"/>
        </w:rPr>
        <w:t xml:space="preserve"> 2012 года </w:t>
      </w:r>
      <w:r>
        <w:rPr>
          <w:sz w:val="28"/>
          <w:szCs w:val="28"/>
        </w:rPr>
        <w:t>он</w:t>
      </w:r>
      <w:r w:rsidRPr="004C6F5F">
        <w:rPr>
          <w:sz w:val="28"/>
          <w:szCs w:val="28"/>
        </w:rPr>
        <w:t xml:space="preserve"> хранился в мечети </w:t>
      </w:r>
      <w:proofErr w:type="spellStart"/>
      <w:r w:rsidRPr="004C6F5F">
        <w:rPr>
          <w:sz w:val="28"/>
          <w:szCs w:val="28"/>
        </w:rPr>
        <w:t>Кул</w:t>
      </w:r>
      <w:proofErr w:type="spellEnd"/>
      <w:r w:rsidRPr="004C6F5F">
        <w:rPr>
          <w:sz w:val="28"/>
          <w:szCs w:val="28"/>
        </w:rPr>
        <w:t xml:space="preserve"> Шариф. </w:t>
      </w:r>
    </w:p>
    <w:p w:rsidR="00543108" w:rsidRPr="004A73EF" w:rsidRDefault="00543108" w:rsidP="00543108">
      <w:pPr>
        <w:pStyle w:val="a3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</w:t>
      </w:r>
      <w:r w:rsidRPr="004A73EF">
        <w:rPr>
          <w:sz w:val="28"/>
          <w:szCs w:val="28"/>
        </w:rPr>
        <w:t xml:space="preserve">году отмечается 225-летний юбилей издания первого печатного Корана в России. В связи с этим Духовное управление мусульман Республики Татарстан объявило 2012-й Годом Корана. </w:t>
      </w:r>
    </w:p>
    <w:p w:rsidR="00543108" w:rsidRDefault="00543108" w:rsidP="00543108">
      <w:pPr>
        <w:spacing w:line="240" w:lineRule="auto"/>
        <w:ind w:firstLine="539"/>
        <w:jc w:val="both"/>
        <w:rPr>
          <w:sz w:val="28"/>
          <w:szCs w:val="28"/>
        </w:rPr>
      </w:pPr>
      <w:r w:rsidRPr="004A73EF">
        <w:rPr>
          <w:sz w:val="28"/>
          <w:szCs w:val="28"/>
        </w:rPr>
        <w:t xml:space="preserve">Знаменитое Казанское издание Корана - «Казан </w:t>
      </w:r>
      <w:proofErr w:type="spellStart"/>
      <w:r w:rsidRPr="004A73EF">
        <w:rPr>
          <w:sz w:val="28"/>
          <w:szCs w:val="28"/>
        </w:rPr>
        <w:t>басмасы</w:t>
      </w:r>
      <w:proofErr w:type="spellEnd"/>
      <w:r w:rsidRPr="004A73EF">
        <w:rPr>
          <w:sz w:val="28"/>
          <w:szCs w:val="28"/>
        </w:rPr>
        <w:t>» известно во всем мире. Недавно появилось новое  юбилейное издание этой священной книги.</w:t>
      </w:r>
    </w:p>
    <w:p w:rsidR="00543108" w:rsidRPr="004C6F5F" w:rsidRDefault="00543108" w:rsidP="00543108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73EF">
        <w:rPr>
          <w:sz w:val="28"/>
          <w:szCs w:val="28"/>
        </w:rPr>
        <w:t xml:space="preserve"> </w:t>
      </w:r>
      <w:r>
        <w:rPr>
          <w:sz w:val="28"/>
          <w:szCs w:val="28"/>
        </w:rPr>
        <w:t>Кораном зале</w:t>
      </w:r>
      <w:r w:rsidRPr="004A73EF">
        <w:rPr>
          <w:sz w:val="28"/>
          <w:szCs w:val="28"/>
        </w:rPr>
        <w:t xml:space="preserve"> установлена</w:t>
      </w:r>
      <w:r w:rsidRPr="000B16ED">
        <w:rPr>
          <w:sz w:val="28"/>
          <w:szCs w:val="28"/>
        </w:rPr>
        <w:t xml:space="preserve"> </w:t>
      </w:r>
      <w:r w:rsidRPr="00ED0526">
        <w:rPr>
          <w:b/>
          <w:sz w:val="28"/>
          <w:szCs w:val="28"/>
        </w:rPr>
        <w:t>объемная карта маршрута</w:t>
      </w:r>
      <w:r w:rsidRPr="004C6F5F">
        <w:rPr>
          <w:sz w:val="28"/>
          <w:szCs w:val="28"/>
        </w:rPr>
        <w:t xml:space="preserve"> посольства </w:t>
      </w:r>
      <w:proofErr w:type="spellStart"/>
      <w:r w:rsidRPr="004C6F5F">
        <w:rPr>
          <w:sz w:val="28"/>
          <w:szCs w:val="28"/>
        </w:rPr>
        <w:t>аб-басидского</w:t>
      </w:r>
      <w:proofErr w:type="spellEnd"/>
      <w:r w:rsidRPr="004C6F5F">
        <w:rPr>
          <w:sz w:val="28"/>
          <w:szCs w:val="28"/>
        </w:rPr>
        <w:t xml:space="preserve"> халифа </w:t>
      </w:r>
      <w:proofErr w:type="spellStart"/>
      <w:r w:rsidRPr="004C6F5F">
        <w:rPr>
          <w:sz w:val="28"/>
          <w:szCs w:val="28"/>
        </w:rPr>
        <w:t>Аль-Муктадира</w:t>
      </w:r>
      <w:proofErr w:type="spellEnd"/>
      <w:r w:rsidRPr="004C6F5F">
        <w:rPr>
          <w:sz w:val="28"/>
          <w:szCs w:val="28"/>
        </w:rPr>
        <w:t xml:space="preserve"> (карта</w:t>
      </w:r>
      <w:proofErr w:type="gramStart"/>
      <w:r w:rsidRPr="004C6F5F">
        <w:rPr>
          <w:sz w:val="28"/>
          <w:szCs w:val="28"/>
        </w:rPr>
        <w:t xml:space="preserve"> И</w:t>
      </w:r>
      <w:proofErr w:type="gramEnd"/>
      <w:r w:rsidRPr="004C6F5F">
        <w:rPr>
          <w:sz w:val="28"/>
          <w:szCs w:val="28"/>
        </w:rPr>
        <w:t xml:space="preserve">бн </w:t>
      </w:r>
      <w:proofErr w:type="spellStart"/>
      <w:r w:rsidRPr="004C6F5F">
        <w:rPr>
          <w:sz w:val="28"/>
          <w:szCs w:val="28"/>
        </w:rPr>
        <w:t>Фадлана</w:t>
      </w:r>
      <w:proofErr w:type="spellEnd"/>
      <w:r w:rsidRPr="004C6F5F">
        <w:rPr>
          <w:sz w:val="28"/>
          <w:szCs w:val="28"/>
        </w:rPr>
        <w:t>),</w:t>
      </w:r>
      <w:r w:rsidRPr="004C6F5F">
        <w:t xml:space="preserve"> </w:t>
      </w:r>
      <w:r w:rsidRPr="004C6F5F">
        <w:rPr>
          <w:sz w:val="28"/>
          <w:szCs w:val="28"/>
        </w:rPr>
        <w:t>выполненная из доломита, ракушечника, мрамора и металла.</w:t>
      </w:r>
    </w:p>
    <w:p w:rsidR="00543108" w:rsidRPr="00E90C63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 w:rsidRPr="000B16ED">
        <w:rPr>
          <w:sz w:val="28"/>
          <w:szCs w:val="28"/>
        </w:rPr>
        <w:t>В цокольном этаже здания размещает</w:t>
      </w:r>
      <w:r>
        <w:rPr>
          <w:sz w:val="28"/>
          <w:szCs w:val="28"/>
        </w:rPr>
        <w:t>ся музейно-выставочный комплекс</w:t>
      </w:r>
      <w:r w:rsidRPr="000B16ED">
        <w:rPr>
          <w:sz w:val="28"/>
          <w:szCs w:val="28"/>
        </w:rPr>
        <w:t xml:space="preserve">. В нем центральное место занимает </w:t>
      </w:r>
      <w:r w:rsidRPr="009C2968">
        <w:rPr>
          <w:b/>
          <w:sz w:val="28"/>
          <w:szCs w:val="28"/>
        </w:rPr>
        <w:t>мозаичное панно «Принятие болгарами Ислама»,</w:t>
      </w:r>
      <w:r>
        <w:rPr>
          <w:sz w:val="28"/>
          <w:szCs w:val="28"/>
        </w:rPr>
        <w:t xml:space="preserve"> </w:t>
      </w:r>
      <w:r w:rsidRPr="00E55175">
        <w:rPr>
          <w:sz w:val="28"/>
          <w:szCs w:val="28"/>
        </w:rPr>
        <w:t>автор</w:t>
      </w:r>
      <w:r>
        <w:rPr>
          <w:sz w:val="28"/>
          <w:szCs w:val="28"/>
        </w:rPr>
        <w:t xml:space="preserve"> эскиза и руководитель группы художников-мозаичистов</w:t>
      </w:r>
      <w:r w:rsidRPr="00E55175">
        <w:rPr>
          <w:sz w:val="28"/>
          <w:szCs w:val="28"/>
        </w:rPr>
        <w:t xml:space="preserve"> </w:t>
      </w:r>
      <w:proofErr w:type="spellStart"/>
      <w:r w:rsidRPr="00E55175">
        <w:rPr>
          <w:sz w:val="28"/>
          <w:szCs w:val="28"/>
        </w:rPr>
        <w:t>Ф</w:t>
      </w:r>
      <w:r>
        <w:rPr>
          <w:sz w:val="28"/>
          <w:szCs w:val="28"/>
        </w:rPr>
        <w:t>арит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55175"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 Панно</w:t>
      </w:r>
      <w:r w:rsidRPr="00D11D68">
        <w:rPr>
          <w:sz w:val="28"/>
          <w:szCs w:val="28"/>
        </w:rPr>
        <w:t xml:space="preserve"> сделан</w:t>
      </w:r>
      <w:r>
        <w:rPr>
          <w:sz w:val="28"/>
          <w:szCs w:val="28"/>
        </w:rPr>
        <w:t>о</w:t>
      </w:r>
      <w:r w:rsidRPr="00D11D68">
        <w:rPr>
          <w:sz w:val="28"/>
          <w:szCs w:val="28"/>
        </w:rPr>
        <w:t xml:space="preserve"> на основе всех существующих картин и графических работ на эту тему. </w:t>
      </w:r>
      <w:r w:rsidRPr="000B16ED">
        <w:rPr>
          <w:sz w:val="28"/>
          <w:szCs w:val="28"/>
        </w:rPr>
        <w:t xml:space="preserve">На нем изображена встреча с посланниками халифа. В центре - </w:t>
      </w:r>
      <w:proofErr w:type="spellStart"/>
      <w:r w:rsidRPr="000B16ED">
        <w:rPr>
          <w:sz w:val="28"/>
          <w:szCs w:val="28"/>
        </w:rPr>
        <w:t>Алмуш-хан</w:t>
      </w:r>
      <w:proofErr w:type="spellEnd"/>
      <w:r w:rsidRPr="000B16ED">
        <w:rPr>
          <w:sz w:val="28"/>
          <w:szCs w:val="28"/>
        </w:rPr>
        <w:t xml:space="preserve"> с супругой</w:t>
      </w:r>
      <w:r>
        <w:rPr>
          <w:sz w:val="28"/>
          <w:szCs w:val="28"/>
        </w:rPr>
        <w:t>,</w:t>
      </w:r>
      <w:r w:rsidRPr="000B16ED">
        <w:rPr>
          <w:sz w:val="28"/>
          <w:szCs w:val="28"/>
        </w:rPr>
        <w:t xml:space="preserve"> </w:t>
      </w:r>
      <w:r w:rsidRPr="00E90C63">
        <w:rPr>
          <w:sz w:val="28"/>
          <w:szCs w:val="28"/>
        </w:rPr>
        <w:t xml:space="preserve">посол халифа </w:t>
      </w:r>
      <w:proofErr w:type="spellStart"/>
      <w:r w:rsidRPr="000B16ED">
        <w:rPr>
          <w:sz w:val="28"/>
          <w:szCs w:val="28"/>
        </w:rPr>
        <w:t>И</w:t>
      </w:r>
      <w:r>
        <w:rPr>
          <w:sz w:val="28"/>
          <w:szCs w:val="28"/>
        </w:rPr>
        <w:t>бн-Фадлан</w:t>
      </w:r>
      <w:proofErr w:type="spellEnd"/>
      <w:r>
        <w:rPr>
          <w:sz w:val="28"/>
          <w:szCs w:val="28"/>
        </w:rPr>
        <w:t xml:space="preserve">, </w:t>
      </w:r>
      <w:r w:rsidRPr="00E90C63">
        <w:rPr>
          <w:sz w:val="28"/>
          <w:szCs w:val="28"/>
        </w:rPr>
        <w:t>вожди булгарских племен с их знаменами, отличительными знаками</w:t>
      </w:r>
      <w:r>
        <w:rPr>
          <w:sz w:val="28"/>
          <w:szCs w:val="28"/>
        </w:rPr>
        <w:t>. Изображен момент прочтения по</w:t>
      </w:r>
      <w:r w:rsidRPr="000B16ED">
        <w:rPr>
          <w:sz w:val="28"/>
          <w:szCs w:val="28"/>
        </w:rPr>
        <w:t xml:space="preserve">слания халифа </w:t>
      </w:r>
      <w:proofErr w:type="spellStart"/>
      <w:r w:rsidRPr="000B16ED">
        <w:rPr>
          <w:sz w:val="28"/>
          <w:szCs w:val="28"/>
        </w:rPr>
        <w:t>Аль-Муктадира</w:t>
      </w:r>
      <w:proofErr w:type="spellEnd"/>
      <w:r w:rsidRPr="000B16ED">
        <w:rPr>
          <w:sz w:val="28"/>
          <w:szCs w:val="28"/>
        </w:rPr>
        <w:t>.</w:t>
      </w:r>
      <w:r w:rsidRPr="00E90C63">
        <w:rPr>
          <w:sz w:val="28"/>
          <w:szCs w:val="28"/>
        </w:rPr>
        <w:t xml:space="preserve"> </w:t>
      </w:r>
      <w:r w:rsidRPr="000B16ED">
        <w:rPr>
          <w:sz w:val="28"/>
          <w:szCs w:val="28"/>
        </w:rPr>
        <w:t>Вокруг - представители болгарских родов, различных народов, проживавших на болгарской земле.</w:t>
      </w:r>
      <w:r>
        <w:rPr>
          <w:sz w:val="28"/>
          <w:szCs w:val="28"/>
        </w:rPr>
        <w:t xml:space="preserve"> </w:t>
      </w:r>
      <w:r w:rsidRPr="00E90C63">
        <w:rPr>
          <w:sz w:val="28"/>
          <w:szCs w:val="28"/>
        </w:rPr>
        <w:t>Стоят они на армянском ковре. Влияние Армении, христианского государства, на Булгар было очень большим. А в то время армяне славились производством ковров.</w:t>
      </w:r>
      <w:r w:rsidRPr="00322CD3">
        <w:t xml:space="preserve"> </w:t>
      </w:r>
      <w:r w:rsidRPr="00322CD3">
        <w:rPr>
          <w:sz w:val="28"/>
          <w:szCs w:val="28"/>
        </w:rPr>
        <w:t xml:space="preserve">Основной и самый важный исторический источник этого события - «Записка» о путешествии на Волгу </w:t>
      </w:r>
      <w:r w:rsidRPr="00322CD3">
        <w:rPr>
          <w:sz w:val="28"/>
          <w:szCs w:val="28"/>
        </w:rPr>
        <w:lastRenderedPageBreak/>
        <w:t xml:space="preserve">Ахмеда </w:t>
      </w:r>
      <w:proofErr w:type="spellStart"/>
      <w:r w:rsidRPr="00322CD3">
        <w:rPr>
          <w:sz w:val="28"/>
          <w:szCs w:val="28"/>
        </w:rPr>
        <w:t>Ибн-Фадлана</w:t>
      </w:r>
      <w:proofErr w:type="spellEnd"/>
      <w:r w:rsidRPr="00322CD3">
        <w:rPr>
          <w:sz w:val="28"/>
          <w:szCs w:val="28"/>
        </w:rPr>
        <w:t xml:space="preserve">, который посетил Волжскую </w:t>
      </w:r>
      <w:proofErr w:type="spellStart"/>
      <w:r w:rsidRPr="00322CD3">
        <w:rPr>
          <w:sz w:val="28"/>
          <w:szCs w:val="28"/>
        </w:rPr>
        <w:t>Булгарию</w:t>
      </w:r>
      <w:proofErr w:type="spellEnd"/>
      <w:r w:rsidRPr="00322CD3">
        <w:rPr>
          <w:sz w:val="28"/>
          <w:szCs w:val="28"/>
        </w:rPr>
        <w:t xml:space="preserve"> в составе посольства </w:t>
      </w:r>
      <w:proofErr w:type="spellStart"/>
      <w:r w:rsidRPr="00322CD3">
        <w:rPr>
          <w:sz w:val="28"/>
          <w:szCs w:val="28"/>
        </w:rPr>
        <w:t>аббасидского</w:t>
      </w:r>
      <w:proofErr w:type="spellEnd"/>
      <w:r w:rsidRPr="00322CD3">
        <w:rPr>
          <w:sz w:val="28"/>
          <w:szCs w:val="28"/>
        </w:rPr>
        <w:t xml:space="preserve"> халифа </w:t>
      </w:r>
      <w:proofErr w:type="spellStart"/>
      <w:r w:rsidRPr="00322CD3">
        <w:rPr>
          <w:sz w:val="28"/>
          <w:szCs w:val="28"/>
        </w:rPr>
        <w:t>Аль-Муктадира</w:t>
      </w:r>
      <w:proofErr w:type="spellEnd"/>
      <w:r w:rsidRPr="00322CD3">
        <w:rPr>
          <w:sz w:val="28"/>
          <w:szCs w:val="28"/>
        </w:rPr>
        <w:t xml:space="preserve">. Посольство вышло из Багдада в 921 году и прибыло в </w:t>
      </w:r>
      <w:proofErr w:type="gramStart"/>
      <w:r w:rsidRPr="00322CD3">
        <w:rPr>
          <w:sz w:val="28"/>
          <w:szCs w:val="28"/>
        </w:rPr>
        <w:t>Волжскую</w:t>
      </w:r>
      <w:proofErr w:type="gramEnd"/>
      <w:r w:rsidRPr="00322CD3">
        <w:rPr>
          <w:sz w:val="28"/>
          <w:szCs w:val="28"/>
        </w:rPr>
        <w:t xml:space="preserve"> </w:t>
      </w:r>
      <w:proofErr w:type="spellStart"/>
      <w:r w:rsidRPr="00322CD3">
        <w:rPr>
          <w:sz w:val="28"/>
          <w:szCs w:val="28"/>
        </w:rPr>
        <w:t>Булгарию</w:t>
      </w:r>
      <w:proofErr w:type="spellEnd"/>
      <w:r w:rsidRPr="00322CD3">
        <w:rPr>
          <w:sz w:val="28"/>
          <w:szCs w:val="28"/>
        </w:rPr>
        <w:t xml:space="preserve"> в мае 922 года. </w:t>
      </w:r>
      <w:proofErr w:type="spellStart"/>
      <w:r w:rsidRPr="00322CD3">
        <w:rPr>
          <w:sz w:val="28"/>
          <w:szCs w:val="28"/>
        </w:rPr>
        <w:t>Ибн-Фадлан</w:t>
      </w:r>
      <w:proofErr w:type="spellEnd"/>
      <w:r w:rsidRPr="00322CD3">
        <w:rPr>
          <w:sz w:val="28"/>
          <w:szCs w:val="28"/>
        </w:rPr>
        <w:t xml:space="preserve"> оставил подробный отчет о своем путешествии, в котором достоверно описал момент принятия ислама булгарами и привел множество уникальных сведений этнографического характера.</w:t>
      </w:r>
    </w:p>
    <w:p w:rsidR="00543108" w:rsidRPr="000B16ED" w:rsidRDefault="00543108" w:rsidP="00543108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цокольном этаже Памятного знака расположена </w:t>
      </w:r>
      <w:r w:rsidRPr="00FD7B4B">
        <w:rPr>
          <w:sz w:val="28"/>
          <w:szCs w:val="28"/>
        </w:rPr>
        <w:t>картинн</w:t>
      </w:r>
      <w:r>
        <w:rPr>
          <w:sz w:val="28"/>
          <w:szCs w:val="28"/>
        </w:rPr>
        <w:t>ая</w:t>
      </w:r>
      <w:r w:rsidRPr="00FD7B4B">
        <w:rPr>
          <w:sz w:val="28"/>
          <w:szCs w:val="28"/>
        </w:rPr>
        <w:t xml:space="preserve"> галере</w:t>
      </w:r>
      <w:r>
        <w:rPr>
          <w:sz w:val="28"/>
          <w:szCs w:val="28"/>
        </w:rPr>
        <w:t xml:space="preserve">я, сюда привезено </w:t>
      </w:r>
      <w:r w:rsidRPr="004A5A6C">
        <w:rPr>
          <w:sz w:val="28"/>
          <w:szCs w:val="28"/>
        </w:rPr>
        <w:t>около 100 картин татарстанских художников</w:t>
      </w:r>
      <w:r>
        <w:rPr>
          <w:sz w:val="28"/>
          <w:szCs w:val="28"/>
        </w:rPr>
        <w:t>.</w:t>
      </w:r>
      <w:r w:rsidRPr="004A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же находится </w:t>
      </w:r>
      <w:r w:rsidRPr="004A5A6C">
        <w:rPr>
          <w:sz w:val="28"/>
          <w:szCs w:val="28"/>
        </w:rPr>
        <w:t xml:space="preserve">музейно-выставочный комплекс, в зале </w:t>
      </w:r>
      <w:r>
        <w:rPr>
          <w:sz w:val="28"/>
          <w:szCs w:val="28"/>
        </w:rPr>
        <w:t xml:space="preserve">которого </w:t>
      </w:r>
      <w:r w:rsidRPr="004A5A6C">
        <w:rPr>
          <w:sz w:val="28"/>
          <w:szCs w:val="28"/>
        </w:rPr>
        <w:t xml:space="preserve">будут проходить выставки и </w:t>
      </w:r>
      <w:r>
        <w:rPr>
          <w:sz w:val="28"/>
          <w:szCs w:val="28"/>
        </w:rPr>
        <w:t>к</w:t>
      </w:r>
      <w:r w:rsidRPr="000B16ED">
        <w:rPr>
          <w:sz w:val="28"/>
          <w:szCs w:val="28"/>
        </w:rPr>
        <w:t>онференции</w:t>
      </w:r>
      <w:r>
        <w:rPr>
          <w:sz w:val="28"/>
          <w:szCs w:val="28"/>
        </w:rPr>
        <w:t>.</w:t>
      </w:r>
      <w:r w:rsidRPr="00054555">
        <w:t xml:space="preserve"> </w:t>
      </w:r>
      <w:r>
        <w:rPr>
          <w:sz w:val="28"/>
          <w:szCs w:val="28"/>
        </w:rPr>
        <w:t xml:space="preserve">Также будет выставлена </w:t>
      </w:r>
      <w:r w:rsidRPr="00054555">
        <w:rPr>
          <w:sz w:val="28"/>
          <w:szCs w:val="28"/>
        </w:rPr>
        <w:t>«Записка</w:t>
      </w:r>
      <w:r>
        <w:rPr>
          <w:sz w:val="28"/>
          <w:szCs w:val="28"/>
        </w:rPr>
        <w:t xml:space="preserve">» Ибн </w:t>
      </w:r>
      <w:proofErr w:type="spellStart"/>
      <w:r>
        <w:rPr>
          <w:sz w:val="28"/>
          <w:szCs w:val="28"/>
        </w:rPr>
        <w:t>Фадлана</w:t>
      </w:r>
      <w:proofErr w:type="spellEnd"/>
      <w:r>
        <w:rPr>
          <w:sz w:val="28"/>
          <w:szCs w:val="28"/>
        </w:rPr>
        <w:t xml:space="preserve"> о путешествии на Волгу </w:t>
      </w:r>
      <w:r w:rsidRPr="00054555">
        <w:rPr>
          <w:sz w:val="28"/>
          <w:szCs w:val="28"/>
        </w:rPr>
        <w:t xml:space="preserve">на </w:t>
      </w:r>
      <w:r>
        <w:rPr>
          <w:sz w:val="28"/>
          <w:szCs w:val="28"/>
        </w:rPr>
        <w:t>разных</w:t>
      </w:r>
      <w:r w:rsidRPr="00054555">
        <w:rPr>
          <w:sz w:val="28"/>
          <w:szCs w:val="28"/>
        </w:rPr>
        <w:t xml:space="preserve"> языках: татарском, русском, английском</w:t>
      </w:r>
      <w:r>
        <w:rPr>
          <w:sz w:val="28"/>
          <w:szCs w:val="28"/>
        </w:rPr>
        <w:t xml:space="preserve">, немецком, </w:t>
      </w:r>
      <w:r w:rsidRPr="00054555">
        <w:rPr>
          <w:sz w:val="28"/>
          <w:szCs w:val="28"/>
        </w:rPr>
        <w:t>арабском.</w:t>
      </w:r>
      <w:r>
        <w:rPr>
          <w:sz w:val="28"/>
          <w:szCs w:val="28"/>
        </w:rPr>
        <w:t xml:space="preserve"> Эта часть здания будет выполнять просветительскую функцию.</w:t>
      </w:r>
    </w:p>
    <w:p w:rsidR="00543108" w:rsidRDefault="00543108" w:rsidP="005431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3108" w:rsidRPr="00497A40" w:rsidRDefault="00543108" w:rsidP="00543108">
      <w:pPr>
        <w:spacing w:line="240" w:lineRule="auto"/>
        <w:jc w:val="both"/>
        <w:rPr>
          <w:sz w:val="24"/>
          <w:szCs w:val="24"/>
        </w:rPr>
      </w:pPr>
    </w:p>
    <w:sectPr w:rsidR="00543108" w:rsidRPr="00497A40" w:rsidSect="0049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40"/>
    <w:rsid w:val="00497A40"/>
    <w:rsid w:val="00497B26"/>
    <w:rsid w:val="0054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4310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Нурсюя</dc:creator>
  <cp:lastModifiedBy>Нурсюя</cp:lastModifiedBy>
  <cp:revision>1</cp:revision>
  <dcterms:created xsi:type="dcterms:W3CDTF">2012-05-21T15:57:00Z</dcterms:created>
  <dcterms:modified xsi:type="dcterms:W3CDTF">2012-05-21T16:17:00Z</dcterms:modified>
</cp:coreProperties>
</file>