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F6C" w:rsidRDefault="00AE5FCE" w:rsidP="00D00C2A">
      <w:pPr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Лучшие специалисты по вопросам стратегии проведут с 12 по 14 ноября  в Татарстане </w:t>
      </w:r>
      <w:r w:rsidR="0070009E">
        <w:rPr>
          <w:sz w:val="32"/>
          <w:szCs w:val="32"/>
        </w:rPr>
        <w:t xml:space="preserve"> семинар «Стратегическое мышление» для руководителей министерств республики.   </w:t>
      </w:r>
      <w:r w:rsidR="00D00C2A">
        <w:rPr>
          <w:sz w:val="32"/>
          <w:szCs w:val="32"/>
        </w:rPr>
        <w:t xml:space="preserve">Организатор мероприятия - </w:t>
      </w:r>
      <w:r w:rsidR="00D00C2A" w:rsidRPr="009A0525">
        <w:rPr>
          <w:sz w:val="32"/>
          <w:szCs w:val="32"/>
        </w:rPr>
        <w:t xml:space="preserve">Министерство экономики </w:t>
      </w:r>
      <w:r w:rsidR="00D00C2A">
        <w:rPr>
          <w:sz w:val="32"/>
          <w:szCs w:val="32"/>
        </w:rPr>
        <w:t xml:space="preserve">Республики </w:t>
      </w:r>
      <w:r w:rsidR="00D00C2A" w:rsidRPr="009A0525">
        <w:rPr>
          <w:sz w:val="32"/>
          <w:szCs w:val="32"/>
        </w:rPr>
        <w:t>Татарстан</w:t>
      </w:r>
      <w:proofErr w:type="gramStart"/>
      <w:r w:rsidR="00D00C2A">
        <w:rPr>
          <w:sz w:val="32"/>
          <w:szCs w:val="32"/>
        </w:rPr>
        <w:t>.</w:t>
      </w:r>
      <w:proofErr w:type="gramEnd"/>
      <w:r w:rsidR="00D00C2A">
        <w:rPr>
          <w:sz w:val="32"/>
          <w:szCs w:val="32"/>
        </w:rPr>
        <w:t xml:space="preserve"> </w:t>
      </w:r>
      <w:r w:rsidR="00D00C2A" w:rsidRPr="009A0525">
        <w:rPr>
          <w:sz w:val="32"/>
          <w:szCs w:val="32"/>
        </w:rPr>
        <w:t xml:space="preserve"> </w:t>
      </w:r>
      <w:r w:rsidR="00D00C2A">
        <w:rPr>
          <w:sz w:val="32"/>
          <w:szCs w:val="32"/>
        </w:rPr>
        <w:t>С</w:t>
      </w:r>
      <w:r w:rsidR="00D00C2A" w:rsidRPr="009A0525">
        <w:rPr>
          <w:sz w:val="32"/>
          <w:szCs w:val="32"/>
        </w:rPr>
        <w:t>лушател</w:t>
      </w:r>
      <w:r w:rsidR="00D00C2A">
        <w:rPr>
          <w:sz w:val="32"/>
          <w:szCs w:val="32"/>
        </w:rPr>
        <w:t>и</w:t>
      </w:r>
      <w:r w:rsidR="00D00C2A" w:rsidRPr="009A0525">
        <w:rPr>
          <w:sz w:val="32"/>
          <w:szCs w:val="32"/>
        </w:rPr>
        <w:t xml:space="preserve"> обучающего курса</w:t>
      </w:r>
      <w:r w:rsidR="00D00C2A">
        <w:rPr>
          <w:sz w:val="32"/>
          <w:szCs w:val="32"/>
        </w:rPr>
        <w:t xml:space="preserve"> углубят свои знания </w:t>
      </w:r>
      <w:r w:rsidR="00D00C2A" w:rsidRPr="009A0525">
        <w:rPr>
          <w:sz w:val="32"/>
          <w:szCs w:val="32"/>
        </w:rPr>
        <w:t>по управленческим механизмам создания эффективной системы работы.</w:t>
      </w:r>
      <w:r w:rsidR="00D00C2A">
        <w:rPr>
          <w:sz w:val="32"/>
          <w:szCs w:val="32"/>
        </w:rPr>
        <w:t xml:space="preserve"> </w:t>
      </w:r>
    </w:p>
    <w:p w:rsidR="00D00C2A" w:rsidRDefault="00A06F6C" w:rsidP="00D00C2A">
      <w:pPr>
        <w:ind w:firstLine="708"/>
        <w:jc w:val="both"/>
        <w:rPr>
          <w:sz w:val="32"/>
          <w:szCs w:val="32"/>
        </w:rPr>
      </w:pPr>
      <w:proofErr w:type="gramStart"/>
      <w:r>
        <w:rPr>
          <w:sz w:val="32"/>
          <w:szCs w:val="32"/>
        </w:rPr>
        <w:t xml:space="preserve">В рамках программы семинара будут рассмотрены такие вопросы, как «Глобальная ситуация в мире и ее влияние на развитие Республики Татарстан», «Внутренние политические и экономические тенденции и их влияние на развитие стратегии», «Анализ возможностей </w:t>
      </w:r>
      <w:r w:rsidR="00B33D5F">
        <w:rPr>
          <w:sz w:val="32"/>
          <w:szCs w:val="32"/>
        </w:rPr>
        <w:t xml:space="preserve">и </w:t>
      </w:r>
      <w:r>
        <w:rPr>
          <w:sz w:val="32"/>
          <w:szCs w:val="32"/>
        </w:rPr>
        <w:t>сценариев развития Республики Татарстан», «Создание ресурсной основы для конкурентных преимуществ Республики Татарстан» и др.  В формате деловой игры участники программы «пройдут» по стратегической лестнице: выбрав одну</w:t>
      </w:r>
      <w:proofErr w:type="gramEnd"/>
      <w:r>
        <w:rPr>
          <w:sz w:val="32"/>
          <w:szCs w:val="32"/>
        </w:rPr>
        <w:t xml:space="preserve"> из инициатив, им предложат разработать «маршрутную карту», определяющую наиболее эффективный путь ее развития. </w:t>
      </w:r>
    </w:p>
    <w:p w:rsidR="00B33D5F" w:rsidRDefault="00B33D5F" w:rsidP="00B33D5F">
      <w:pPr>
        <w:pStyle w:val="NormalArial"/>
        <w:ind w:left="0"/>
        <w:rPr>
          <w:rFonts w:asciiTheme="minorHAnsi" w:hAnsiTheme="minorHAnsi"/>
          <w:sz w:val="32"/>
          <w:szCs w:val="32"/>
        </w:rPr>
      </w:pPr>
      <w:r w:rsidRPr="00B33D5F">
        <w:rPr>
          <w:rFonts w:asciiTheme="minorHAnsi" w:hAnsiTheme="minorHAnsi"/>
          <w:color w:val="000000"/>
          <w:sz w:val="32"/>
          <w:szCs w:val="32"/>
        </w:rPr>
        <w:t xml:space="preserve">Преподаватель программы </w:t>
      </w:r>
      <w:r>
        <w:rPr>
          <w:rFonts w:asciiTheme="minorHAnsi" w:hAnsiTheme="minorHAnsi"/>
          <w:color w:val="000000"/>
          <w:sz w:val="32"/>
          <w:szCs w:val="32"/>
        </w:rPr>
        <w:t>-</w:t>
      </w:r>
      <w:r w:rsidRPr="00B33D5F">
        <w:rPr>
          <w:rFonts w:asciiTheme="minorHAnsi" w:hAnsiTheme="minorHAnsi"/>
          <w:color w:val="000000"/>
          <w:sz w:val="32"/>
          <w:szCs w:val="32"/>
        </w:rPr>
        <w:t xml:space="preserve"> </w:t>
      </w:r>
      <w:r w:rsidRPr="00B33D5F">
        <w:rPr>
          <w:rFonts w:asciiTheme="minorHAnsi" w:hAnsiTheme="minorHAnsi"/>
          <w:sz w:val="32"/>
          <w:szCs w:val="32"/>
          <w:lang w:val="en-US"/>
        </w:rPr>
        <w:t>Maurice</w:t>
      </w:r>
      <w:r w:rsidRPr="00B33D5F">
        <w:rPr>
          <w:rFonts w:asciiTheme="minorHAnsi" w:hAnsiTheme="minorHAnsi"/>
          <w:sz w:val="32"/>
          <w:szCs w:val="32"/>
        </w:rPr>
        <w:t xml:space="preserve"> </w:t>
      </w:r>
      <w:proofErr w:type="spellStart"/>
      <w:r w:rsidRPr="00B33D5F">
        <w:rPr>
          <w:rFonts w:asciiTheme="minorHAnsi" w:hAnsiTheme="minorHAnsi"/>
          <w:sz w:val="32"/>
          <w:szCs w:val="32"/>
          <w:lang w:val="en-US"/>
        </w:rPr>
        <w:t>Saias</w:t>
      </w:r>
      <w:proofErr w:type="spellEnd"/>
      <w:r>
        <w:rPr>
          <w:rFonts w:asciiTheme="minorHAnsi" w:hAnsiTheme="minorHAnsi"/>
          <w:sz w:val="32"/>
          <w:szCs w:val="32"/>
        </w:rPr>
        <w:t>,</w:t>
      </w:r>
      <w:r w:rsidRPr="00B33D5F">
        <w:rPr>
          <w:rFonts w:asciiTheme="minorHAnsi" w:hAnsiTheme="minorHAnsi"/>
          <w:sz w:val="32"/>
          <w:szCs w:val="32"/>
        </w:rPr>
        <w:t xml:space="preserve"> профессор </w:t>
      </w:r>
      <w:r w:rsidRPr="00B33D5F">
        <w:rPr>
          <w:rFonts w:asciiTheme="minorHAnsi" w:hAnsiTheme="minorHAnsi"/>
          <w:sz w:val="32"/>
          <w:szCs w:val="32"/>
          <w:lang w:val="en-US"/>
        </w:rPr>
        <w:t>Kellogg</w:t>
      </w:r>
      <w:r w:rsidRPr="00B33D5F">
        <w:rPr>
          <w:rFonts w:asciiTheme="minorHAnsi" w:hAnsiTheme="minorHAnsi"/>
          <w:sz w:val="32"/>
          <w:szCs w:val="32"/>
        </w:rPr>
        <w:t xml:space="preserve"> </w:t>
      </w:r>
      <w:r w:rsidRPr="00B33D5F">
        <w:rPr>
          <w:rFonts w:asciiTheme="minorHAnsi" w:hAnsiTheme="minorHAnsi"/>
          <w:sz w:val="32"/>
          <w:szCs w:val="32"/>
          <w:lang w:val="en-US"/>
        </w:rPr>
        <w:t>Graduate</w:t>
      </w:r>
      <w:r w:rsidRPr="00B33D5F">
        <w:rPr>
          <w:rFonts w:asciiTheme="minorHAnsi" w:hAnsiTheme="minorHAnsi"/>
          <w:sz w:val="32"/>
          <w:szCs w:val="32"/>
        </w:rPr>
        <w:t xml:space="preserve"> </w:t>
      </w:r>
      <w:r w:rsidRPr="00B33D5F">
        <w:rPr>
          <w:rFonts w:asciiTheme="minorHAnsi" w:hAnsiTheme="minorHAnsi"/>
          <w:sz w:val="32"/>
          <w:szCs w:val="32"/>
          <w:lang w:val="en-US"/>
        </w:rPr>
        <w:t>School</w:t>
      </w:r>
      <w:r w:rsidRPr="00B33D5F">
        <w:rPr>
          <w:rFonts w:asciiTheme="minorHAnsi" w:hAnsiTheme="minorHAnsi"/>
          <w:sz w:val="32"/>
          <w:szCs w:val="32"/>
        </w:rPr>
        <w:t xml:space="preserve"> </w:t>
      </w:r>
      <w:r w:rsidRPr="00B33D5F">
        <w:rPr>
          <w:rFonts w:asciiTheme="minorHAnsi" w:hAnsiTheme="minorHAnsi"/>
          <w:sz w:val="32"/>
          <w:szCs w:val="32"/>
          <w:lang w:val="en-US"/>
        </w:rPr>
        <w:t>of</w:t>
      </w:r>
      <w:r w:rsidRPr="00B33D5F">
        <w:rPr>
          <w:rFonts w:asciiTheme="minorHAnsi" w:hAnsiTheme="minorHAnsi"/>
          <w:sz w:val="32"/>
          <w:szCs w:val="32"/>
        </w:rPr>
        <w:t xml:space="preserve"> </w:t>
      </w:r>
      <w:r w:rsidRPr="00B33D5F">
        <w:rPr>
          <w:rFonts w:asciiTheme="minorHAnsi" w:hAnsiTheme="minorHAnsi"/>
          <w:sz w:val="32"/>
          <w:szCs w:val="32"/>
          <w:lang w:val="en-US"/>
        </w:rPr>
        <w:t>Management</w:t>
      </w:r>
      <w:r w:rsidRPr="00B33D5F">
        <w:rPr>
          <w:rFonts w:asciiTheme="minorHAnsi" w:hAnsiTheme="minorHAnsi"/>
          <w:sz w:val="32"/>
          <w:szCs w:val="32"/>
        </w:rPr>
        <w:t xml:space="preserve"> (США) и </w:t>
      </w:r>
      <w:r w:rsidRPr="00B33D5F">
        <w:rPr>
          <w:rFonts w:asciiTheme="minorHAnsi" w:hAnsiTheme="minorHAnsi"/>
          <w:sz w:val="32"/>
          <w:szCs w:val="32"/>
          <w:lang w:val="en-US"/>
        </w:rPr>
        <w:t>IAE</w:t>
      </w:r>
      <w:r w:rsidRPr="00B33D5F">
        <w:rPr>
          <w:rFonts w:asciiTheme="minorHAnsi" w:hAnsiTheme="minorHAnsi"/>
          <w:sz w:val="32"/>
          <w:szCs w:val="32"/>
        </w:rPr>
        <w:t xml:space="preserve"> </w:t>
      </w:r>
      <w:r w:rsidRPr="00B33D5F">
        <w:rPr>
          <w:rFonts w:asciiTheme="minorHAnsi" w:hAnsiTheme="minorHAnsi"/>
          <w:sz w:val="32"/>
          <w:szCs w:val="32"/>
          <w:lang w:val="en-US"/>
        </w:rPr>
        <w:t>Aix</w:t>
      </w:r>
      <w:r w:rsidRPr="00B33D5F">
        <w:rPr>
          <w:rFonts w:asciiTheme="minorHAnsi" w:hAnsiTheme="minorHAnsi"/>
          <w:sz w:val="32"/>
          <w:szCs w:val="32"/>
        </w:rPr>
        <w:t>-</w:t>
      </w:r>
      <w:r w:rsidRPr="00B33D5F">
        <w:rPr>
          <w:rFonts w:asciiTheme="minorHAnsi" w:hAnsiTheme="minorHAnsi"/>
          <w:sz w:val="32"/>
          <w:szCs w:val="32"/>
          <w:lang w:val="en-US"/>
        </w:rPr>
        <w:t>en</w:t>
      </w:r>
      <w:r w:rsidRPr="00B33D5F">
        <w:rPr>
          <w:rFonts w:asciiTheme="minorHAnsi" w:hAnsiTheme="minorHAnsi"/>
          <w:sz w:val="32"/>
          <w:szCs w:val="32"/>
        </w:rPr>
        <w:t>-</w:t>
      </w:r>
      <w:r w:rsidRPr="00B33D5F">
        <w:rPr>
          <w:rFonts w:asciiTheme="minorHAnsi" w:hAnsiTheme="minorHAnsi"/>
          <w:sz w:val="32"/>
          <w:szCs w:val="32"/>
          <w:lang w:val="en-US"/>
        </w:rPr>
        <w:t>Provence</w:t>
      </w:r>
      <w:r w:rsidRPr="00B33D5F">
        <w:rPr>
          <w:rFonts w:asciiTheme="minorHAnsi" w:hAnsiTheme="minorHAnsi"/>
          <w:sz w:val="32"/>
          <w:szCs w:val="32"/>
        </w:rPr>
        <w:t xml:space="preserve"> (Франция). </w:t>
      </w:r>
    </w:p>
    <w:p w:rsidR="00B33D5F" w:rsidRPr="00B33D5F" w:rsidRDefault="00B33D5F" w:rsidP="00B33D5F">
      <w:pPr>
        <w:pStyle w:val="NormalArial"/>
        <w:ind w:left="0"/>
        <w:rPr>
          <w:rFonts w:asciiTheme="minorHAnsi" w:hAnsiTheme="minorHAnsi"/>
          <w:sz w:val="32"/>
          <w:szCs w:val="32"/>
        </w:rPr>
      </w:pPr>
      <w:r w:rsidRPr="00B33D5F">
        <w:rPr>
          <w:rFonts w:asciiTheme="minorHAnsi" w:hAnsiTheme="minorHAnsi"/>
          <w:sz w:val="32"/>
          <w:szCs w:val="32"/>
          <w:u w:val="single"/>
        </w:rPr>
        <w:t>Для справки:</w:t>
      </w:r>
      <w:r>
        <w:rPr>
          <w:rFonts w:asciiTheme="minorHAnsi" w:hAnsiTheme="minorHAnsi"/>
          <w:sz w:val="32"/>
          <w:szCs w:val="32"/>
        </w:rPr>
        <w:t xml:space="preserve"> </w:t>
      </w:r>
      <w:r w:rsidRPr="00B33D5F">
        <w:rPr>
          <w:rFonts w:asciiTheme="minorHAnsi" w:hAnsiTheme="minorHAnsi"/>
          <w:sz w:val="32"/>
          <w:szCs w:val="32"/>
        </w:rPr>
        <w:t xml:space="preserve">Профессор </w:t>
      </w:r>
      <w:r w:rsidRPr="00B33D5F">
        <w:rPr>
          <w:rFonts w:asciiTheme="minorHAnsi" w:hAnsiTheme="minorHAnsi"/>
          <w:sz w:val="32"/>
          <w:szCs w:val="32"/>
          <w:lang w:val="en-US"/>
        </w:rPr>
        <w:t>Maurice</w:t>
      </w:r>
      <w:r w:rsidRPr="00B33D5F">
        <w:rPr>
          <w:rFonts w:asciiTheme="minorHAnsi" w:hAnsiTheme="minorHAnsi"/>
          <w:sz w:val="32"/>
          <w:szCs w:val="32"/>
        </w:rPr>
        <w:t xml:space="preserve"> </w:t>
      </w:r>
      <w:proofErr w:type="spellStart"/>
      <w:r w:rsidRPr="00B33D5F">
        <w:rPr>
          <w:rFonts w:asciiTheme="minorHAnsi" w:hAnsiTheme="minorHAnsi"/>
          <w:sz w:val="32"/>
          <w:szCs w:val="32"/>
          <w:lang w:val="en-US"/>
        </w:rPr>
        <w:t>Saias</w:t>
      </w:r>
      <w:proofErr w:type="spellEnd"/>
      <w:r w:rsidRPr="00B33D5F">
        <w:rPr>
          <w:rFonts w:asciiTheme="minorHAnsi" w:hAnsiTheme="minorHAnsi"/>
          <w:sz w:val="32"/>
          <w:szCs w:val="32"/>
        </w:rPr>
        <w:t xml:space="preserve"> – известный специалист по вопросам стратегии транснациональных компаний и управления изменениями. Он консультирует многие крупные компании, среди которых IBM, </w:t>
      </w:r>
      <w:proofErr w:type="spellStart"/>
      <w:r w:rsidRPr="00B33D5F">
        <w:rPr>
          <w:rFonts w:asciiTheme="minorHAnsi" w:hAnsiTheme="minorHAnsi"/>
          <w:sz w:val="32"/>
          <w:szCs w:val="32"/>
        </w:rPr>
        <w:t>Hewlett-Packard</w:t>
      </w:r>
      <w:proofErr w:type="spellEnd"/>
      <w:r w:rsidRPr="00B33D5F">
        <w:rPr>
          <w:rFonts w:asciiTheme="minorHAnsi" w:hAnsiTheme="minorHAnsi"/>
          <w:sz w:val="32"/>
          <w:szCs w:val="32"/>
        </w:rPr>
        <w:t xml:space="preserve">, </w:t>
      </w:r>
      <w:proofErr w:type="spellStart"/>
      <w:r w:rsidRPr="00B33D5F">
        <w:rPr>
          <w:rFonts w:asciiTheme="minorHAnsi" w:hAnsiTheme="minorHAnsi"/>
          <w:sz w:val="32"/>
          <w:szCs w:val="32"/>
        </w:rPr>
        <w:t>Honeywell</w:t>
      </w:r>
      <w:proofErr w:type="spellEnd"/>
      <w:r w:rsidRPr="00B33D5F">
        <w:rPr>
          <w:rFonts w:asciiTheme="minorHAnsi" w:hAnsiTheme="minorHAnsi"/>
          <w:sz w:val="32"/>
          <w:szCs w:val="32"/>
        </w:rPr>
        <w:t xml:space="preserve">, </w:t>
      </w:r>
      <w:proofErr w:type="spellStart"/>
      <w:r w:rsidRPr="00B33D5F">
        <w:rPr>
          <w:rFonts w:asciiTheme="minorHAnsi" w:hAnsiTheme="minorHAnsi"/>
          <w:sz w:val="32"/>
          <w:szCs w:val="32"/>
        </w:rPr>
        <w:t>Johnson</w:t>
      </w:r>
      <w:proofErr w:type="spellEnd"/>
      <w:r w:rsidRPr="00B33D5F">
        <w:rPr>
          <w:rFonts w:asciiTheme="minorHAnsi" w:hAnsiTheme="minorHAnsi"/>
          <w:sz w:val="32"/>
          <w:szCs w:val="32"/>
        </w:rPr>
        <w:t xml:space="preserve"> &amp; </w:t>
      </w:r>
      <w:proofErr w:type="spellStart"/>
      <w:r w:rsidRPr="00B33D5F">
        <w:rPr>
          <w:rFonts w:asciiTheme="minorHAnsi" w:hAnsiTheme="minorHAnsi"/>
          <w:sz w:val="32"/>
          <w:szCs w:val="32"/>
        </w:rPr>
        <w:t>Johnson</w:t>
      </w:r>
      <w:proofErr w:type="spellEnd"/>
      <w:r w:rsidRPr="00B33D5F">
        <w:rPr>
          <w:rFonts w:asciiTheme="minorHAnsi" w:hAnsiTheme="minorHAnsi"/>
          <w:sz w:val="32"/>
          <w:szCs w:val="32"/>
        </w:rPr>
        <w:t xml:space="preserve">, </w:t>
      </w:r>
      <w:proofErr w:type="spellStart"/>
      <w:r w:rsidRPr="00B33D5F">
        <w:rPr>
          <w:rFonts w:asciiTheme="minorHAnsi" w:hAnsiTheme="minorHAnsi"/>
          <w:sz w:val="32"/>
          <w:szCs w:val="32"/>
        </w:rPr>
        <w:t>Allied</w:t>
      </w:r>
      <w:proofErr w:type="spellEnd"/>
      <w:r w:rsidRPr="00B33D5F">
        <w:rPr>
          <w:rFonts w:asciiTheme="minorHAnsi" w:hAnsiTheme="minorHAnsi"/>
          <w:sz w:val="32"/>
          <w:szCs w:val="32"/>
        </w:rPr>
        <w:t xml:space="preserve"> </w:t>
      </w:r>
      <w:proofErr w:type="spellStart"/>
      <w:r w:rsidRPr="00B33D5F">
        <w:rPr>
          <w:rFonts w:asciiTheme="minorHAnsi" w:hAnsiTheme="minorHAnsi"/>
          <w:sz w:val="32"/>
          <w:szCs w:val="32"/>
        </w:rPr>
        <w:t>Signal</w:t>
      </w:r>
      <w:proofErr w:type="spellEnd"/>
      <w:r w:rsidRPr="00B33D5F">
        <w:rPr>
          <w:rFonts w:asciiTheme="minorHAnsi" w:hAnsiTheme="minorHAnsi"/>
          <w:sz w:val="32"/>
          <w:szCs w:val="32"/>
        </w:rPr>
        <w:t xml:space="preserve">, </w:t>
      </w:r>
      <w:proofErr w:type="spellStart"/>
      <w:r w:rsidRPr="00B33D5F">
        <w:rPr>
          <w:rFonts w:asciiTheme="minorHAnsi" w:hAnsiTheme="minorHAnsi"/>
          <w:sz w:val="32"/>
          <w:szCs w:val="32"/>
        </w:rPr>
        <w:t>Alcatel</w:t>
      </w:r>
      <w:proofErr w:type="spellEnd"/>
      <w:r w:rsidRPr="00B33D5F">
        <w:rPr>
          <w:rFonts w:asciiTheme="minorHAnsi" w:hAnsiTheme="minorHAnsi"/>
          <w:sz w:val="32"/>
          <w:szCs w:val="32"/>
        </w:rPr>
        <w:t xml:space="preserve">, </w:t>
      </w:r>
      <w:proofErr w:type="spellStart"/>
      <w:r w:rsidRPr="00B33D5F">
        <w:rPr>
          <w:rFonts w:asciiTheme="minorHAnsi" w:hAnsiTheme="minorHAnsi"/>
          <w:sz w:val="32"/>
          <w:szCs w:val="32"/>
        </w:rPr>
        <w:t>Philips</w:t>
      </w:r>
      <w:proofErr w:type="spellEnd"/>
      <w:r w:rsidRPr="00B33D5F">
        <w:rPr>
          <w:rFonts w:asciiTheme="minorHAnsi" w:hAnsiTheme="minorHAnsi"/>
          <w:sz w:val="32"/>
          <w:szCs w:val="32"/>
        </w:rPr>
        <w:t xml:space="preserve">, </w:t>
      </w:r>
      <w:proofErr w:type="spellStart"/>
      <w:r w:rsidRPr="00B33D5F">
        <w:rPr>
          <w:rFonts w:asciiTheme="minorHAnsi" w:hAnsiTheme="minorHAnsi"/>
          <w:sz w:val="32"/>
          <w:szCs w:val="32"/>
        </w:rPr>
        <w:t>Kodak</w:t>
      </w:r>
      <w:proofErr w:type="spellEnd"/>
      <w:r w:rsidRPr="00B33D5F">
        <w:rPr>
          <w:rFonts w:asciiTheme="minorHAnsi" w:hAnsiTheme="minorHAnsi"/>
          <w:sz w:val="32"/>
          <w:szCs w:val="32"/>
        </w:rPr>
        <w:t xml:space="preserve">, </w:t>
      </w:r>
      <w:proofErr w:type="spellStart"/>
      <w:r w:rsidRPr="00B33D5F">
        <w:rPr>
          <w:rFonts w:asciiTheme="minorHAnsi" w:hAnsiTheme="minorHAnsi"/>
          <w:sz w:val="32"/>
          <w:szCs w:val="32"/>
        </w:rPr>
        <w:t>Lafarge</w:t>
      </w:r>
      <w:proofErr w:type="spellEnd"/>
      <w:r w:rsidRPr="00B33D5F">
        <w:rPr>
          <w:rFonts w:asciiTheme="minorHAnsi" w:hAnsiTheme="minorHAnsi"/>
          <w:sz w:val="32"/>
          <w:szCs w:val="32"/>
        </w:rPr>
        <w:t xml:space="preserve">, </w:t>
      </w:r>
      <w:proofErr w:type="spellStart"/>
      <w:r w:rsidRPr="00B33D5F">
        <w:rPr>
          <w:rFonts w:asciiTheme="minorHAnsi" w:hAnsiTheme="minorHAnsi"/>
          <w:sz w:val="32"/>
          <w:szCs w:val="32"/>
        </w:rPr>
        <w:t>Schneider</w:t>
      </w:r>
      <w:proofErr w:type="spellEnd"/>
      <w:r w:rsidRPr="00B33D5F">
        <w:rPr>
          <w:rFonts w:asciiTheme="minorHAnsi" w:hAnsiTheme="minorHAnsi"/>
          <w:sz w:val="32"/>
          <w:szCs w:val="32"/>
        </w:rPr>
        <w:t xml:space="preserve">, </w:t>
      </w:r>
      <w:proofErr w:type="spellStart"/>
      <w:r w:rsidRPr="00B33D5F">
        <w:rPr>
          <w:rFonts w:asciiTheme="minorHAnsi" w:hAnsiTheme="minorHAnsi"/>
          <w:sz w:val="32"/>
          <w:szCs w:val="32"/>
        </w:rPr>
        <w:t>Rolls-Royce</w:t>
      </w:r>
      <w:proofErr w:type="spellEnd"/>
      <w:r w:rsidRPr="00B33D5F">
        <w:rPr>
          <w:rFonts w:asciiTheme="minorHAnsi" w:hAnsiTheme="minorHAnsi"/>
          <w:sz w:val="32"/>
          <w:szCs w:val="32"/>
        </w:rPr>
        <w:t xml:space="preserve">. </w:t>
      </w:r>
    </w:p>
    <w:p w:rsidR="00B33D5F" w:rsidRPr="00B33D5F" w:rsidRDefault="00B33D5F" w:rsidP="00B33D5F">
      <w:pPr>
        <w:pStyle w:val="NormalArial"/>
        <w:ind w:left="0"/>
        <w:rPr>
          <w:rFonts w:asciiTheme="minorHAnsi" w:hAnsiTheme="minorHAnsi"/>
          <w:sz w:val="32"/>
          <w:szCs w:val="32"/>
        </w:rPr>
      </w:pPr>
      <w:r w:rsidRPr="00B33D5F">
        <w:rPr>
          <w:rFonts w:asciiTheme="minorHAnsi" w:hAnsiTheme="minorHAnsi"/>
          <w:sz w:val="32"/>
          <w:szCs w:val="32"/>
        </w:rPr>
        <w:t xml:space="preserve">Профессор </w:t>
      </w:r>
      <w:proofErr w:type="spellStart"/>
      <w:r w:rsidRPr="00B33D5F">
        <w:rPr>
          <w:rFonts w:asciiTheme="minorHAnsi" w:hAnsiTheme="minorHAnsi"/>
          <w:sz w:val="32"/>
          <w:szCs w:val="32"/>
          <w:lang w:val="en-US"/>
        </w:rPr>
        <w:t>Saias</w:t>
      </w:r>
      <w:proofErr w:type="spellEnd"/>
      <w:r w:rsidRPr="00B33D5F">
        <w:rPr>
          <w:rFonts w:asciiTheme="minorHAnsi" w:hAnsiTheme="minorHAnsi"/>
          <w:sz w:val="32"/>
          <w:szCs w:val="32"/>
        </w:rPr>
        <w:t xml:space="preserve"> ведет программы </w:t>
      </w:r>
      <w:proofErr w:type="spellStart"/>
      <w:r w:rsidRPr="00B33D5F">
        <w:rPr>
          <w:rFonts w:asciiTheme="minorHAnsi" w:hAnsiTheme="minorHAnsi"/>
          <w:sz w:val="32"/>
          <w:szCs w:val="32"/>
        </w:rPr>
        <w:t>Executive</w:t>
      </w:r>
      <w:proofErr w:type="spellEnd"/>
      <w:r w:rsidRPr="00B33D5F">
        <w:rPr>
          <w:rFonts w:asciiTheme="minorHAnsi" w:hAnsiTheme="minorHAnsi"/>
          <w:sz w:val="32"/>
          <w:szCs w:val="32"/>
        </w:rPr>
        <w:t xml:space="preserve"> </w:t>
      </w:r>
      <w:proofErr w:type="spellStart"/>
      <w:r w:rsidRPr="00B33D5F">
        <w:rPr>
          <w:rFonts w:asciiTheme="minorHAnsi" w:hAnsiTheme="minorHAnsi"/>
          <w:sz w:val="32"/>
          <w:szCs w:val="32"/>
        </w:rPr>
        <w:t>Education</w:t>
      </w:r>
      <w:proofErr w:type="spellEnd"/>
      <w:r w:rsidRPr="00B33D5F">
        <w:rPr>
          <w:rFonts w:asciiTheme="minorHAnsi" w:hAnsiTheme="minorHAnsi"/>
          <w:sz w:val="32"/>
          <w:szCs w:val="32"/>
        </w:rPr>
        <w:t xml:space="preserve"> на трех континентах. </w:t>
      </w:r>
    </w:p>
    <w:p w:rsidR="00B33D5F" w:rsidRPr="00B33D5F" w:rsidRDefault="00B33D5F" w:rsidP="00B33D5F">
      <w:pPr>
        <w:pStyle w:val="NormalArial"/>
        <w:ind w:left="0"/>
        <w:rPr>
          <w:rFonts w:asciiTheme="minorHAnsi" w:hAnsiTheme="minorHAnsi"/>
          <w:sz w:val="32"/>
          <w:szCs w:val="32"/>
        </w:rPr>
      </w:pPr>
      <w:r w:rsidRPr="00B33D5F">
        <w:rPr>
          <w:rFonts w:asciiTheme="minorHAnsi" w:hAnsiTheme="minorHAnsi"/>
          <w:sz w:val="32"/>
          <w:szCs w:val="32"/>
        </w:rPr>
        <w:t xml:space="preserve">Автор ряда статей по вопросам принятия стратегических решений и реализации стратегии, что позволяет ему вести </w:t>
      </w:r>
      <w:r w:rsidRPr="00B33D5F">
        <w:rPr>
          <w:rFonts w:asciiTheme="minorHAnsi" w:hAnsiTheme="minorHAnsi"/>
          <w:sz w:val="32"/>
          <w:szCs w:val="32"/>
        </w:rPr>
        <w:lastRenderedPageBreak/>
        <w:t>семинары более чем в 30 странах Северной Америки, Европы и азиатско-тихоокеанского региона.</w:t>
      </w:r>
    </w:p>
    <w:p w:rsidR="00B33D5F" w:rsidRPr="00B33D5F" w:rsidRDefault="00B33D5F" w:rsidP="00B33D5F">
      <w:pPr>
        <w:pStyle w:val="NormalArial"/>
        <w:ind w:left="0"/>
        <w:rPr>
          <w:rFonts w:asciiTheme="minorHAnsi" w:hAnsiTheme="minorHAnsi"/>
          <w:sz w:val="32"/>
          <w:szCs w:val="32"/>
          <w:lang w:val="en-US"/>
        </w:rPr>
      </w:pPr>
      <w:r w:rsidRPr="00B33D5F">
        <w:rPr>
          <w:rFonts w:asciiTheme="minorHAnsi" w:hAnsiTheme="minorHAnsi"/>
          <w:sz w:val="32"/>
          <w:szCs w:val="32"/>
        </w:rPr>
        <w:t>Преподавал</w:t>
      </w:r>
      <w:r w:rsidRPr="00B33D5F">
        <w:rPr>
          <w:rFonts w:asciiTheme="minorHAnsi" w:hAnsiTheme="minorHAnsi"/>
          <w:sz w:val="32"/>
          <w:szCs w:val="32"/>
          <w:lang w:val="en-US"/>
        </w:rPr>
        <w:t xml:space="preserve"> </w:t>
      </w:r>
      <w:r w:rsidRPr="00B33D5F">
        <w:rPr>
          <w:rFonts w:asciiTheme="minorHAnsi" w:hAnsiTheme="minorHAnsi"/>
          <w:sz w:val="32"/>
          <w:szCs w:val="32"/>
        </w:rPr>
        <w:t>в</w:t>
      </w:r>
      <w:r w:rsidRPr="00B33D5F">
        <w:rPr>
          <w:rFonts w:asciiTheme="minorHAnsi" w:hAnsiTheme="minorHAnsi"/>
          <w:sz w:val="32"/>
          <w:szCs w:val="32"/>
          <w:lang w:val="en-US"/>
        </w:rPr>
        <w:t xml:space="preserve"> UCLA, the University of Texas, </w:t>
      </w:r>
      <w:r w:rsidRPr="00B33D5F">
        <w:rPr>
          <w:rFonts w:asciiTheme="minorHAnsi" w:hAnsiTheme="minorHAnsi"/>
          <w:sz w:val="32"/>
          <w:szCs w:val="32"/>
        </w:rPr>
        <w:t>является</w:t>
      </w:r>
      <w:r w:rsidRPr="00B33D5F">
        <w:rPr>
          <w:rFonts w:asciiTheme="minorHAnsi" w:hAnsiTheme="minorHAnsi"/>
          <w:sz w:val="32"/>
          <w:szCs w:val="32"/>
          <w:lang w:val="en-US"/>
        </w:rPr>
        <w:t xml:space="preserve"> </w:t>
      </w:r>
      <w:r w:rsidRPr="00B33D5F">
        <w:rPr>
          <w:rFonts w:asciiTheme="minorHAnsi" w:hAnsiTheme="minorHAnsi"/>
          <w:sz w:val="32"/>
          <w:szCs w:val="32"/>
        </w:rPr>
        <w:t>преподавателем</w:t>
      </w:r>
      <w:r w:rsidRPr="00B33D5F">
        <w:rPr>
          <w:rFonts w:asciiTheme="minorHAnsi" w:hAnsiTheme="minorHAnsi"/>
          <w:sz w:val="32"/>
          <w:szCs w:val="32"/>
          <w:lang w:val="en-US"/>
        </w:rPr>
        <w:t xml:space="preserve"> Executive Education </w:t>
      </w:r>
      <w:r w:rsidRPr="00B33D5F">
        <w:rPr>
          <w:rFonts w:asciiTheme="minorHAnsi" w:hAnsiTheme="minorHAnsi"/>
          <w:sz w:val="32"/>
          <w:szCs w:val="32"/>
        </w:rPr>
        <w:t>в</w:t>
      </w:r>
      <w:r w:rsidRPr="00B33D5F">
        <w:rPr>
          <w:rFonts w:asciiTheme="minorHAnsi" w:hAnsiTheme="minorHAnsi"/>
          <w:sz w:val="32"/>
          <w:szCs w:val="32"/>
          <w:lang w:val="en-US"/>
        </w:rPr>
        <w:t xml:space="preserve"> Northwestern University </w:t>
      </w:r>
      <w:r w:rsidRPr="00B33D5F">
        <w:rPr>
          <w:rFonts w:asciiTheme="minorHAnsi" w:hAnsiTheme="minorHAnsi"/>
          <w:sz w:val="32"/>
          <w:szCs w:val="32"/>
        </w:rPr>
        <w:t>в</w:t>
      </w:r>
      <w:r w:rsidRPr="00B33D5F">
        <w:rPr>
          <w:rFonts w:asciiTheme="minorHAnsi" w:hAnsiTheme="minorHAnsi"/>
          <w:sz w:val="32"/>
          <w:szCs w:val="32"/>
          <w:lang w:val="en-US"/>
        </w:rPr>
        <w:t xml:space="preserve"> </w:t>
      </w:r>
      <w:r w:rsidRPr="00B33D5F">
        <w:rPr>
          <w:rFonts w:asciiTheme="minorHAnsi" w:hAnsiTheme="minorHAnsi"/>
          <w:sz w:val="32"/>
          <w:szCs w:val="32"/>
        </w:rPr>
        <w:t>США</w:t>
      </w:r>
      <w:r w:rsidRPr="00B33D5F">
        <w:rPr>
          <w:rFonts w:asciiTheme="minorHAnsi" w:hAnsiTheme="minorHAnsi"/>
          <w:sz w:val="32"/>
          <w:szCs w:val="32"/>
          <w:lang w:val="en-US"/>
        </w:rPr>
        <w:t xml:space="preserve"> </w:t>
      </w:r>
      <w:r w:rsidRPr="00B33D5F">
        <w:rPr>
          <w:rFonts w:asciiTheme="minorHAnsi" w:hAnsiTheme="minorHAnsi"/>
          <w:sz w:val="32"/>
          <w:szCs w:val="32"/>
        </w:rPr>
        <w:t>и</w:t>
      </w:r>
      <w:r w:rsidRPr="00B33D5F">
        <w:rPr>
          <w:rFonts w:asciiTheme="minorHAnsi" w:hAnsiTheme="minorHAnsi"/>
          <w:sz w:val="32"/>
          <w:szCs w:val="32"/>
          <w:lang w:val="en-US"/>
        </w:rPr>
        <w:t xml:space="preserve"> INSEAD </w:t>
      </w:r>
      <w:r w:rsidRPr="00B33D5F">
        <w:rPr>
          <w:rFonts w:asciiTheme="minorHAnsi" w:hAnsiTheme="minorHAnsi"/>
          <w:sz w:val="32"/>
          <w:szCs w:val="32"/>
        </w:rPr>
        <w:t>в</w:t>
      </w:r>
      <w:r w:rsidRPr="00B33D5F">
        <w:rPr>
          <w:rFonts w:asciiTheme="minorHAnsi" w:hAnsiTheme="minorHAnsi"/>
          <w:sz w:val="32"/>
          <w:szCs w:val="32"/>
          <w:lang w:val="en-US"/>
        </w:rPr>
        <w:t xml:space="preserve"> </w:t>
      </w:r>
      <w:r w:rsidRPr="00B33D5F">
        <w:rPr>
          <w:rFonts w:asciiTheme="minorHAnsi" w:hAnsiTheme="minorHAnsi"/>
          <w:sz w:val="32"/>
          <w:szCs w:val="32"/>
        </w:rPr>
        <w:t>Европе</w:t>
      </w:r>
      <w:r w:rsidRPr="00B33D5F">
        <w:rPr>
          <w:rFonts w:asciiTheme="minorHAnsi" w:hAnsiTheme="minorHAnsi"/>
          <w:sz w:val="32"/>
          <w:szCs w:val="32"/>
          <w:lang w:val="en-US"/>
        </w:rPr>
        <w:t>.</w:t>
      </w:r>
    </w:p>
    <w:p w:rsidR="00B33D5F" w:rsidRPr="00B33D5F" w:rsidRDefault="00B33D5F" w:rsidP="00B33D5F">
      <w:pPr>
        <w:pStyle w:val="NormalArial"/>
        <w:ind w:left="0"/>
        <w:rPr>
          <w:rFonts w:asciiTheme="minorHAnsi" w:hAnsiTheme="minorHAnsi"/>
          <w:sz w:val="32"/>
          <w:szCs w:val="32"/>
        </w:rPr>
      </w:pPr>
      <w:r w:rsidRPr="00B33D5F">
        <w:rPr>
          <w:rFonts w:asciiTheme="minorHAnsi" w:hAnsiTheme="minorHAnsi"/>
          <w:sz w:val="32"/>
          <w:szCs w:val="32"/>
        </w:rPr>
        <w:t xml:space="preserve">Получил степень магистра в INSEAD и защитил докторскую диссертацию в высшей школе управления при университете UCLA. </w:t>
      </w:r>
    </w:p>
    <w:p w:rsidR="00B33D5F" w:rsidRPr="00B33D5F" w:rsidRDefault="00B33D5F" w:rsidP="00B33D5F">
      <w:pPr>
        <w:pStyle w:val="NormalArial"/>
        <w:ind w:left="0"/>
        <w:rPr>
          <w:rFonts w:asciiTheme="minorHAnsi" w:hAnsiTheme="minorHAnsi"/>
          <w:sz w:val="32"/>
          <w:szCs w:val="32"/>
        </w:rPr>
      </w:pPr>
      <w:r w:rsidRPr="00B33D5F">
        <w:rPr>
          <w:rFonts w:asciiTheme="minorHAnsi" w:hAnsiTheme="minorHAnsi"/>
          <w:sz w:val="32"/>
          <w:szCs w:val="32"/>
        </w:rPr>
        <w:t xml:space="preserve">Газета </w:t>
      </w:r>
      <w:proofErr w:type="spellStart"/>
      <w:r w:rsidRPr="00B33D5F">
        <w:rPr>
          <w:rFonts w:asciiTheme="minorHAnsi" w:hAnsiTheme="minorHAnsi"/>
          <w:sz w:val="32"/>
          <w:szCs w:val="32"/>
        </w:rPr>
        <w:t>The</w:t>
      </w:r>
      <w:proofErr w:type="spellEnd"/>
      <w:r w:rsidRPr="00B33D5F">
        <w:rPr>
          <w:rFonts w:asciiTheme="minorHAnsi" w:hAnsiTheme="minorHAnsi"/>
          <w:sz w:val="32"/>
          <w:szCs w:val="32"/>
        </w:rPr>
        <w:t xml:space="preserve"> </w:t>
      </w:r>
      <w:proofErr w:type="spellStart"/>
      <w:r w:rsidRPr="00B33D5F">
        <w:rPr>
          <w:rFonts w:asciiTheme="minorHAnsi" w:hAnsiTheme="minorHAnsi"/>
          <w:sz w:val="32"/>
          <w:szCs w:val="32"/>
        </w:rPr>
        <w:t>Financial</w:t>
      </w:r>
      <w:proofErr w:type="spellEnd"/>
      <w:r w:rsidRPr="00B33D5F">
        <w:rPr>
          <w:rFonts w:asciiTheme="minorHAnsi" w:hAnsiTheme="minorHAnsi"/>
          <w:sz w:val="32"/>
          <w:szCs w:val="32"/>
        </w:rPr>
        <w:t xml:space="preserve"> </w:t>
      </w:r>
      <w:proofErr w:type="spellStart"/>
      <w:r w:rsidRPr="00B33D5F">
        <w:rPr>
          <w:rFonts w:asciiTheme="minorHAnsi" w:hAnsiTheme="minorHAnsi"/>
          <w:sz w:val="32"/>
          <w:szCs w:val="32"/>
        </w:rPr>
        <w:t>Times</w:t>
      </w:r>
      <w:proofErr w:type="spellEnd"/>
      <w:r w:rsidRPr="00B33D5F">
        <w:rPr>
          <w:rFonts w:asciiTheme="minorHAnsi" w:hAnsiTheme="minorHAnsi"/>
          <w:sz w:val="32"/>
          <w:szCs w:val="32"/>
        </w:rPr>
        <w:t xml:space="preserve"> назвала его одним из 10 ведущих специалистов по вопросам стратегии в Европе. </w:t>
      </w:r>
    </w:p>
    <w:p w:rsidR="00B33D5F" w:rsidRDefault="00B33D5F" w:rsidP="00B33D5F">
      <w:pPr>
        <w:pStyle w:val="NormalArial"/>
        <w:ind w:left="0"/>
        <w:rPr>
          <w:rFonts w:asciiTheme="minorHAnsi" w:hAnsiTheme="minorHAnsi"/>
          <w:sz w:val="32"/>
          <w:szCs w:val="32"/>
        </w:rPr>
      </w:pPr>
    </w:p>
    <w:p w:rsidR="00B33D5F" w:rsidRPr="00B33D5F" w:rsidRDefault="00B33D5F" w:rsidP="00B33D5F">
      <w:pPr>
        <w:pStyle w:val="NormalArial"/>
        <w:ind w:left="0"/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/>
          <w:sz w:val="32"/>
          <w:szCs w:val="32"/>
        </w:rPr>
        <w:t xml:space="preserve">В качестве приглашенного эксперта выступит Андрей Владимирович Шаронов, </w:t>
      </w:r>
      <w:r w:rsidRPr="00B33D5F">
        <w:rPr>
          <w:rFonts w:asciiTheme="minorHAnsi" w:hAnsiTheme="minorHAnsi"/>
          <w:sz w:val="32"/>
          <w:szCs w:val="32"/>
        </w:rPr>
        <w:t>Управляющи</w:t>
      </w:r>
      <w:r>
        <w:rPr>
          <w:rFonts w:asciiTheme="minorHAnsi" w:hAnsiTheme="minorHAnsi"/>
          <w:sz w:val="32"/>
          <w:szCs w:val="32"/>
        </w:rPr>
        <w:t>й</w:t>
      </w:r>
      <w:r w:rsidRPr="00B33D5F">
        <w:rPr>
          <w:rFonts w:asciiTheme="minorHAnsi" w:hAnsiTheme="minorHAnsi"/>
          <w:sz w:val="32"/>
          <w:szCs w:val="32"/>
        </w:rPr>
        <w:t xml:space="preserve"> директор Группы компаний Тройка Диалог </w:t>
      </w:r>
      <w:r>
        <w:rPr>
          <w:rFonts w:asciiTheme="minorHAnsi" w:hAnsiTheme="minorHAnsi"/>
          <w:sz w:val="32"/>
          <w:szCs w:val="32"/>
        </w:rPr>
        <w:t xml:space="preserve">(назначен </w:t>
      </w:r>
      <w:r w:rsidRPr="00B33D5F">
        <w:rPr>
          <w:rFonts w:asciiTheme="minorHAnsi" w:hAnsiTheme="minorHAnsi"/>
          <w:sz w:val="32"/>
          <w:szCs w:val="32"/>
        </w:rPr>
        <w:t>в июле 2007 года</w:t>
      </w:r>
      <w:r>
        <w:rPr>
          <w:rFonts w:asciiTheme="minorHAnsi" w:hAnsiTheme="minorHAnsi"/>
          <w:sz w:val="32"/>
          <w:szCs w:val="32"/>
        </w:rPr>
        <w:t>)</w:t>
      </w:r>
      <w:r w:rsidRPr="00B33D5F">
        <w:rPr>
          <w:rFonts w:asciiTheme="minorHAnsi" w:hAnsiTheme="minorHAnsi"/>
          <w:sz w:val="32"/>
          <w:szCs w:val="32"/>
        </w:rPr>
        <w:t>.</w:t>
      </w:r>
    </w:p>
    <w:p w:rsidR="00B33D5F" w:rsidRPr="00B33D5F" w:rsidRDefault="00B33D5F" w:rsidP="00B33D5F">
      <w:pPr>
        <w:shd w:val="clear" w:color="auto" w:fill="FFFFFF"/>
        <w:tabs>
          <w:tab w:val="left" w:pos="9000"/>
        </w:tabs>
        <w:ind w:right="584"/>
        <w:jc w:val="both"/>
        <w:rPr>
          <w:rFonts w:cs="Arial"/>
          <w:sz w:val="32"/>
          <w:szCs w:val="32"/>
        </w:rPr>
      </w:pPr>
      <w:r w:rsidRPr="00B33D5F">
        <w:rPr>
          <w:rFonts w:cs="Arial"/>
          <w:sz w:val="32"/>
          <w:szCs w:val="32"/>
          <w:u w:val="single"/>
        </w:rPr>
        <w:t>Для справки:</w:t>
      </w:r>
      <w:r>
        <w:rPr>
          <w:rFonts w:cs="Arial"/>
          <w:sz w:val="32"/>
          <w:szCs w:val="32"/>
        </w:rPr>
        <w:t xml:space="preserve"> </w:t>
      </w:r>
      <w:r w:rsidRPr="00B33D5F">
        <w:rPr>
          <w:rFonts w:cs="Arial"/>
          <w:sz w:val="32"/>
          <w:szCs w:val="32"/>
        </w:rPr>
        <w:t>До прихода в Тройку Диалог Андрей Шаронов занимал пост статс-секретаря, заместителя Министра экономического развития и торговли Российской Федерации. Г-н Шаронов проработал в Министерстве более 10 лет, 9 лет из которых являлся Заместителем министра. В МЭРТ он курировал, в частности, реформу естественных монополий и отвечал за взаимодействие с Федеральным Собранием.</w:t>
      </w:r>
    </w:p>
    <w:p w:rsidR="00B33D5F" w:rsidRPr="00B33D5F" w:rsidRDefault="00B33D5F" w:rsidP="00B33D5F">
      <w:pPr>
        <w:shd w:val="clear" w:color="auto" w:fill="FFFFFF"/>
        <w:tabs>
          <w:tab w:val="left" w:pos="9000"/>
        </w:tabs>
        <w:ind w:left="900" w:right="584"/>
        <w:jc w:val="both"/>
        <w:rPr>
          <w:rFonts w:cs="Arial"/>
          <w:sz w:val="32"/>
          <w:szCs w:val="32"/>
        </w:rPr>
      </w:pPr>
    </w:p>
    <w:p w:rsidR="00B33D5F" w:rsidRPr="00B33D5F" w:rsidRDefault="00B33D5F" w:rsidP="00B33D5F">
      <w:pPr>
        <w:shd w:val="clear" w:color="auto" w:fill="FFFFFF"/>
        <w:tabs>
          <w:tab w:val="left" w:pos="9000"/>
        </w:tabs>
        <w:ind w:right="584"/>
        <w:jc w:val="both"/>
        <w:rPr>
          <w:rFonts w:cs="Arial"/>
          <w:sz w:val="32"/>
          <w:szCs w:val="32"/>
        </w:rPr>
      </w:pPr>
      <w:r w:rsidRPr="00B33D5F">
        <w:rPr>
          <w:rFonts w:cs="Arial"/>
          <w:sz w:val="32"/>
          <w:szCs w:val="32"/>
        </w:rPr>
        <w:t xml:space="preserve">До этого, с 1992 по 1996 год Андрей Шаронов занимал пост Председателя Комитета Российской Федерации по делам молодежи. Свою карьеру на государственной службе г-н Шаронов начал в 1991 году на посту Председателя Государственного комитета РСФСР по молодежной политике, с 1989 по 1991 год был народным депутатом СССР. </w:t>
      </w:r>
    </w:p>
    <w:p w:rsidR="00B33D5F" w:rsidRPr="00B33D5F" w:rsidRDefault="00B33D5F" w:rsidP="00B33D5F">
      <w:pPr>
        <w:shd w:val="clear" w:color="auto" w:fill="FFFFFF"/>
        <w:tabs>
          <w:tab w:val="left" w:pos="9000"/>
        </w:tabs>
        <w:ind w:left="900" w:right="584"/>
        <w:jc w:val="both"/>
        <w:rPr>
          <w:rFonts w:cs="Arial"/>
          <w:sz w:val="32"/>
          <w:szCs w:val="32"/>
        </w:rPr>
      </w:pPr>
    </w:p>
    <w:p w:rsidR="00B33D5F" w:rsidRPr="00B33D5F" w:rsidRDefault="00B33D5F" w:rsidP="00B33D5F">
      <w:pPr>
        <w:shd w:val="clear" w:color="auto" w:fill="FFFFFF"/>
        <w:tabs>
          <w:tab w:val="left" w:pos="9000"/>
        </w:tabs>
        <w:ind w:right="584"/>
        <w:jc w:val="both"/>
        <w:rPr>
          <w:rFonts w:cs="Arial"/>
          <w:sz w:val="32"/>
          <w:szCs w:val="32"/>
        </w:rPr>
      </w:pPr>
      <w:r w:rsidRPr="00B33D5F">
        <w:rPr>
          <w:rFonts w:cs="Arial"/>
          <w:sz w:val="32"/>
          <w:szCs w:val="32"/>
        </w:rPr>
        <w:t xml:space="preserve">Андрей Шаронов окончил Уфимский авиационный институт в 1986 году, а в 1996 году – Российскую академию </w:t>
      </w:r>
      <w:r w:rsidRPr="00B33D5F">
        <w:rPr>
          <w:rFonts w:cs="Arial"/>
          <w:sz w:val="32"/>
          <w:szCs w:val="32"/>
        </w:rPr>
        <w:lastRenderedPageBreak/>
        <w:t>государственной службы при Президенте Российской Федерации, где получил юридическое образование. Имеет ученую степень кандидата социологических наук. Имеет более двадцати статей, опубликованных в стране и за рубежом.</w:t>
      </w:r>
    </w:p>
    <w:p w:rsidR="00B33D5F" w:rsidRPr="00B33D5F" w:rsidRDefault="00B33D5F" w:rsidP="00B33D5F">
      <w:pPr>
        <w:pStyle w:val="NormalArial"/>
        <w:rPr>
          <w:rFonts w:asciiTheme="minorHAnsi" w:hAnsiTheme="minorHAnsi"/>
          <w:sz w:val="32"/>
          <w:szCs w:val="32"/>
        </w:rPr>
      </w:pPr>
    </w:p>
    <w:p w:rsidR="00B33D5F" w:rsidRPr="00B33D5F" w:rsidRDefault="00B33D5F" w:rsidP="00D00C2A">
      <w:pPr>
        <w:ind w:firstLine="708"/>
        <w:jc w:val="both"/>
        <w:rPr>
          <w:color w:val="000000"/>
          <w:sz w:val="32"/>
          <w:szCs w:val="32"/>
        </w:rPr>
      </w:pPr>
    </w:p>
    <w:p w:rsidR="00AE5FCE" w:rsidRPr="00B33D5F" w:rsidRDefault="00AE5FCE" w:rsidP="0077181F">
      <w:pPr>
        <w:ind w:firstLine="708"/>
        <w:jc w:val="both"/>
        <w:rPr>
          <w:sz w:val="32"/>
          <w:szCs w:val="32"/>
        </w:rPr>
      </w:pPr>
    </w:p>
    <w:p w:rsidR="00AE5FCE" w:rsidRPr="00B33D5F" w:rsidRDefault="00AE5FCE" w:rsidP="0077181F">
      <w:pPr>
        <w:ind w:firstLine="708"/>
        <w:jc w:val="both"/>
        <w:rPr>
          <w:sz w:val="32"/>
          <w:szCs w:val="32"/>
        </w:rPr>
      </w:pPr>
    </w:p>
    <w:p w:rsidR="002C1D5B" w:rsidRPr="00B33D5F" w:rsidRDefault="002C1D5B" w:rsidP="0077181F">
      <w:pPr>
        <w:ind w:firstLine="708"/>
        <w:jc w:val="both"/>
        <w:rPr>
          <w:sz w:val="32"/>
          <w:szCs w:val="32"/>
        </w:rPr>
      </w:pPr>
    </w:p>
    <w:sectPr w:rsidR="002C1D5B" w:rsidRPr="00B33D5F" w:rsidSect="004F16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7181F"/>
    <w:rsid w:val="000D260A"/>
    <w:rsid w:val="001A40BB"/>
    <w:rsid w:val="002842A3"/>
    <w:rsid w:val="002C1D5B"/>
    <w:rsid w:val="0030583F"/>
    <w:rsid w:val="00387046"/>
    <w:rsid w:val="00474955"/>
    <w:rsid w:val="004D3E6E"/>
    <w:rsid w:val="004F168F"/>
    <w:rsid w:val="006C20E8"/>
    <w:rsid w:val="006E14D7"/>
    <w:rsid w:val="0070009E"/>
    <w:rsid w:val="0077181F"/>
    <w:rsid w:val="007B5523"/>
    <w:rsid w:val="008B1D7E"/>
    <w:rsid w:val="00A06F6C"/>
    <w:rsid w:val="00AB32A6"/>
    <w:rsid w:val="00AE5FCE"/>
    <w:rsid w:val="00B33D5F"/>
    <w:rsid w:val="00D00C2A"/>
    <w:rsid w:val="00E02672"/>
    <w:rsid w:val="00E20261"/>
    <w:rsid w:val="00EF019B"/>
    <w:rsid w:val="00FF70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8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Arial">
    <w:name w:val="Normal Arial"/>
    <w:basedOn w:val="a"/>
    <w:rsid w:val="00B33D5F"/>
    <w:pPr>
      <w:shd w:val="clear" w:color="auto" w:fill="FFFFFF"/>
      <w:tabs>
        <w:tab w:val="left" w:pos="9000"/>
      </w:tabs>
      <w:spacing w:before="120" w:after="120" w:line="240" w:lineRule="auto"/>
      <w:ind w:left="2160" w:right="584"/>
      <w:jc w:val="both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Head2">
    <w:name w:val="Head2"/>
    <w:basedOn w:val="a"/>
    <w:rsid w:val="00B33D5F"/>
    <w:pPr>
      <w:spacing w:before="480" w:after="360" w:line="240" w:lineRule="auto"/>
      <w:ind w:left="170"/>
    </w:pPr>
    <w:rPr>
      <w:rFonts w:ascii="Arial" w:eastAsia="Times New Roman" w:hAnsi="Arial" w:cs="Arial"/>
      <w:b/>
      <w:color w:val="663300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 rt</Company>
  <LinksUpToDate>false</LinksUpToDate>
  <CharactersWithSpaces>3183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mannapova</dc:creator>
  <cp:keywords/>
  <dc:description/>
  <cp:lastModifiedBy>mannapova</cp:lastModifiedBy>
  <cp:revision>2</cp:revision>
  <dcterms:created xsi:type="dcterms:W3CDTF">2008-11-11T14:09:00Z</dcterms:created>
  <dcterms:modified xsi:type="dcterms:W3CDTF">2008-11-11T14:09:00Z</dcterms:modified>
</cp:coreProperties>
</file>