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F5" w:rsidRPr="00D729F5" w:rsidRDefault="00D729F5" w:rsidP="00D729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9F5">
        <w:rPr>
          <w:rFonts w:ascii="Times New Roman" w:hAnsi="Times New Roman" w:cs="Times New Roman"/>
          <w:b/>
          <w:sz w:val="28"/>
          <w:szCs w:val="28"/>
        </w:rPr>
        <w:t xml:space="preserve">На ПМЭФ-2019 Татарстан отстоял звание самого стабильного региона России по состоянию инвестиционного климата и подписал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D729F5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729F5">
        <w:rPr>
          <w:rFonts w:ascii="Times New Roman" w:hAnsi="Times New Roman" w:cs="Times New Roman"/>
          <w:b/>
          <w:sz w:val="28"/>
          <w:szCs w:val="28"/>
        </w:rPr>
        <w:t xml:space="preserve"> о сотрудничестве </w:t>
      </w:r>
    </w:p>
    <w:p w:rsidR="00D729F5" w:rsidRDefault="00D729F5" w:rsidP="00D729F5">
      <w:pPr>
        <w:jc w:val="both"/>
        <w:rPr>
          <w:rFonts w:ascii="Times New Roman" w:hAnsi="Times New Roman" w:cs="Times New Roman"/>
          <w:sz w:val="28"/>
          <w:szCs w:val="28"/>
        </w:rPr>
      </w:pPr>
      <w:r w:rsidRPr="00D729F5">
        <w:rPr>
          <w:rFonts w:ascii="Times New Roman" w:hAnsi="Times New Roman" w:cs="Times New Roman"/>
          <w:sz w:val="28"/>
          <w:szCs w:val="28"/>
        </w:rPr>
        <w:t xml:space="preserve">11 июня в 10ч. в Кабинете министров Республики Татарстан состоится брифинг по итогам участия делегации Татарстана в Петербургском международном экономическом форуме. В числе спикеров выступят: руководитель Агентства инвестиционного развития Татарстана Талия </w:t>
      </w:r>
      <w:proofErr w:type="spellStart"/>
      <w:r w:rsidRPr="00D729F5"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 w:rsidRPr="00D729F5">
        <w:rPr>
          <w:rFonts w:ascii="Times New Roman" w:hAnsi="Times New Roman" w:cs="Times New Roman"/>
          <w:sz w:val="28"/>
          <w:szCs w:val="28"/>
        </w:rPr>
        <w:t xml:space="preserve">, министр промышленности и торговли республики Альберт Каримов и заместитель министра экономики Татарстана Индира Киреева. </w:t>
      </w:r>
    </w:p>
    <w:p w:rsidR="00D729F5" w:rsidRDefault="00D729F5" w:rsidP="00D729F5">
      <w:pPr>
        <w:jc w:val="both"/>
        <w:rPr>
          <w:rFonts w:ascii="Times New Roman" w:hAnsi="Times New Roman" w:cs="Times New Roman"/>
          <w:sz w:val="28"/>
          <w:szCs w:val="28"/>
        </w:rPr>
      </w:pPr>
      <w:r w:rsidRPr="00D729F5">
        <w:rPr>
          <w:rFonts w:ascii="Times New Roman" w:hAnsi="Times New Roman" w:cs="Times New Roman"/>
          <w:sz w:val="28"/>
          <w:szCs w:val="28"/>
        </w:rPr>
        <w:t xml:space="preserve">Петербургский международный экономический форум прошел в северной столице России с 6 по 8 июня. Делегацию Татарстана возглавил Президент республики Рустам </w:t>
      </w:r>
      <w:proofErr w:type="spellStart"/>
      <w:r w:rsidRPr="00D729F5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D72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9F5" w:rsidRDefault="00D729F5" w:rsidP="00D729F5">
      <w:pPr>
        <w:jc w:val="both"/>
        <w:rPr>
          <w:rFonts w:ascii="Times New Roman" w:hAnsi="Times New Roman" w:cs="Times New Roman"/>
          <w:sz w:val="28"/>
          <w:szCs w:val="28"/>
        </w:rPr>
      </w:pPr>
      <w:r w:rsidRPr="00D729F5">
        <w:rPr>
          <w:rFonts w:ascii="Times New Roman" w:hAnsi="Times New Roman" w:cs="Times New Roman"/>
          <w:sz w:val="28"/>
          <w:szCs w:val="28"/>
        </w:rPr>
        <w:t xml:space="preserve">Для представления инвестиционного потенциала Республики Татарстан на форуме в павильоне G была организована выставочная экспозиция с презентацией крупнейших предприятий и проектов республики: </w:t>
      </w:r>
      <w:proofErr w:type="spellStart"/>
      <w:r w:rsidRPr="00D729F5">
        <w:rPr>
          <w:rFonts w:ascii="Times New Roman" w:hAnsi="Times New Roman" w:cs="Times New Roman"/>
          <w:sz w:val="28"/>
          <w:szCs w:val="28"/>
        </w:rPr>
        <w:t>Фарммедполис</w:t>
      </w:r>
      <w:proofErr w:type="spellEnd"/>
      <w:r w:rsidRPr="00D729F5">
        <w:rPr>
          <w:rFonts w:ascii="Times New Roman" w:hAnsi="Times New Roman" w:cs="Times New Roman"/>
          <w:sz w:val="28"/>
          <w:szCs w:val="28"/>
        </w:rPr>
        <w:t xml:space="preserve">, Машиностроительный кластер, мировой чемпионат по профессиональному мастерству </w:t>
      </w:r>
      <w:proofErr w:type="spellStart"/>
      <w:r w:rsidRPr="00D729F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D729F5">
        <w:rPr>
          <w:rFonts w:ascii="Times New Roman" w:hAnsi="Times New Roman" w:cs="Times New Roman"/>
          <w:sz w:val="28"/>
          <w:szCs w:val="28"/>
        </w:rPr>
        <w:t xml:space="preserve"> 2019 и др. </w:t>
      </w:r>
    </w:p>
    <w:p w:rsidR="00D729F5" w:rsidRDefault="00D729F5" w:rsidP="00D729F5">
      <w:pPr>
        <w:jc w:val="both"/>
        <w:rPr>
          <w:rFonts w:ascii="Times New Roman" w:hAnsi="Times New Roman" w:cs="Times New Roman"/>
          <w:sz w:val="28"/>
          <w:szCs w:val="28"/>
        </w:rPr>
      </w:pPr>
      <w:r w:rsidRPr="00D729F5">
        <w:rPr>
          <w:rFonts w:ascii="Times New Roman" w:hAnsi="Times New Roman" w:cs="Times New Roman"/>
          <w:sz w:val="28"/>
          <w:szCs w:val="28"/>
        </w:rPr>
        <w:t xml:space="preserve">«Этот форум особенный для Татарстана. Мы подписали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729F5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D729F5">
        <w:rPr>
          <w:rFonts w:ascii="Times New Roman" w:hAnsi="Times New Roman" w:cs="Times New Roman"/>
          <w:sz w:val="28"/>
          <w:szCs w:val="28"/>
        </w:rPr>
        <w:t xml:space="preserve"> о сотрудничестве с другими регионами России, а также с крупнейшими организациями и международными компаниями, встретились с действующими партнерами и наладили новые связи. Республика Татарстан сегодня – самый привлекательный для инвесторов регион и результаты Национального рейтинга состояния инвестиционного климата в регионах России – еще одно тому подтверждение», – отметила руководитель Агентства инвестиционного развития Татарстана Талия </w:t>
      </w:r>
      <w:proofErr w:type="spellStart"/>
      <w:r w:rsidRPr="00D729F5"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 w:rsidRPr="00D72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9F5" w:rsidRDefault="00D729F5" w:rsidP="00D729F5">
      <w:pPr>
        <w:jc w:val="both"/>
        <w:rPr>
          <w:rFonts w:ascii="Times New Roman" w:hAnsi="Times New Roman" w:cs="Times New Roman"/>
          <w:sz w:val="28"/>
          <w:szCs w:val="28"/>
        </w:rPr>
      </w:pPr>
      <w:r w:rsidRPr="00D729F5">
        <w:rPr>
          <w:rFonts w:ascii="Times New Roman" w:hAnsi="Times New Roman" w:cs="Times New Roman"/>
          <w:sz w:val="28"/>
          <w:szCs w:val="28"/>
        </w:rPr>
        <w:t>Интернет-</w:t>
      </w:r>
      <w:proofErr w:type="spellStart"/>
      <w:r w:rsidRPr="00D729F5">
        <w:rPr>
          <w:rFonts w:ascii="Times New Roman" w:hAnsi="Times New Roman" w:cs="Times New Roman"/>
          <w:sz w:val="28"/>
          <w:szCs w:val="28"/>
        </w:rPr>
        <w:t>ритейлинг</w:t>
      </w:r>
      <w:proofErr w:type="spellEnd"/>
      <w:r w:rsidRPr="00D729F5">
        <w:rPr>
          <w:rFonts w:ascii="Times New Roman" w:hAnsi="Times New Roman" w:cs="Times New Roman"/>
          <w:sz w:val="28"/>
          <w:szCs w:val="28"/>
        </w:rPr>
        <w:t xml:space="preserve"> активно развивается в нашей стране, так 6 июля подписано соглашение между Президентом РТ и компанией OZON о реализации инвестиционного проекта на территории Промышленной площадки Зеленодольск, на земельном участке площадью 8 Га. Планируется строительство логистического комплекса площадью 40000 м2. Первая очередь (19-20 год) включает в себя 20 </w:t>
      </w:r>
      <w:proofErr w:type="spellStart"/>
      <w:r w:rsidRPr="00D729F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729F5">
        <w:rPr>
          <w:rFonts w:ascii="Times New Roman" w:hAnsi="Times New Roman" w:cs="Times New Roman"/>
          <w:sz w:val="28"/>
          <w:szCs w:val="28"/>
        </w:rPr>
        <w:t xml:space="preserve"> м2, создание 500 рабочих мест. В 3 квартале 20 года запланирован ввод. Ожидается, что данный комплекс будет обслуживать Татарстан и все ближайшие субъекты РФ. </w:t>
      </w:r>
    </w:p>
    <w:p w:rsidR="00D729F5" w:rsidRDefault="00D729F5" w:rsidP="00D729F5">
      <w:pPr>
        <w:jc w:val="both"/>
        <w:rPr>
          <w:rFonts w:ascii="Times New Roman" w:hAnsi="Times New Roman" w:cs="Times New Roman"/>
          <w:sz w:val="28"/>
          <w:szCs w:val="28"/>
        </w:rPr>
      </w:pPr>
      <w:r w:rsidRPr="00D729F5">
        <w:rPr>
          <w:rFonts w:ascii="Times New Roman" w:hAnsi="Times New Roman" w:cs="Times New Roman"/>
          <w:sz w:val="28"/>
          <w:szCs w:val="28"/>
        </w:rPr>
        <w:t xml:space="preserve">Кроме того, на полях форума состоялось оглашение результатов </w:t>
      </w:r>
      <w:proofErr w:type="spellStart"/>
      <w:r w:rsidRPr="00D729F5">
        <w:rPr>
          <w:rFonts w:ascii="Times New Roman" w:hAnsi="Times New Roman" w:cs="Times New Roman"/>
          <w:sz w:val="28"/>
          <w:szCs w:val="28"/>
        </w:rPr>
        <w:t>Нацрейтинга</w:t>
      </w:r>
      <w:proofErr w:type="spellEnd"/>
      <w:r w:rsidRPr="00D729F5">
        <w:rPr>
          <w:rFonts w:ascii="Times New Roman" w:hAnsi="Times New Roman" w:cs="Times New Roman"/>
          <w:sz w:val="28"/>
          <w:szCs w:val="28"/>
        </w:rPr>
        <w:t xml:space="preserve">: Республика Татарстан поднялась на строчку и заняла 2 место. Оценка проводилась по 44 показателям и 4 направлениям: регуляторная среда, институты для бизнеса, инфраструктура и ресурсы, поддержка малого предпринимательства. Как отметили эксперты, Татарстан – самый стабильный регион в рейтинге на протяжении всей его истории: пятый год подряд республика входит в тройку лидеров, в том числе трижды занимала первую строчку рейтинга. В этом году разрыв с лидером составил всего 0,3 балла. Самым успешным показателем региона признано направление, связанное с эффективностью работы организационных механизмов поддержки бизнеса и защищенность бизнеса. </w:t>
      </w:r>
    </w:p>
    <w:p w:rsidR="00D729F5" w:rsidRDefault="00D729F5" w:rsidP="00D729F5">
      <w:pPr>
        <w:jc w:val="both"/>
        <w:rPr>
          <w:rFonts w:ascii="Times New Roman" w:hAnsi="Times New Roman" w:cs="Times New Roman"/>
          <w:sz w:val="28"/>
          <w:szCs w:val="28"/>
        </w:rPr>
      </w:pPr>
      <w:r w:rsidRPr="00D729F5">
        <w:rPr>
          <w:rFonts w:ascii="Times New Roman" w:hAnsi="Times New Roman" w:cs="Times New Roman"/>
          <w:sz w:val="28"/>
          <w:szCs w:val="28"/>
        </w:rPr>
        <w:t xml:space="preserve">Талия </w:t>
      </w:r>
      <w:proofErr w:type="spellStart"/>
      <w:r w:rsidRPr="00D729F5"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 w:rsidRPr="00D729F5">
        <w:rPr>
          <w:rFonts w:ascii="Times New Roman" w:hAnsi="Times New Roman" w:cs="Times New Roman"/>
          <w:sz w:val="28"/>
          <w:szCs w:val="28"/>
        </w:rPr>
        <w:t xml:space="preserve"> провела на полях форума ряд переговоров по укреплению и выстраиванию сотрудничества с российскими и зарубежными государственными </w:t>
      </w:r>
      <w:r w:rsidRPr="00D729F5">
        <w:rPr>
          <w:rFonts w:ascii="Times New Roman" w:hAnsi="Times New Roman" w:cs="Times New Roman"/>
          <w:sz w:val="28"/>
          <w:szCs w:val="28"/>
        </w:rPr>
        <w:lastRenderedPageBreak/>
        <w:t xml:space="preserve">деятелями, в том числе с главой департамента международной торговли Посольства Великобритании в России </w:t>
      </w:r>
      <w:proofErr w:type="spellStart"/>
      <w:r w:rsidRPr="00D729F5">
        <w:rPr>
          <w:rFonts w:ascii="Times New Roman" w:hAnsi="Times New Roman" w:cs="Times New Roman"/>
          <w:sz w:val="28"/>
          <w:szCs w:val="28"/>
        </w:rPr>
        <w:t>Тревором</w:t>
      </w:r>
      <w:proofErr w:type="spellEnd"/>
      <w:r w:rsidRPr="00D729F5">
        <w:rPr>
          <w:rFonts w:ascii="Times New Roman" w:hAnsi="Times New Roman" w:cs="Times New Roman"/>
          <w:sz w:val="28"/>
          <w:szCs w:val="28"/>
        </w:rPr>
        <w:t xml:space="preserve"> Льюисом, а также с мировыми лидерами в сфере высоких технологий, строительства, недвижимости, автомобилестроения, промышленности, автоматизации, в том числе с руководством корпорации </w:t>
      </w:r>
      <w:proofErr w:type="spellStart"/>
      <w:r w:rsidRPr="00D729F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72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9F5">
        <w:rPr>
          <w:rFonts w:ascii="Times New Roman" w:hAnsi="Times New Roman" w:cs="Times New Roman"/>
          <w:sz w:val="28"/>
          <w:szCs w:val="28"/>
        </w:rPr>
        <w:t>Hyundai</w:t>
      </w:r>
      <w:proofErr w:type="spellEnd"/>
      <w:r w:rsidRPr="00D7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F5">
        <w:rPr>
          <w:rFonts w:ascii="Times New Roman" w:hAnsi="Times New Roman" w:cs="Times New Roman"/>
          <w:sz w:val="28"/>
          <w:szCs w:val="28"/>
        </w:rPr>
        <w:t>Corp</w:t>
      </w:r>
      <w:proofErr w:type="spellEnd"/>
      <w:r w:rsidRPr="00D729F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729F5">
        <w:rPr>
          <w:rFonts w:ascii="Times New Roman" w:hAnsi="Times New Roman" w:cs="Times New Roman"/>
          <w:sz w:val="28"/>
          <w:szCs w:val="28"/>
        </w:rPr>
        <w:t>Siemens</w:t>
      </w:r>
      <w:proofErr w:type="spellEnd"/>
      <w:r w:rsidRPr="00D72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9F5">
        <w:rPr>
          <w:rFonts w:ascii="Times New Roman" w:hAnsi="Times New Roman" w:cs="Times New Roman"/>
          <w:sz w:val="28"/>
          <w:szCs w:val="28"/>
        </w:rPr>
        <w:t>Schneider</w:t>
      </w:r>
      <w:proofErr w:type="spellEnd"/>
      <w:r w:rsidRPr="00D7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F5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D72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9F5">
        <w:rPr>
          <w:rFonts w:ascii="Times New Roman" w:hAnsi="Times New Roman" w:cs="Times New Roman"/>
          <w:sz w:val="28"/>
          <w:szCs w:val="28"/>
        </w:rPr>
        <w:t>Yokogawa</w:t>
      </w:r>
      <w:proofErr w:type="spellEnd"/>
      <w:r w:rsidRPr="00D7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F5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D72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9F5">
        <w:rPr>
          <w:rFonts w:ascii="Times New Roman" w:hAnsi="Times New Roman" w:cs="Times New Roman"/>
          <w:sz w:val="28"/>
          <w:szCs w:val="28"/>
        </w:rPr>
        <w:t>RockWool</w:t>
      </w:r>
      <w:proofErr w:type="spellEnd"/>
      <w:r w:rsidRPr="00D72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9F5" w:rsidRDefault="00D729F5" w:rsidP="00D729F5">
      <w:pPr>
        <w:jc w:val="both"/>
        <w:rPr>
          <w:rFonts w:ascii="Times New Roman" w:hAnsi="Times New Roman" w:cs="Times New Roman"/>
          <w:sz w:val="28"/>
          <w:szCs w:val="28"/>
        </w:rPr>
      </w:pPr>
      <w:r w:rsidRPr="00D729F5">
        <w:rPr>
          <w:rFonts w:ascii="Times New Roman" w:hAnsi="Times New Roman" w:cs="Times New Roman"/>
          <w:sz w:val="28"/>
          <w:szCs w:val="28"/>
        </w:rPr>
        <w:t xml:space="preserve">Руководитель Агентства инвестиционного развития Татарстана подписала Соглашение о сотрудничестве с Агентством Дальнего Востока по привлечению инвестиций и поддержке экспорта. План мероприятий согласно Соглашению предполагает информационное взаимодействие, обмен опытом по привлечению и реализации инвестиционных проектов, организацию бизнес-миссий, оказание содействия в реализации инвестиционных проектов на территории сторон. </w:t>
      </w:r>
    </w:p>
    <w:p w:rsidR="002C30C7" w:rsidRPr="00D729F5" w:rsidRDefault="00D729F5" w:rsidP="00D729F5">
      <w:pPr>
        <w:jc w:val="both"/>
        <w:rPr>
          <w:rFonts w:ascii="Times New Roman" w:hAnsi="Times New Roman" w:cs="Times New Roman"/>
          <w:sz w:val="28"/>
          <w:szCs w:val="28"/>
        </w:rPr>
      </w:pPr>
      <w:r w:rsidRPr="00D729F5">
        <w:rPr>
          <w:rFonts w:ascii="Times New Roman" w:hAnsi="Times New Roman" w:cs="Times New Roman"/>
          <w:sz w:val="28"/>
          <w:szCs w:val="28"/>
        </w:rPr>
        <w:t>«Мы активно сотрудничаем с регионами для того, чтобы лучшие практики по привлечению инвестиций приходили на Дальний Восток. Мы нацелены изучать опыт тех регионов, которые показывают высокие достижения в формировании привлекательного инвестиционного климата и получают внимание российских и зарубежных инвесторов», – отметил генеральный директор Агентства Дальнего Востока по привлечению инвестиций и поддержке экспорта Леонид Петухов.</w:t>
      </w:r>
    </w:p>
    <w:sectPr w:rsidR="002C30C7" w:rsidRPr="00D729F5" w:rsidSect="00D72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97"/>
    <w:rsid w:val="00041A0C"/>
    <w:rsid w:val="00547D97"/>
    <w:rsid w:val="00D20B80"/>
    <w:rsid w:val="00D7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5A3BE-5EFE-48C1-8D20-E1DDE1CA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Сокирко</dc:creator>
  <cp:keywords/>
  <dc:description/>
  <cp:lastModifiedBy>Екатерина В. Сокирко</cp:lastModifiedBy>
  <cp:revision>3</cp:revision>
  <dcterms:created xsi:type="dcterms:W3CDTF">2019-06-11T06:24:00Z</dcterms:created>
  <dcterms:modified xsi:type="dcterms:W3CDTF">2019-06-11T06:26:00Z</dcterms:modified>
</cp:coreProperties>
</file>