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B5" w:rsidRPr="00EB22F7" w:rsidRDefault="00E61C8C" w:rsidP="00EB22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F7">
        <w:rPr>
          <w:rFonts w:ascii="Times New Roman" w:hAnsi="Times New Roman" w:cs="Times New Roman"/>
          <w:b/>
          <w:sz w:val="28"/>
          <w:szCs w:val="28"/>
        </w:rPr>
        <w:t>РИТЭК объявляет о старте Конкурса социальных и культурных проектов ПАО «ЛУКОЙЛ»</w:t>
      </w:r>
    </w:p>
    <w:p w:rsidR="00304B49" w:rsidRPr="00EB22F7" w:rsidRDefault="00710674" w:rsidP="00EB22F7">
      <w:pPr>
        <w:jc w:val="both"/>
        <w:rPr>
          <w:rFonts w:ascii="Times New Roman" w:hAnsi="Times New Roman" w:cs="Times New Roman"/>
          <w:sz w:val="28"/>
          <w:szCs w:val="28"/>
        </w:rPr>
      </w:pPr>
      <w:r w:rsidRPr="00EB22F7">
        <w:rPr>
          <w:rFonts w:ascii="Times New Roman" w:hAnsi="Times New Roman" w:cs="Times New Roman"/>
          <w:sz w:val="28"/>
          <w:szCs w:val="28"/>
        </w:rPr>
        <w:t>ООО «РИТЭК» (дочернее предприятие ПАО «ЛУКОЙЛ) объявляет о</w:t>
      </w:r>
      <w:r w:rsidR="00720C73" w:rsidRPr="00EB22F7">
        <w:rPr>
          <w:rFonts w:ascii="Times New Roman" w:hAnsi="Times New Roman" w:cs="Times New Roman"/>
          <w:sz w:val="28"/>
          <w:szCs w:val="28"/>
        </w:rPr>
        <w:t xml:space="preserve"> старте Конкурса </w:t>
      </w:r>
      <w:r w:rsidR="00DC66EC" w:rsidRPr="00EB22F7">
        <w:rPr>
          <w:rFonts w:ascii="Times New Roman" w:hAnsi="Times New Roman" w:cs="Times New Roman"/>
          <w:sz w:val="28"/>
          <w:szCs w:val="28"/>
        </w:rPr>
        <w:t>социальных и культурных проектов ПАО «ЛУКОЙЛ»</w:t>
      </w:r>
      <w:r w:rsidR="00CB4DB5" w:rsidRPr="00EB22F7">
        <w:rPr>
          <w:rFonts w:ascii="Times New Roman" w:hAnsi="Times New Roman" w:cs="Times New Roman"/>
          <w:sz w:val="28"/>
          <w:szCs w:val="28"/>
        </w:rPr>
        <w:t xml:space="preserve"> в регионах деятельности</w:t>
      </w:r>
      <w:r w:rsidR="00426919">
        <w:rPr>
          <w:rFonts w:ascii="Times New Roman" w:hAnsi="Times New Roman" w:cs="Times New Roman"/>
          <w:sz w:val="28"/>
          <w:szCs w:val="28"/>
        </w:rPr>
        <w:t xml:space="preserve"> – Республике Татарстан и Самарской области</w:t>
      </w:r>
      <w:r w:rsidR="00CB4DB5" w:rsidRPr="00EB22F7">
        <w:rPr>
          <w:rFonts w:ascii="Times New Roman" w:hAnsi="Times New Roman" w:cs="Times New Roman"/>
          <w:sz w:val="28"/>
          <w:szCs w:val="28"/>
        </w:rPr>
        <w:t>.</w:t>
      </w:r>
      <w:r w:rsidR="00EB22F7" w:rsidRPr="00EB22F7">
        <w:rPr>
          <w:rFonts w:ascii="Times New Roman" w:hAnsi="Times New Roman" w:cs="Times New Roman"/>
          <w:sz w:val="28"/>
          <w:szCs w:val="28"/>
        </w:rPr>
        <w:t xml:space="preserve"> Конкурс реализуется ООО «РИТЭК» и Благотворительным фондом «ЛУКОЙЛ». Основная цель — поддержка проектов и инициатив местных сообществ в решении актуальных </w:t>
      </w:r>
      <w:r w:rsidR="00304B49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EB22F7" w:rsidRPr="00EB22F7">
        <w:rPr>
          <w:rFonts w:ascii="Times New Roman" w:hAnsi="Times New Roman" w:cs="Times New Roman"/>
          <w:sz w:val="28"/>
          <w:szCs w:val="28"/>
        </w:rPr>
        <w:t xml:space="preserve">проблем территорий, создание условий для увеличения числа активных граждан и организаций, </w:t>
      </w:r>
      <w:r w:rsidR="00304B49" w:rsidRPr="00304B49">
        <w:rPr>
          <w:rFonts w:ascii="Times New Roman" w:hAnsi="Times New Roman" w:cs="Times New Roman"/>
          <w:sz w:val="28"/>
          <w:szCs w:val="28"/>
        </w:rPr>
        <w:t>повышение эффективности помощи ПАО «ЛУКОЙЛ»,</w:t>
      </w:r>
      <w:r w:rsidR="00304B49">
        <w:rPr>
          <w:rFonts w:ascii="Times New Roman" w:hAnsi="Times New Roman" w:cs="Times New Roman"/>
          <w:sz w:val="28"/>
          <w:szCs w:val="28"/>
        </w:rPr>
        <w:t xml:space="preserve"> ООО «РИТЭК».</w:t>
      </w:r>
    </w:p>
    <w:p w:rsidR="00426919" w:rsidRPr="00EB22F7" w:rsidRDefault="00426919" w:rsidP="00426919">
      <w:pPr>
        <w:jc w:val="both"/>
        <w:rPr>
          <w:rFonts w:ascii="Times New Roman" w:hAnsi="Times New Roman" w:cs="Times New Roman"/>
          <w:sz w:val="28"/>
          <w:szCs w:val="28"/>
        </w:rPr>
      </w:pPr>
      <w:r w:rsidRPr="00EB22F7">
        <w:rPr>
          <w:rFonts w:ascii="Times New Roman" w:hAnsi="Times New Roman" w:cs="Times New Roman"/>
          <w:sz w:val="28"/>
          <w:szCs w:val="28"/>
        </w:rPr>
        <w:t xml:space="preserve">На конкурсе рассматриваются заявки по трем основным номинациям: «Экология», «Духовность и культура» и «Спорт». Прием заявок на новый конкурс </w:t>
      </w:r>
      <w:r w:rsidRPr="00304B49">
        <w:rPr>
          <w:rFonts w:ascii="Times New Roman" w:hAnsi="Times New Roman" w:cs="Times New Roman"/>
          <w:sz w:val="28"/>
          <w:szCs w:val="28"/>
        </w:rPr>
        <w:t>продлится до 31 июля 2019г.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919" w:rsidRPr="00EB22F7" w:rsidRDefault="00426919" w:rsidP="00426919">
      <w:pPr>
        <w:jc w:val="both"/>
        <w:rPr>
          <w:rFonts w:ascii="Times New Roman" w:hAnsi="Times New Roman" w:cs="Times New Roman"/>
          <w:sz w:val="28"/>
          <w:szCs w:val="28"/>
        </w:rPr>
      </w:pPr>
      <w:r w:rsidRPr="00EB22F7">
        <w:rPr>
          <w:rFonts w:ascii="Times New Roman" w:hAnsi="Times New Roman" w:cs="Times New Roman"/>
          <w:sz w:val="28"/>
          <w:szCs w:val="28"/>
        </w:rPr>
        <w:t xml:space="preserve">Победители будут объявлены на торжественных церемониях вручения </w:t>
      </w:r>
      <w:r>
        <w:rPr>
          <w:rFonts w:ascii="Times New Roman" w:hAnsi="Times New Roman" w:cs="Times New Roman"/>
          <w:sz w:val="28"/>
          <w:szCs w:val="28"/>
        </w:rPr>
        <w:t>грант</w:t>
      </w:r>
      <w:r w:rsidRPr="00EB22F7">
        <w:rPr>
          <w:rFonts w:ascii="Times New Roman" w:hAnsi="Times New Roman" w:cs="Times New Roman"/>
          <w:sz w:val="28"/>
          <w:szCs w:val="28"/>
        </w:rPr>
        <w:t>ов в сентябре 2019 года.</w:t>
      </w:r>
    </w:p>
    <w:p w:rsidR="00EB22F7" w:rsidRDefault="00304B49" w:rsidP="00EB22F7">
      <w:pPr>
        <w:jc w:val="both"/>
        <w:rPr>
          <w:rFonts w:ascii="Times New Roman" w:hAnsi="Times New Roman" w:cs="Times New Roman"/>
          <w:sz w:val="28"/>
          <w:szCs w:val="28"/>
        </w:rPr>
      </w:pPr>
      <w:r w:rsidRPr="00EB22F7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социальных и культурных проектов ПАО «ЛУКОЙЛ» </w:t>
      </w:r>
      <w:r w:rsidRPr="00EB22F7">
        <w:rPr>
          <w:rFonts w:ascii="Times New Roman" w:hAnsi="Times New Roman" w:cs="Times New Roman"/>
          <w:sz w:val="28"/>
          <w:szCs w:val="28"/>
        </w:rPr>
        <w:t>стартова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Pr="00EB22F7">
        <w:rPr>
          <w:rFonts w:ascii="Times New Roman" w:hAnsi="Times New Roman" w:cs="Times New Roman"/>
          <w:sz w:val="28"/>
          <w:szCs w:val="28"/>
        </w:rPr>
        <w:t>в Республике Татарстан в 2010 году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EB22F7">
        <w:rPr>
          <w:rFonts w:ascii="Times New Roman" w:hAnsi="Times New Roman" w:cs="Times New Roman"/>
          <w:sz w:val="28"/>
          <w:szCs w:val="28"/>
        </w:rPr>
        <w:t xml:space="preserve">а это время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EB22F7">
        <w:rPr>
          <w:rFonts w:ascii="Times New Roman" w:hAnsi="Times New Roman" w:cs="Times New Roman"/>
          <w:sz w:val="28"/>
          <w:szCs w:val="28"/>
        </w:rPr>
        <w:t xml:space="preserve">собрал свыше 6000 заявок, поддержку получили 1253 социальные инициативы на общую сумму более 220 </w:t>
      </w:r>
      <w:proofErr w:type="gramStart"/>
      <w:r w:rsidRPr="00EB22F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B22F7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D87B9C" w:rsidRPr="00EB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B9C" w:rsidRPr="00EB22F7">
        <w:rPr>
          <w:rFonts w:ascii="Times New Roman" w:hAnsi="Times New Roman" w:cs="Times New Roman"/>
          <w:sz w:val="28"/>
          <w:szCs w:val="28"/>
        </w:rPr>
        <w:t>г.Самаре</w:t>
      </w:r>
      <w:proofErr w:type="spellEnd"/>
      <w:r w:rsidR="00D87B9C" w:rsidRPr="00EB2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впервые конкурс прошел </w:t>
      </w:r>
      <w:r w:rsidRPr="00EB22F7">
        <w:rPr>
          <w:rFonts w:ascii="Times New Roman" w:hAnsi="Times New Roman" w:cs="Times New Roman"/>
          <w:sz w:val="28"/>
          <w:szCs w:val="28"/>
        </w:rPr>
        <w:t>в 2015 году</w:t>
      </w:r>
      <w:r>
        <w:rPr>
          <w:rFonts w:ascii="Times New Roman" w:hAnsi="Times New Roman" w:cs="Times New Roman"/>
          <w:sz w:val="28"/>
          <w:szCs w:val="28"/>
        </w:rPr>
        <w:t>. За четыре года</w:t>
      </w:r>
      <w:r w:rsidRPr="00EB22F7">
        <w:rPr>
          <w:rFonts w:ascii="Times New Roman" w:hAnsi="Times New Roman" w:cs="Times New Roman"/>
          <w:sz w:val="28"/>
          <w:szCs w:val="28"/>
        </w:rPr>
        <w:t xml:space="preserve"> </w:t>
      </w:r>
      <w:r w:rsidR="00D87B9C" w:rsidRPr="00EB22F7">
        <w:rPr>
          <w:rFonts w:ascii="Times New Roman" w:hAnsi="Times New Roman" w:cs="Times New Roman"/>
          <w:sz w:val="28"/>
          <w:szCs w:val="28"/>
        </w:rPr>
        <w:t xml:space="preserve">было подано 1652 заявки, поддержку получили 224 социальные инициативы на общую сумму 60 </w:t>
      </w:r>
      <w:proofErr w:type="gramStart"/>
      <w:r w:rsidR="00D87B9C" w:rsidRPr="00EB22F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87B9C" w:rsidRPr="00EB22F7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196EDB" w:rsidRPr="00EB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919" w:rsidRPr="00EB22F7" w:rsidRDefault="004269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6919" w:rsidRPr="00EB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28"/>
    <w:rsid w:val="00196EDB"/>
    <w:rsid w:val="001E502F"/>
    <w:rsid w:val="00304B49"/>
    <w:rsid w:val="00426919"/>
    <w:rsid w:val="00710674"/>
    <w:rsid w:val="00720C73"/>
    <w:rsid w:val="00CB4DB5"/>
    <w:rsid w:val="00D171B6"/>
    <w:rsid w:val="00D87B9C"/>
    <w:rsid w:val="00DC66EC"/>
    <w:rsid w:val="00E25158"/>
    <w:rsid w:val="00E46DAB"/>
    <w:rsid w:val="00E61C8C"/>
    <w:rsid w:val="00E77302"/>
    <w:rsid w:val="00EB22F7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Brykina, Natalya</dc:creator>
  <cp:lastModifiedBy>Brykina, Natalya</cp:lastModifiedBy>
  <cp:revision>2</cp:revision>
  <dcterms:created xsi:type="dcterms:W3CDTF">2019-03-07T12:56:00Z</dcterms:created>
  <dcterms:modified xsi:type="dcterms:W3CDTF">2019-03-07T12:56:00Z</dcterms:modified>
</cp:coreProperties>
</file>