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A" w:rsidRPr="00C607FA" w:rsidRDefault="00C607FA" w:rsidP="00C607FA">
      <w:pPr>
        <w:pStyle w:val="a3"/>
        <w:shd w:val="clear" w:color="auto" w:fill="FFFFFF"/>
        <w:spacing w:before="135" w:beforeAutospacing="0" w:after="135" w:afterAutospacing="0"/>
        <w:jc w:val="center"/>
        <w:rPr>
          <w:b/>
          <w:color w:val="303030"/>
          <w:sz w:val="28"/>
          <w:szCs w:val="28"/>
        </w:rPr>
      </w:pPr>
      <w:r w:rsidRPr="00C607FA">
        <w:rPr>
          <w:b/>
          <w:color w:val="303030"/>
          <w:sz w:val="28"/>
          <w:szCs w:val="28"/>
        </w:rPr>
        <w:t>Министерство промышленности и торговли РТ</w:t>
      </w:r>
    </w:p>
    <w:p w:rsidR="00C607FA" w:rsidRPr="00A26EAC" w:rsidRDefault="00C607FA" w:rsidP="00A26EAC">
      <w:pPr>
        <w:pStyle w:val="a3"/>
        <w:shd w:val="clear" w:color="auto" w:fill="FFFFFF"/>
        <w:spacing w:before="135" w:beforeAutospacing="0" w:after="135" w:afterAutospacing="0"/>
        <w:ind w:left="-426" w:firstLine="993"/>
        <w:jc w:val="center"/>
        <w:rPr>
          <w:b/>
          <w:color w:val="303030"/>
          <w:sz w:val="28"/>
          <w:szCs w:val="28"/>
        </w:rPr>
      </w:pPr>
      <w:r w:rsidRPr="00A26EAC">
        <w:rPr>
          <w:b/>
          <w:color w:val="303030"/>
          <w:sz w:val="28"/>
          <w:szCs w:val="28"/>
        </w:rPr>
        <w:t>Пресс-релиз</w:t>
      </w:r>
    </w:p>
    <w:p w:rsidR="00C607FA" w:rsidRPr="00A26EAC" w:rsidRDefault="00C607FA" w:rsidP="00A26EAC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b/>
          <w:color w:val="303030"/>
          <w:sz w:val="27"/>
          <w:szCs w:val="27"/>
        </w:rPr>
      </w:pPr>
      <w:r w:rsidRPr="00A26EAC">
        <w:rPr>
          <w:b/>
          <w:color w:val="303030"/>
          <w:sz w:val="27"/>
          <w:szCs w:val="27"/>
        </w:rPr>
        <w:t>В Казани состоится Татарстано-Турецкий деловой форум</w:t>
      </w:r>
    </w:p>
    <w:p w:rsidR="00C607FA" w:rsidRPr="00A26EAC" w:rsidRDefault="00F73133" w:rsidP="00A26EAC">
      <w:pPr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color w:val="303030"/>
          <w:sz w:val="27"/>
          <w:szCs w:val="27"/>
        </w:rPr>
      </w:pPr>
      <w:r>
        <w:rPr>
          <w:rFonts w:ascii="Times New Roman" w:hAnsi="Times New Roman" w:cs="Times New Roman"/>
          <w:color w:val="303030"/>
          <w:sz w:val="27"/>
          <w:szCs w:val="27"/>
        </w:rPr>
        <w:t>7</w:t>
      </w:r>
      <w:bookmarkStart w:id="0" w:name="_GoBack"/>
      <w:bookmarkEnd w:id="0"/>
      <w:r w:rsidR="00C607FA" w:rsidRPr="00A26EAC">
        <w:rPr>
          <w:rFonts w:ascii="Times New Roman" w:hAnsi="Times New Roman" w:cs="Times New Roman"/>
          <w:color w:val="303030"/>
          <w:sz w:val="27"/>
          <w:szCs w:val="27"/>
        </w:rPr>
        <w:t xml:space="preserve">  декабря    2016 года в Казани   в рамках  </w:t>
      </w:r>
      <w:r w:rsidR="00C607FA" w:rsidRPr="00A26EAC">
        <w:rPr>
          <w:rFonts w:ascii="Times New Roman" w:hAnsi="Times New Roman" w:cs="Times New Roman"/>
          <w:sz w:val="27"/>
          <w:szCs w:val="27"/>
        </w:rPr>
        <w:t>рабочей поездки в Республику Татарстан  Премьер-министра Турецкой Республики Бинали Йылдырыма</w:t>
      </w:r>
      <w:r w:rsidR="005F684B" w:rsidRPr="00A26EAC">
        <w:rPr>
          <w:rFonts w:ascii="Times New Roman" w:hAnsi="Times New Roman" w:cs="Times New Roman"/>
          <w:sz w:val="27"/>
          <w:szCs w:val="27"/>
        </w:rPr>
        <w:t xml:space="preserve"> </w:t>
      </w:r>
      <w:r w:rsidR="00C607FA" w:rsidRPr="00A26EAC">
        <w:rPr>
          <w:rFonts w:ascii="Times New Roman" w:hAnsi="Times New Roman" w:cs="Times New Roman"/>
          <w:color w:val="303030"/>
          <w:sz w:val="27"/>
          <w:szCs w:val="27"/>
        </w:rPr>
        <w:t>состоится Татарстано-Турецкий деловой форум.</w:t>
      </w:r>
    </w:p>
    <w:p w:rsidR="00C607FA" w:rsidRPr="00A26EAC" w:rsidRDefault="00C607FA" w:rsidP="00A26EAC">
      <w:pPr>
        <w:spacing w:after="0" w:line="240" w:lineRule="auto"/>
        <w:ind w:left="-426" w:firstLine="993"/>
        <w:contextualSpacing/>
        <w:jc w:val="both"/>
        <w:rPr>
          <w:rFonts w:ascii="Times New Roman" w:hAnsi="Times New Roman" w:cs="Times New Roman"/>
          <w:color w:val="303030"/>
          <w:sz w:val="27"/>
          <w:szCs w:val="27"/>
        </w:rPr>
      </w:pPr>
      <w:r w:rsidRPr="00A26EAC">
        <w:rPr>
          <w:rFonts w:ascii="Times New Roman" w:hAnsi="Times New Roman" w:cs="Times New Roman"/>
          <w:color w:val="303030"/>
          <w:sz w:val="27"/>
          <w:szCs w:val="27"/>
        </w:rPr>
        <w:t xml:space="preserve">В работе форума примут участие  </w:t>
      </w:r>
      <w:r w:rsidRPr="00A26EAC">
        <w:rPr>
          <w:rFonts w:ascii="Times New Roman" w:hAnsi="Times New Roman" w:cs="Times New Roman"/>
          <w:sz w:val="27"/>
          <w:szCs w:val="27"/>
        </w:rPr>
        <w:t>Премьер-министр Турецкой Республики Бинали</w:t>
      </w:r>
      <w:r w:rsidR="005F684B" w:rsidRPr="00A26EAC">
        <w:rPr>
          <w:rFonts w:ascii="Times New Roman" w:hAnsi="Times New Roman" w:cs="Times New Roman"/>
          <w:sz w:val="27"/>
          <w:szCs w:val="27"/>
        </w:rPr>
        <w:t xml:space="preserve"> </w:t>
      </w:r>
      <w:r w:rsidRPr="00A26EAC">
        <w:rPr>
          <w:rFonts w:ascii="Times New Roman" w:hAnsi="Times New Roman" w:cs="Times New Roman"/>
          <w:sz w:val="27"/>
          <w:szCs w:val="27"/>
        </w:rPr>
        <w:t xml:space="preserve"> Йылдырым, </w:t>
      </w:r>
      <w:r w:rsidRPr="00A26EAC">
        <w:rPr>
          <w:rFonts w:ascii="Times New Roman" w:hAnsi="Times New Roman" w:cs="Times New Roman"/>
          <w:color w:val="303030"/>
          <w:sz w:val="27"/>
          <w:szCs w:val="27"/>
        </w:rPr>
        <w:t xml:space="preserve">Президент Республики Татарстан Рустам Минниханов,  </w:t>
      </w:r>
      <w:r w:rsidR="00DA7FA0" w:rsidRPr="00A26EAC">
        <w:rPr>
          <w:rFonts w:ascii="Times New Roman" w:eastAsia="Calibri" w:hAnsi="Times New Roman" w:cs="Times New Roman"/>
          <w:sz w:val="27"/>
          <w:szCs w:val="27"/>
        </w:rPr>
        <w:t xml:space="preserve">Министр экономики Турецкой Республики Нихат </w:t>
      </w:r>
      <w:r w:rsidR="00A26EAC">
        <w:rPr>
          <w:rFonts w:ascii="Times New Roman" w:eastAsia="Calibri" w:hAnsi="Times New Roman" w:cs="Times New Roman"/>
          <w:sz w:val="27"/>
          <w:szCs w:val="27"/>
        </w:rPr>
        <w:t>Зейбекджи</w:t>
      </w:r>
      <w:r w:rsidR="00DA7FA0" w:rsidRPr="00A26EAC">
        <w:rPr>
          <w:rFonts w:ascii="Times New Roman" w:hAnsi="Times New Roman" w:cs="Times New Roman"/>
          <w:color w:val="303030"/>
          <w:sz w:val="27"/>
          <w:szCs w:val="27"/>
        </w:rPr>
        <w:t xml:space="preserve">,  </w:t>
      </w:r>
      <w:r w:rsidRPr="00A26EAC">
        <w:rPr>
          <w:rFonts w:ascii="Times New Roman" w:hAnsi="Times New Roman" w:cs="Times New Roman"/>
          <w:color w:val="303030"/>
          <w:sz w:val="27"/>
          <w:szCs w:val="27"/>
        </w:rPr>
        <w:t>заместитель Премьер-министра РТ - министр промышленности и торговли РТ  Альберт Каримов,</w:t>
      </w:r>
      <w:r w:rsidR="00DA7FA0" w:rsidRPr="00A26EAC">
        <w:rPr>
          <w:rFonts w:ascii="Times New Roman" w:eastAsia="Calibri" w:hAnsi="Times New Roman" w:cs="Times New Roman"/>
          <w:sz w:val="27"/>
          <w:szCs w:val="27"/>
        </w:rPr>
        <w:t xml:space="preserve"> Вице-президент Комитета по внешнеэкономическим связям Турции Митхат </w:t>
      </w:r>
      <w:r w:rsidR="00A26EAC">
        <w:rPr>
          <w:rFonts w:ascii="Times New Roman" w:eastAsia="Calibri" w:hAnsi="Times New Roman" w:cs="Times New Roman"/>
          <w:sz w:val="27"/>
          <w:szCs w:val="27"/>
        </w:rPr>
        <w:t xml:space="preserve">Енигюн, </w:t>
      </w:r>
      <w:r w:rsidRPr="00A26EAC">
        <w:rPr>
          <w:rFonts w:ascii="Times New Roman" w:hAnsi="Times New Roman" w:cs="Times New Roman"/>
          <w:color w:val="303030"/>
          <w:sz w:val="27"/>
          <w:szCs w:val="27"/>
        </w:rPr>
        <w:t>представители  органов государственной власти и деловых кругов Татарстана и Турции.</w:t>
      </w:r>
    </w:p>
    <w:p w:rsidR="00A26EAC" w:rsidRPr="00A26EAC" w:rsidRDefault="00C607FA" w:rsidP="00A26EAC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303030"/>
          <w:sz w:val="27"/>
          <w:szCs w:val="27"/>
        </w:rPr>
      </w:pPr>
      <w:r w:rsidRPr="00A26EAC">
        <w:rPr>
          <w:color w:val="303030"/>
          <w:sz w:val="27"/>
          <w:szCs w:val="27"/>
        </w:rPr>
        <w:t> </w:t>
      </w:r>
      <w:r w:rsidR="005F684B" w:rsidRPr="00A26EAC">
        <w:rPr>
          <w:color w:val="303030"/>
          <w:sz w:val="27"/>
          <w:szCs w:val="27"/>
        </w:rPr>
        <w:t>В рамках делового  форума с</w:t>
      </w:r>
      <w:r w:rsidR="00DA7FA0" w:rsidRPr="00A26EAC">
        <w:rPr>
          <w:color w:val="303030"/>
          <w:sz w:val="27"/>
          <w:szCs w:val="27"/>
        </w:rPr>
        <w:t xml:space="preserve">остоится презентация </w:t>
      </w:r>
      <w:r w:rsidR="00F768F5">
        <w:rPr>
          <w:color w:val="303030"/>
          <w:sz w:val="27"/>
          <w:szCs w:val="27"/>
        </w:rPr>
        <w:t xml:space="preserve"> экономического </w:t>
      </w:r>
      <w:r w:rsidR="00DA7FA0" w:rsidRPr="00A26EAC">
        <w:rPr>
          <w:color w:val="303030"/>
          <w:sz w:val="27"/>
          <w:szCs w:val="27"/>
        </w:rPr>
        <w:t>и  инвестиционного потенциала РТ</w:t>
      </w:r>
      <w:r w:rsidR="00323694">
        <w:rPr>
          <w:color w:val="303030"/>
          <w:sz w:val="27"/>
          <w:szCs w:val="27"/>
        </w:rPr>
        <w:t>,</w:t>
      </w:r>
      <w:r w:rsidR="00A26EAC" w:rsidRPr="00A26EAC">
        <w:rPr>
          <w:color w:val="303030"/>
          <w:sz w:val="27"/>
          <w:szCs w:val="27"/>
        </w:rPr>
        <w:t xml:space="preserve"> </w:t>
      </w:r>
      <w:r w:rsidR="00323694">
        <w:rPr>
          <w:color w:val="303030"/>
          <w:sz w:val="27"/>
          <w:szCs w:val="27"/>
        </w:rPr>
        <w:t xml:space="preserve"> будут  проведены </w:t>
      </w:r>
      <w:r w:rsidR="00A26EAC" w:rsidRPr="00A26EAC">
        <w:rPr>
          <w:color w:val="303030"/>
          <w:sz w:val="27"/>
          <w:szCs w:val="27"/>
        </w:rPr>
        <w:t>адресные встречи  представителей деловых кругов  Татарстана и Турции.</w:t>
      </w:r>
    </w:p>
    <w:p w:rsidR="00DA7FA0" w:rsidRPr="00A26EAC" w:rsidRDefault="00DA7FA0" w:rsidP="00A26EAC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303030"/>
          <w:sz w:val="27"/>
          <w:szCs w:val="27"/>
        </w:rPr>
      </w:pPr>
      <w:r w:rsidRPr="00A26EAC">
        <w:rPr>
          <w:color w:val="303030"/>
          <w:sz w:val="27"/>
          <w:szCs w:val="27"/>
        </w:rPr>
        <w:t xml:space="preserve"> С </w:t>
      </w:r>
      <w:r w:rsidR="00C607FA" w:rsidRPr="00A26EAC">
        <w:rPr>
          <w:color w:val="303030"/>
          <w:sz w:val="27"/>
          <w:szCs w:val="27"/>
        </w:rPr>
        <w:t xml:space="preserve"> презентацией  торгово - экономического и  промышленного потенциала Республики Татарстан  выступит заместитель Премьер-министра РТ – министр промышленности и торговли РТ Альберт Каримов.  </w:t>
      </w:r>
    </w:p>
    <w:p w:rsidR="00DA7FA0" w:rsidRPr="00A26EAC" w:rsidRDefault="00C607FA" w:rsidP="00A26EAC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7"/>
          <w:szCs w:val="27"/>
        </w:rPr>
      </w:pPr>
      <w:r w:rsidRPr="00A26EAC">
        <w:rPr>
          <w:color w:val="303030"/>
          <w:sz w:val="27"/>
          <w:szCs w:val="27"/>
        </w:rPr>
        <w:t>Руководитель  Министерства промышленности и торговли РТ Альберт Каримов  отмечает,  что по итогам  2015 года внешнеторговый оборот между  Республикой Татарстан и </w:t>
      </w:r>
      <w:r w:rsidR="00DA7FA0" w:rsidRPr="00A26EAC">
        <w:rPr>
          <w:color w:val="000000"/>
          <w:sz w:val="27"/>
          <w:szCs w:val="27"/>
        </w:rPr>
        <w:t xml:space="preserve"> Турецкой Республикой внешнеторговый оборот составил более  356 миллионов долларов США.</w:t>
      </w:r>
    </w:p>
    <w:p w:rsidR="00DA7FA0" w:rsidRPr="00A26EAC" w:rsidRDefault="00C607FA" w:rsidP="00A26EAC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sz w:val="27"/>
          <w:szCs w:val="27"/>
          <w:shd w:val="clear" w:color="auto" w:fill="FFFFFF"/>
        </w:rPr>
      </w:pPr>
      <w:r w:rsidRPr="00A26EAC">
        <w:rPr>
          <w:color w:val="303030"/>
          <w:sz w:val="27"/>
          <w:szCs w:val="27"/>
        </w:rPr>
        <w:t>Альберт Каримов  </w:t>
      </w:r>
      <w:r w:rsidR="00DA7FA0" w:rsidRPr="00A26EAC">
        <w:rPr>
          <w:color w:val="303030"/>
          <w:sz w:val="27"/>
          <w:szCs w:val="27"/>
        </w:rPr>
        <w:t xml:space="preserve"> подчеркивает,  что </w:t>
      </w:r>
      <w:r w:rsidR="00DA7FA0" w:rsidRPr="00A26EAC">
        <w:rPr>
          <w:sz w:val="27"/>
          <w:szCs w:val="27"/>
          <w:shd w:val="clear" w:color="auto" w:fill="FFFFFF"/>
        </w:rPr>
        <w:t>Турция занимает в Татарстане  1 место по количеству совместных предприятий (более 280). В республике каждое пятое совместное предприятие  – турецкое. Так,  на территории ОЭЗ «Алабуга» открыты заводы турецких компаний</w:t>
      </w:r>
      <w:r w:rsidR="005F684B" w:rsidRPr="00A26EAC">
        <w:rPr>
          <w:sz w:val="27"/>
          <w:szCs w:val="27"/>
          <w:shd w:val="clear" w:color="auto" w:fill="FFFFFF"/>
        </w:rPr>
        <w:t xml:space="preserve"> </w:t>
      </w:r>
      <w:r w:rsidR="00DA7FA0" w:rsidRPr="00A26EAC">
        <w:rPr>
          <w:sz w:val="27"/>
          <w:szCs w:val="27"/>
          <w:shd w:val="clear" w:color="auto" w:fill="FFFFFF"/>
        </w:rPr>
        <w:t xml:space="preserve"> «Джошкуноз» (производство кузовных деталей); «Кастамону Энтегре» (производство плит МДФ); «Дизайн РУС» (производство пластиковых труб </w:t>
      </w:r>
      <w:r w:rsidR="00DA7FA0" w:rsidRPr="00A26EAC">
        <w:rPr>
          <w:sz w:val="27"/>
          <w:szCs w:val="27"/>
          <w:shd w:val="clear" w:color="auto" w:fill="FFFFFF"/>
        </w:rPr>
        <w:br/>
        <w:t xml:space="preserve">и фитингов); «Хаят Кимья» (производство гигиенической продукции и синтетических моющих средств). В октябре </w:t>
      </w:r>
      <w:r w:rsidR="00D05597">
        <w:rPr>
          <w:sz w:val="27"/>
          <w:szCs w:val="27"/>
          <w:shd w:val="clear" w:color="auto" w:fill="FFFFFF"/>
        </w:rPr>
        <w:t xml:space="preserve"> 2016 года </w:t>
      </w:r>
      <w:r w:rsidR="00DA7FA0" w:rsidRPr="00A26EAC">
        <w:rPr>
          <w:sz w:val="27"/>
          <w:szCs w:val="27"/>
          <w:shd w:val="clear" w:color="auto" w:fill="FFFFFF"/>
        </w:rPr>
        <w:t xml:space="preserve">открылось 2 завода компании «Шишеджам» (по производству листового </w:t>
      </w:r>
      <w:r w:rsidR="00DA7FA0" w:rsidRPr="00A26EAC">
        <w:rPr>
          <w:sz w:val="27"/>
          <w:szCs w:val="27"/>
          <w:shd w:val="clear" w:color="auto" w:fill="FFFFFF"/>
        </w:rPr>
        <w:br/>
        <w:t xml:space="preserve">и автостекла) </w:t>
      </w:r>
    </w:p>
    <w:p w:rsidR="00323694" w:rsidRDefault="00DA7FA0" w:rsidP="00A26EAC">
      <w:pPr>
        <w:spacing w:after="0" w:line="240" w:lineRule="auto"/>
        <w:ind w:left="-426" w:firstLine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A26E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Среди успешных примеров сотрудничества руководитель Минпромторга РТ  называет </w:t>
      </w:r>
      <w:r w:rsidR="005F684B" w:rsidRPr="00A26E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партнерские отношения </w:t>
      </w:r>
      <w:r w:rsidRPr="00A26EAC">
        <w:rPr>
          <w:rFonts w:ascii="Times New Roman" w:eastAsia="Times New Roman" w:hAnsi="Times New Roman" w:cs="Times New Roman"/>
          <w:color w:val="000000"/>
          <w:sz w:val="27"/>
          <w:szCs w:val="27"/>
        </w:rPr>
        <w:t>ПАО «КАМАЗ» с   турецки</w:t>
      </w:r>
      <w:r w:rsidR="005F684B" w:rsidRPr="00A26EAC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A26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предприятия</w:t>
      </w:r>
      <w:r w:rsidR="005F684B" w:rsidRPr="00A26EAC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A26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«Tirsan kardan» (поставки карданных валов), «TOKEZ OIL SEALS CO., INC» (поставляет кассетные ступичные уплотнения), «DONMEZ» (поставка сцеплений), ООО «СКТ» (резино-технические изделия), </w:t>
      </w:r>
      <w:r w:rsidRPr="00A26E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ООО «ТИС» (поставляет сидения).</w:t>
      </w:r>
      <w:r w:rsidR="005F684B"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</w:p>
    <w:p w:rsidR="00DA7FA0" w:rsidRPr="00A26EAC" w:rsidRDefault="005F684B" w:rsidP="00A26EAC">
      <w:pPr>
        <w:spacing w:after="0" w:line="240" w:lineRule="auto"/>
        <w:ind w:left="-426" w:firstLine="993"/>
        <w:contextualSpacing/>
        <w:jc w:val="both"/>
        <w:rPr>
          <w:color w:val="303030"/>
          <w:sz w:val="27"/>
          <w:szCs w:val="27"/>
        </w:rPr>
      </w:pP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Группа компаний «Татнефть» в 2014-2015 годах  осуществила поставки в Турецкую Республику нефтехимическ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ую 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продукци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ю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(топочн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ый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мазут, масл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базово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е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изопарафиново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е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 сер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техническ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ая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 техническ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ий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углерод, автомобильны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е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шин</w:t>
      </w:r>
      <w:r w:rsidR="00827A5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ы</w:t>
      </w:r>
      <w:r w:rsidRPr="00A26EA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);   осуществляются поставки продукции производства ООО «П-Д Татнефть-Алабуга Стекловолокно».</w:t>
      </w:r>
    </w:p>
    <w:sectPr w:rsidR="00DA7FA0" w:rsidRPr="00A2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693"/>
    <w:multiLevelType w:val="hybridMultilevel"/>
    <w:tmpl w:val="0570E6E4"/>
    <w:lvl w:ilvl="0" w:tplc="EC9E13AC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51A60380"/>
    <w:multiLevelType w:val="multilevel"/>
    <w:tmpl w:val="81B43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8C"/>
    <w:rsid w:val="000F5D8C"/>
    <w:rsid w:val="00323694"/>
    <w:rsid w:val="005F684B"/>
    <w:rsid w:val="00754C27"/>
    <w:rsid w:val="00827A56"/>
    <w:rsid w:val="00A26EAC"/>
    <w:rsid w:val="00B81629"/>
    <w:rsid w:val="00C078D5"/>
    <w:rsid w:val="00C607FA"/>
    <w:rsid w:val="00D05597"/>
    <w:rsid w:val="00DA7FA0"/>
    <w:rsid w:val="00E51206"/>
    <w:rsid w:val="00F73133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Мингалиева</dc:creator>
  <cp:keywords/>
  <dc:description/>
  <cp:lastModifiedBy>Мингалиева</cp:lastModifiedBy>
  <cp:revision>7</cp:revision>
  <cp:lastPrinted>2016-12-06T15:07:00Z</cp:lastPrinted>
  <dcterms:created xsi:type="dcterms:W3CDTF">2016-12-06T14:34:00Z</dcterms:created>
  <dcterms:modified xsi:type="dcterms:W3CDTF">2016-12-06T16:56:00Z</dcterms:modified>
</cp:coreProperties>
</file>