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D8" w:rsidRPr="001010D8" w:rsidRDefault="001010D8" w:rsidP="001010D8">
      <w:pPr>
        <w:pStyle w:val="a3"/>
        <w:tabs>
          <w:tab w:val="left" w:pos="11766"/>
        </w:tabs>
        <w:ind w:left="0" w:firstLine="0"/>
        <w:jc w:val="center"/>
        <w:rPr>
          <w:b/>
          <w:szCs w:val="28"/>
        </w:rPr>
      </w:pPr>
      <w:r w:rsidRPr="001010D8">
        <w:rPr>
          <w:b/>
          <w:szCs w:val="28"/>
        </w:rPr>
        <w:t>О качестве и безопасности продовольственных товаров в Республике Татарстан за 2016 год</w:t>
      </w:r>
    </w:p>
    <w:p w:rsidR="001010D8" w:rsidRPr="001010D8" w:rsidRDefault="001010D8" w:rsidP="001010D8">
      <w:pPr>
        <w:pStyle w:val="2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1337" w:rsidRDefault="00651337" w:rsidP="00C266A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и безопасность продуктов питания достаточно часто волнует жителей Республики Татарстан. В текущем го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ду в </w:t>
      </w:r>
      <w:r w:rsidR="001010D8" w:rsidRPr="001010D8">
        <w:rPr>
          <w:rFonts w:ascii="Times New Roman" w:hAnsi="Times New Roman"/>
          <w:sz w:val="28"/>
          <w:szCs w:val="28"/>
        </w:rPr>
        <w:t xml:space="preserve">Управление Роспотребнадзора по Республике Татарстан (далее - Управление) </w:t>
      </w:r>
      <w:r w:rsidRPr="001010D8">
        <w:rPr>
          <w:rFonts w:ascii="Times New Roman" w:hAnsi="Times New Roman"/>
          <w:color w:val="000000"/>
          <w:sz w:val="28"/>
          <w:szCs w:val="28"/>
        </w:rPr>
        <w:t xml:space="preserve">поступило  1104 </w:t>
      </w:r>
      <w:r>
        <w:rPr>
          <w:rFonts w:ascii="Times New Roman" w:hAnsi="Times New Roman"/>
          <w:color w:val="000000"/>
          <w:sz w:val="28"/>
          <w:szCs w:val="28"/>
        </w:rPr>
        <w:t xml:space="preserve">письменных </w:t>
      </w:r>
      <w:r w:rsidRPr="001010D8">
        <w:rPr>
          <w:rFonts w:ascii="Times New Roman" w:hAnsi="Times New Roman"/>
          <w:color w:val="000000"/>
          <w:sz w:val="28"/>
          <w:szCs w:val="28"/>
        </w:rPr>
        <w:t xml:space="preserve">обращения граждан на </w:t>
      </w:r>
      <w:r>
        <w:rPr>
          <w:rFonts w:ascii="Times New Roman" w:hAnsi="Times New Roman"/>
          <w:color w:val="000000"/>
          <w:sz w:val="28"/>
          <w:szCs w:val="28"/>
        </w:rPr>
        <w:t>оборот пищевых</w:t>
      </w:r>
      <w:r w:rsidRPr="001010D8">
        <w:rPr>
          <w:rFonts w:ascii="Times New Roman" w:hAnsi="Times New Roman"/>
          <w:color w:val="000000"/>
          <w:sz w:val="28"/>
          <w:szCs w:val="28"/>
        </w:rPr>
        <w:t xml:space="preserve"> продук</w:t>
      </w:r>
      <w:r>
        <w:rPr>
          <w:rFonts w:ascii="Times New Roman" w:hAnsi="Times New Roman"/>
          <w:color w:val="000000"/>
          <w:sz w:val="28"/>
          <w:szCs w:val="28"/>
        </w:rPr>
        <w:t>тов, из них 413 – на предприятия общественного питания, 691 – на нарушения в сфере торговли. Кроме того</w:t>
      </w:r>
      <w:r w:rsidR="003F057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востребован телефон </w:t>
      </w:r>
      <w:r w:rsidRPr="001010D8">
        <w:rPr>
          <w:rFonts w:ascii="Times New Roman" w:hAnsi="Times New Roman"/>
          <w:color w:val="000000"/>
          <w:sz w:val="28"/>
          <w:szCs w:val="28"/>
        </w:rPr>
        <w:t>«горячей линии»</w:t>
      </w:r>
      <w:r w:rsidR="005D5D7C">
        <w:rPr>
          <w:rFonts w:ascii="Times New Roman" w:hAnsi="Times New Roman"/>
          <w:color w:val="000000"/>
          <w:sz w:val="28"/>
          <w:szCs w:val="28"/>
        </w:rPr>
        <w:t xml:space="preserve"> Управления</w:t>
      </w:r>
      <w:r w:rsidRPr="001010D8">
        <w:rPr>
          <w:rFonts w:ascii="Times New Roman" w:hAnsi="Times New Roman"/>
          <w:color w:val="000000"/>
          <w:sz w:val="28"/>
          <w:szCs w:val="28"/>
        </w:rPr>
        <w:t xml:space="preserve"> для населения</w:t>
      </w:r>
      <w:r>
        <w:rPr>
          <w:rFonts w:ascii="Times New Roman" w:hAnsi="Times New Roman"/>
          <w:color w:val="000000"/>
          <w:sz w:val="28"/>
          <w:szCs w:val="28"/>
        </w:rPr>
        <w:t>, на к</w:t>
      </w:r>
      <w:r w:rsidR="005D5D7C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торый </w:t>
      </w:r>
      <w:r w:rsidRPr="001010D8">
        <w:rPr>
          <w:rFonts w:ascii="Times New Roman" w:hAnsi="Times New Roman"/>
          <w:color w:val="000000"/>
          <w:sz w:val="28"/>
          <w:szCs w:val="28"/>
        </w:rPr>
        <w:t>поступило 856 звонков</w:t>
      </w:r>
      <w:r w:rsidR="003F057E">
        <w:rPr>
          <w:rFonts w:ascii="Times New Roman" w:hAnsi="Times New Roman"/>
          <w:color w:val="000000"/>
          <w:sz w:val="28"/>
          <w:szCs w:val="28"/>
        </w:rPr>
        <w:t xml:space="preserve"> по данной тематике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010D8" w:rsidRDefault="00C266AA" w:rsidP="00C26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Управлением</w:t>
      </w:r>
      <w:r w:rsidRPr="001010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1010D8" w:rsidRPr="001010D8">
        <w:rPr>
          <w:rFonts w:ascii="Times New Roman" w:hAnsi="Times New Roman" w:cs="Times New Roman"/>
          <w:color w:val="000000"/>
          <w:sz w:val="28"/>
          <w:szCs w:val="28"/>
        </w:rPr>
        <w:t xml:space="preserve">а 9 месяцев 2016 года в </w:t>
      </w:r>
      <w:proofErr w:type="gramStart"/>
      <w:r w:rsidR="001010D8" w:rsidRPr="001010D8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proofErr w:type="gramEnd"/>
      <w:r w:rsidR="001010D8" w:rsidRPr="001010D8">
        <w:rPr>
          <w:rFonts w:ascii="Times New Roman" w:hAnsi="Times New Roman" w:cs="Times New Roman"/>
          <w:color w:val="000000"/>
          <w:sz w:val="28"/>
          <w:szCs w:val="28"/>
        </w:rPr>
        <w:t xml:space="preserve"> проверок и мониторинга</w:t>
      </w:r>
      <w:r w:rsidR="001010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10D8" w:rsidRPr="001010D8">
        <w:rPr>
          <w:rFonts w:ascii="Times New Roman" w:hAnsi="Times New Roman" w:cs="Times New Roman"/>
          <w:color w:val="000000"/>
          <w:sz w:val="28"/>
          <w:szCs w:val="28"/>
        </w:rPr>
        <w:t>исследовано 48</w:t>
      </w:r>
      <w:r w:rsidR="005D5D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10D8" w:rsidRPr="001010D8">
        <w:rPr>
          <w:rFonts w:ascii="Times New Roman" w:hAnsi="Times New Roman" w:cs="Times New Roman"/>
          <w:color w:val="000000"/>
          <w:sz w:val="28"/>
          <w:szCs w:val="28"/>
        </w:rPr>
        <w:t xml:space="preserve">846 проб пищевой продукции на соответствие нормативным требованиям. </w:t>
      </w:r>
      <w:r w:rsidR="001010D8">
        <w:rPr>
          <w:rFonts w:ascii="Times New Roman" w:hAnsi="Times New Roman"/>
          <w:color w:val="000000"/>
          <w:sz w:val="28"/>
          <w:szCs w:val="28"/>
        </w:rPr>
        <w:t xml:space="preserve">По результатам исследований Управление </w:t>
      </w:r>
      <w:r w:rsidR="001010D8" w:rsidRPr="001010D8">
        <w:rPr>
          <w:rFonts w:ascii="Times New Roman" w:hAnsi="Times New Roman" w:cs="Times New Roman"/>
          <w:color w:val="000000"/>
          <w:sz w:val="28"/>
          <w:szCs w:val="28"/>
        </w:rPr>
        <w:t>констатируе</w:t>
      </w:r>
      <w:r w:rsidR="001010D8">
        <w:rPr>
          <w:rFonts w:ascii="Times New Roman" w:hAnsi="Times New Roman"/>
          <w:color w:val="000000"/>
          <w:sz w:val="28"/>
          <w:szCs w:val="28"/>
        </w:rPr>
        <w:t>т</w:t>
      </w:r>
      <w:r w:rsidR="005D5D7C">
        <w:rPr>
          <w:rFonts w:ascii="Times New Roman" w:hAnsi="Times New Roman"/>
          <w:color w:val="000000"/>
          <w:sz w:val="28"/>
          <w:szCs w:val="28"/>
        </w:rPr>
        <w:t>,</w:t>
      </w:r>
      <w:r w:rsidR="001010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5D7C">
        <w:rPr>
          <w:rFonts w:ascii="Times New Roman" w:hAnsi="Times New Roman"/>
          <w:color w:val="000000"/>
          <w:sz w:val="28"/>
          <w:szCs w:val="28"/>
        </w:rPr>
        <w:t xml:space="preserve">что </w:t>
      </w:r>
      <w:r w:rsidR="001010D8" w:rsidRPr="001010D8">
        <w:rPr>
          <w:rFonts w:ascii="Times New Roman" w:hAnsi="Times New Roman" w:cs="Times New Roman"/>
          <w:color w:val="000000"/>
          <w:sz w:val="28"/>
          <w:szCs w:val="28"/>
        </w:rPr>
        <w:t>качеств</w:t>
      </w:r>
      <w:r w:rsidR="005D5D7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010D8" w:rsidRPr="001010D8">
        <w:rPr>
          <w:rFonts w:ascii="Times New Roman" w:hAnsi="Times New Roman" w:cs="Times New Roman"/>
          <w:color w:val="000000"/>
          <w:sz w:val="28"/>
          <w:szCs w:val="28"/>
        </w:rPr>
        <w:t xml:space="preserve"> и безопасност</w:t>
      </w:r>
      <w:r w:rsidR="005D5D7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1010D8" w:rsidRPr="001010D8">
        <w:rPr>
          <w:rFonts w:ascii="Times New Roman" w:hAnsi="Times New Roman" w:cs="Times New Roman"/>
          <w:color w:val="000000"/>
          <w:sz w:val="28"/>
          <w:szCs w:val="28"/>
        </w:rPr>
        <w:t xml:space="preserve"> продуктов питания</w:t>
      </w:r>
      <w:r w:rsidR="005D5D7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010D8" w:rsidRPr="001010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5D7C">
        <w:rPr>
          <w:rFonts w:ascii="Times New Roman" w:hAnsi="Times New Roman" w:cs="Times New Roman"/>
          <w:color w:val="000000"/>
          <w:sz w:val="28"/>
          <w:szCs w:val="28"/>
        </w:rPr>
        <w:t>реализуемых на территории Республики Татарстан, не ухудшилось</w:t>
      </w:r>
      <w:r w:rsidR="001010D8" w:rsidRPr="001010D8">
        <w:rPr>
          <w:rFonts w:ascii="Times New Roman" w:hAnsi="Times New Roman" w:cs="Times New Roman"/>
          <w:color w:val="000000"/>
          <w:sz w:val="28"/>
          <w:szCs w:val="28"/>
        </w:rPr>
        <w:t>. Более того, доля некачественной и небезопасной пищевой продукции находится на стабильно низком уровне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D5D7C">
        <w:rPr>
          <w:rFonts w:ascii="Times New Roman" w:hAnsi="Times New Roman" w:cs="Times New Roman"/>
          <w:color w:val="000000"/>
          <w:sz w:val="28"/>
          <w:szCs w:val="28"/>
        </w:rPr>
        <w:t>2,6</w:t>
      </w:r>
      <w:r>
        <w:rPr>
          <w:rFonts w:ascii="Times New Roman" w:hAnsi="Times New Roman" w:cs="Times New Roman"/>
          <w:color w:val="000000"/>
          <w:sz w:val="28"/>
          <w:szCs w:val="28"/>
        </w:rPr>
        <w:t>%)</w:t>
      </w:r>
      <w:r w:rsidR="001010D8" w:rsidRPr="001010D8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5D5D7C" w:rsidRDefault="005D5D7C" w:rsidP="00C26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Удельный вес продовольственного сырья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пищевых продуктов, не отвечающих требованиям по содержанию химических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контаминантов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2016 году сохраняет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стабильно низкие показатели 0,28% (9 месяцев 2015 года – 0,25%, в РФ – 0,5%)</w:t>
      </w:r>
      <w:r w:rsidR="003F05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4D29" w:rsidRPr="00E74D29" w:rsidRDefault="00E74D29" w:rsidP="00C26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D29">
        <w:rPr>
          <w:rFonts w:ascii="Times New Roman" w:hAnsi="Times New Roman" w:cs="Times New Roman"/>
          <w:sz w:val="28"/>
          <w:szCs w:val="28"/>
        </w:rPr>
        <w:t>Основными загрязнителями химической природы остаются нитраты в овощной продукции, доля проб, несоответствующих нормативам по их содержанию по итогам 9 месяцев 2016 г. составляет 1,5%</w:t>
      </w:r>
      <w:r w:rsidR="005D5D7C">
        <w:rPr>
          <w:rFonts w:ascii="Times New Roman" w:hAnsi="Times New Roman" w:cs="Times New Roman"/>
          <w:sz w:val="28"/>
          <w:szCs w:val="28"/>
        </w:rPr>
        <w:t xml:space="preserve"> </w:t>
      </w:r>
      <w:r w:rsidR="005D5D7C">
        <w:rPr>
          <w:rFonts w:ascii="Times New Roman" w:hAnsi="Times New Roman" w:cs="Times New Roman"/>
          <w:color w:val="000000"/>
          <w:sz w:val="28"/>
          <w:szCs w:val="28"/>
        </w:rPr>
        <w:t>(9 месяцев 2015 года – 0,8%)</w:t>
      </w:r>
      <w:r w:rsidRPr="00E74D29">
        <w:rPr>
          <w:rFonts w:ascii="Times New Roman" w:hAnsi="Times New Roman" w:cs="Times New Roman"/>
          <w:sz w:val="28"/>
          <w:szCs w:val="28"/>
        </w:rPr>
        <w:t>.</w:t>
      </w:r>
      <w:r w:rsidR="005D5D7C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3F057E">
        <w:rPr>
          <w:rFonts w:ascii="Times New Roman" w:hAnsi="Times New Roman" w:cs="Times New Roman"/>
          <w:sz w:val="28"/>
          <w:szCs w:val="28"/>
        </w:rPr>
        <w:t xml:space="preserve">все факты выявления нитратов касались овощной продукции, ввозимой </w:t>
      </w:r>
      <w:r w:rsidR="005D5D7C">
        <w:rPr>
          <w:rFonts w:ascii="Times New Roman" w:hAnsi="Times New Roman" w:cs="Times New Roman"/>
          <w:sz w:val="28"/>
          <w:szCs w:val="28"/>
        </w:rPr>
        <w:t xml:space="preserve"> из других регионов Российской Федерации.</w:t>
      </w:r>
    </w:p>
    <w:p w:rsidR="00E74D29" w:rsidRPr="00E74D29" w:rsidRDefault="005D5D7C" w:rsidP="00C26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Улучшилось качество рыбной продукции. </w:t>
      </w:r>
      <w:r w:rsidR="00E74D29" w:rsidRPr="00E74D29">
        <w:rPr>
          <w:rFonts w:ascii="Times New Roman" w:hAnsi="Times New Roman" w:cs="Times New Roman"/>
          <w:sz w:val="28"/>
          <w:szCs w:val="28"/>
        </w:rPr>
        <w:t>Было исследовано 713 проб</w:t>
      </w:r>
      <w:r w:rsidR="0098254F">
        <w:rPr>
          <w:rFonts w:ascii="Times New Roman" w:hAnsi="Times New Roman" w:cs="Times New Roman"/>
          <w:sz w:val="28"/>
          <w:szCs w:val="28"/>
        </w:rPr>
        <w:t>ы</w:t>
      </w:r>
      <w:r w:rsidR="00E74D29" w:rsidRPr="00E74D29">
        <w:rPr>
          <w:rFonts w:ascii="Times New Roman" w:hAnsi="Times New Roman" w:cs="Times New Roman"/>
          <w:sz w:val="28"/>
          <w:szCs w:val="28"/>
        </w:rPr>
        <w:t xml:space="preserve"> рыбной продукции из водных биоресурсов. По результатам отмечается снижение удельного веса нестандартной рыбной продукции по физико-химическим показателям с 12,1% за 9 мес. 2015г. до 8,9% за 9 мес.2016г., при этом 5,9% нестандартных проб – это превышение гигиенического норматива по содержанию глазури</w:t>
      </w:r>
      <w:r>
        <w:rPr>
          <w:rFonts w:ascii="Times New Roman" w:hAnsi="Times New Roman" w:cs="Times New Roman"/>
          <w:sz w:val="28"/>
          <w:szCs w:val="28"/>
        </w:rPr>
        <w:t>, а за 9 месяцев 2015 года данный показатель составлял – 11,2%</w:t>
      </w:r>
      <w:r w:rsidR="00E74D29" w:rsidRPr="00E74D29">
        <w:rPr>
          <w:rFonts w:ascii="Times New Roman" w:hAnsi="Times New Roman" w:cs="Times New Roman"/>
          <w:sz w:val="28"/>
          <w:szCs w:val="28"/>
        </w:rPr>
        <w:t>.</w:t>
      </w:r>
    </w:p>
    <w:p w:rsidR="00E74D29" w:rsidRPr="00E74D29" w:rsidRDefault="005D5D7C" w:rsidP="00C26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</w:t>
      </w:r>
      <w:r w:rsidR="00E74D29" w:rsidRPr="00E74D29">
        <w:rPr>
          <w:rFonts w:ascii="Times New Roman" w:hAnsi="Times New Roman" w:cs="Times New Roman"/>
          <w:sz w:val="28"/>
          <w:szCs w:val="28"/>
        </w:rPr>
        <w:t>тмечается улучшение качества хлебобулочных и кондитерских изделий, удельный вес нестандартных проб продукции по физико-химическим показателям  составил 1,9%, что несколько ниже, чем за аналогичный период 2015 года (2,7%).</w:t>
      </w:r>
    </w:p>
    <w:p w:rsidR="00E74D29" w:rsidRPr="00E74D29" w:rsidRDefault="00E74D29" w:rsidP="00C26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D29">
        <w:rPr>
          <w:rFonts w:ascii="Times New Roman" w:hAnsi="Times New Roman" w:cs="Times New Roman"/>
          <w:sz w:val="28"/>
          <w:szCs w:val="28"/>
        </w:rPr>
        <w:t>Удельный вес проб пищевых продуктов, не соответствующих по микробиологическим показателям</w:t>
      </w:r>
      <w:r w:rsidR="0098254F">
        <w:rPr>
          <w:rFonts w:ascii="Times New Roman" w:hAnsi="Times New Roman" w:cs="Times New Roman"/>
          <w:sz w:val="28"/>
          <w:szCs w:val="28"/>
        </w:rPr>
        <w:t>,</w:t>
      </w:r>
      <w:r w:rsidRPr="00E74D29">
        <w:rPr>
          <w:rFonts w:ascii="Times New Roman" w:hAnsi="Times New Roman" w:cs="Times New Roman"/>
          <w:sz w:val="28"/>
          <w:szCs w:val="28"/>
        </w:rPr>
        <w:t xml:space="preserve"> остается стабильным и состав</w:t>
      </w:r>
      <w:r w:rsidR="0098254F">
        <w:rPr>
          <w:rFonts w:ascii="Times New Roman" w:hAnsi="Times New Roman" w:cs="Times New Roman"/>
          <w:sz w:val="28"/>
          <w:szCs w:val="28"/>
        </w:rPr>
        <w:t>ляет</w:t>
      </w:r>
      <w:r w:rsidRPr="00E74D29">
        <w:rPr>
          <w:rFonts w:ascii="Times New Roman" w:hAnsi="Times New Roman" w:cs="Times New Roman"/>
          <w:sz w:val="28"/>
          <w:szCs w:val="28"/>
        </w:rPr>
        <w:t xml:space="preserve"> 3,5% (9 месяцев 2015 г. – 3,8%). Стабильн</w:t>
      </w:r>
      <w:r w:rsidR="005D5D7C">
        <w:rPr>
          <w:rFonts w:ascii="Times New Roman" w:hAnsi="Times New Roman" w:cs="Times New Roman"/>
          <w:sz w:val="28"/>
          <w:szCs w:val="28"/>
        </w:rPr>
        <w:t xml:space="preserve">о низкой сохраняется доля микробного загрязнения </w:t>
      </w:r>
      <w:r w:rsidRPr="00E74D29">
        <w:rPr>
          <w:rFonts w:ascii="Times New Roman" w:hAnsi="Times New Roman" w:cs="Times New Roman"/>
          <w:sz w:val="28"/>
          <w:szCs w:val="28"/>
        </w:rPr>
        <w:t xml:space="preserve"> мясной продукции, конди</w:t>
      </w:r>
      <w:r w:rsidR="005D5D7C">
        <w:rPr>
          <w:rFonts w:ascii="Times New Roman" w:hAnsi="Times New Roman" w:cs="Times New Roman"/>
          <w:sz w:val="28"/>
          <w:szCs w:val="28"/>
        </w:rPr>
        <w:t>терских и хлебобулочных изделий</w:t>
      </w:r>
      <w:r w:rsidRPr="00E74D29">
        <w:rPr>
          <w:rFonts w:ascii="Times New Roman" w:hAnsi="Times New Roman" w:cs="Times New Roman"/>
          <w:sz w:val="28"/>
          <w:szCs w:val="28"/>
        </w:rPr>
        <w:t>.</w:t>
      </w:r>
      <w:r w:rsidR="005D5D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5D7C">
        <w:rPr>
          <w:rFonts w:ascii="Times New Roman" w:hAnsi="Times New Roman" w:cs="Times New Roman"/>
          <w:sz w:val="28"/>
          <w:szCs w:val="28"/>
        </w:rPr>
        <w:t>Удельный вес проб продуктов, загрязненных патогенными микроорганизмами, снизился вдвое и составил около 0,1%.</w:t>
      </w:r>
      <w:r w:rsidRPr="00E74D29">
        <w:rPr>
          <w:rFonts w:ascii="Times New Roman" w:hAnsi="Times New Roman" w:cs="Times New Roman"/>
          <w:sz w:val="28"/>
          <w:szCs w:val="28"/>
        </w:rPr>
        <w:t xml:space="preserve"> Однако, продукция общественного питания, особенно изготовленная по нетрадиционной технологии (роллы, суши), а также кулинарная продукция (салаты, выпечка), реализуемая через организации торговли, имеет высокий удельный вес несоответствия по микробиологическим показателям: каждый </w:t>
      </w:r>
      <w:r w:rsidR="005D5D7C">
        <w:rPr>
          <w:rFonts w:ascii="Times New Roman" w:hAnsi="Times New Roman" w:cs="Times New Roman"/>
          <w:sz w:val="28"/>
          <w:szCs w:val="28"/>
        </w:rPr>
        <w:t xml:space="preserve">3-ий </w:t>
      </w:r>
      <w:r w:rsidRPr="00E74D29">
        <w:rPr>
          <w:rFonts w:ascii="Times New Roman" w:hAnsi="Times New Roman" w:cs="Times New Roman"/>
          <w:sz w:val="28"/>
          <w:szCs w:val="28"/>
        </w:rPr>
        <w:t>исследованный образец роллов, сушей не соответствовал гигиеническим нормативам.</w:t>
      </w:r>
      <w:proofErr w:type="gramEnd"/>
    </w:p>
    <w:p w:rsidR="00E74D29" w:rsidRPr="00E74D29" w:rsidRDefault="00E74D29" w:rsidP="00E74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D29">
        <w:rPr>
          <w:rFonts w:ascii="Times New Roman" w:hAnsi="Times New Roman" w:cs="Times New Roman"/>
          <w:sz w:val="28"/>
          <w:szCs w:val="28"/>
        </w:rPr>
        <w:t xml:space="preserve">Управлением особое внимание уделяется контролю за выявлением и изъятием из оборота фальсифицированной молочной продукции. Отмечается положительная </w:t>
      </w:r>
      <w:r w:rsidRPr="00E74D29">
        <w:rPr>
          <w:rFonts w:ascii="Times New Roman" w:hAnsi="Times New Roman" w:cs="Times New Roman"/>
          <w:sz w:val="28"/>
          <w:szCs w:val="28"/>
        </w:rPr>
        <w:lastRenderedPageBreak/>
        <w:t>динамика по уменьшению на прилавках</w:t>
      </w:r>
      <w:r w:rsidR="005D5D7C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Pr="00E74D29">
        <w:rPr>
          <w:rFonts w:ascii="Times New Roman" w:hAnsi="Times New Roman" w:cs="Times New Roman"/>
          <w:sz w:val="28"/>
          <w:szCs w:val="28"/>
        </w:rPr>
        <w:t xml:space="preserve"> фальсифицированной молочной продукции. В рамках надзорных мероприятий был исследован 1291 образец молочной продукции. По сравнению с аналогичным периодом 2015 года количество исследованных проб молочной продукции увеличилось более чем в 4 раза (2015г. – 294 образца). При этом наблюдается снижение удельного веса выявленной фальсифицированной растительными жирами продукции в 4 раза в текущем году</w:t>
      </w:r>
      <w:r w:rsidR="005D5D7C">
        <w:rPr>
          <w:rFonts w:ascii="Times New Roman" w:hAnsi="Times New Roman" w:cs="Times New Roman"/>
          <w:sz w:val="28"/>
          <w:szCs w:val="28"/>
        </w:rPr>
        <w:t xml:space="preserve"> (с 25,8</w:t>
      </w:r>
      <w:r w:rsidR="003F057E">
        <w:rPr>
          <w:rFonts w:ascii="Times New Roman" w:hAnsi="Times New Roman" w:cs="Times New Roman"/>
          <w:sz w:val="28"/>
          <w:szCs w:val="28"/>
        </w:rPr>
        <w:t>%</w:t>
      </w:r>
      <w:r w:rsidR="005D5D7C">
        <w:rPr>
          <w:rFonts w:ascii="Times New Roman" w:hAnsi="Times New Roman" w:cs="Times New Roman"/>
          <w:sz w:val="28"/>
          <w:szCs w:val="28"/>
        </w:rPr>
        <w:t xml:space="preserve"> в 2015г. до 6,7%)</w:t>
      </w:r>
      <w:r w:rsidRPr="00E74D29">
        <w:rPr>
          <w:rFonts w:ascii="Times New Roman" w:hAnsi="Times New Roman" w:cs="Times New Roman"/>
          <w:sz w:val="28"/>
          <w:szCs w:val="28"/>
        </w:rPr>
        <w:t>.</w:t>
      </w:r>
      <w:r w:rsidR="00CF22C0">
        <w:rPr>
          <w:rFonts w:ascii="Times New Roman" w:hAnsi="Times New Roman" w:cs="Times New Roman"/>
          <w:sz w:val="28"/>
          <w:szCs w:val="28"/>
        </w:rPr>
        <w:t xml:space="preserve"> </w:t>
      </w:r>
      <w:r w:rsidR="00717440">
        <w:rPr>
          <w:rFonts w:ascii="Times New Roman" w:hAnsi="Times New Roman" w:cs="Times New Roman"/>
          <w:sz w:val="28"/>
          <w:szCs w:val="28"/>
        </w:rPr>
        <w:t>Несмотря на значительное снижение выявлен</w:t>
      </w:r>
      <w:r w:rsidR="00844C79">
        <w:rPr>
          <w:rFonts w:ascii="Times New Roman" w:hAnsi="Times New Roman" w:cs="Times New Roman"/>
          <w:sz w:val="28"/>
          <w:szCs w:val="28"/>
        </w:rPr>
        <w:t>ной доли</w:t>
      </w:r>
      <w:r w:rsidR="00717440">
        <w:rPr>
          <w:rFonts w:ascii="Times New Roman" w:hAnsi="Times New Roman" w:cs="Times New Roman"/>
          <w:sz w:val="28"/>
          <w:szCs w:val="28"/>
        </w:rPr>
        <w:t xml:space="preserve"> фальсифи</w:t>
      </w:r>
      <w:r w:rsidR="00844C79">
        <w:rPr>
          <w:rFonts w:ascii="Times New Roman" w:hAnsi="Times New Roman" w:cs="Times New Roman"/>
          <w:sz w:val="28"/>
          <w:szCs w:val="28"/>
        </w:rPr>
        <w:t>цированной</w:t>
      </w:r>
      <w:r w:rsidR="00717440">
        <w:rPr>
          <w:rFonts w:ascii="Times New Roman" w:hAnsi="Times New Roman" w:cs="Times New Roman"/>
          <w:sz w:val="28"/>
          <w:szCs w:val="28"/>
        </w:rPr>
        <w:t xml:space="preserve"> молочной продукции, по-прежнему в ее структуре лидирует </w:t>
      </w:r>
      <w:r w:rsidR="00CF22C0">
        <w:rPr>
          <w:rFonts w:ascii="Times New Roman" w:hAnsi="Times New Roman" w:cs="Times New Roman"/>
          <w:sz w:val="28"/>
          <w:szCs w:val="28"/>
        </w:rPr>
        <w:t>масло сливочное</w:t>
      </w:r>
      <w:r w:rsidR="00717440">
        <w:rPr>
          <w:rFonts w:ascii="Times New Roman" w:hAnsi="Times New Roman" w:cs="Times New Roman"/>
          <w:sz w:val="28"/>
          <w:szCs w:val="28"/>
        </w:rPr>
        <w:t xml:space="preserve"> и с</w:t>
      </w:r>
      <w:r w:rsidR="00CF22C0">
        <w:rPr>
          <w:rFonts w:ascii="Times New Roman" w:hAnsi="Times New Roman" w:cs="Times New Roman"/>
          <w:sz w:val="28"/>
          <w:szCs w:val="28"/>
        </w:rPr>
        <w:t xml:space="preserve">ыр, </w:t>
      </w:r>
      <w:r w:rsidR="00717440">
        <w:rPr>
          <w:rFonts w:ascii="Times New Roman" w:hAnsi="Times New Roman" w:cs="Times New Roman"/>
          <w:sz w:val="28"/>
          <w:szCs w:val="28"/>
        </w:rPr>
        <w:t xml:space="preserve"> в основном </w:t>
      </w:r>
      <w:r w:rsidR="00CF22C0">
        <w:rPr>
          <w:rFonts w:ascii="Times New Roman" w:hAnsi="Times New Roman" w:cs="Times New Roman"/>
          <w:sz w:val="28"/>
          <w:szCs w:val="28"/>
        </w:rPr>
        <w:t>реализуемы</w:t>
      </w:r>
      <w:r w:rsidR="003F057E">
        <w:rPr>
          <w:rFonts w:ascii="Times New Roman" w:hAnsi="Times New Roman" w:cs="Times New Roman"/>
          <w:sz w:val="28"/>
          <w:szCs w:val="28"/>
        </w:rPr>
        <w:t>е</w:t>
      </w:r>
      <w:r w:rsidR="00CF22C0">
        <w:rPr>
          <w:rFonts w:ascii="Times New Roman" w:hAnsi="Times New Roman" w:cs="Times New Roman"/>
          <w:sz w:val="28"/>
          <w:szCs w:val="28"/>
        </w:rPr>
        <w:t xml:space="preserve"> в федеральных сетях. </w:t>
      </w:r>
    </w:p>
    <w:p w:rsidR="007911D6" w:rsidRPr="001010D8" w:rsidRDefault="00CF22C0" w:rsidP="00CF2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реализации контрольно-надзорных полномочий по контролю за оборотом пищевой продукции </w:t>
      </w:r>
      <w:r w:rsidR="007911D6" w:rsidRPr="001010D8">
        <w:rPr>
          <w:rFonts w:ascii="Times New Roman" w:hAnsi="Times New Roman"/>
          <w:color w:val="000000"/>
          <w:sz w:val="28"/>
          <w:szCs w:val="28"/>
        </w:rPr>
        <w:t>Управлением за 9 месяцев 2016 года проверен</w:t>
      </w:r>
      <w:r w:rsidR="0098254F">
        <w:rPr>
          <w:rFonts w:ascii="Times New Roman" w:hAnsi="Times New Roman"/>
          <w:color w:val="000000"/>
          <w:sz w:val="28"/>
          <w:szCs w:val="28"/>
        </w:rPr>
        <w:t>о</w:t>
      </w:r>
      <w:r w:rsidR="007911D6" w:rsidRPr="001010D8">
        <w:rPr>
          <w:rFonts w:ascii="Times New Roman" w:hAnsi="Times New Roman"/>
          <w:color w:val="000000"/>
          <w:sz w:val="28"/>
          <w:szCs w:val="28"/>
        </w:rPr>
        <w:t xml:space="preserve"> 1 497 объектов, осуществляющих деятельность по производству пищевых продуктов, общественного питания и торговли пищевыми продуктами, на которых выявлено 7</w:t>
      </w:r>
      <w:r w:rsidR="004F71DB" w:rsidRPr="001010D8">
        <w:rPr>
          <w:rFonts w:ascii="Times New Roman" w:hAnsi="Times New Roman"/>
          <w:color w:val="000000"/>
          <w:sz w:val="28"/>
          <w:szCs w:val="28"/>
        </w:rPr>
        <w:t>004 нарушения</w:t>
      </w:r>
      <w:r w:rsidR="007911D6" w:rsidRPr="001010D8">
        <w:rPr>
          <w:rFonts w:ascii="Times New Roman" w:hAnsi="Times New Roman"/>
          <w:color w:val="000000"/>
          <w:sz w:val="28"/>
          <w:szCs w:val="28"/>
        </w:rPr>
        <w:t xml:space="preserve"> санитарного законодательства, а также законодательства в сфере технического регулирования и защиты прав потребителей.</w:t>
      </w:r>
      <w:proofErr w:type="gramEnd"/>
    </w:p>
    <w:p w:rsidR="008F3257" w:rsidRPr="001010D8" w:rsidRDefault="008F3257" w:rsidP="00C266A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10D8">
        <w:rPr>
          <w:rFonts w:ascii="Times New Roman" w:hAnsi="Times New Roman"/>
          <w:color w:val="000000"/>
          <w:sz w:val="28"/>
          <w:szCs w:val="28"/>
        </w:rPr>
        <w:t>За выявленные нарушения действующего законодательства Управлением наложено административных штрафов на сумму 25</w:t>
      </w:r>
      <w:r w:rsidR="00CF22C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CF22C0">
        <w:rPr>
          <w:rFonts w:ascii="Times New Roman" w:hAnsi="Times New Roman"/>
          <w:color w:val="000000"/>
          <w:sz w:val="28"/>
          <w:szCs w:val="28"/>
        </w:rPr>
        <w:t>млн</w:t>
      </w:r>
      <w:proofErr w:type="gramEnd"/>
      <w:r w:rsidR="00CF22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10D8">
        <w:rPr>
          <w:rFonts w:ascii="Times New Roman" w:hAnsi="Times New Roman"/>
          <w:color w:val="000000"/>
          <w:sz w:val="28"/>
          <w:szCs w:val="28"/>
        </w:rPr>
        <w:t>797,7 тыс</w:t>
      </w:r>
      <w:r w:rsidR="00CF22C0">
        <w:rPr>
          <w:rFonts w:ascii="Times New Roman" w:hAnsi="Times New Roman"/>
          <w:color w:val="000000"/>
          <w:sz w:val="28"/>
          <w:szCs w:val="28"/>
        </w:rPr>
        <w:t>.</w:t>
      </w:r>
      <w:r w:rsidRPr="001010D8"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 w:rsidR="00CF22C0">
        <w:rPr>
          <w:rFonts w:ascii="Times New Roman" w:hAnsi="Times New Roman"/>
          <w:color w:val="000000"/>
          <w:sz w:val="28"/>
          <w:szCs w:val="28"/>
        </w:rPr>
        <w:t xml:space="preserve"> (9 месяцев 2015г. – 16 млн 145,5 тыс. рублей)</w:t>
      </w:r>
      <w:r w:rsidRPr="001010D8">
        <w:rPr>
          <w:rFonts w:ascii="Times New Roman" w:hAnsi="Times New Roman"/>
          <w:color w:val="000000"/>
          <w:sz w:val="28"/>
          <w:szCs w:val="28"/>
        </w:rPr>
        <w:t>, приостановлена деятельность 46 объектов до устранения нарушений. За недостоверное декларирование продукции прекращено действие 3 деклараций, приостановлено действие 15 деклараций о соответствии.</w:t>
      </w:r>
    </w:p>
    <w:p w:rsidR="008F3257" w:rsidRPr="001010D8" w:rsidRDefault="008F3257" w:rsidP="00C266A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10D8">
        <w:rPr>
          <w:rFonts w:ascii="Times New Roman" w:hAnsi="Times New Roman"/>
          <w:color w:val="000000"/>
          <w:sz w:val="28"/>
          <w:szCs w:val="28"/>
        </w:rPr>
        <w:t>По результатам надзорных мероприятий снято с реализации 2312 партий некачественной и опасной пищевой продукции объемом 68 565,7 кг в связи с её несоответствием установленным требованиям</w:t>
      </w:r>
      <w:r w:rsidR="00CF22C0">
        <w:rPr>
          <w:rFonts w:ascii="Times New Roman" w:hAnsi="Times New Roman"/>
          <w:color w:val="000000"/>
          <w:sz w:val="28"/>
          <w:szCs w:val="28"/>
        </w:rPr>
        <w:t xml:space="preserve"> (9 месяцев 2015г. – 10 626 кг)</w:t>
      </w:r>
      <w:r w:rsidRPr="001010D8">
        <w:rPr>
          <w:rFonts w:ascii="Times New Roman" w:hAnsi="Times New Roman"/>
          <w:color w:val="000000"/>
          <w:sz w:val="28"/>
          <w:szCs w:val="28"/>
        </w:rPr>
        <w:t>.</w:t>
      </w:r>
    </w:p>
    <w:p w:rsidR="00B41F20" w:rsidRDefault="007F121F" w:rsidP="00C26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обращает внимание потребителей</w:t>
      </w:r>
      <w:r w:rsidR="00C5703F" w:rsidRPr="001010D8">
        <w:rPr>
          <w:rFonts w:ascii="Times New Roman" w:hAnsi="Times New Roman" w:cs="Times New Roman"/>
          <w:sz w:val="28"/>
          <w:szCs w:val="28"/>
        </w:rPr>
        <w:t xml:space="preserve">, что </w:t>
      </w:r>
      <w:r w:rsidR="00B41F20" w:rsidRPr="001010D8">
        <w:rPr>
          <w:rFonts w:ascii="Times New Roman" w:hAnsi="Times New Roman" w:cs="Times New Roman"/>
          <w:sz w:val="28"/>
          <w:szCs w:val="28"/>
        </w:rPr>
        <w:t xml:space="preserve">с 2016 года информация о некачественной пищевой продукции размещается в государственном информационном ресурсе в сфере защиты прав потребителей по адресу: zpp.rospotrebnadzor.ru и доступна для любого интернет-пользователя. </w:t>
      </w:r>
      <w:r w:rsidR="003F057E">
        <w:rPr>
          <w:rFonts w:ascii="Times New Roman" w:hAnsi="Times New Roman" w:cs="Times New Roman"/>
          <w:sz w:val="28"/>
          <w:szCs w:val="28"/>
        </w:rPr>
        <w:t>Потребитель может ознакомиться в онлайн-режиме с перечнем пищевой продукции не соответствующей установленным требованиям, выявленной на всей территории Российской Федерации. Актуализации данного ресурса происходит ежедневно.</w:t>
      </w:r>
      <w:r w:rsidR="00C5703F" w:rsidRPr="00101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57E" w:rsidRPr="001010D8" w:rsidRDefault="003F057E" w:rsidP="00C26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качеством и безопасностью пищевой продукции остается приоритетным направлением работы Управления.</w:t>
      </w:r>
    </w:p>
    <w:sectPr w:rsidR="003F057E" w:rsidRPr="001010D8" w:rsidSect="00820E2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04782"/>
    <w:multiLevelType w:val="hybridMultilevel"/>
    <w:tmpl w:val="42EE1808"/>
    <w:lvl w:ilvl="0" w:tplc="5394A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252DF8"/>
    <w:multiLevelType w:val="hybridMultilevel"/>
    <w:tmpl w:val="E236E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C3"/>
    <w:rsid w:val="0002088D"/>
    <w:rsid w:val="0003232B"/>
    <w:rsid w:val="00065348"/>
    <w:rsid w:val="000A14C9"/>
    <w:rsid w:val="000A22F9"/>
    <w:rsid w:val="000B2C4A"/>
    <w:rsid w:val="000D288A"/>
    <w:rsid w:val="000F1C64"/>
    <w:rsid w:val="001010D8"/>
    <w:rsid w:val="0015615D"/>
    <w:rsid w:val="00157612"/>
    <w:rsid w:val="00164C2A"/>
    <w:rsid w:val="00167FA8"/>
    <w:rsid w:val="001B745A"/>
    <w:rsid w:val="001C489A"/>
    <w:rsid w:val="001C4F08"/>
    <w:rsid w:val="001F25B9"/>
    <w:rsid w:val="00221E71"/>
    <w:rsid w:val="00237C1B"/>
    <w:rsid w:val="00265C04"/>
    <w:rsid w:val="00274461"/>
    <w:rsid w:val="00302FE0"/>
    <w:rsid w:val="00305468"/>
    <w:rsid w:val="00317A93"/>
    <w:rsid w:val="00351F45"/>
    <w:rsid w:val="00357962"/>
    <w:rsid w:val="0036610A"/>
    <w:rsid w:val="00386A2A"/>
    <w:rsid w:val="003C55F4"/>
    <w:rsid w:val="003E5C4E"/>
    <w:rsid w:val="003F057E"/>
    <w:rsid w:val="00412670"/>
    <w:rsid w:val="00424CE2"/>
    <w:rsid w:val="00424D7B"/>
    <w:rsid w:val="00427805"/>
    <w:rsid w:val="00455E32"/>
    <w:rsid w:val="004833F8"/>
    <w:rsid w:val="0048385A"/>
    <w:rsid w:val="004978A9"/>
    <w:rsid w:val="004B46FA"/>
    <w:rsid w:val="004D75A4"/>
    <w:rsid w:val="004F15AB"/>
    <w:rsid w:val="004F5629"/>
    <w:rsid w:val="004F71DB"/>
    <w:rsid w:val="00526165"/>
    <w:rsid w:val="00541823"/>
    <w:rsid w:val="00564114"/>
    <w:rsid w:val="00566DEF"/>
    <w:rsid w:val="005918DB"/>
    <w:rsid w:val="00592CC4"/>
    <w:rsid w:val="005A28CD"/>
    <w:rsid w:val="005A2FEB"/>
    <w:rsid w:val="005B62E4"/>
    <w:rsid w:val="005D0A34"/>
    <w:rsid w:val="005D5D7C"/>
    <w:rsid w:val="006249ED"/>
    <w:rsid w:val="00630E6F"/>
    <w:rsid w:val="006505FE"/>
    <w:rsid w:val="00651337"/>
    <w:rsid w:val="00656D8E"/>
    <w:rsid w:val="0067038D"/>
    <w:rsid w:val="006E5A10"/>
    <w:rsid w:val="006E5EE1"/>
    <w:rsid w:val="006F154B"/>
    <w:rsid w:val="00717440"/>
    <w:rsid w:val="00742C2E"/>
    <w:rsid w:val="0076222A"/>
    <w:rsid w:val="00782B31"/>
    <w:rsid w:val="007911D6"/>
    <w:rsid w:val="007936D3"/>
    <w:rsid w:val="007A3085"/>
    <w:rsid w:val="007C398E"/>
    <w:rsid w:val="007D39B3"/>
    <w:rsid w:val="007F121F"/>
    <w:rsid w:val="0080309D"/>
    <w:rsid w:val="00805E87"/>
    <w:rsid w:val="00820E2A"/>
    <w:rsid w:val="008211C0"/>
    <w:rsid w:val="0083327C"/>
    <w:rsid w:val="00844C79"/>
    <w:rsid w:val="00846B52"/>
    <w:rsid w:val="00850E16"/>
    <w:rsid w:val="008517B6"/>
    <w:rsid w:val="008813FA"/>
    <w:rsid w:val="008B0586"/>
    <w:rsid w:val="008B09A5"/>
    <w:rsid w:val="008F3257"/>
    <w:rsid w:val="009117D8"/>
    <w:rsid w:val="00934602"/>
    <w:rsid w:val="0094681B"/>
    <w:rsid w:val="009614A8"/>
    <w:rsid w:val="00974540"/>
    <w:rsid w:val="00974ABC"/>
    <w:rsid w:val="0098254F"/>
    <w:rsid w:val="009D1DF1"/>
    <w:rsid w:val="00A06A7E"/>
    <w:rsid w:val="00A12A3E"/>
    <w:rsid w:val="00A863D7"/>
    <w:rsid w:val="00A94E4D"/>
    <w:rsid w:val="00AA5D81"/>
    <w:rsid w:val="00AB03F8"/>
    <w:rsid w:val="00AB2F09"/>
    <w:rsid w:val="00B0069D"/>
    <w:rsid w:val="00B2618B"/>
    <w:rsid w:val="00B264B5"/>
    <w:rsid w:val="00B41F20"/>
    <w:rsid w:val="00B44132"/>
    <w:rsid w:val="00B653D7"/>
    <w:rsid w:val="00B669E6"/>
    <w:rsid w:val="00B97A82"/>
    <w:rsid w:val="00BC7396"/>
    <w:rsid w:val="00BD214C"/>
    <w:rsid w:val="00BF7BCE"/>
    <w:rsid w:val="00C1593E"/>
    <w:rsid w:val="00C266AA"/>
    <w:rsid w:val="00C36987"/>
    <w:rsid w:val="00C52853"/>
    <w:rsid w:val="00C54FD0"/>
    <w:rsid w:val="00C56D3C"/>
    <w:rsid w:val="00C5703F"/>
    <w:rsid w:val="00C716E4"/>
    <w:rsid w:val="00CA29D3"/>
    <w:rsid w:val="00CF22C0"/>
    <w:rsid w:val="00D16A1F"/>
    <w:rsid w:val="00D16EC3"/>
    <w:rsid w:val="00D27755"/>
    <w:rsid w:val="00D32F4D"/>
    <w:rsid w:val="00D44CAB"/>
    <w:rsid w:val="00D71D8C"/>
    <w:rsid w:val="00DA083A"/>
    <w:rsid w:val="00E21444"/>
    <w:rsid w:val="00E54D2D"/>
    <w:rsid w:val="00E554F8"/>
    <w:rsid w:val="00E74D29"/>
    <w:rsid w:val="00EA2BBE"/>
    <w:rsid w:val="00EC1D10"/>
    <w:rsid w:val="00EC4D5A"/>
    <w:rsid w:val="00F12BFC"/>
    <w:rsid w:val="00F20C51"/>
    <w:rsid w:val="00F243CC"/>
    <w:rsid w:val="00F44044"/>
    <w:rsid w:val="00F54B9B"/>
    <w:rsid w:val="00FA0841"/>
    <w:rsid w:val="00FB2C20"/>
    <w:rsid w:val="00FD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97A8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F7BCE"/>
    <w:pPr>
      <w:spacing w:after="0" w:line="240" w:lineRule="auto"/>
      <w:ind w:left="-851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F7BC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4F15AB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427805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27805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277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27755"/>
  </w:style>
  <w:style w:type="paragraph" w:styleId="a6">
    <w:name w:val="List Paragraph"/>
    <w:basedOn w:val="a"/>
    <w:uiPriority w:val="34"/>
    <w:qFormat/>
    <w:rsid w:val="00B0069D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B97A8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97A82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97A8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F7BCE"/>
    <w:pPr>
      <w:spacing w:after="0" w:line="240" w:lineRule="auto"/>
      <w:ind w:left="-851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F7BC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4F15AB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427805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27805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277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27755"/>
  </w:style>
  <w:style w:type="paragraph" w:styleId="a6">
    <w:name w:val="List Paragraph"/>
    <w:basedOn w:val="a"/>
    <w:uiPriority w:val="34"/>
    <w:qFormat/>
    <w:rsid w:val="00B0069D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B97A8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97A82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7BCD3-40C5-4925-8DA0-87F349DBE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4691</Characters>
  <Application>Microsoft Office Word</Application>
  <DocSecurity>0</DocSecurity>
  <Lines>335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Rybachenok-TM</dc:creator>
  <cp:lastModifiedBy>Администратор</cp:lastModifiedBy>
  <cp:revision>2</cp:revision>
  <cp:lastPrinted>2016-12-06T05:56:00Z</cp:lastPrinted>
  <dcterms:created xsi:type="dcterms:W3CDTF">2016-12-06T06:12:00Z</dcterms:created>
  <dcterms:modified xsi:type="dcterms:W3CDTF">2016-12-06T06:12:00Z</dcterms:modified>
</cp:coreProperties>
</file>