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48" w:rsidRPr="00F01421" w:rsidRDefault="004F7148" w:rsidP="006C72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21">
        <w:rPr>
          <w:rFonts w:ascii="Times New Roman" w:hAnsi="Times New Roman" w:cs="Times New Roman"/>
          <w:b/>
          <w:sz w:val="24"/>
          <w:szCs w:val="24"/>
        </w:rPr>
        <w:t>Справка о бадминтоне</w:t>
      </w:r>
    </w:p>
    <w:p w:rsidR="004F7148" w:rsidRPr="00F01421" w:rsidRDefault="004F7148" w:rsidP="006C7208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F01421">
        <w:rPr>
          <w:rFonts w:ascii="Times New Roman" w:hAnsi="Times New Roman"/>
          <w:b/>
          <w:sz w:val="24"/>
          <w:szCs w:val="24"/>
        </w:rPr>
        <w:t>Бадминтон</w:t>
      </w:r>
      <w:r w:rsidRPr="00F01421">
        <w:rPr>
          <w:rFonts w:ascii="Times New Roman" w:hAnsi="Times New Roman"/>
          <w:sz w:val="24"/>
          <w:szCs w:val="24"/>
        </w:rPr>
        <w:t xml:space="preserve"> — одна из древнейших игр нашей планеты. Существует </w:t>
      </w:r>
      <w:r w:rsidR="00BA47DD" w:rsidRPr="00F01421">
        <w:rPr>
          <w:rFonts w:ascii="Times New Roman" w:hAnsi="Times New Roman"/>
          <w:sz w:val="24"/>
          <w:szCs w:val="24"/>
        </w:rPr>
        <w:t>несколько</w:t>
      </w:r>
      <w:r w:rsidRPr="00F01421">
        <w:rPr>
          <w:rFonts w:ascii="Times New Roman" w:hAnsi="Times New Roman"/>
          <w:sz w:val="24"/>
          <w:szCs w:val="24"/>
        </w:rPr>
        <w:t xml:space="preserve"> версий по поводу е</w:t>
      </w:r>
      <w:r w:rsidR="00BA47DD" w:rsidRPr="00F01421">
        <w:rPr>
          <w:rFonts w:ascii="Times New Roman" w:hAnsi="Times New Roman"/>
          <w:sz w:val="24"/>
          <w:szCs w:val="24"/>
        </w:rPr>
        <w:t xml:space="preserve">го </w:t>
      </w:r>
      <w:r w:rsidRPr="00F01421">
        <w:rPr>
          <w:rFonts w:ascii="Times New Roman" w:hAnsi="Times New Roman"/>
          <w:sz w:val="24"/>
          <w:szCs w:val="24"/>
        </w:rPr>
        <w:t xml:space="preserve">происхождения. Некоторые факты говорят о том, что современный бадминтон </w:t>
      </w:r>
      <w:r w:rsidR="00BA47DD" w:rsidRPr="00F01421">
        <w:rPr>
          <w:rFonts w:ascii="Times New Roman" w:hAnsi="Times New Roman"/>
          <w:sz w:val="24"/>
          <w:szCs w:val="24"/>
        </w:rPr>
        <w:t>произошел</w:t>
      </w:r>
      <w:r w:rsidRPr="00F01421">
        <w:rPr>
          <w:rFonts w:ascii="Times New Roman" w:hAnsi="Times New Roman"/>
          <w:sz w:val="24"/>
          <w:szCs w:val="24"/>
        </w:rPr>
        <w:t xml:space="preserve"> из древней игры в волан. Еще два тысячелетия назад в волан играли взрослые и дети в Древней Греции, Китае, Японии, Индии, странах Африки.</w:t>
      </w:r>
    </w:p>
    <w:p w:rsidR="004F7148" w:rsidRPr="00F01421" w:rsidRDefault="004F7148" w:rsidP="006C7208">
      <w:pPr>
        <w:spacing w:after="0" w:line="240" w:lineRule="auto"/>
        <w:ind w:left="-567" w:firstLine="709"/>
        <w:jc w:val="both"/>
        <w:rPr>
          <w:sz w:val="24"/>
          <w:szCs w:val="24"/>
        </w:rPr>
      </w:pPr>
      <w:r w:rsidRPr="00F01421">
        <w:rPr>
          <w:rFonts w:ascii="Times New Roman" w:hAnsi="Times New Roman"/>
          <w:sz w:val="24"/>
          <w:szCs w:val="24"/>
        </w:rPr>
        <w:t xml:space="preserve">5 июля 1934 года была создана </w:t>
      </w:r>
      <w:r w:rsidRPr="00F01421">
        <w:rPr>
          <w:rFonts w:ascii="Times New Roman" w:hAnsi="Times New Roman"/>
          <w:b/>
          <w:sz w:val="24"/>
          <w:szCs w:val="24"/>
        </w:rPr>
        <w:t>Международная федерация бадминтона (</w:t>
      </w:r>
      <w:r w:rsidRPr="00F01421">
        <w:rPr>
          <w:rFonts w:ascii="Times New Roman" w:hAnsi="Times New Roman"/>
          <w:b/>
          <w:sz w:val="24"/>
          <w:szCs w:val="24"/>
          <w:lang w:val="pl-PL"/>
        </w:rPr>
        <w:t>BWF</w:t>
      </w:r>
      <w:r w:rsidRPr="00F01421">
        <w:rPr>
          <w:rFonts w:ascii="Times New Roman" w:hAnsi="Times New Roman"/>
          <w:b/>
          <w:sz w:val="24"/>
          <w:szCs w:val="24"/>
        </w:rPr>
        <w:t>)</w:t>
      </w:r>
      <w:r w:rsidRPr="00F01421">
        <w:rPr>
          <w:rFonts w:ascii="Times New Roman" w:hAnsi="Times New Roman"/>
          <w:sz w:val="24"/>
          <w:szCs w:val="24"/>
        </w:rPr>
        <w:t xml:space="preserve">. Сейчас в </w:t>
      </w:r>
      <w:r w:rsidRPr="00F01421">
        <w:rPr>
          <w:rFonts w:ascii="Times New Roman" w:hAnsi="Times New Roman"/>
          <w:sz w:val="24"/>
          <w:szCs w:val="24"/>
          <w:lang w:val="pl-PL"/>
        </w:rPr>
        <w:t>BWF</w:t>
      </w:r>
      <w:r w:rsidRPr="00F01421">
        <w:rPr>
          <w:rFonts w:ascii="Times New Roman" w:hAnsi="Times New Roman"/>
          <w:sz w:val="24"/>
          <w:szCs w:val="24"/>
        </w:rPr>
        <w:t xml:space="preserve"> вход</w:t>
      </w:r>
      <w:r w:rsidR="00BA47DD" w:rsidRPr="00F01421">
        <w:rPr>
          <w:rFonts w:ascii="Times New Roman" w:hAnsi="Times New Roman"/>
          <w:sz w:val="24"/>
          <w:szCs w:val="24"/>
        </w:rPr>
        <w:t>я</w:t>
      </w:r>
      <w:r w:rsidRPr="00F01421">
        <w:rPr>
          <w:rFonts w:ascii="Times New Roman" w:hAnsi="Times New Roman"/>
          <w:sz w:val="24"/>
          <w:szCs w:val="24"/>
        </w:rPr>
        <w:t>т 174 страны.</w:t>
      </w:r>
      <w:r w:rsidRPr="00F01421">
        <w:rPr>
          <w:sz w:val="24"/>
          <w:szCs w:val="24"/>
        </w:rPr>
        <w:t xml:space="preserve"> </w:t>
      </w:r>
    </w:p>
    <w:p w:rsidR="00B06E65" w:rsidRPr="00F01421" w:rsidRDefault="004F7148" w:rsidP="006C7208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F01421">
        <w:rPr>
          <w:rFonts w:ascii="Times New Roman" w:hAnsi="Times New Roman"/>
          <w:sz w:val="24"/>
          <w:szCs w:val="24"/>
        </w:rPr>
        <w:t>С 1968 г. проводится личный, а с 1972 г. и командный чемпионат</w:t>
      </w:r>
      <w:r w:rsidR="003F1238" w:rsidRPr="00F01421">
        <w:rPr>
          <w:rFonts w:ascii="Times New Roman" w:hAnsi="Times New Roman"/>
          <w:sz w:val="24"/>
          <w:szCs w:val="24"/>
        </w:rPr>
        <w:t xml:space="preserve"> </w:t>
      </w:r>
      <w:r w:rsidRPr="00F01421">
        <w:rPr>
          <w:rFonts w:ascii="Times New Roman" w:hAnsi="Times New Roman"/>
          <w:sz w:val="24"/>
          <w:szCs w:val="24"/>
        </w:rPr>
        <w:t>Европы. Встречи национальных сборных команд обычно состоят из одиночных, парных и смешанных игр.</w:t>
      </w:r>
      <w:r w:rsidRPr="00F01421">
        <w:rPr>
          <w:sz w:val="24"/>
          <w:szCs w:val="24"/>
        </w:rPr>
        <w:t xml:space="preserve"> </w:t>
      </w:r>
      <w:r w:rsidRPr="00F01421">
        <w:rPr>
          <w:rFonts w:ascii="Times New Roman" w:hAnsi="Times New Roman"/>
          <w:sz w:val="24"/>
          <w:szCs w:val="24"/>
        </w:rPr>
        <w:t>В 1977 г</w:t>
      </w:r>
      <w:r w:rsidR="00BA47DD" w:rsidRPr="00F01421">
        <w:rPr>
          <w:rFonts w:ascii="Times New Roman" w:hAnsi="Times New Roman"/>
          <w:sz w:val="24"/>
          <w:szCs w:val="24"/>
        </w:rPr>
        <w:t>оду</w:t>
      </w:r>
      <w:r w:rsidRPr="00F01421">
        <w:rPr>
          <w:rFonts w:ascii="Times New Roman" w:hAnsi="Times New Roman"/>
          <w:sz w:val="24"/>
          <w:szCs w:val="24"/>
        </w:rPr>
        <w:t xml:space="preserve"> в шведском городе Мальме состоялся первый официальный чемпионат мира</w:t>
      </w:r>
      <w:r w:rsidR="00BA47DD" w:rsidRPr="00F01421">
        <w:rPr>
          <w:rFonts w:ascii="Times New Roman" w:hAnsi="Times New Roman"/>
          <w:sz w:val="24"/>
          <w:szCs w:val="24"/>
        </w:rPr>
        <w:t xml:space="preserve"> по бадминтону</w:t>
      </w:r>
      <w:r w:rsidRPr="00F01421">
        <w:rPr>
          <w:rFonts w:ascii="Times New Roman" w:hAnsi="Times New Roman"/>
          <w:sz w:val="24"/>
          <w:szCs w:val="24"/>
        </w:rPr>
        <w:t xml:space="preserve">. </w:t>
      </w:r>
    </w:p>
    <w:p w:rsidR="004F7148" w:rsidRPr="00F01421" w:rsidRDefault="004F7148" w:rsidP="006C7208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F01421">
        <w:rPr>
          <w:rFonts w:ascii="Times New Roman" w:hAnsi="Times New Roman"/>
          <w:sz w:val="24"/>
          <w:szCs w:val="24"/>
        </w:rPr>
        <w:t xml:space="preserve">Бадминтон признан олимпийским видом спорта. В 1992 г. </w:t>
      </w:r>
      <w:r w:rsidR="00BA47DD" w:rsidRPr="00F01421">
        <w:rPr>
          <w:rFonts w:ascii="Times New Roman" w:hAnsi="Times New Roman"/>
          <w:sz w:val="24"/>
          <w:szCs w:val="24"/>
        </w:rPr>
        <w:t xml:space="preserve">в </w:t>
      </w:r>
      <w:r w:rsidRPr="00F01421">
        <w:rPr>
          <w:rFonts w:ascii="Times New Roman" w:hAnsi="Times New Roman"/>
          <w:sz w:val="24"/>
          <w:szCs w:val="24"/>
        </w:rPr>
        <w:t>Барселоне состоялся его олимпийский дебют.</w:t>
      </w:r>
    </w:p>
    <w:p w:rsidR="004F7148" w:rsidRPr="00F01421" w:rsidRDefault="004F7148" w:rsidP="006C7208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F01421">
        <w:rPr>
          <w:rFonts w:ascii="Times New Roman" w:hAnsi="Times New Roman"/>
          <w:sz w:val="24"/>
          <w:szCs w:val="24"/>
        </w:rPr>
        <w:t xml:space="preserve"> </w:t>
      </w:r>
      <w:r w:rsidR="00B06E65" w:rsidRPr="00F01421">
        <w:rPr>
          <w:rFonts w:ascii="Times New Roman" w:hAnsi="Times New Roman"/>
          <w:sz w:val="24"/>
          <w:szCs w:val="24"/>
        </w:rPr>
        <w:t>М</w:t>
      </w:r>
      <w:r w:rsidRPr="00F01421">
        <w:rPr>
          <w:rFonts w:ascii="Times New Roman" w:hAnsi="Times New Roman"/>
          <w:sz w:val="24"/>
          <w:szCs w:val="24"/>
        </w:rPr>
        <w:t xml:space="preserve">еждународная федерация бадминтона постоянно </w:t>
      </w:r>
      <w:proofErr w:type="gramStart"/>
      <w:r w:rsidRPr="00F01421">
        <w:rPr>
          <w:rFonts w:ascii="Times New Roman" w:hAnsi="Times New Roman"/>
          <w:sz w:val="24"/>
          <w:szCs w:val="24"/>
        </w:rPr>
        <w:t>организует и проводит</w:t>
      </w:r>
      <w:proofErr w:type="gramEnd"/>
      <w:r w:rsidRPr="00F01421">
        <w:rPr>
          <w:rFonts w:ascii="Times New Roman" w:hAnsi="Times New Roman"/>
          <w:sz w:val="24"/>
          <w:szCs w:val="24"/>
        </w:rPr>
        <w:t xml:space="preserve"> официальные личные турниры, которые входят в международный календарь</w:t>
      </w:r>
      <w:r w:rsidR="00BA47DD" w:rsidRPr="00F01421">
        <w:rPr>
          <w:rFonts w:ascii="Times New Roman" w:hAnsi="Times New Roman"/>
          <w:sz w:val="24"/>
          <w:szCs w:val="24"/>
        </w:rPr>
        <w:t>:</w:t>
      </w:r>
      <w:r w:rsidRPr="00F014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1421">
        <w:rPr>
          <w:rFonts w:ascii="Times New Roman" w:hAnsi="Times New Roman"/>
          <w:sz w:val="24"/>
          <w:szCs w:val="24"/>
        </w:rPr>
        <w:t>Супер</w:t>
      </w:r>
      <w:r w:rsidR="00BA47DD" w:rsidRPr="00F01421">
        <w:rPr>
          <w:rFonts w:ascii="Times New Roman" w:hAnsi="Times New Roman"/>
          <w:sz w:val="24"/>
          <w:szCs w:val="24"/>
        </w:rPr>
        <w:t>-</w:t>
      </w:r>
      <w:r w:rsidRPr="00F01421">
        <w:rPr>
          <w:rFonts w:ascii="Times New Roman" w:hAnsi="Times New Roman"/>
          <w:sz w:val="24"/>
          <w:szCs w:val="24"/>
        </w:rPr>
        <w:t>Сери</w:t>
      </w:r>
      <w:r w:rsidR="00BA47DD" w:rsidRPr="00F01421">
        <w:rPr>
          <w:rFonts w:ascii="Times New Roman" w:hAnsi="Times New Roman"/>
          <w:sz w:val="24"/>
          <w:szCs w:val="24"/>
        </w:rPr>
        <w:t>и</w:t>
      </w:r>
      <w:proofErr w:type="gramEnd"/>
      <w:r w:rsidRPr="00F01421">
        <w:rPr>
          <w:rFonts w:ascii="Times New Roman" w:hAnsi="Times New Roman"/>
          <w:sz w:val="24"/>
          <w:szCs w:val="24"/>
        </w:rPr>
        <w:t xml:space="preserve"> и финал Супер</w:t>
      </w:r>
      <w:r w:rsidR="00BA47DD" w:rsidRPr="00F01421">
        <w:rPr>
          <w:rFonts w:ascii="Times New Roman" w:hAnsi="Times New Roman"/>
          <w:sz w:val="24"/>
          <w:szCs w:val="24"/>
        </w:rPr>
        <w:t>-</w:t>
      </w:r>
      <w:r w:rsidRPr="00F01421">
        <w:rPr>
          <w:rFonts w:ascii="Times New Roman" w:hAnsi="Times New Roman"/>
          <w:sz w:val="24"/>
          <w:szCs w:val="24"/>
        </w:rPr>
        <w:t xml:space="preserve">Серии  (этапы Кубка </w:t>
      </w:r>
      <w:r w:rsidR="00BA47DD" w:rsidRPr="00F01421">
        <w:rPr>
          <w:rFonts w:ascii="Times New Roman" w:hAnsi="Times New Roman"/>
          <w:sz w:val="24"/>
          <w:szCs w:val="24"/>
        </w:rPr>
        <w:t>м</w:t>
      </w:r>
      <w:r w:rsidRPr="00F01421">
        <w:rPr>
          <w:rFonts w:ascii="Times New Roman" w:hAnsi="Times New Roman"/>
          <w:sz w:val="24"/>
          <w:szCs w:val="24"/>
        </w:rPr>
        <w:t xml:space="preserve">ира) </w:t>
      </w:r>
      <w:r w:rsidR="00B40AE8">
        <w:rPr>
          <w:rFonts w:ascii="Times New Roman" w:hAnsi="Times New Roman"/>
          <w:sz w:val="24"/>
          <w:szCs w:val="24"/>
        </w:rPr>
        <w:t>–</w:t>
      </w:r>
      <w:r w:rsidR="00BA47DD" w:rsidRPr="00F01421">
        <w:rPr>
          <w:rFonts w:ascii="Times New Roman" w:hAnsi="Times New Roman"/>
          <w:sz w:val="24"/>
          <w:szCs w:val="24"/>
        </w:rPr>
        <w:t xml:space="preserve"> </w:t>
      </w:r>
      <w:r w:rsidRPr="00F01421">
        <w:rPr>
          <w:rFonts w:ascii="Times New Roman" w:hAnsi="Times New Roman"/>
          <w:sz w:val="24"/>
          <w:szCs w:val="24"/>
        </w:rPr>
        <w:t>12 турниров в год, с общим вознаграждением от 200 тыс. до 1 млн. долларов</w:t>
      </w:r>
      <w:r w:rsidR="00BA47DD" w:rsidRPr="00F01421">
        <w:rPr>
          <w:rFonts w:ascii="Times New Roman" w:hAnsi="Times New Roman"/>
          <w:sz w:val="24"/>
          <w:szCs w:val="24"/>
        </w:rPr>
        <w:t>,</w:t>
      </w:r>
      <w:r w:rsidRPr="00F01421">
        <w:rPr>
          <w:rFonts w:ascii="Times New Roman" w:hAnsi="Times New Roman"/>
          <w:sz w:val="24"/>
          <w:szCs w:val="24"/>
        </w:rPr>
        <w:t xml:space="preserve"> Серия </w:t>
      </w:r>
      <w:r w:rsidRPr="00F01421">
        <w:rPr>
          <w:rFonts w:ascii="Times New Roman" w:hAnsi="Times New Roman"/>
          <w:sz w:val="24"/>
          <w:szCs w:val="24"/>
          <w:lang w:val="en-US"/>
        </w:rPr>
        <w:t>Grand</w:t>
      </w:r>
      <w:r w:rsidRPr="00F01421">
        <w:rPr>
          <w:rFonts w:ascii="Times New Roman" w:hAnsi="Times New Roman"/>
          <w:sz w:val="24"/>
          <w:szCs w:val="24"/>
        </w:rPr>
        <w:t xml:space="preserve"> </w:t>
      </w:r>
      <w:r w:rsidRPr="00F01421">
        <w:rPr>
          <w:rFonts w:ascii="Times New Roman" w:hAnsi="Times New Roman"/>
          <w:sz w:val="24"/>
          <w:szCs w:val="24"/>
          <w:lang w:val="en-US"/>
        </w:rPr>
        <w:t>Prix</w:t>
      </w:r>
      <w:r w:rsidRPr="00F01421">
        <w:rPr>
          <w:rFonts w:ascii="Times New Roman" w:hAnsi="Times New Roman"/>
          <w:sz w:val="24"/>
          <w:szCs w:val="24"/>
        </w:rPr>
        <w:t xml:space="preserve"> с общим вознаграждением от 50 тыс. до 150 тыс. долларов</w:t>
      </w:r>
      <w:r w:rsidR="00BA47DD" w:rsidRPr="00F01421">
        <w:rPr>
          <w:rFonts w:ascii="Times New Roman" w:hAnsi="Times New Roman"/>
          <w:sz w:val="24"/>
          <w:szCs w:val="24"/>
        </w:rPr>
        <w:t>, м</w:t>
      </w:r>
      <w:r w:rsidRPr="00F01421">
        <w:rPr>
          <w:rFonts w:ascii="Times New Roman" w:hAnsi="Times New Roman"/>
          <w:sz w:val="24"/>
          <w:szCs w:val="24"/>
        </w:rPr>
        <w:t xml:space="preserve">ножество </w:t>
      </w:r>
      <w:r w:rsidR="00BA47DD" w:rsidRPr="00F01421">
        <w:rPr>
          <w:rFonts w:ascii="Times New Roman" w:hAnsi="Times New Roman"/>
          <w:sz w:val="24"/>
          <w:szCs w:val="24"/>
        </w:rPr>
        <w:t xml:space="preserve">континентальных </w:t>
      </w:r>
      <w:r w:rsidRPr="00F01421">
        <w:rPr>
          <w:rFonts w:ascii="Times New Roman" w:hAnsi="Times New Roman"/>
          <w:sz w:val="24"/>
          <w:szCs w:val="24"/>
        </w:rPr>
        <w:t>турниров на разных уровнях.</w:t>
      </w:r>
    </w:p>
    <w:p w:rsidR="00BD2C64" w:rsidRPr="00F01421" w:rsidRDefault="004F7148" w:rsidP="006C7208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F01421">
        <w:rPr>
          <w:rFonts w:ascii="Times New Roman" w:hAnsi="Times New Roman"/>
          <w:b/>
          <w:sz w:val="24"/>
          <w:szCs w:val="24"/>
        </w:rPr>
        <w:t>Развитие советского бадминтона</w:t>
      </w:r>
      <w:r w:rsidR="00BD2C64" w:rsidRPr="00F01421">
        <w:rPr>
          <w:rFonts w:ascii="Times New Roman" w:hAnsi="Times New Roman"/>
          <w:b/>
          <w:sz w:val="24"/>
          <w:szCs w:val="24"/>
        </w:rPr>
        <w:t xml:space="preserve"> </w:t>
      </w:r>
    </w:p>
    <w:p w:rsidR="004F7148" w:rsidRPr="00F01421" w:rsidRDefault="004F7148" w:rsidP="006C7208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F01421">
        <w:rPr>
          <w:rFonts w:ascii="Times New Roman" w:hAnsi="Times New Roman"/>
          <w:sz w:val="24"/>
          <w:szCs w:val="24"/>
        </w:rPr>
        <w:t xml:space="preserve"> Всемирный фестиваль молодежи и студентов в Москве (1957 г.) дал начало </w:t>
      </w:r>
      <w:r w:rsidR="00B40AE8">
        <w:rPr>
          <w:rFonts w:ascii="Times New Roman" w:hAnsi="Times New Roman"/>
          <w:sz w:val="24"/>
          <w:szCs w:val="24"/>
        </w:rPr>
        <w:t>развитию советского бадминтона.</w:t>
      </w:r>
    </w:p>
    <w:p w:rsidR="004F7148" w:rsidRPr="00F01421" w:rsidRDefault="00BA47DD" w:rsidP="006C7208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F01421">
        <w:rPr>
          <w:rFonts w:ascii="Times New Roman" w:hAnsi="Times New Roman"/>
          <w:sz w:val="24"/>
          <w:szCs w:val="24"/>
        </w:rPr>
        <w:t xml:space="preserve">Советские спортсмены </w:t>
      </w:r>
      <w:proofErr w:type="spellStart"/>
      <w:r w:rsidRPr="00F01421">
        <w:rPr>
          <w:rFonts w:ascii="Times New Roman" w:hAnsi="Times New Roman"/>
          <w:sz w:val="24"/>
          <w:szCs w:val="24"/>
        </w:rPr>
        <w:t>В.Демин</w:t>
      </w:r>
      <w:proofErr w:type="spellEnd"/>
      <w:r w:rsidRPr="00F014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1421">
        <w:rPr>
          <w:rFonts w:ascii="Times New Roman" w:hAnsi="Times New Roman"/>
          <w:sz w:val="24"/>
          <w:szCs w:val="24"/>
        </w:rPr>
        <w:t>Н.Соколов</w:t>
      </w:r>
      <w:proofErr w:type="spellEnd"/>
      <w:r w:rsidRPr="00F014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1421">
        <w:rPr>
          <w:rFonts w:ascii="Times New Roman" w:hAnsi="Times New Roman"/>
          <w:sz w:val="24"/>
          <w:szCs w:val="24"/>
        </w:rPr>
        <w:t>С.Замуруева</w:t>
      </w:r>
      <w:proofErr w:type="spellEnd"/>
      <w:r w:rsidRPr="00F014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1421">
        <w:rPr>
          <w:rFonts w:ascii="Times New Roman" w:hAnsi="Times New Roman"/>
          <w:sz w:val="24"/>
          <w:szCs w:val="24"/>
        </w:rPr>
        <w:t>Н.</w:t>
      </w:r>
      <w:r w:rsidR="004F7148" w:rsidRPr="00F01421">
        <w:rPr>
          <w:rFonts w:ascii="Times New Roman" w:hAnsi="Times New Roman"/>
          <w:sz w:val="24"/>
          <w:szCs w:val="24"/>
        </w:rPr>
        <w:t>Калашников</w:t>
      </w:r>
      <w:proofErr w:type="spellEnd"/>
      <w:r w:rsidR="004F7148" w:rsidRPr="00F01421">
        <w:rPr>
          <w:rFonts w:ascii="Times New Roman" w:hAnsi="Times New Roman"/>
          <w:sz w:val="24"/>
          <w:szCs w:val="24"/>
        </w:rPr>
        <w:t xml:space="preserve"> встретились с зарубежными спортсменами-бадминтонистами, приехавшими на международный форум.</w:t>
      </w:r>
    </w:p>
    <w:p w:rsidR="004F7148" w:rsidRPr="00F01421" w:rsidRDefault="004F7148" w:rsidP="006C7208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F01421">
        <w:rPr>
          <w:rFonts w:ascii="Times New Roman" w:hAnsi="Times New Roman"/>
          <w:sz w:val="24"/>
          <w:szCs w:val="24"/>
        </w:rPr>
        <w:t xml:space="preserve">В 1959 г. был проведен первый личный чемпионат Москвы (выигрывают </w:t>
      </w:r>
      <w:proofErr w:type="spellStart"/>
      <w:r w:rsidRPr="00F01421">
        <w:rPr>
          <w:rFonts w:ascii="Times New Roman" w:hAnsi="Times New Roman"/>
          <w:sz w:val="24"/>
          <w:szCs w:val="24"/>
        </w:rPr>
        <w:t>В.Д</w:t>
      </w:r>
      <w:r w:rsidR="00B06E65" w:rsidRPr="00F01421">
        <w:rPr>
          <w:rFonts w:ascii="Times New Roman" w:hAnsi="Times New Roman"/>
          <w:sz w:val="24"/>
          <w:szCs w:val="24"/>
        </w:rPr>
        <w:t>емин</w:t>
      </w:r>
      <w:proofErr w:type="spellEnd"/>
      <w:r w:rsidR="00B06E65" w:rsidRPr="00F01421">
        <w:rPr>
          <w:rFonts w:ascii="Times New Roman" w:hAnsi="Times New Roman"/>
          <w:sz w:val="24"/>
          <w:szCs w:val="24"/>
        </w:rPr>
        <w:t xml:space="preserve"> и С. </w:t>
      </w:r>
      <w:proofErr w:type="spellStart"/>
      <w:r w:rsidR="00B06E65" w:rsidRPr="00F01421">
        <w:rPr>
          <w:rFonts w:ascii="Times New Roman" w:hAnsi="Times New Roman"/>
          <w:sz w:val="24"/>
          <w:szCs w:val="24"/>
        </w:rPr>
        <w:t>Замуруева</w:t>
      </w:r>
      <w:proofErr w:type="spellEnd"/>
      <w:r w:rsidR="00B06E65" w:rsidRPr="00F01421">
        <w:rPr>
          <w:rFonts w:ascii="Times New Roman" w:hAnsi="Times New Roman"/>
          <w:sz w:val="24"/>
          <w:szCs w:val="24"/>
        </w:rPr>
        <w:t xml:space="preserve">), в 1960 г. </w:t>
      </w:r>
      <w:r w:rsidR="00B40AE8">
        <w:rPr>
          <w:rFonts w:ascii="Times New Roman" w:hAnsi="Times New Roman"/>
          <w:sz w:val="24"/>
          <w:szCs w:val="24"/>
        </w:rPr>
        <w:t>–</w:t>
      </w:r>
      <w:r w:rsidR="00B06E65" w:rsidRPr="00F01421">
        <w:rPr>
          <w:rFonts w:ascii="Times New Roman" w:hAnsi="Times New Roman"/>
          <w:sz w:val="24"/>
          <w:szCs w:val="24"/>
        </w:rPr>
        <w:t xml:space="preserve"> </w:t>
      </w:r>
      <w:r w:rsidRPr="00F01421">
        <w:rPr>
          <w:rFonts w:ascii="Times New Roman" w:hAnsi="Times New Roman"/>
          <w:sz w:val="24"/>
          <w:szCs w:val="24"/>
        </w:rPr>
        <w:t>первый междугородный матч Москва—Львов. </w:t>
      </w:r>
      <w:r w:rsidRPr="00F01421">
        <w:rPr>
          <w:rFonts w:ascii="Times New Roman" w:hAnsi="Times New Roman"/>
          <w:sz w:val="24"/>
          <w:szCs w:val="24"/>
        </w:rPr>
        <w:br/>
      </w:r>
      <w:r w:rsidRPr="00F0142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1C2368C" wp14:editId="52B36BE1">
            <wp:extent cx="358775" cy="179070"/>
            <wp:effectExtent l="0" t="0" r="0" b="0"/>
            <wp:docPr id="3" name="Рисунок 3" descr="http://sportfond.net/badmin/h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sportfond.net/badmin/hpr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421">
        <w:rPr>
          <w:rFonts w:ascii="Times New Roman" w:hAnsi="Times New Roman"/>
          <w:sz w:val="24"/>
          <w:szCs w:val="24"/>
        </w:rPr>
        <w:t xml:space="preserve">В 1962 г. встретились команды </w:t>
      </w:r>
      <w:r w:rsidR="00B06E65" w:rsidRPr="00F01421">
        <w:rPr>
          <w:rFonts w:ascii="Times New Roman" w:hAnsi="Times New Roman"/>
          <w:sz w:val="24"/>
          <w:szCs w:val="24"/>
        </w:rPr>
        <w:t xml:space="preserve">союзных </w:t>
      </w:r>
      <w:r w:rsidRPr="00F01421">
        <w:rPr>
          <w:rFonts w:ascii="Times New Roman" w:hAnsi="Times New Roman"/>
          <w:sz w:val="24"/>
          <w:szCs w:val="24"/>
        </w:rPr>
        <w:t xml:space="preserve">республик (УССР, БССР, РСФСР, АзССР, </w:t>
      </w:r>
      <w:proofErr w:type="spellStart"/>
      <w:r w:rsidRPr="00F01421">
        <w:rPr>
          <w:rFonts w:ascii="Times New Roman" w:hAnsi="Times New Roman"/>
          <w:sz w:val="24"/>
          <w:szCs w:val="24"/>
        </w:rPr>
        <w:t>КазССР</w:t>
      </w:r>
      <w:proofErr w:type="spellEnd"/>
      <w:r w:rsidRPr="00F014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1421">
        <w:rPr>
          <w:rFonts w:ascii="Times New Roman" w:hAnsi="Times New Roman"/>
          <w:sz w:val="24"/>
          <w:szCs w:val="24"/>
        </w:rPr>
        <w:t>ТаджССР</w:t>
      </w:r>
      <w:proofErr w:type="spellEnd"/>
      <w:r w:rsidRPr="00F01421">
        <w:rPr>
          <w:rFonts w:ascii="Times New Roman" w:hAnsi="Times New Roman"/>
          <w:sz w:val="24"/>
          <w:szCs w:val="24"/>
        </w:rPr>
        <w:t xml:space="preserve">), а также Москвы и Ленинграда. Первое место заняли москвичи (Л. </w:t>
      </w:r>
      <w:proofErr w:type="spellStart"/>
      <w:r w:rsidRPr="00F01421">
        <w:rPr>
          <w:rFonts w:ascii="Times New Roman" w:hAnsi="Times New Roman"/>
          <w:sz w:val="24"/>
          <w:szCs w:val="24"/>
        </w:rPr>
        <w:t>Золкина</w:t>
      </w:r>
      <w:proofErr w:type="spellEnd"/>
      <w:r w:rsidRPr="00F01421">
        <w:rPr>
          <w:rFonts w:ascii="Times New Roman" w:hAnsi="Times New Roman"/>
          <w:sz w:val="24"/>
          <w:szCs w:val="24"/>
        </w:rPr>
        <w:t>, Т. Чистякова, В. Демин, Н. Соколов, И. Исаков, Ю. Климов). </w:t>
      </w:r>
    </w:p>
    <w:p w:rsidR="004F7148" w:rsidRPr="00F01421" w:rsidRDefault="00BA47DD" w:rsidP="006C7208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F01421">
        <w:rPr>
          <w:rFonts w:ascii="Times New Roman" w:hAnsi="Times New Roman"/>
          <w:sz w:val="24"/>
          <w:szCs w:val="24"/>
        </w:rPr>
        <w:t>В</w:t>
      </w:r>
      <w:r w:rsidR="004F7148" w:rsidRPr="00F01421">
        <w:rPr>
          <w:rFonts w:ascii="Times New Roman" w:hAnsi="Times New Roman"/>
          <w:sz w:val="24"/>
          <w:szCs w:val="24"/>
        </w:rPr>
        <w:t xml:space="preserve"> 1963 г. в Москве состоялся первый чемпионат страны, на котором звание чемпионов завоевали М. </w:t>
      </w:r>
      <w:proofErr w:type="spellStart"/>
      <w:r w:rsidR="004F7148" w:rsidRPr="00F01421">
        <w:rPr>
          <w:rFonts w:ascii="Times New Roman" w:hAnsi="Times New Roman"/>
          <w:sz w:val="24"/>
          <w:szCs w:val="24"/>
        </w:rPr>
        <w:t>Зарубо</w:t>
      </w:r>
      <w:proofErr w:type="spellEnd"/>
      <w:r w:rsidR="004F7148" w:rsidRPr="00F01421">
        <w:rPr>
          <w:rFonts w:ascii="Times New Roman" w:hAnsi="Times New Roman"/>
          <w:sz w:val="24"/>
          <w:szCs w:val="24"/>
        </w:rPr>
        <w:t xml:space="preserve"> (Жуковский) и Н. Соколов (Москва). </w:t>
      </w:r>
    </w:p>
    <w:p w:rsidR="004F7148" w:rsidRPr="00F01421" w:rsidRDefault="004F7148" w:rsidP="006C7208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F01421">
        <w:rPr>
          <w:rFonts w:ascii="Times New Roman" w:hAnsi="Times New Roman"/>
          <w:sz w:val="24"/>
          <w:szCs w:val="24"/>
        </w:rPr>
        <w:t>В 1974 г. Советский Союз вступил в Международную федерацию бадминтона. В 1977 г. впервые в нашей стране был проведен официальный международный турнир на Кубок Гельвеции (древнее название Швейцарии), закончившийся победой нашей команды.</w:t>
      </w:r>
    </w:p>
    <w:p w:rsidR="004F7148" w:rsidRPr="00F01421" w:rsidRDefault="00BD2C64" w:rsidP="006C7208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F01421">
        <w:rPr>
          <w:rFonts w:ascii="Times New Roman" w:hAnsi="Times New Roman"/>
          <w:b/>
          <w:sz w:val="24"/>
          <w:szCs w:val="24"/>
        </w:rPr>
        <w:t>Национальная Федерация бадминтона России (НФБР)</w:t>
      </w:r>
    </w:p>
    <w:p w:rsidR="00BA47DD" w:rsidRPr="00F01421" w:rsidRDefault="004F7148" w:rsidP="006C7208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F01421">
        <w:rPr>
          <w:rFonts w:ascii="Times New Roman" w:hAnsi="Times New Roman"/>
          <w:sz w:val="24"/>
          <w:szCs w:val="24"/>
        </w:rPr>
        <w:t xml:space="preserve">Председатель Наблюдательного Совета НФБР </w:t>
      </w:r>
      <w:proofErr w:type="spellStart"/>
      <w:r w:rsidR="00BA47DD" w:rsidRPr="00F01421">
        <w:rPr>
          <w:rFonts w:ascii="Times New Roman" w:hAnsi="Times New Roman"/>
          <w:sz w:val="24"/>
          <w:szCs w:val="24"/>
        </w:rPr>
        <w:t>С.М.</w:t>
      </w:r>
      <w:r w:rsidRPr="00F01421">
        <w:rPr>
          <w:rFonts w:ascii="Times New Roman" w:hAnsi="Times New Roman"/>
          <w:sz w:val="24"/>
          <w:szCs w:val="24"/>
        </w:rPr>
        <w:t>Шахрай</w:t>
      </w:r>
      <w:proofErr w:type="spellEnd"/>
      <w:r w:rsidRPr="00F01421">
        <w:rPr>
          <w:rFonts w:ascii="Times New Roman" w:hAnsi="Times New Roman"/>
          <w:b/>
          <w:sz w:val="24"/>
          <w:szCs w:val="24"/>
        </w:rPr>
        <w:t xml:space="preserve"> </w:t>
      </w:r>
      <w:r w:rsidRPr="00F01421">
        <w:rPr>
          <w:rFonts w:ascii="Times New Roman" w:hAnsi="Times New Roman"/>
          <w:sz w:val="24"/>
          <w:szCs w:val="24"/>
        </w:rPr>
        <w:t xml:space="preserve">является членом совета (консулом) </w:t>
      </w:r>
      <w:r w:rsidR="008C0661" w:rsidRPr="00F01421">
        <w:rPr>
          <w:rFonts w:ascii="Times New Roman" w:hAnsi="Times New Roman"/>
          <w:sz w:val="24"/>
          <w:szCs w:val="24"/>
        </w:rPr>
        <w:t>Всем</w:t>
      </w:r>
      <w:r w:rsidRPr="00F01421">
        <w:rPr>
          <w:rFonts w:ascii="Times New Roman" w:hAnsi="Times New Roman"/>
          <w:sz w:val="24"/>
          <w:szCs w:val="24"/>
        </w:rPr>
        <w:t>ир</w:t>
      </w:r>
      <w:r w:rsidR="008C0661" w:rsidRPr="00F01421">
        <w:rPr>
          <w:rFonts w:ascii="Times New Roman" w:hAnsi="Times New Roman"/>
          <w:sz w:val="24"/>
          <w:szCs w:val="24"/>
        </w:rPr>
        <w:t>н</w:t>
      </w:r>
      <w:r w:rsidRPr="00F01421">
        <w:rPr>
          <w:rFonts w:ascii="Times New Roman" w:hAnsi="Times New Roman"/>
          <w:sz w:val="24"/>
          <w:szCs w:val="24"/>
        </w:rPr>
        <w:t xml:space="preserve">ой Федерации </w:t>
      </w:r>
      <w:r w:rsidR="00B06E65" w:rsidRPr="00F01421">
        <w:rPr>
          <w:rFonts w:ascii="Times New Roman" w:hAnsi="Times New Roman"/>
          <w:sz w:val="24"/>
          <w:szCs w:val="24"/>
        </w:rPr>
        <w:t>б</w:t>
      </w:r>
      <w:r w:rsidRPr="00F01421">
        <w:rPr>
          <w:rFonts w:ascii="Times New Roman" w:hAnsi="Times New Roman"/>
          <w:sz w:val="24"/>
          <w:szCs w:val="24"/>
        </w:rPr>
        <w:t xml:space="preserve">админтона и в числе 13 членов совета участвует в принятии решений об изменениях в мировом бадминтоне. С мая 2013 года Председатель Совета НФБР Антропов А.М. является вице-президентом Европейской </w:t>
      </w:r>
      <w:r w:rsidR="008C0661" w:rsidRPr="00F01421">
        <w:rPr>
          <w:rFonts w:ascii="Times New Roman" w:hAnsi="Times New Roman"/>
          <w:sz w:val="24"/>
          <w:szCs w:val="24"/>
        </w:rPr>
        <w:t>кон</w:t>
      </w:r>
      <w:r w:rsidR="00B40AE8">
        <w:rPr>
          <w:rFonts w:ascii="Times New Roman" w:hAnsi="Times New Roman"/>
          <w:sz w:val="24"/>
          <w:szCs w:val="24"/>
        </w:rPr>
        <w:t xml:space="preserve">федерации бадминтона. </w:t>
      </w:r>
      <w:r w:rsidRPr="00F01421">
        <w:rPr>
          <w:rFonts w:ascii="Times New Roman" w:hAnsi="Times New Roman"/>
          <w:sz w:val="24"/>
          <w:szCs w:val="24"/>
        </w:rPr>
        <w:t xml:space="preserve">Под их руководством за последние три года российский бадминтон достиг наилучших результатов за всю историю: первые </w:t>
      </w:r>
      <w:r w:rsidR="00BA47DD" w:rsidRPr="00F01421">
        <w:rPr>
          <w:rFonts w:ascii="Times New Roman" w:hAnsi="Times New Roman"/>
          <w:sz w:val="24"/>
          <w:szCs w:val="24"/>
        </w:rPr>
        <w:t xml:space="preserve">бронзовые </w:t>
      </w:r>
      <w:r w:rsidRPr="00F01421">
        <w:rPr>
          <w:rFonts w:ascii="Times New Roman" w:hAnsi="Times New Roman"/>
          <w:sz w:val="24"/>
          <w:szCs w:val="24"/>
        </w:rPr>
        <w:t xml:space="preserve">медали в женской парной категории на </w:t>
      </w:r>
      <w:r w:rsidR="00B06E65" w:rsidRPr="00F01421">
        <w:rPr>
          <w:rFonts w:ascii="Times New Roman" w:hAnsi="Times New Roman"/>
          <w:sz w:val="24"/>
          <w:szCs w:val="24"/>
        </w:rPr>
        <w:t>О</w:t>
      </w:r>
      <w:r w:rsidR="00BA47DD" w:rsidRPr="00F01421">
        <w:rPr>
          <w:rFonts w:ascii="Times New Roman" w:hAnsi="Times New Roman"/>
          <w:sz w:val="24"/>
          <w:szCs w:val="24"/>
        </w:rPr>
        <w:t>лимпиаде</w:t>
      </w:r>
      <w:r w:rsidRPr="00F01421">
        <w:rPr>
          <w:rFonts w:ascii="Times New Roman" w:hAnsi="Times New Roman"/>
          <w:sz w:val="24"/>
          <w:szCs w:val="24"/>
        </w:rPr>
        <w:t xml:space="preserve"> в Лондоне в 2012 г., золотые медали в парном женском разряде на Личном </w:t>
      </w:r>
      <w:r w:rsidR="00B06E65" w:rsidRPr="00F01421">
        <w:rPr>
          <w:rFonts w:ascii="Times New Roman" w:hAnsi="Times New Roman"/>
          <w:sz w:val="24"/>
          <w:szCs w:val="24"/>
        </w:rPr>
        <w:t>ч</w:t>
      </w:r>
      <w:r w:rsidRPr="00F01421">
        <w:rPr>
          <w:rFonts w:ascii="Times New Roman" w:hAnsi="Times New Roman"/>
          <w:sz w:val="24"/>
          <w:szCs w:val="24"/>
        </w:rPr>
        <w:t xml:space="preserve">емпионате Европы в 2010 г., бронзовые медали на домашнем командном чемпионате Европы в 2013 г. в </w:t>
      </w:r>
      <w:proofErr w:type="spellStart"/>
      <w:r w:rsidRPr="00F01421">
        <w:rPr>
          <w:rFonts w:ascii="Times New Roman" w:hAnsi="Times New Roman"/>
          <w:sz w:val="24"/>
          <w:szCs w:val="24"/>
        </w:rPr>
        <w:t>г</w:t>
      </w:r>
      <w:proofErr w:type="gramStart"/>
      <w:r w:rsidRPr="00F01421">
        <w:rPr>
          <w:rFonts w:ascii="Times New Roman" w:hAnsi="Times New Roman"/>
          <w:sz w:val="24"/>
          <w:szCs w:val="24"/>
        </w:rPr>
        <w:t>.Р</w:t>
      </w:r>
      <w:proofErr w:type="gramEnd"/>
      <w:r w:rsidRPr="00F01421">
        <w:rPr>
          <w:rFonts w:ascii="Times New Roman" w:hAnsi="Times New Roman"/>
          <w:sz w:val="24"/>
          <w:szCs w:val="24"/>
        </w:rPr>
        <w:t>аменское</w:t>
      </w:r>
      <w:proofErr w:type="spellEnd"/>
      <w:r w:rsidR="00BA47DD" w:rsidRPr="00F01421">
        <w:rPr>
          <w:rFonts w:ascii="Times New Roman" w:hAnsi="Times New Roman"/>
          <w:sz w:val="24"/>
          <w:szCs w:val="24"/>
        </w:rPr>
        <w:t xml:space="preserve"> </w:t>
      </w:r>
      <w:r w:rsidRPr="00F01421">
        <w:rPr>
          <w:rFonts w:ascii="Times New Roman" w:hAnsi="Times New Roman"/>
          <w:sz w:val="24"/>
          <w:szCs w:val="24"/>
        </w:rPr>
        <w:t xml:space="preserve"> и ряд других громких побед на международных соревнованиях.</w:t>
      </w:r>
    </w:p>
    <w:p w:rsidR="004F7148" w:rsidRPr="00F01421" w:rsidRDefault="004F7148" w:rsidP="006C7208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1421">
        <w:rPr>
          <w:rFonts w:ascii="Times New Roman" w:hAnsi="Times New Roman"/>
          <w:sz w:val="24"/>
          <w:szCs w:val="24"/>
        </w:rPr>
        <w:t xml:space="preserve">Национальной Федерации </w:t>
      </w:r>
      <w:r w:rsidR="00BA47DD" w:rsidRPr="00F01421">
        <w:rPr>
          <w:rFonts w:ascii="Times New Roman" w:hAnsi="Times New Roman"/>
          <w:sz w:val="24"/>
          <w:szCs w:val="24"/>
        </w:rPr>
        <w:t>б</w:t>
      </w:r>
      <w:r w:rsidRPr="00F01421">
        <w:rPr>
          <w:rFonts w:ascii="Times New Roman" w:hAnsi="Times New Roman"/>
          <w:sz w:val="24"/>
          <w:szCs w:val="24"/>
        </w:rPr>
        <w:t>админтона России доверили проведение соревнований международного масштаба (Кубок Европы 2008</w:t>
      </w:r>
      <w:r w:rsidR="00BA47DD" w:rsidRPr="00F01421">
        <w:rPr>
          <w:rFonts w:ascii="Times New Roman" w:hAnsi="Times New Roman"/>
          <w:sz w:val="24"/>
          <w:szCs w:val="24"/>
        </w:rPr>
        <w:t xml:space="preserve"> </w:t>
      </w:r>
      <w:r w:rsidRPr="00F01421">
        <w:rPr>
          <w:rFonts w:ascii="Times New Roman" w:hAnsi="Times New Roman"/>
          <w:sz w:val="24"/>
          <w:szCs w:val="24"/>
        </w:rPr>
        <w:t>г</w:t>
      </w:r>
      <w:r w:rsidR="00BA47DD" w:rsidRPr="00F01421">
        <w:rPr>
          <w:rFonts w:ascii="Times New Roman" w:hAnsi="Times New Roman"/>
          <w:sz w:val="24"/>
          <w:szCs w:val="24"/>
        </w:rPr>
        <w:t>.</w:t>
      </w:r>
      <w:r w:rsidRPr="00F01421">
        <w:rPr>
          <w:rFonts w:ascii="Times New Roman" w:hAnsi="Times New Roman"/>
          <w:sz w:val="24"/>
          <w:szCs w:val="24"/>
        </w:rPr>
        <w:t xml:space="preserve">, Командный </w:t>
      </w:r>
      <w:r w:rsidR="00B06E65" w:rsidRPr="00F01421">
        <w:rPr>
          <w:rFonts w:ascii="Times New Roman" w:hAnsi="Times New Roman"/>
          <w:sz w:val="24"/>
          <w:szCs w:val="24"/>
        </w:rPr>
        <w:t>ч</w:t>
      </w:r>
      <w:r w:rsidRPr="00F01421">
        <w:rPr>
          <w:rFonts w:ascii="Times New Roman" w:hAnsi="Times New Roman"/>
          <w:sz w:val="24"/>
          <w:szCs w:val="24"/>
        </w:rPr>
        <w:t xml:space="preserve">емпионат Европы 2013 г., Личный </w:t>
      </w:r>
      <w:r w:rsidR="00B06E65" w:rsidRPr="00F01421">
        <w:rPr>
          <w:rFonts w:ascii="Times New Roman" w:hAnsi="Times New Roman"/>
          <w:sz w:val="24"/>
          <w:szCs w:val="24"/>
        </w:rPr>
        <w:t>ч</w:t>
      </w:r>
      <w:r w:rsidRPr="00F01421">
        <w:rPr>
          <w:rFonts w:ascii="Times New Roman" w:hAnsi="Times New Roman"/>
          <w:sz w:val="24"/>
          <w:szCs w:val="24"/>
        </w:rPr>
        <w:t>емпионат Европы 2014 г</w:t>
      </w:r>
      <w:r w:rsidR="00BA47DD" w:rsidRPr="00F01421">
        <w:rPr>
          <w:rFonts w:ascii="Times New Roman" w:hAnsi="Times New Roman"/>
          <w:sz w:val="24"/>
          <w:szCs w:val="24"/>
        </w:rPr>
        <w:t>.</w:t>
      </w:r>
      <w:r w:rsidRPr="00F014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1421">
        <w:rPr>
          <w:rFonts w:ascii="Times New Roman" w:hAnsi="Times New Roman"/>
          <w:sz w:val="24"/>
          <w:szCs w:val="24"/>
        </w:rPr>
        <w:t>Russian</w:t>
      </w:r>
      <w:proofErr w:type="spellEnd"/>
      <w:r w:rsidRPr="00F014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421">
        <w:rPr>
          <w:rFonts w:ascii="Times New Roman" w:hAnsi="Times New Roman"/>
          <w:sz w:val="24"/>
          <w:szCs w:val="24"/>
        </w:rPr>
        <w:t>Open</w:t>
      </w:r>
      <w:proofErr w:type="spellEnd"/>
      <w:r w:rsidRPr="00F01421">
        <w:rPr>
          <w:rFonts w:ascii="Times New Roman" w:hAnsi="Times New Roman"/>
          <w:sz w:val="24"/>
          <w:szCs w:val="24"/>
        </w:rPr>
        <w:t xml:space="preserve"> как этап Кубка </w:t>
      </w:r>
      <w:r w:rsidR="00BA47DD" w:rsidRPr="00F01421">
        <w:rPr>
          <w:rFonts w:ascii="Times New Roman" w:hAnsi="Times New Roman"/>
          <w:sz w:val="24"/>
          <w:szCs w:val="24"/>
        </w:rPr>
        <w:t>м</w:t>
      </w:r>
      <w:r w:rsidRPr="00F01421">
        <w:rPr>
          <w:rFonts w:ascii="Times New Roman" w:hAnsi="Times New Roman"/>
          <w:sz w:val="24"/>
          <w:szCs w:val="24"/>
        </w:rPr>
        <w:t>ира, международные соревнования среди юношей и девушек,  начиная с 2011 г</w:t>
      </w:r>
      <w:r w:rsidR="00BA47DD" w:rsidRPr="00F01421">
        <w:rPr>
          <w:rFonts w:ascii="Times New Roman" w:hAnsi="Times New Roman"/>
          <w:sz w:val="24"/>
          <w:szCs w:val="24"/>
        </w:rPr>
        <w:t>.</w:t>
      </w:r>
      <w:r w:rsidRPr="00F01421">
        <w:rPr>
          <w:rFonts w:ascii="Times New Roman" w:hAnsi="Times New Roman"/>
          <w:sz w:val="24"/>
          <w:szCs w:val="24"/>
        </w:rPr>
        <w:t>, как  этап Кубка Европы), что значительно ска</w:t>
      </w:r>
      <w:r w:rsidR="00BA47DD" w:rsidRPr="00F01421">
        <w:rPr>
          <w:rFonts w:ascii="Times New Roman" w:hAnsi="Times New Roman"/>
          <w:sz w:val="24"/>
          <w:szCs w:val="24"/>
        </w:rPr>
        <w:t>залось</w:t>
      </w:r>
      <w:r w:rsidRPr="00F01421">
        <w:rPr>
          <w:rFonts w:ascii="Times New Roman" w:hAnsi="Times New Roman"/>
          <w:sz w:val="24"/>
          <w:szCs w:val="24"/>
        </w:rPr>
        <w:t xml:space="preserve"> на популяризации бадминтона в России и привлечении к занятиям наибольшего количества детей и подростков.</w:t>
      </w:r>
      <w:proofErr w:type="gramEnd"/>
    </w:p>
    <w:p w:rsidR="00144738" w:rsidRPr="00F01421" w:rsidRDefault="00144738" w:rsidP="006C720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 w:rsidRPr="00F01421">
        <w:rPr>
          <w:rFonts w:ascii="Times New Roman" w:hAnsi="Times New Roman"/>
          <w:b/>
          <w:bCs/>
          <w:sz w:val="24"/>
          <w:szCs w:val="24"/>
        </w:rPr>
        <w:t>Результаты выступления спортсменов сборной команды России</w:t>
      </w:r>
      <w:r w:rsidRPr="00F01421">
        <w:rPr>
          <w:rFonts w:ascii="Times New Roman" w:hAnsi="Times New Roman"/>
          <w:bCs/>
          <w:sz w:val="24"/>
          <w:szCs w:val="24"/>
        </w:rPr>
        <w:t xml:space="preserve"> на крупнейших международных соревнованиях</w:t>
      </w:r>
      <w:r w:rsidR="00BA47DD" w:rsidRPr="00F01421">
        <w:rPr>
          <w:rFonts w:ascii="Times New Roman" w:hAnsi="Times New Roman"/>
          <w:bCs/>
          <w:sz w:val="24"/>
          <w:szCs w:val="24"/>
        </w:rPr>
        <w:t>,</w:t>
      </w:r>
      <w:r w:rsidRPr="00F01421">
        <w:rPr>
          <w:rFonts w:ascii="Times New Roman" w:hAnsi="Times New Roman"/>
          <w:bCs/>
          <w:sz w:val="24"/>
          <w:szCs w:val="24"/>
        </w:rPr>
        <w:t xml:space="preserve"> и</w:t>
      </w:r>
      <w:r w:rsidR="00BA47DD" w:rsidRPr="00F01421">
        <w:rPr>
          <w:rFonts w:ascii="Times New Roman" w:hAnsi="Times New Roman"/>
          <w:bCs/>
          <w:sz w:val="24"/>
          <w:szCs w:val="24"/>
        </w:rPr>
        <w:t xml:space="preserve"> </w:t>
      </w:r>
      <w:r w:rsidRPr="00F01421">
        <w:rPr>
          <w:rFonts w:ascii="Times New Roman" w:hAnsi="Times New Roman"/>
          <w:bCs/>
          <w:sz w:val="24"/>
          <w:szCs w:val="24"/>
        </w:rPr>
        <w:t xml:space="preserve"> особенно на </w:t>
      </w:r>
      <w:r w:rsidR="00BA47DD" w:rsidRPr="00F01421">
        <w:rPr>
          <w:rFonts w:ascii="Times New Roman" w:hAnsi="Times New Roman"/>
          <w:bCs/>
          <w:sz w:val="24"/>
          <w:szCs w:val="24"/>
        </w:rPr>
        <w:t xml:space="preserve">Олимпийских </w:t>
      </w:r>
      <w:r w:rsidRPr="00F01421">
        <w:rPr>
          <w:rFonts w:ascii="Times New Roman" w:hAnsi="Times New Roman"/>
          <w:bCs/>
          <w:sz w:val="24"/>
          <w:szCs w:val="24"/>
        </w:rPr>
        <w:t>Играх, являются объективным критерием уровня развития спорта высших достижений в стране.</w:t>
      </w:r>
    </w:p>
    <w:p w:rsidR="00144738" w:rsidRPr="00F01421" w:rsidRDefault="00144738" w:rsidP="006C7208">
      <w:pPr>
        <w:pStyle w:val="Standard"/>
        <w:ind w:left="-567" w:firstLine="709"/>
        <w:jc w:val="both"/>
      </w:pPr>
      <w:r w:rsidRPr="00F01421">
        <w:t xml:space="preserve">В 2008 году </w:t>
      </w:r>
      <w:r w:rsidR="00B40AE8">
        <w:t>в</w:t>
      </w:r>
      <w:r w:rsidRPr="00F01421">
        <w:t xml:space="preserve"> Олимпийских играх в Пекине приняли участие бадминтонисты из 50 стран</w:t>
      </w:r>
      <w:r w:rsidR="00441595" w:rsidRPr="00F01421">
        <w:t>;</w:t>
      </w:r>
      <w:r w:rsidRPr="00F01421">
        <w:t xml:space="preserve"> </w:t>
      </w:r>
      <w:r w:rsidR="00441595" w:rsidRPr="00F01421">
        <w:lastRenderedPageBreak/>
        <w:t>бадминтонисты из 5 стран:</w:t>
      </w:r>
      <w:r w:rsidR="00441595" w:rsidRPr="00F01421">
        <w:rPr>
          <w:color w:val="002060"/>
        </w:rPr>
        <w:t xml:space="preserve"> </w:t>
      </w:r>
      <w:r w:rsidR="00441595" w:rsidRPr="00F01421">
        <w:t>Китай, Индонезия, Малайзия, Дания и Япония прошли квалификацию во всех пяти разрядах. В</w:t>
      </w:r>
      <w:r w:rsidRPr="00F01421">
        <w:t xml:space="preserve"> 2012 году в Лондоне </w:t>
      </w:r>
      <w:r w:rsidR="00441595" w:rsidRPr="00F01421">
        <w:t>соревновались бадминтонисты</w:t>
      </w:r>
      <w:r w:rsidRPr="00F01421">
        <w:t xml:space="preserve"> из 57 стран</w:t>
      </w:r>
      <w:r w:rsidR="00441595" w:rsidRPr="00F01421">
        <w:t xml:space="preserve">; </w:t>
      </w:r>
      <w:r w:rsidRPr="00F01421">
        <w:t xml:space="preserve"> </w:t>
      </w:r>
      <w:r w:rsidR="00441595" w:rsidRPr="00F01421">
        <w:t>спортсмены</w:t>
      </w:r>
      <w:r w:rsidRPr="00F01421">
        <w:t xml:space="preserve"> из 7 стран: Китай, Корея, Индонезия, </w:t>
      </w:r>
      <w:r w:rsidRPr="00F01421">
        <w:rPr>
          <w:b/>
        </w:rPr>
        <w:t>Дания, Россия</w:t>
      </w:r>
      <w:r w:rsidRPr="00F01421">
        <w:t xml:space="preserve">, Япония, Тайвань прошли квалификацию во всех пяти разрядах. </w:t>
      </w:r>
      <w:r w:rsidR="00441595" w:rsidRPr="00F01421">
        <w:t>Примечательно, что среди них только две европейских страны</w:t>
      </w:r>
      <w:r w:rsidRPr="00F01421">
        <w:t>: Россия и Дания.</w:t>
      </w:r>
    </w:p>
    <w:p w:rsidR="00144738" w:rsidRPr="00F01421" w:rsidRDefault="00144738" w:rsidP="006C7208">
      <w:pPr>
        <w:pStyle w:val="Standard"/>
        <w:ind w:left="-567" w:firstLine="709"/>
        <w:jc w:val="both"/>
      </w:pPr>
      <w:r w:rsidRPr="00F01421">
        <w:t>Традиционно</w:t>
      </w:r>
      <w:r w:rsidR="00BA47DD" w:rsidRPr="00F01421">
        <w:t xml:space="preserve"> </w:t>
      </w:r>
      <w:r w:rsidRPr="00F01421">
        <w:t>самое большое количество медалей у команды Кита</w:t>
      </w:r>
      <w:r w:rsidR="008F68A9" w:rsidRPr="00F01421">
        <w:t>я: в Пекине 3 золотых, 2 серебря</w:t>
      </w:r>
      <w:r w:rsidRPr="00F01421">
        <w:t>ных и 3 бронзовых, а Лондоне</w:t>
      </w:r>
      <w:r w:rsidR="008F68A9" w:rsidRPr="00F01421">
        <w:t xml:space="preserve"> </w:t>
      </w:r>
      <w:r w:rsidR="00B40AE8">
        <w:t>–</w:t>
      </w:r>
      <w:r w:rsidR="008F68A9" w:rsidRPr="00F01421">
        <w:t xml:space="preserve"> </w:t>
      </w:r>
      <w:r w:rsidRPr="00F01421">
        <w:t>5 золотых, 2 серебр</w:t>
      </w:r>
      <w:r w:rsidR="008F68A9" w:rsidRPr="00F01421">
        <w:t>я</w:t>
      </w:r>
      <w:r w:rsidRPr="00F01421">
        <w:t xml:space="preserve">ных и 1 </w:t>
      </w:r>
      <w:proofErr w:type="gramStart"/>
      <w:r w:rsidRPr="00F01421">
        <w:t>бронзовая</w:t>
      </w:r>
      <w:proofErr w:type="gramEnd"/>
      <w:r w:rsidRPr="00F01421">
        <w:t>.</w:t>
      </w:r>
    </w:p>
    <w:p w:rsidR="00144738" w:rsidRPr="00F01421" w:rsidRDefault="00144738" w:rsidP="006C7208">
      <w:pPr>
        <w:pStyle w:val="Standard"/>
        <w:ind w:left="-567" w:firstLine="709"/>
        <w:jc w:val="both"/>
        <w:rPr>
          <w:color w:val="002060"/>
        </w:rPr>
      </w:pPr>
      <w:r w:rsidRPr="00F01421">
        <w:t>В Лондоне, впервые в истории</w:t>
      </w:r>
      <w:r w:rsidR="008F68A9" w:rsidRPr="00F01421">
        <w:t>,</w:t>
      </w:r>
      <w:r w:rsidRPr="00F01421">
        <w:t xml:space="preserve"> олимпийские медали для своих стран </w:t>
      </w:r>
      <w:r w:rsidR="00441595" w:rsidRPr="00F01421">
        <w:t xml:space="preserve">завоевали </w:t>
      </w:r>
      <w:r w:rsidRPr="00F01421">
        <w:t>Япония, Россия (бронза в парном женском разряде) и Индия, а команда Индонезии впервые осталась без медали.</w:t>
      </w:r>
    </w:p>
    <w:p w:rsidR="00441595" w:rsidRPr="00F01421" w:rsidRDefault="00144738" w:rsidP="006C720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 w:rsidRPr="00F01421">
        <w:rPr>
          <w:rFonts w:ascii="Times New Roman" w:hAnsi="Times New Roman"/>
          <w:bCs/>
          <w:sz w:val="24"/>
          <w:szCs w:val="24"/>
        </w:rPr>
        <w:t>Несмотря на ужесточени</w:t>
      </w:r>
      <w:r w:rsidR="008F68A9" w:rsidRPr="00F01421">
        <w:rPr>
          <w:rFonts w:ascii="Times New Roman" w:hAnsi="Times New Roman"/>
          <w:bCs/>
          <w:sz w:val="24"/>
          <w:szCs w:val="24"/>
        </w:rPr>
        <w:t>е</w:t>
      </w:r>
      <w:r w:rsidR="00B40AE8">
        <w:rPr>
          <w:rFonts w:ascii="Times New Roman" w:hAnsi="Times New Roman"/>
          <w:bCs/>
          <w:sz w:val="24"/>
          <w:szCs w:val="24"/>
        </w:rPr>
        <w:t xml:space="preserve"> </w:t>
      </w:r>
      <w:r w:rsidRPr="00F01421">
        <w:rPr>
          <w:rFonts w:ascii="Times New Roman" w:hAnsi="Times New Roman"/>
          <w:bCs/>
          <w:sz w:val="24"/>
          <w:szCs w:val="24"/>
        </w:rPr>
        <w:t>правил квалификации</w:t>
      </w:r>
      <w:r w:rsidR="00441595" w:rsidRPr="00F01421">
        <w:rPr>
          <w:rFonts w:ascii="Times New Roman" w:hAnsi="Times New Roman"/>
          <w:bCs/>
          <w:sz w:val="24"/>
          <w:szCs w:val="24"/>
        </w:rPr>
        <w:t xml:space="preserve">, </w:t>
      </w:r>
      <w:r w:rsidRPr="00F01421">
        <w:rPr>
          <w:rFonts w:ascii="Times New Roman" w:hAnsi="Times New Roman"/>
          <w:bCs/>
          <w:sz w:val="24"/>
          <w:szCs w:val="24"/>
        </w:rPr>
        <w:t>на Игры 2012 года Россия впервые в истории</w:t>
      </w:r>
      <w:r w:rsidR="00B40AE8">
        <w:rPr>
          <w:rFonts w:ascii="Times New Roman" w:hAnsi="Times New Roman"/>
          <w:bCs/>
          <w:sz w:val="24"/>
          <w:szCs w:val="24"/>
        </w:rPr>
        <w:t xml:space="preserve"> </w:t>
      </w:r>
      <w:r w:rsidRPr="00F01421">
        <w:rPr>
          <w:rFonts w:ascii="Times New Roman" w:hAnsi="Times New Roman"/>
          <w:bCs/>
          <w:sz w:val="24"/>
          <w:szCs w:val="24"/>
        </w:rPr>
        <w:t xml:space="preserve">прошла отбор во всех пяти разрядах. Все игроки сборной команды впервые участвовали в Олимпиаде. </w:t>
      </w:r>
    </w:p>
    <w:p w:rsidR="00144738" w:rsidRPr="00F01421" w:rsidRDefault="00441595" w:rsidP="006C720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 w:rsidRPr="00F01421">
        <w:rPr>
          <w:rFonts w:ascii="Times New Roman" w:hAnsi="Times New Roman"/>
          <w:bCs/>
          <w:sz w:val="24"/>
          <w:szCs w:val="24"/>
        </w:rPr>
        <w:t>С</w:t>
      </w:r>
      <w:r w:rsidR="00144738" w:rsidRPr="00F01421">
        <w:rPr>
          <w:rFonts w:ascii="Times New Roman" w:hAnsi="Times New Roman"/>
          <w:bCs/>
          <w:sz w:val="24"/>
          <w:szCs w:val="24"/>
        </w:rPr>
        <w:t>ледует отметить следующие успехи сборной Р</w:t>
      </w:r>
      <w:r w:rsidRPr="00F01421">
        <w:rPr>
          <w:rFonts w:ascii="Times New Roman" w:hAnsi="Times New Roman"/>
          <w:bCs/>
          <w:sz w:val="24"/>
          <w:szCs w:val="24"/>
        </w:rPr>
        <w:t xml:space="preserve">оссийской </w:t>
      </w:r>
      <w:r w:rsidR="00144738" w:rsidRPr="00F01421">
        <w:rPr>
          <w:rFonts w:ascii="Times New Roman" w:hAnsi="Times New Roman"/>
          <w:bCs/>
          <w:sz w:val="24"/>
          <w:szCs w:val="24"/>
        </w:rPr>
        <w:t>Ф</w:t>
      </w:r>
      <w:r w:rsidRPr="00F01421">
        <w:rPr>
          <w:rFonts w:ascii="Times New Roman" w:hAnsi="Times New Roman"/>
          <w:bCs/>
          <w:sz w:val="24"/>
          <w:szCs w:val="24"/>
        </w:rPr>
        <w:t>едерации</w:t>
      </w:r>
      <w:r w:rsidR="00144738" w:rsidRPr="00F01421">
        <w:rPr>
          <w:rFonts w:ascii="Times New Roman" w:hAnsi="Times New Roman"/>
          <w:bCs/>
          <w:sz w:val="24"/>
          <w:szCs w:val="24"/>
        </w:rPr>
        <w:t>:</w:t>
      </w:r>
    </w:p>
    <w:p w:rsidR="004F7148" w:rsidRPr="00F01421" w:rsidRDefault="00144738" w:rsidP="006C720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 w:rsidRPr="00F01421">
        <w:rPr>
          <w:rFonts w:ascii="Times New Roman" w:hAnsi="Times New Roman"/>
          <w:bCs/>
          <w:sz w:val="24"/>
          <w:szCs w:val="24"/>
        </w:rPr>
        <w:t>2013 г</w:t>
      </w:r>
      <w:r w:rsidR="008F68A9" w:rsidRPr="00F01421">
        <w:rPr>
          <w:rFonts w:ascii="Times New Roman" w:hAnsi="Times New Roman"/>
          <w:bCs/>
          <w:sz w:val="24"/>
          <w:szCs w:val="24"/>
        </w:rPr>
        <w:t>.</w:t>
      </w:r>
      <w:r w:rsidRPr="00F01421">
        <w:rPr>
          <w:rFonts w:ascii="Times New Roman" w:hAnsi="Times New Roman"/>
          <w:bCs/>
          <w:sz w:val="24"/>
          <w:szCs w:val="24"/>
        </w:rPr>
        <w:t xml:space="preserve"> – бронзовая медаль на</w:t>
      </w:r>
      <w:r w:rsidR="008F68A9" w:rsidRPr="00F01421">
        <w:rPr>
          <w:rFonts w:ascii="Times New Roman" w:hAnsi="Times New Roman"/>
          <w:bCs/>
          <w:sz w:val="24"/>
          <w:szCs w:val="24"/>
        </w:rPr>
        <w:t xml:space="preserve"> чемпионате Европы среди смешан</w:t>
      </w:r>
      <w:r w:rsidR="00441595" w:rsidRPr="00F01421">
        <w:rPr>
          <w:rFonts w:ascii="Times New Roman" w:hAnsi="Times New Roman"/>
          <w:bCs/>
          <w:sz w:val="24"/>
          <w:szCs w:val="24"/>
        </w:rPr>
        <w:t>н</w:t>
      </w:r>
      <w:r w:rsidRPr="00F01421">
        <w:rPr>
          <w:rFonts w:ascii="Times New Roman" w:hAnsi="Times New Roman"/>
          <w:bCs/>
          <w:sz w:val="24"/>
          <w:szCs w:val="24"/>
        </w:rPr>
        <w:t xml:space="preserve">ых команд, </w:t>
      </w:r>
      <w:proofErr w:type="spellStart"/>
      <w:r w:rsidRPr="00F01421">
        <w:rPr>
          <w:rFonts w:ascii="Times New Roman" w:hAnsi="Times New Roman"/>
          <w:bCs/>
          <w:sz w:val="24"/>
          <w:szCs w:val="24"/>
        </w:rPr>
        <w:t>г</w:t>
      </w:r>
      <w:proofErr w:type="gramStart"/>
      <w:r w:rsidRPr="00F01421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F01421">
        <w:rPr>
          <w:rFonts w:ascii="Times New Roman" w:hAnsi="Times New Roman"/>
          <w:bCs/>
          <w:sz w:val="24"/>
          <w:szCs w:val="24"/>
        </w:rPr>
        <w:t>аменское</w:t>
      </w:r>
      <w:proofErr w:type="spellEnd"/>
      <w:r w:rsidRPr="00F01421">
        <w:rPr>
          <w:rFonts w:ascii="Times New Roman" w:hAnsi="Times New Roman"/>
          <w:bCs/>
          <w:sz w:val="24"/>
          <w:szCs w:val="24"/>
        </w:rPr>
        <w:t>, Московская обл.</w:t>
      </w:r>
    </w:p>
    <w:p w:rsidR="00144738" w:rsidRPr="00F01421" w:rsidRDefault="00144738" w:rsidP="006C720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 w:rsidRPr="00F01421">
        <w:rPr>
          <w:rFonts w:ascii="Times New Roman" w:hAnsi="Times New Roman"/>
          <w:bCs/>
          <w:sz w:val="24"/>
          <w:szCs w:val="24"/>
        </w:rPr>
        <w:t>2014 г</w:t>
      </w:r>
      <w:r w:rsidR="008F68A9" w:rsidRPr="00F01421">
        <w:rPr>
          <w:rFonts w:ascii="Times New Roman" w:hAnsi="Times New Roman"/>
          <w:bCs/>
          <w:sz w:val="24"/>
          <w:szCs w:val="24"/>
        </w:rPr>
        <w:t>.</w:t>
      </w:r>
      <w:r w:rsidRPr="00F01421">
        <w:rPr>
          <w:rFonts w:ascii="Times New Roman" w:hAnsi="Times New Roman"/>
          <w:bCs/>
          <w:sz w:val="24"/>
          <w:szCs w:val="24"/>
        </w:rPr>
        <w:t xml:space="preserve"> – золотая медаль в мужском парном разряде у Иванова Владимира (ЗМС) и Сазонова Ивана (МСМК)</w:t>
      </w:r>
      <w:r w:rsidR="00441595" w:rsidRPr="00F01421">
        <w:rPr>
          <w:rFonts w:ascii="Times New Roman" w:hAnsi="Times New Roman"/>
          <w:bCs/>
          <w:sz w:val="24"/>
          <w:szCs w:val="24"/>
        </w:rPr>
        <w:t xml:space="preserve"> </w:t>
      </w:r>
      <w:r w:rsidRPr="00F01421">
        <w:rPr>
          <w:rFonts w:ascii="Times New Roman" w:hAnsi="Times New Roman"/>
          <w:bCs/>
          <w:sz w:val="24"/>
          <w:szCs w:val="24"/>
        </w:rPr>
        <w:t xml:space="preserve"> на чемпионате Европы в </w:t>
      </w:r>
      <w:proofErr w:type="spellStart"/>
      <w:r w:rsidRPr="00F01421">
        <w:rPr>
          <w:rFonts w:ascii="Times New Roman" w:hAnsi="Times New Roman"/>
          <w:bCs/>
          <w:sz w:val="24"/>
          <w:szCs w:val="24"/>
        </w:rPr>
        <w:t>г</w:t>
      </w:r>
      <w:proofErr w:type="gramStart"/>
      <w:r w:rsidRPr="00F01421">
        <w:rPr>
          <w:rFonts w:ascii="Times New Roman" w:hAnsi="Times New Roman"/>
          <w:bCs/>
          <w:sz w:val="24"/>
          <w:szCs w:val="24"/>
        </w:rPr>
        <w:t>.К</w:t>
      </w:r>
      <w:proofErr w:type="gramEnd"/>
      <w:r w:rsidRPr="00F01421">
        <w:rPr>
          <w:rFonts w:ascii="Times New Roman" w:hAnsi="Times New Roman"/>
          <w:bCs/>
          <w:sz w:val="24"/>
          <w:szCs w:val="24"/>
        </w:rPr>
        <w:t>азан</w:t>
      </w:r>
      <w:r w:rsidR="008F68A9" w:rsidRPr="00F01421">
        <w:rPr>
          <w:rFonts w:ascii="Times New Roman" w:hAnsi="Times New Roman"/>
          <w:bCs/>
          <w:sz w:val="24"/>
          <w:szCs w:val="24"/>
        </w:rPr>
        <w:t>и</w:t>
      </w:r>
      <w:proofErr w:type="spellEnd"/>
      <w:r w:rsidRPr="00F01421">
        <w:rPr>
          <w:rFonts w:ascii="Times New Roman" w:hAnsi="Times New Roman"/>
          <w:bCs/>
          <w:sz w:val="24"/>
          <w:szCs w:val="24"/>
        </w:rPr>
        <w:t xml:space="preserve">. Бронзовая медаль в индивидуальном </w:t>
      </w:r>
      <w:proofErr w:type="gramStart"/>
      <w:r w:rsidRPr="00F01421">
        <w:rPr>
          <w:rFonts w:ascii="Times New Roman" w:hAnsi="Times New Roman"/>
          <w:bCs/>
          <w:sz w:val="24"/>
          <w:szCs w:val="24"/>
        </w:rPr>
        <w:t>разряде</w:t>
      </w:r>
      <w:proofErr w:type="gramEnd"/>
      <w:r w:rsidRPr="00F01421">
        <w:rPr>
          <w:rFonts w:ascii="Times New Roman" w:hAnsi="Times New Roman"/>
          <w:bCs/>
          <w:sz w:val="24"/>
          <w:szCs w:val="24"/>
        </w:rPr>
        <w:t xml:space="preserve"> у Иванова Владимира.</w:t>
      </w:r>
    </w:p>
    <w:p w:rsidR="00144738" w:rsidRPr="00F01421" w:rsidRDefault="00144738" w:rsidP="006C720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 w:rsidRPr="00F01421">
        <w:rPr>
          <w:rFonts w:ascii="Times New Roman" w:hAnsi="Times New Roman"/>
          <w:bCs/>
          <w:sz w:val="24"/>
          <w:szCs w:val="24"/>
        </w:rPr>
        <w:t xml:space="preserve">2014 г. – серебряная медаль </w:t>
      </w:r>
      <w:r w:rsidR="006E7D8A" w:rsidRPr="00F01421">
        <w:rPr>
          <w:rFonts w:ascii="Times New Roman" w:hAnsi="Times New Roman"/>
          <w:bCs/>
          <w:sz w:val="24"/>
          <w:szCs w:val="24"/>
        </w:rPr>
        <w:t xml:space="preserve">у нашей женской сборной </w:t>
      </w:r>
      <w:r w:rsidRPr="00F01421">
        <w:rPr>
          <w:rFonts w:ascii="Times New Roman" w:hAnsi="Times New Roman"/>
          <w:bCs/>
          <w:sz w:val="24"/>
          <w:szCs w:val="24"/>
        </w:rPr>
        <w:t xml:space="preserve">на командном </w:t>
      </w:r>
      <w:r w:rsidR="006E7D8A" w:rsidRPr="00F01421">
        <w:rPr>
          <w:rFonts w:ascii="Times New Roman" w:hAnsi="Times New Roman"/>
          <w:bCs/>
          <w:sz w:val="24"/>
          <w:szCs w:val="24"/>
        </w:rPr>
        <w:t xml:space="preserve">чемпионате Европы в </w:t>
      </w:r>
      <w:proofErr w:type="spellStart"/>
      <w:r w:rsidR="006E7D8A" w:rsidRPr="00F01421">
        <w:rPr>
          <w:rFonts w:ascii="Times New Roman" w:hAnsi="Times New Roman"/>
          <w:bCs/>
          <w:sz w:val="24"/>
          <w:szCs w:val="24"/>
        </w:rPr>
        <w:t>г</w:t>
      </w:r>
      <w:proofErr w:type="gramStart"/>
      <w:r w:rsidR="006E7D8A" w:rsidRPr="00F01421">
        <w:rPr>
          <w:rFonts w:ascii="Times New Roman" w:hAnsi="Times New Roman"/>
          <w:bCs/>
          <w:sz w:val="24"/>
          <w:szCs w:val="24"/>
        </w:rPr>
        <w:t>.Б</w:t>
      </w:r>
      <w:proofErr w:type="gramEnd"/>
      <w:r w:rsidR="006E7D8A" w:rsidRPr="00F01421">
        <w:rPr>
          <w:rFonts w:ascii="Times New Roman" w:hAnsi="Times New Roman"/>
          <w:bCs/>
          <w:sz w:val="24"/>
          <w:szCs w:val="24"/>
        </w:rPr>
        <w:t>азель</w:t>
      </w:r>
      <w:proofErr w:type="spellEnd"/>
      <w:r w:rsidR="006E7D8A" w:rsidRPr="00F01421">
        <w:rPr>
          <w:rFonts w:ascii="Times New Roman" w:hAnsi="Times New Roman"/>
          <w:bCs/>
          <w:sz w:val="24"/>
          <w:szCs w:val="24"/>
        </w:rPr>
        <w:t>, Швейцария.</w:t>
      </w:r>
      <w:r w:rsidRPr="00F01421">
        <w:rPr>
          <w:rFonts w:ascii="Times New Roman" w:hAnsi="Times New Roman"/>
          <w:bCs/>
          <w:sz w:val="24"/>
          <w:szCs w:val="24"/>
        </w:rPr>
        <w:t xml:space="preserve"> </w:t>
      </w:r>
    </w:p>
    <w:p w:rsidR="00144738" w:rsidRPr="00F01421" w:rsidRDefault="00144738" w:rsidP="006C720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 w:rsidRPr="00F01421">
        <w:rPr>
          <w:rFonts w:ascii="Times New Roman" w:hAnsi="Times New Roman"/>
          <w:bCs/>
          <w:sz w:val="24"/>
          <w:szCs w:val="24"/>
        </w:rPr>
        <w:t>2015</w:t>
      </w:r>
      <w:r w:rsidR="006E7D8A" w:rsidRPr="00F01421">
        <w:rPr>
          <w:rFonts w:ascii="Times New Roman" w:hAnsi="Times New Roman"/>
          <w:bCs/>
          <w:sz w:val="24"/>
          <w:szCs w:val="24"/>
        </w:rPr>
        <w:t xml:space="preserve"> г. – </w:t>
      </w:r>
      <w:r w:rsidRPr="00F01421">
        <w:rPr>
          <w:rFonts w:ascii="Times New Roman" w:hAnsi="Times New Roman"/>
          <w:bCs/>
          <w:sz w:val="24"/>
          <w:szCs w:val="24"/>
        </w:rPr>
        <w:t xml:space="preserve">3 место </w:t>
      </w:r>
      <w:r w:rsidR="006E7D8A" w:rsidRPr="00F01421">
        <w:rPr>
          <w:rFonts w:ascii="Times New Roman" w:hAnsi="Times New Roman"/>
          <w:bCs/>
          <w:sz w:val="24"/>
          <w:szCs w:val="24"/>
        </w:rPr>
        <w:t xml:space="preserve">на чемпионате Европы среди смешанных команд </w:t>
      </w:r>
      <w:r w:rsidRPr="00F01421">
        <w:rPr>
          <w:rFonts w:ascii="Times New Roman" w:hAnsi="Times New Roman"/>
          <w:bCs/>
          <w:sz w:val="24"/>
          <w:szCs w:val="24"/>
        </w:rPr>
        <w:t xml:space="preserve"> </w:t>
      </w:r>
      <w:r w:rsidR="006E7D8A" w:rsidRPr="00F01421">
        <w:rPr>
          <w:rFonts w:ascii="Times New Roman" w:hAnsi="Times New Roman"/>
          <w:bCs/>
          <w:sz w:val="24"/>
          <w:szCs w:val="24"/>
        </w:rPr>
        <w:t>в</w:t>
      </w:r>
      <w:r w:rsidRPr="00F014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01421">
        <w:rPr>
          <w:rFonts w:ascii="Times New Roman" w:hAnsi="Times New Roman"/>
          <w:bCs/>
          <w:sz w:val="24"/>
          <w:szCs w:val="24"/>
        </w:rPr>
        <w:t>г</w:t>
      </w:r>
      <w:proofErr w:type="gramStart"/>
      <w:r w:rsidRPr="00F01421">
        <w:rPr>
          <w:rFonts w:ascii="Times New Roman" w:hAnsi="Times New Roman"/>
          <w:bCs/>
          <w:sz w:val="24"/>
          <w:szCs w:val="24"/>
        </w:rPr>
        <w:t>.Л</w:t>
      </w:r>
      <w:proofErr w:type="gramEnd"/>
      <w:r w:rsidRPr="00F01421">
        <w:rPr>
          <w:rFonts w:ascii="Times New Roman" w:hAnsi="Times New Roman"/>
          <w:bCs/>
          <w:sz w:val="24"/>
          <w:szCs w:val="24"/>
        </w:rPr>
        <w:t>еувен</w:t>
      </w:r>
      <w:proofErr w:type="spellEnd"/>
      <w:r w:rsidRPr="00F01421">
        <w:rPr>
          <w:rFonts w:ascii="Times New Roman" w:hAnsi="Times New Roman"/>
          <w:bCs/>
          <w:sz w:val="24"/>
          <w:szCs w:val="24"/>
        </w:rPr>
        <w:t>, Бельгия</w:t>
      </w:r>
      <w:r w:rsidR="006E7D8A" w:rsidRPr="00F01421">
        <w:rPr>
          <w:rFonts w:ascii="Times New Roman" w:hAnsi="Times New Roman"/>
          <w:bCs/>
          <w:sz w:val="24"/>
          <w:szCs w:val="24"/>
        </w:rPr>
        <w:t>.</w:t>
      </w:r>
    </w:p>
    <w:p w:rsidR="00144738" w:rsidRPr="00F01421" w:rsidRDefault="00441595" w:rsidP="006C7208">
      <w:pPr>
        <w:tabs>
          <w:tab w:val="left" w:pos="1581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421">
        <w:rPr>
          <w:rFonts w:ascii="Times New Roman" w:hAnsi="Times New Roman" w:cs="Times New Roman"/>
          <w:b/>
          <w:sz w:val="24"/>
          <w:szCs w:val="24"/>
        </w:rPr>
        <w:tab/>
      </w:r>
    </w:p>
    <w:p w:rsidR="00CD7D54" w:rsidRPr="00F01421" w:rsidRDefault="00BD2C64" w:rsidP="006C720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421">
        <w:rPr>
          <w:rFonts w:ascii="Times New Roman" w:hAnsi="Times New Roman" w:cs="Times New Roman"/>
          <w:b/>
          <w:sz w:val="24"/>
          <w:szCs w:val="24"/>
        </w:rPr>
        <w:t>Р</w:t>
      </w:r>
      <w:r w:rsidR="00EA469C" w:rsidRPr="00F01421">
        <w:rPr>
          <w:rFonts w:ascii="Times New Roman" w:hAnsi="Times New Roman" w:cs="Times New Roman"/>
          <w:b/>
          <w:sz w:val="24"/>
          <w:szCs w:val="24"/>
        </w:rPr>
        <w:t>азвити</w:t>
      </w:r>
      <w:r w:rsidRPr="00F01421">
        <w:rPr>
          <w:rFonts w:ascii="Times New Roman" w:hAnsi="Times New Roman" w:cs="Times New Roman"/>
          <w:b/>
          <w:sz w:val="24"/>
          <w:szCs w:val="24"/>
        </w:rPr>
        <w:t>е</w:t>
      </w:r>
      <w:r w:rsidR="00EA469C" w:rsidRPr="00F01421">
        <w:rPr>
          <w:rFonts w:ascii="Times New Roman" w:hAnsi="Times New Roman" w:cs="Times New Roman"/>
          <w:b/>
          <w:sz w:val="24"/>
          <w:szCs w:val="24"/>
        </w:rPr>
        <w:t xml:space="preserve"> бадминтона в </w:t>
      </w:r>
      <w:r w:rsidR="00CD7D54" w:rsidRPr="00F01421">
        <w:rPr>
          <w:rFonts w:ascii="Times New Roman" w:hAnsi="Times New Roman" w:cs="Times New Roman"/>
          <w:b/>
          <w:sz w:val="24"/>
          <w:szCs w:val="24"/>
        </w:rPr>
        <w:t xml:space="preserve"> Республике Татарстан</w:t>
      </w:r>
    </w:p>
    <w:p w:rsidR="00CD7D54" w:rsidRPr="00F01421" w:rsidRDefault="00CD7D54" w:rsidP="006C7208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F01421">
        <w:rPr>
          <w:rFonts w:ascii="Times New Roman" w:hAnsi="Times New Roman"/>
          <w:sz w:val="24"/>
          <w:szCs w:val="24"/>
        </w:rPr>
        <w:t>Бадминтон начал развиваться в Казани с 1961 года.</w:t>
      </w:r>
    </w:p>
    <w:p w:rsidR="00CD7D54" w:rsidRPr="00F01421" w:rsidRDefault="00CD7D54" w:rsidP="006C7208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F01421">
        <w:rPr>
          <w:rFonts w:ascii="Times New Roman" w:hAnsi="Times New Roman"/>
          <w:sz w:val="24"/>
          <w:szCs w:val="24"/>
        </w:rPr>
        <w:t xml:space="preserve">За прошедший период </w:t>
      </w:r>
      <w:r w:rsidR="00BD2C64" w:rsidRPr="00F01421">
        <w:rPr>
          <w:rFonts w:ascii="Times New Roman" w:hAnsi="Times New Roman"/>
          <w:sz w:val="24"/>
          <w:szCs w:val="24"/>
        </w:rPr>
        <w:t xml:space="preserve">наилучшие </w:t>
      </w:r>
      <w:r w:rsidR="00A75B91" w:rsidRPr="00F01421">
        <w:rPr>
          <w:rFonts w:ascii="Times New Roman" w:hAnsi="Times New Roman"/>
          <w:sz w:val="24"/>
          <w:szCs w:val="24"/>
        </w:rPr>
        <w:t>результаты</w:t>
      </w:r>
      <w:r w:rsidRPr="00F01421">
        <w:rPr>
          <w:rFonts w:ascii="Times New Roman" w:hAnsi="Times New Roman"/>
          <w:sz w:val="24"/>
          <w:szCs w:val="24"/>
        </w:rPr>
        <w:t xml:space="preserve"> достигнуты на ветеранском уровне: чемпионкой СССР и России становилась Ф. </w:t>
      </w:r>
      <w:proofErr w:type="spellStart"/>
      <w:r w:rsidRPr="00F01421">
        <w:rPr>
          <w:rFonts w:ascii="Times New Roman" w:hAnsi="Times New Roman"/>
          <w:sz w:val="24"/>
          <w:szCs w:val="24"/>
        </w:rPr>
        <w:t>Даянова</w:t>
      </w:r>
      <w:proofErr w:type="spellEnd"/>
      <w:r w:rsidRPr="00F01421">
        <w:rPr>
          <w:rFonts w:ascii="Times New Roman" w:hAnsi="Times New Roman"/>
          <w:sz w:val="24"/>
          <w:szCs w:val="24"/>
        </w:rPr>
        <w:t xml:space="preserve">, чемпионами России – С. Анохин, М. </w:t>
      </w:r>
      <w:proofErr w:type="spellStart"/>
      <w:r w:rsidRPr="00F01421">
        <w:rPr>
          <w:rFonts w:ascii="Times New Roman" w:hAnsi="Times New Roman"/>
          <w:sz w:val="24"/>
          <w:szCs w:val="24"/>
        </w:rPr>
        <w:t>Гумиров</w:t>
      </w:r>
      <w:proofErr w:type="spellEnd"/>
      <w:r w:rsidRPr="00F01421">
        <w:rPr>
          <w:rFonts w:ascii="Times New Roman" w:hAnsi="Times New Roman"/>
          <w:sz w:val="24"/>
          <w:szCs w:val="24"/>
        </w:rPr>
        <w:t>, И. Бабушкина.</w:t>
      </w:r>
    </w:p>
    <w:p w:rsidR="00076C14" w:rsidRPr="00F01421" w:rsidRDefault="00690B45" w:rsidP="006C7208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F01421">
        <w:rPr>
          <w:rFonts w:ascii="Times New Roman" w:hAnsi="Times New Roman"/>
          <w:sz w:val="24"/>
          <w:szCs w:val="24"/>
        </w:rPr>
        <w:t>Новая история бадминтона в Республике Татарстан начинает свой от</w:t>
      </w:r>
      <w:r w:rsidR="008F68A9" w:rsidRPr="00F01421">
        <w:rPr>
          <w:rFonts w:ascii="Times New Roman" w:hAnsi="Times New Roman"/>
          <w:sz w:val="24"/>
          <w:szCs w:val="24"/>
        </w:rPr>
        <w:t>с</w:t>
      </w:r>
      <w:r w:rsidRPr="00F01421">
        <w:rPr>
          <w:rFonts w:ascii="Times New Roman" w:hAnsi="Times New Roman"/>
          <w:sz w:val="24"/>
          <w:szCs w:val="24"/>
        </w:rPr>
        <w:t xml:space="preserve">чет с 12 апреля 2011 года, когда был создан Наблюдательный Совет </w:t>
      </w:r>
      <w:r w:rsidR="008F68A9" w:rsidRPr="00F01421">
        <w:rPr>
          <w:rFonts w:ascii="Times New Roman" w:hAnsi="Times New Roman"/>
          <w:sz w:val="24"/>
          <w:szCs w:val="24"/>
        </w:rPr>
        <w:t>Ф</w:t>
      </w:r>
      <w:r w:rsidRPr="00F01421">
        <w:rPr>
          <w:rFonts w:ascii="Times New Roman" w:hAnsi="Times New Roman"/>
          <w:sz w:val="24"/>
          <w:szCs w:val="24"/>
        </w:rPr>
        <w:t>едерации бадминтона РТ, который, по</w:t>
      </w:r>
      <w:r w:rsidR="008F68A9" w:rsidRPr="00F01421">
        <w:rPr>
          <w:rFonts w:ascii="Times New Roman" w:hAnsi="Times New Roman"/>
          <w:sz w:val="24"/>
          <w:szCs w:val="24"/>
        </w:rPr>
        <w:t xml:space="preserve"> предложению Президента РТ </w:t>
      </w:r>
      <w:proofErr w:type="spellStart"/>
      <w:r w:rsidR="008F68A9" w:rsidRPr="00F01421">
        <w:rPr>
          <w:rFonts w:ascii="Times New Roman" w:hAnsi="Times New Roman"/>
          <w:sz w:val="24"/>
          <w:szCs w:val="24"/>
        </w:rPr>
        <w:t>Р.Н.</w:t>
      </w:r>
      <w:r w:rsidRPr="00F01421">
        <w:rPr>
          <w:rFonts w:ascii="Times New Roman" w:hAnsi="Times New Roman"/>
          <w:sz w:val="24"/>
          <w:szCs w:val="24"/>
        </w:rPr>
        <w:t>Минниханова</w:t>
      </w:r>
      <w:proofErr w:type="spellEnd"/>
      <w:r w:rsidRPr="00F01421">
        <w:rPr>
          <w:rFonts w:ascii="Times New Roman" w:hAnsi="Times New Roman"/>
          <w:sz w:val="24"/>
          <w:szCs w:val="24"/>
        </w:rPr>
        <w:t>, возглавил Пред</w:t>
      </w:r>
      <w:r w:rsidR="00B01DB0" w:rsidRPr="00F01421">
        <w:rPr>
          <w:rFonts w:ascii="Times New Roman" w:hAnsi="Times New Roman"/>
          <w:sz w:val="24"/>
          <w:szCs w:val="24"/>
        </w:rPr>
        <w:t xml:space="preserve">седатель Счетной палаты РТ </w:t>
      </w:r>
      <w:proofErr w:type="spellStart"/>
      <w:r w:rsidR="00B01DB0" w:rsidRPr="00F01421">
        <w:rPr>
          <w:rFonts w:ascii="Times New Roman" w:hAnsi="Times New Roman"/>
          <w:sz w:val="24"/>
          <w:szCs w:val="24"/>
        </w:rPr>
        <w:t>А.И.</w:t>
      </w:r>
      <w:r w:rsidRPr="00F01421">
        <w:rPr>
          <w:rFonts w:ascii="Times New Roman" w:hAnsi="Times New Roman"/>
          <w:sz w:val="24"/>
          <w:szCs w:val="24"/>
        </w:rPr>
        <w:t>Демидов</w:t>
      </w:r>
      <w:proofErr w:type="spellEnd"/>
      <w:r w:rsidRPr="00F01421">
        <w:rPr>
          <w:rFonts w:ascii="Times New Roman" w:hAnsi="Times New Roman"/>
          <w:sz w:val="24"/>
          <w:szCs w:val="24"/>
        </w:rPr>
        <w:t>.</w:t>
      </w:r>
      <w:r w:rsidR="001B09E4" w:rsidRPr="00F01421">
        <w:rPr>
          <w:rFonts w:ascii="Times New Roman" w:hAnsi="Times New Roman"/>
          <w:sz w:val="24"/>
          <w:szCs w:val="24"/>
        </w:rPr>
        <w:t xml:space="preserve"> На тот момент</w:t>
      </w:r>
      <w:r w:rsidR="00076C14" w:rsidRPr="00F01421">
        <w:rPr>
          <w:rFonts w:ascii="Times New Roman" w:hAnsi="Times New Roman"/>
          <w:sz w:val="24"/>
          <w:szCs w:val="24"/>
        </w:rPr>
        <w:t xml:space="preserve"> </w:t>
      </w:r>
      <w:r w:rsidR="001B09E4" w:rsidRPr="00F01421">
        <w:rPr>
          <w:rFonts w:ascii="Times New Roman" w:hAnsi="Times New Roman"/>
          <w:sz w:val="24"/>
          <w:szCs w:val="24"/>
        </w:rPr>
        <w:t>бадминтоном</w:t>
      </w:r>
      <w:r w:rsidR="00076C14" w:rsidRPr="00F01421">
        <w:rPr>
          <w:rFonts w:ascii="Times New Roman" w:hAnsi="Times New Roman"/>
          <w:sz w:val="24"/>
          <w:szCs w:val="24"/>
        </w:rPr>
        <w:t xml:space="preserve"> в Республике Татарстан занимались всего</w:t>
      </w:r>
      <w:r w:rsidR="001B09E4" w:rsidRPr="00F01421">
        <w:rPr>
          <w:rFonts w:ascii="Times New Roman" w:hAnsi="Times New Roman"/>
          <w:sz w:val="24"/>
          <w:szCs w:val="24"/>
        </w:rPr>
        <w:t xml:space="preserve"> </w:t>
      </w:r>
      <w:r w:rsidR="00076C14" w:rsidRPr="00F01421">
        <w:rPr>
          <w:rFonts w:ascii="Times New Roman" w:hAnsi="Times New Roman"/>
          <w:sz w:val="24"/>
          <w:szCs w:val="24"/>
        </w:rPr>
        <w:t xml:space="preserve">124 спортсмена: в Казани, Набережных Челнах, Елабуге и </w:t>
      </w:r>
      <w:proofErr w:type="spellStart"/>
      <w:r w:rsidR="00076C14" w:rsidRPr="00F01421">
        <w:rPr>
          <w:rFonts w:ascii="Times New Roman" w:hAnsi="Times New Roman"/>
          <w:sz w:val="24"/>
          <w:szCs w:val="24"/>
        </w:rPr>
        <w:t>Кукморском</w:t>
      </w:r>
      <w:proofErr w:type="spellEnd"/>
      <w:r w:rsidR="00076C14" w:rsidRPr="00F01421">
        <w:rPr>
          <w:rFonts w:ascii="Times New Roman" w:hAnsi="Times New Roman"/>
          <w:sz w:val="24"/>
          <w:szCs w:val="24"/>
        </w:rPr>
        <w:t xml:space="preserve"> районе. В настоящее время  количество увлеченных этим видом спорта достигло</w:t>
      </w:r>
      <w:r w:rsidR="00B40AE8">
        <w:rPr>
          <w:rFonts w:ascii="Times New Roman" w:hAnsi="Times New Roman"/>
          <w:sz w:val="24"/>
          <w:szCs w:val="24"/>
        </w:rPr>
        <w:t xml:space="preserve"> </w:t>
      </w:r>
      <w:r w:rsidR="00076C14" w:rsidRPr="00F01421">
        <w:rPr>
          <w:rFonts w:ascii="Times New Roman" w:hAnsi="Times New Roman"/>
          <w:sz w:val="24"/>
          <w:szCs w:val="24"/>
        </w:rPr>
        <w:t xml:space="preserve">более 9800 человек, из которых 4540 женщины. </w:t>
      </w:r>
    </w:p>
    <w:p w:rsidR="00C47DB8" w:rsidRPr="00F01421" w:rsidRDefault="00C47DB8" w:rsidP="006C7208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F01421">
        <w:rPr>
          <w:rFonts w:ascii="Times New Roman" w:hAnsi="Times New Roman"/>
          <w:sz w:val="24"/>
          <w:szCs w:val="24"/>
        </w:rPr>
        <w:t xml:space="preserve">Особое внимание уделяется развитию бадминтона в высших учебных </w:t>
      </w:r>
      <w:proofErr w:type="gramStart"/>
      <w:r w:rsidRPr="00F01421">
        <w:rPr>
          <w:rFonts w:ascii="Times New Roman" w:hAnsi="Times New Roman"/>
          <w:sz w:val="24"/>
          <w:szCs w:val="24"/>
        </w:rPr>
        <w:t>заведениях</w:t>
      </w:r>
      <w:proofErr w:type="gramEnd"/>
      <w:r w:rsidRPr="00F01421">
        <w:rPr>
          <w:rFonts w:ascii="Times New Roman" w:hAnsi="Times New Roman"/>
          <w:sz w:val="24"/>
          <w:szCs w:val="24"/>
        </w:rPr>
        <w:t xml:space="preserve"> города Казани, а также в городах Набережные Челны, </w:t>
      </w:r>
      <w:r w:rsidR="00C64BD3" w:rsidRPr="00F01421">
        <w:rPr>
          <w:rFonts w:ascii="Times New Roman" w:hAnsi="Times New Roman"/>
          <w:sz w:val="24"/>
          <w:szCs w:val="24"/>
        </w:rPr>
        <w:t>Елабуга</w:t>
      </w:r>
      <w:r w:rsidRPr="00F01421">
        <w:rPr>
          <w:rFonts w:ascii="Times New Roman" w:hAnsi="Times New Roman"/>
          <w:sz w:val="24"/>
          <w:szCs w:val="24"/>
        </w:rPr>
        <w:t xml:space="preserve">, Чистополь, </w:t>
      </w:r>
      <w:r w:rsidR="00C64BD3" w:rsidRPr="00F01421">
        <w:rPr>
          <w:rFonts w:ascii="Times New Roman" w:hAnsi="Times New Roman"/>
          <w:sz w:val="24"/>
          <w:szCs w:val="24"/>
        </w:rPr>
        <w:t>Альметьевск</w:t>
      </w:r>
      <w:r w:rsidRPr="00F01421">
        <w:rPr>
          <w:rFonts w:ascii="Times New Roman" w:hAnsi="Times New Roman"/>
          <w:sz w:val="24"/>
          <w:szCs w:val="24"/>
        </w:rPr>
        <w:t xml:space="preserve">, </w:t>
      </w:r>
      <w:r w:rsidR="00BD2C64" w:rsidRPr="00F01421">
        <w:rPr>
          <w:rFonts w:ascii="Times New Roman" w:hAnsi="Times New Roman"/>
          <w:sz w:val="24"/>
          <w:szCs w:val="24"/>
        </w:rPr>
        <w:t xml:space="preserve">в </w:t>
      </w:r>
      <w:r w:rsidRPr="00F01421">
        <w:rPr>
          <w:rFonts w:ascii="Times New Roman" w:hAnsi="Times New Roman"/>
          <w:sz w:val="24"/>
          <w:szCs w:val="24"/>
        </w:rPr>
        <w:t xml:space="preserve">Сабинском, Алексеевском, </w:t>
      </w:r>
      <w:proofErr w:type="spellStart"/>
      <w:r w:rsidRPr="00F01421">
        <w:rPr>
          <w:rFonts w:ascii="Times New Roman" w:hAnsi="Times New Roman"/>
          <w:sz w:val="24"/>
          <w:szCs w:val="24"/>
        </w:rPr>
        <w:t>Балтасинском</w:t>
      </w:r>
      <w:proofErr w:type="spellEnd"/>
      <w:r w:rsidRPr="00F014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1421">
        <w:rPr>
          <w:rFonts w:ascii="Times New Roman" w:hAnsi="Times New Roman"/>
          <w:sz w:val="24"/>
          <w:szCs w:val="24"/>
        </w:rPr>
        <w:t>Кайбицком</w:t>
      </w:r>
      <w:proofErr w:type="spellEnd"/>
      <w:r w:rsidRPr="00F014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1421">
        <w:rPr>
          <w:rFonts w:ascii="Times New Roman" w:hAnsi="Times New Roman"/>
          <w:sz w:val="24"/>
          <w:szCs w:val="24"/>
        </w:rPr>
        <w:t>Кукморском</w:t>
      </w:r>
      <w:proofErr w:type="spellEnd"/>
      <w:r w:rsidRPr="00F014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64BD3" w:rsidRPr="00F01421">
        <w:rPr>
          <w:rFonts w:ascii="Times New Roman" w:hAnsi="Times New Roman"/>
          <w:sz w:val="24"/>
          <w:szCs w:val="24"/>
        </w:rPr>
        <w:t>Муслюмовском</w:t>
      </w:r>
      <w:proofErr w:type="spellEnd"/>
      <w:r w:rsidRPr="00F014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64BD3" w:rsidRPr="00F01421">
        <w:rPr>
          <w:rFonts w:ascii="Times New Roman" w:hAnsi="Times New Roman"/>
          <w:sz w:val="24"/>
          <w:szCs w:val="24"/>
        </w:rPr>
        <w:t>Актанышском</w:t>
      </w:r>
      <w:proofErr w:type="spellEnd"/>
      <w:r w:rsidR="008F68A9" w:rsidRPr="00F01421">
        <w:rPr>
          <w:rFonts w:ascii="Times New Roman" w:hAnsi="Times New Roman"/>
          <w:sz w:val="24"/>
          <w:szCs w:val="24"/>
        </w:rPr>
        <w:t xml:space="preserve"> </w:t>
      </w:r>
      <w:r w:rsidRPr="00F01421">
        <w:rPr>
          <w:rFonts w:ascii="Times New Roman" w:hAnsi="Times New Roman"/>
          <w:sz w:val="24"/>
          <w:szCs w:val="24"/>
        </w:rPr>
        <w:t>и других сельских районах.</w:t>
      </w:r>
    </w:p>
    <w:p w:rsidR="00CA7E9A" w:rsidRPr="00F01421" w:rsidRDefault="00CA7E9A" w:rsidP="006C7208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F01421">
        <w:rPr>
          <w:rFonts w:ascii="Times New Roman" w:hAnsi="Times New Roman"/>
          <w:sz w:val="24"/>
          <w:szCs w:val="24"/>
        </w:rPr>
        <w:t>В 12 отделениях бадминтона в ДЮСШ и СДЮСШОР республики занимается более 1300 детей и подростков, работу с ними ведут 49 тренеров-преподавателей</w:t>
      </w:r>
      <w:r w:rsidR="00BD2C64" w:rsidRPr="00F01421">
        <w:rPr>
          <w:rFonts w:ascii="Times New Roman" w:hAnsi="Times New Roman"/>
          <w:sz w:val="24"/>
          <w:szCs w:val="24"/>
        </w:rPr>
        <w:t xml:space="preserve"> </w:t>
      </w:r>
      <w:r w:rsidRPr="00F01421">
        <w:rPr>
          <w:rFonts w:ascii="Times New Roman" w:hAnsi="Times New Roman"/>
          <w:sz w:val="24"/>
          <w:szCs w:val="24"/>
        </w:rPr>
        <w:t xml:space="preserve">(23 штатных). Также в 2016 году планируется открытие РСДЮСШ по бадминтону на базе вводимого в эксплуатацию в </w:t>
      </w:r>
      <w:proofErr w:type="spellStart"/>
      <w:r w:rsidRPr="00F01421">
        <w:rPr>
          <w:rFonts w:ascii="Times New Roman" w:hAnsi="Times New Roman"/>
          <w:sz w:val="24"/>
          <w:szCs w:val="24"/>
        </w:rPr>
        <w:t>г</w:t>
      </w:r>
      <w:proofErr w:type="gramStart"/>
      <w:r w:rsidRPr="00F01421">
        <w:rPr>
          <w:rFonts w:ascii="Times New Roman" w:hAnsi="Times New Roman"/>
          <w:sz w:val="24"/>
          <w:szCs w:val="24"/>
        </w:rPr>
        <w:t>.К</w:t>
      </w:r>
      <w:proofErr w:type="gramEnd"/>
      <w:r w:rsidRPr="00F01421">
        <w:rPr>
          <w:rFonts w:ascii="Times New Roman" w:hAnsi="Times New Roman"/>
          <w:sz w:val="24"/>
          <w:szCs w:val="24"/>
        </w:rPr>
        <w:t>азани</w:t>
      </w:r>
      <w:proofErr w:type="spellEnd"/>
      <w:r w:rsidRPr="00F01421">
        <w:rPr>
          <w:rFonts w:ascii="Times New Roman" w:hAnsi="Times New Roman"/>
          <w:sz w:val="24"/>
          <w:szCs w:val="24"/>
        </w:rPr>
        <w:t xml:space="preserve"> Центра бадминтона. </w:t>
      </w:r>
    </w:p>
    <w:p w:rsidR="00C47DB8" w:rsidRPr="00F01421" w:rsidRDefault="00BD2C64" w:rsidP="006C7208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F01421">
        <w:rPr>
          <w:rFonts w:ascii="Times New Roman" w:hAnsi="Times New Roman"/>
          <w:sz w:val="24"/>
          <w:szCs w:val="24"/>
        </w:rPr>
        <w:t>К</w:t>
      </w:r>
      <w:r w:rsidR="00C47DB8" w:rsidRPr="00F01421">
        <w:rPr>
          <w:rFonts w:ascii="Times New Roman" w:hAnsi="Times New Roman"/>
          <w:sz w:val="24"/>
          <w:szCs w:val="24"/>
        </w:rPr>
        <w:t xml:space="preserve">ружки и секции </w:t>
      </w:r>
      <w:r w:rsidR="00CA7E9A" w:rsidRPr="00F01421">
        <w:rPr>
          <w:rFonts w:ascii="Times New Roman" w:hAnsi="Times New Roman"/>
          <w:sz w:val="24"/>
          <w:szCs w:val="24"/>
        </w:rPr>
        <w:t xml:space="preserve">бадминтона </w:t>
      </w:r>
      <w:r w:rsidR="00C47DB8" w:rsidRPr="00F01421">
        <w:rPr>
          <w:rFonts w:ascii="Times New Roman" w:hAnsi="Times New Roman"/>
          <w:sz w:val="24"/>
          <w:szCs w:val="24"/>
        </w:rPr>
        <w:t xml:space="preserve">организованы: </w:t>
      </w:r>
    </w:p>
    <w:p w:rsidR="00C47DB8" w:rsidRPr="00F01421" w:rsidRDefault="00C47DB8" w:rsidP="006C7208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F01421">
        <w:rPr>
          <w:rFonts w:ascii="Times New Roman" w:hAnsi="Times New Roman"/>
          <w:sz w:val="24"/>
          <w:szCs w:val="24"/>
        </w:rPr>
        <w:t xml:space="preserve">- при государственных бюджетных образовательных </w:t>
      </w:r>
      <w:proofErr w:type="gramStart"/>
      <w:r w:rsidRPr="00F01421">
        <w:rPr>
          <w:rFonts w:ascii="Times New Roman" w:hAnsi="Times New Roman"/>
          <w:sz w:val="24"/>
          <w:szCs w:val="24"/>
        </w:rPr>
        <w:t>учреждениях</w:t>
      </w:r>
      <w:proofErr w:type="gramEnd"/>
      <w:r w:rsidRPr="00F01421">
        <w:rPr>
          <w:rFonts w:ascii="Times New Roman" w:hAnsi="Times New Roman"/>
          <w:sz w:val="24"/>
          <w:szCs w:val="24"/>
        </w:rPr>
        <w:t xml:space="preserve"> города Казани (100 школ);</w:t>
      </w:r>
    </w:p>
    <w:p w:rsidR="00C47DB8" w:rsidRPr="00F01421" w:rsidRDefault="00C47DB8" w:rsidP="006C7208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F01421">
        <w:rPr>
          <w:rFonts w:ascii="Times New Roman" w:hAnsi="Times New Roman"/>
          <w:sz w:val="24"/>
          <w:szCs w:val="24"/>
        </w:rPr>
        <w:t xml:space="preserve">- в спортивных </w:t>
      </w:r>
      <w:proofErr w:type="gramStart"/>
      <w:r w:rsidRPr="00F01421">
        <w:rPr>
          <w:rFonts w:ascii="Times New Roman" w:hAnsi="Times New Roman"/>
          <w:sz w:val="24"/>
          <w:szCs w:val="24"/>
        </w:rPr>
        <w:t>комплексах</w:t>
      </w:r>
      <w:proofErr w:type="gramEnd"/>
      <w:r w:rsidRPr="00F01421">
        <w:rPr>
          <w:rFonts w:ascii="Times New Roman" w:hAnsi="Times New Roman"/>
          <w:sz w:val="24"/>
          <w:szCs w:val="24"/>
        </w:rPr>
        <w:t xml:space="preserve"> города Казани (КФУ, Казанская академия тенниса</w:t>
      </w:r>
      <w:r w:rsidR="003F1238" w:rsidRPr="00F01421">
        <w:rPr>
          <w:rFonts w:ascii="Times New Roman" w:hAnsi="Times New Roman"/>
          <w:sz w:val="24"/>
          <w:szCs w:val="24"/>
        </w:rPr>
        <w:t xml:space="preserve"> в составе Поволжской государственной академии физической культуры, спорта и туризма</w:t>
      </w:r>
      <w:r w:rsidR="00A3244E" w:rsidRPr="00F01421">
        <w:rPr>
          <w:rFonts w:ascii="Times New Roman" w:hAnsi="Times New Roman"/>
          <w:sz w:val="24"/>
          <w:szCs w:val="24"/>
        </w:rPr>
        <w:t xml:space="preserve">, </w:t>
      </w:r>
      <w:r w:rsidR="008F68A9" w:rsidRPr="00F01421">
        <w:rPr>
          <w:rFonts w:ascii="Times New Roman" w:hAnsi="Times New Roman"/>
          <w:sz w:val="24"/>
          <w:szCs w:val="24"/>
        </w:rPr>
        <w:t>«</w:t>
      </w:r>
      <w:proofErr w:type="spellStart"/>
      <w:r w:rsidRPr="00F01421">
        <w:rPr>
          <w:rFonts w:ascii="Times New Roman" w:hAnsi="Times New Roman"/>
          <w:sz w:val="24"/>
          <w:szCs w:val="24"/>
        </w:rPr>
        <w:t>Бустан</w:t>
      </w:r>
      <w:proofErr w:type="spellEnd"/>
      <w:r w:rsidR="008F68A9" w:rsidRPr="00F01421">
        <w:rPr>
          <w:rFonts w:ascii="Times New Roman" w:hAnsi="Times New Roman"/>
          <w:sz w:val="24"/>
          <w:szCs w:val="24"/>
        </w:rPr>
        <w:t>»</w:t>
      </w:r>
      <w:r w:rsidRPr="00F01421">
        <w:rPr>
          <w:rFonts w:ascii="Times New Roman" w:hAnsi="Times New Roman"/>
          <w:sz w:val="24"/>
          <w:szCs w:val="24"/>
        </w:rPr>
        <w:t xml:space="preserve">, КАИ </w:t>
      </w:r>
      <w:r w:rsidR="008F68A9" w:rsidRPr="00F01421">
        <w:rPr>
          <w:rFonts w:ascii="Times New Roman" w:hAnsi="Times New Roman"/>
          <w:sz w:val="24"/>
          <w:szCs w:val="24"/>
        </w:rPr>
        <w:t>«</w:t>
      </w:r>
      <w:r w:rsidRPr="00F01421">
        <w:rPr>
          <w:rFonts w:ascii="Times New Roman" w:hAnsi="Times New Roman"/>
          <w:sz w:val="24"/>
          <w:szCs w:val="24"/>
        </w:rPr>
        <w:t>Олимп</w:t>
      </w:r>
      <w:r w:rsidR="008F68A9" w:rsidRPr="00F01421">
        <w:rPr>
          <w:rFonts w:ascii="Times New Roman" w:hAnsi="Times New Roman"/>
          <w:sz w:val="24"/>
          <w:szCs w:val="24"/>
        </w:rPr>
        <w:t>»</w:t>
      </w:r>
      <w:r w:rsidRPr="00F01421">
        <w:rPr>
          <w:rFonts w:ascii="Times New Roman" w:hAnsi="Times New Roman"/>
          <w:sz w:val="24"/>
          <w:szCs w:val="24"/>
        </w:rPr>
        <w:t>, спортивный зал КНИТУ);</w:t>
      </w:r>
    </w:p>
    <w:p w:rsidR="00C47DB8" w:rsidRPr="00F01421" w:rsidRDefault="00C47DB8" w:rsidP="006C7208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F01421">
        <w:rPr>
          <w:rFonts w:ascii="Times New Roman" w:hAnsi="Times New Roman"/>
          <w:sz w:val="24"/>
          <w:szCs w:val="24"/>
        </w:rPr>
        <w:t xml:space="preserve">- при государственных бюджетных образовательных </w:t>
      </w:r>
      <w:proofErr w:type="gramStart"/>
      <w:r w:rsidRPr="00F01421">
        <w:rPr>
          <w:rFonts w:ascii="Times New Roman" w:hAnsi="Times New Roman"/>
          <w:sz w:val="24"/>
          <w:szCs w:val="24"/>
        </w:rPr>
        <w:t>учреждениях</w:t>
      </w:r>
      <w:proofErr w:type="gramEnd"/>
      <w:r w:rsidRPr="00F01421">
        <w:rPr>
          <w:rFonts w:ascii="Times New Roman" w:hAnsi="Times New Roman"/>
          <w:sz w:val="24"/>
          <w:szCs w:val="24"/>
        </w:rPr>
        <w:t xml:space="preserve"> и спортивных комплексах районов Республики Татарстан</w:t>
      </w:r>
      <w:r w:rsidR="008F68A9" w:rsidRPr="00F01421">
        <w:rPr>
          <w:rFonts w:ascii="Times New Roman" w:hAnsi="Times New Roman"/>
          <w:sz w:val="24"/>
          <w:szCs w:val="24"/>
        </w:rPr>
        <w:t>.</w:t>
      </w:r>
    </w:p>
    <w:p w:rsidR="00FA0BD3" w:rsidRPr="00F01421" w:rsidRDefault="00DF04CA" w:rsidP="006C7208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F01421">
        <w:rPr>
          <w:rFonts w:ascii="Times New Roman" w:hAnsi="Times New Roman"/>
          <w:sz w:val="24"/>
          <w:szCs w:val="24"/>
        </w:rPr>
        <w:t xml:space="preserve">Увеличивается и профессиональная сборная команда Татарстана. Сегодня ее лидеры – Анатолий Ярцев и Евгения </w:t>
      </w:r>
      <w:proofErr w:type="spellStart"/>
      <w:r w:rsidRPr="00F01421">
        <w:rPr>
          <w:rFonts w:ascii="Times New Roman" w:hAnsi="Times New Roman"/>
          <w:sz w:val="24"/>
          <w:szCs w:val="24"/>
        </w:rPr>
        <w:t>Косецкая</w:t>
      </w:r>
      <w:proofErr w:type="spellEnd"/>
      <w:r w:rsidRPr="00F01421">
        <w:rPr>
          <w:rFonts w:ascii="Times New Roman" w:hAnsi="Times New Roman"/>
          <w:sz w:val="24"/>
          <w:szCs w:val="24"/>
        </w:rPr>
        <w:t xml:space="preserve">, </w:t>
      </w:r>
      <w:r w:rsidR="008248E5" w:rsidRPr="00F01421">
        <w:rPr>
          <w:rFonts w:ascii="Times New Roman" w:hAnsi="Times New Roman"/>
          <w:sz w:val="24"/>
          <w:szCs w:val="24"/>
        </w:rPr>
        <w:t xml:space="preserve">студенты Поволжской государственной академии физической культуры, спорта и туризма, </w:t>
      </w:r>
      <w:r w:rsidRPr="00F01421">
        <w:rPr>
          <w:rFonts w:ascii="Times New Roman" w:hAnsi="Times New Roman"/>
          <w:sz w:val="24"/>
          <w:szCs w:val="24"/>
        </w:rPr>
        <w:t xml:space="preserve">которые будут представлять </w:t>
      </w:r>
      <w:r w:rsidR="00B40AE8">
        <w:rPr>
          <w:rFonts w:ascii="Times New Roman" w:hAnsi="Times New Roman"/>
          <w:sz w:val="24"/>
          <w:szCs w:val="24"/>
        </w:rPr>
        <w:t xml:space="preserve">Россию </w:t>
      </w:r>
      <w:r w:rsidRPr="00F01421">
        <w:rPr>
          <w:rFonts w:ascii="Times New Roman" w:hAnsi="Times New Roman"/>
          <w:sz w:val="24"/>
          <w:szCs w:val="24"/>
        </w:rPr>
        <w:t xml:space="preserve">на Чемпионате Европы 2016 года в </w:t>
      </w:r>
      <w:r w:rsidRPr="00F01421">
        <w:rPr>
          <w:rFonts w:ascii="Times New Roman" w:hAnsi="Times New Roman"/>
          <w:sz w:val="24"/>
          <w:szCs w:val="24"/>
        </w:rPr>
        <w:lastRenderedPageBreak/>
        <w:t xml:space="preserve">Казани. Еще один </w:t>
      </w:r>
      <w:r w:rsidR="00D02CD7" w:rsidRPr="00F01421">
        <w:rPr>
          <w:rFonts w:ascii="Times New Roman" w:hAnsi="Times New Roman"/>
          <w:sz w:val="24"/>
          <w:szCs w:val="24"/>
        </w:rPr>
        <w:t>бадминтонист</w:t>
      </w:r>
      <w:r w:rsidRPr="00F01421">
        <w:rPr>
          <w:rFonts w:ascii="Times New Roman" w:hAnsi="Times New Roman"/>
          <w:sz w:val="24"/>
          <w:szCs w:val="24"/>
        </w:rPr>
        <w:t xml:space="preserve"> Татарстана</w:t>
      </w:r>
      <w:r w:rsidR="00D02CD7" w:rsidRPr="00F01421">
        <w:rPr>
          <w:rFonts w:ascii="Times New Roman" w:hAnsi="Times New Roman"/>
          <w:sz w:val="24"/>
          <w:szCs w:val="24"/>
        </w:rPr>
        <w:t xml:space="preserve"> Тимур </w:t>
      </w:r>
      <w:proofErr w:type="spellStart"/>
      <w:r w:rsidR="00D02CD7" w:rsidRPr="00F01421">
        <w:rPr>
          <w:rFonts w:ascii="Times New Roman" w:hAnsi="Times New Roman"/>
          <w:sz w:val="24"/>
          <w:szCs w:val="24"/>
        </w:rPr>
        <w:t>Валиуллин</w:t>
      </w:r>
      <w:proofErr w:type="spellEnd"/>
      <w:r w:rsidR="00D02CD7" w:rsidRPr="00F01421">
        <w:rPr>
          <w:rFonts w:ascii="Times New Roman" w:hAnsi="Times New Roman"/>
          <w:sz w:val="24"/>
          <w:szCs w:val="24"/>
        </w:rPr>
        <w:t xml:space="preserve"> (Алексеевский район) примет участие в юниорском </w:t>
      </w:r>
      <w:proofErr w:type="gramStart"/>
      <w:r w:rsidR="00D02CD7" w:rsidRPr="00F01421">
        <w:rPr>
          <w:rFonts w:ascii="Times New Roman" w:hAnsi="Times New Roman"/>
          <w:sz w:val="24"/>
          <w:szCs w:val="24"/>
        </w:rPr>
        <w:t>Первенстве</w:t>
      </w:r>
      <w:proofErr w:type="gramEnd"/>
      <w:r w:rsidR="00D02CD7" w:rsidRPr="00F01421">
        <w:rPr>
          <w:rFonts w:ascii="Times New Roman" w:hAnsi="Times New Roman"/>
          <w:sz w:val="24"/>
          <w:szCs w:val="24"/>
        </w:rPr>
        <w:t xml:space="preserve"> Европы.</w:t>
      </w:r>
    </w:p>
    <w:p w:rsidR="00D02CD7" w:rsidRPr="00F01421" w:rsidRDefault="00C64BD3" w:rsidP="006C7208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F01421">
        <w:rPr>
          <w:rFonts w:ascii="Times New Roman" w:hAnsi="Times New Roman"/>
          <w:sz w:val="24"/>
          <w:szCs w:val="24"/>
        </w:rPr>
        <w:t>Представители</w:t>
      </w:r>
      <w:r w:rsidR="00D02CD7" w:rsidRPr="00F01421">
        <w:rPr>
          <w:rFonts w:ascii="Times New Roman" w:hAnsi="Times New Roman"/>
          <w:sz w:val="24"/>
          <w:szCs w:val="24"/>
        </w:rPr>
        <w:t xml:space="preserve"> </w:t>
      </w:r>
      <w:r w:rsidR="00B40AE8">
        <w:rPr>
          <w:rFonts w:ascii="Times New Roman" w:hAnsi="Times New Roman"/>
          <w:sz w:val="24"/>
          <w:szCs w:val="24"/>
        </w:rPr>
        <w:t>Татарстана</w:t>
      </w:r>
      <w:r w:rsidR="00D02CD7" w:rsidRPr="00F01421">
        <w:rPr>
          <w:rFonts w:ascii="Times New Roman" w:hAnsi="Times New Roman"/>
          <w:sz w:val="24"/>
          <w:szCs w:val="24"/>
        </w:rPr>
        <w:t xml:space="preserve"> </w:t>
      </w:r>
      <w:r w:rsidRPr="00F01421">
        <w:rPr>
          <w:rFonts w:ascii="Times New Roman" w:hAnsi="Times New Roman"/>
          <w:sz w:val="24"/>
          <w:szCs w:val="24"/>
        </w:rPr>
        <w:t xml:space="preserve">Виктория Воробьева, Дарья </w:t>
      </w:r>
      <w:proofErr w:type="spellStart"/>
      <w:r w:rsidRPr="00F01421">
        <w:rPr>
          <w:rFonts w:ascii="Times New Roman" w:hAnsi="Times New Roman"/>
          <w:sz w:val="24"/>
          <w:szCs w:val="24"/>
        </w:rPr>
        <w:t>Джеджула</w:t>
      </w:r>
      <w:proofErr w:type="spellEnd"/>
      <w:r w:rsidRPr="00F01421">
        <w:rPr>
          <w:rFonts w:ascii="Times New Roman" w:hAnsi="Times New Roman"/>
          <w:sz w:val="24"/>
          <w:szCs w:val="24"/>
        </w:rPr>
        <w:t xml:space="preserve">, Анастасия Редькина, Александр </w:t>
      </w:r>
      <w:proofErr w:type="spellStart"/>
      <w:r w:rsidRPr="00F01421">
        <w:rPr>
          <w:rFonts w:ascii="Times New Roman" w:hAnsi="Times New Roman"/>
          <w:sz w:val="24"/>
          <w:szCs w:val="24"/>
        </w:rPr>
        <w:t>Василькин</w:t>
      </w:r>
      <w:proofErr w:type="spellEnd"/>
      <w:r w:rsidRPr="00F01421">
        <w:rPr>
          <w:rFonts w:ascii="Times New Roman" w:hAnsi="Times New Roman"/>
          <w:sz w:val="24"/>
          <w:szCs w:val="24"/>
        </w:rPr>
        <w:t xml:space="preserve">, Михаил </w:t>
      </w:r>
      <w:proofErr w:type="spellStart"/>
      <w:r w:rsidRPr="00F01421">
        <w:rPr>
          <w:rFonts w:ascii="Times New Roman" w:hAnsi="Times New Roman"/>
          <w:sz w:val="24"/>
          <w:szCs w:val="24"/>
        </w:rPr>
        <w:t>Гелашвили</w:t>
      </w:r>
      <w:proofErr w:type="spellEnd"/>
      <w:r w:rsidRPr="00F01421">
        <w:rPr>
          <w:rFonts w:ascii="Times New Roman" w:hAnsi="Times New Roman"/>
          <w:sz w:val="24"/>
          <w:szCs w:val="24"/>
        </w:rPr>
        <w:t xml:space="preserve">, Алина Романко, Амир </w:t>
      </w:r>
      <w:proofErr w:type="spellStart"/>
      <w:r w:rsidRPr="00F01421">
        <w:rPr>
          <w:rFonts w:ascii="Times New Roman" w:hAnsi="Times New Roman"/>
          <w:sz w:val="24"/>
          <w:szCs w:val="24"/>
        </w:rPr>
        <w:t>Хамидуллин</w:t>
      </w:r>
      <w:proofErr w:type="spellEnd"/>
      <w:r w:rsidRPr="00F01421">
        <w:rPr>
          <w:rFonts w:ascii="Times New Roman" w:hAnsi="Times New Roman"/>
          <w:sz w:val="24"/>
          <w:szCs w:val="24"/>
        </w:rPr>
        <w:t xml:space="preserve"> и Мария</w:t>
      </w:r>
      <w:r w:rsidR="008F68A9" w:rsidRPr="00F01421">
        <w:rPr>
          <w:rFonts w:ascii="Times New Roman" w:hAnsi="Times New Roman"/>
          <w:sz w:val="24"/>
          <w:szCs w:val="24"/>
        </w:rPr>
        <w:t xml:space="preserve"> Малыгина успешно выступают на </w:t>
      </w:r>
      <w:r w:rsidRPr="00F01421">
        <w:rPr>
          <w:rFonts w:ascii="Times New Roman" w:hAnsi="Times New Roman"/>
          <w:sz w:val="24"/>
          <w:szCs w:val="24"/>
        </w:rPr>
        <w:t xml:space="preserve">российских стартах. </w:t>
      </w:r>
    </w:p>
    <w:p w:rsidR="00C64BD3" w:rsidRPr="00F01421" w:rsidRDefault="00C64BD3" w:rsidP="006C7208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F01421">
        <w:rPr>
          <w:rFonts w:ascii="Times New Roman" w:hAnsi="Times New Roman"/>
          <w:sz w:val="24"/>
          <w:szCs w:val="24"/>
        </w:rPr>
        <w:t>Сборную команду Татарстана возглавляют тренеры сборной России Игорь Назаров и Николай Николаенко</w:t>
      </w:r>
      <w:r w:rsidR="00441595" w:rsidRPr="00F01421">
        <w:rPr>
          <w:rFonts w:ascii="Times New Roman" w:hAnsi="Times New Roman"/>
          <w:sz w:val="24"/>
          <w:szCs w:val="24"/>
        </w:rPr>
        <w:t xml:space="preserve">, которые являются </w:t>
      </w:r>
      <w:r w:rsidR="008248E5" w:rsidRPr="00F01421">
        <w:rPr>
          <w:rFonts w:ascii="Times New Roman" w:hAnsi="Times New Roman"/>
          <w:sz w:val="24"/>
          <w:szCs w:val="24"/>
        </w:rPr>
        <w:t>тренерами</w:t>
      </w:r>
      <w:r w:rsidR="00A76558">
        <w:rPr>
          <w:rFonts w:ascii="Times New Roman" w:hAnsi="Times New Roman"/>
          <w:sz w:val="24"/>
          <w:szCs w:val="24"/>
        </w:rPr>
        <w:t>-</w:t>
      </w:r>
      <w:r w:rsidR="008248E5" w:rsidRPr="00F01421">
        <w:rPr>
          <w:rFonts w:ascii="Times New Roman" w:hAnsi="Times New Roman"/>
          <w:sz w:val="24"/>
          <w:szCs w:val="24"/>
        </w:rPr>
        <w:t>преподавателями</w:t>
      </w:r>
      <w:r w:rsidR="00B40AE8">
        <w:rPr>
          <w:rFonts w:ascii="Times New Roman" w:hAnsi="Times New Roman"/>
          <w:sz w:val="24"/>
          <w:szCs w:val="24"/>
        </w:rPr>
        <w:t xml:space="preserve"> Поволжской государственной </w:t>
      </w:r>
      <w:r w:rsidR="00441595" w:rsidRPr="00F01421">
        <w:rPr>
          <w:rFonts w:ascii="Times New Roman" w:hAnsi="Times New Roman"/>
          <w:sz w:val="24"/>
          <w:szCs w:val="24"/>
        </w:rPr>
        <w:t>академии физической культуры, спорта и туризма.</w:t>
      </w:r>
      <w:r w:rsidRPr="00F01421">
        <w:rPr>
          <w:rFonts w:ascii="Times New Roman" w:hAnsi="Times New Roman"/>
          <w:sz w:val="24"/>
          <w:szCs w:val="24"/>
        </w:rPr>
        <w:t xml:space="preserve"> </w:t>
      </w:r>
    </w:p>
    <w:p w:rsidR="00CA7E9A" w:rsidRPr="00F01421" w:rsidRDefault="00CA7E9A" w:rsidP="006C7208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F01421">
        <w:rPr>
          <w:rFonts w:ascii="Times New Roman" w:hAnsi="Times New Roman"/>
          <w:sz w:val="24"/>
          <w:szCs w:val="24"/>
        </w:rPr>
        <w:t>За 2014 – 2015 г</w:t>
      </w:r>
      <w:r w:rsidR="008F68A9" w:rsidRPr="00F01421">
        <w:rPr>
          <w:rFonts w:ascii="Times New Roman" w:hAnsi="Times New Roman"/>
          <w:sz w:val="24"/>
          <w:szCs w:val="24"/>
        </w:rPr>
        <w:t>оды</w:t>
      </w:r>
      <w:r w:rsidRPr="00F01421">
        <w:rPr>
          <w:rFonts w:ascii="Times New Roman" w:hAnsi="Times New Roman"/>
          <w:sz w:val="24"/>
          <w:szCs w:val="24"/>
        </w:rPr>
        <w:t xml:space="preserve"> около 250 учителей физической культуры и тренеров Республики Татарстан прошли повышение квалификации и переквалификацию с получением диплома «тренера-преподавателя по бадминтону»</w:t>
      </w:r>
      <w:r w:rsidR="008F68A9" w:rsidRPr="00F01421">
        <w:rPr>
          <w:rFonts w:ascii="Times New Roman" w:hAnsi="Times New Roman"/>
          <w:sz w:val="24"/>
          <w:szCs w:val="24"/>
        </w:rPr>
        <w:t xml:space="preserve"> в</w:t>
      </w:r>
      <w:r w:rsidRPr="00F01421">
        <w:rPr>
          <w:rFonts w:ascii="Times New Roman" w:hAnsi="Times New Roman"/>
          <w:sz w:val="24"/>
          <w:szCs w:val="24"/>
        </w:rPr>
        <w:t xml:space="preserve"> Поволжской </w:t>
      </w:r>
      <w:r w:rsidR="008F68A9" w:rsidRPr="00F01421">
        <w:rPr>
          <w:rFonts w:ascii="Times New Roman" w:hAnsi="Times New Roman"/>
          <w:sz w:val="24"/>
          <w:szCs w:val="24"/>
        </w:rPr>
        <w:t>г</w:t>
      </w:r>
      <w:r w:rsidRPr="00F01421">
        <w:rPr>
          <w:rFonts w:ascii="Times New Roman" w:hAnsi="Times New Roman"/>
          <w:sz w:val="24"/>
          <w:szCs w:val="24"/>
        </w:rPr>
        <w:t xml:space="preserve">осударственной </w:t>
      </w:r>
      <w:r w:rsidR="008F68A9" w:rsidRPr="00F01421">
        <w:rPr>
          <w:rFonts w:ascii="Times New Roman" w:hAnsi="Times New Roman"/>
          <w:sz w:val="24"/>
          <w:szCs w:val="24"/>
        </w:rPr>
        <w:t>а</w:t>
      </w:r>
      <w:r w:rsidRPr="00F01421">
        <w:rPr>
          <w:rFonts w:ascii="Times New Roman" w:hAnsi="Times New Roman"/>
          <w:sz w:val="24"/>
          <w:szCs w:val="24"/>
        </w:rPr>
        <w:t>кадемии физической культуры</w:t>
      </w:r>
      <w:r w:rsidR="008F68A9" w:rsidRPr="00F01421">
        <w:rPr>
          <w:rFonts w:ascii="Times New Roman" w:hAnsi="Times New Roman"/>
          <w:sz w:val="24"/>
          <w:szCs w:val="24"/>
        </w:rPr>
        <w:t>,</w:t>
      </w:r>
      <w:r w:rsidRPr="00F01421">
        <w:rPr>
          <w:rFonts w:ascii="Times New Roman" w:hAnsi="Times New Roman"/>
          <w:sz w:val="24"/>
          <w:szCs w:val="24"/>
        </w:rPr>
        <w:t xml:space="preserve"> спорта и туризма.</w:t>
      </w:r>
      <w:r w:rsidR="00441595" w:rsidRPr="00F01421">
        <w:rPr>
          <w:rFonts w:ascii="Times New Roman" w:hAnsi="Times New Roman"/>
          <w:sz w:val="24"/>
          <w:szCs w:val="24"/>
        </w:rPr>
        <w:t xml:space="preserve"> Кроме</w:t>
      </w:r>
      <w:r w:rsidR="008248E5" w:rsidRPr="00F01421">
        <w:rPr>
          <w:rFonts w:ascii="Times New Roman" w:hAnsi="Times New Roman"/>
          <w:sz w:val="24"/>
          <w:szCs w:val="24"/>
        </w:rPr>
        <w:t xml:space="preserve"> того, </w:t>
      </w:r>
      <w:r w:rsidR="00441595" w:rsidRPr="00F01421">
        <w:rPr>
          <w:rFonts w:ascii="Times New Roman" w:hAnsi="Times New Roman"/>
          <w:sz w:val="24"/>
          <w:szCs w:val="24"/>
        </w:rPr>
        <w:t>в настоящее время</w:t>
      </w:r>
      <w:r w:rsidR="008248E5" w:rsidRPr="00F01421">
        <w:rPr>
          <w:rFonts w:ascii="Times New Roman" w:hAnsi="Times New Roman"/>
          <w:sz w:val="24"/>
          <w:szCs w:val="24"/>
        </w:rPr>
        <w:t xml:space="preserve"> </w:t>
      </w:r>
      <w:r w:rsidR="00BD2C64" w:rsidRPr="00F01421">
        <w:rPr>
          <w:rFonts w:ascii="Times New Roman" w:hAnsi="Times New Roman"/>
          <w:sz w:val="24"/>
          <w:szCs w:val="24"/>
        </w:rPr>
        <w:t xml:space="preserve">в академии </w:t>
      </w:r>
      <w:r w:rsidR="00441595" w:rsidRPr="00F01421">
        <w:rPr>
          <w:rFonts w:ascii="Times New Roman" w:hAnsi="Times New Roman"/>
          <w:sz w:val="24"/>
          <w:szCs w:val="24"/>
        </w:rPr>
        <w:t>обучаются 32 студента-бадминтониста, в том числе 6 членов сборной команды России.</w:t>
      </w:r>
    </w:p>
    <w:p w:rsidR="00925DA4" w:rsidRPr="00F01421" w:rsidRDefault="00864EF7" w:rsidP="006C720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421">
        <w:rPr>
          <w:rFonts w:ascii="Times New Roman" w:hAnsi="Times New Roman" w:cs="Times New Roman"/>
          <w:b/>
          <w:sz w:val="24"/>
          <w:szCs w:val="24"/>
        </w:rPr>
        <w:t>Международные и всероссийские соревнования, п</w:t>
      </w:r>
      <w:r w:rsidR="00925DA4" w:rsidRPr="00F01421">
        <w:rPr>
          <w:rFonts w:ascii="Times New Roman" w:hAnsi="Times New Roman" w:cs="Times New Roman"/>
          <w:b/>
          <w:sz w:val="24"/>
          <w:szCs w:val="24"/>
        </w:rPr>
        <w:t xml:space="preserve">ланируемые к проведению в Республике Татарстан </w:t>
      </w:r>
      <w:r w:rsidR="00690B45" w:rsidRPr="00F01421">
        <w:rPr>
          <w:rFonts w:ascii="Times New Roman" w:hAnsi="Times New Roman" w:cs="Times New Roman"/>
          <w:b/>
          <w:sz w:val="24"/>
          <w:szCs w:val="24"/>
        </w:rPr>
        <w:t>в 201</w:t>
      </w:r>
      <w:r w:rsidR="00C47DB8" w:rsidRPr="00F01421">
        <w:rPr>
          <w:rFonts w:ascii="Times New Roman" w:hAnsi="Times New Roman" w:cs="Times New Roman"/>
          <w:b/>
          <w:sz w:val="24"/>
          <w:szCs w:val="24"/>
        </w:rPr>
        <w:t>6</w:t>
      </w:r>
      <w:r w:rsidR="00690B45" w:rsidRPr="00F01421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B40AE8">
        <w:rPr>
          <w:rFonts w:ascii="Times New Roman" w:hAnsi="Times New Roman" w:cs="Times New Roman"/>
          <w:b/>
          <w:sz w:val="24"/>
          <w:szCs w:val="24"/>
        </w:rPr>
        <w:t>:</w:t>
      </w:r>
    </w:p>
    <w:p w:rsidR="001209F9" w:rsidRPr="00F01421" w:rsidRDefault="001209F9" w:rsidP="006C7208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F01421">
        <w:rPr>
          <w:rFonts w:ascii="Times New Roman" w:hAnsi="Times New Roman"/>
          <w:sz w:val="24"/>
          <w:szCs w:val="24"/>
        </w:rPr>
        <w:t xml:space="preserve">- </w:t>
      </w:r>
      <w:r w:rsidR="00864EF7" w:rsidRPr="00F01421">
        <w:rPr>
          <w:rFonts w:ascii="Times New Roman" w:hAnsi="Times New Roman"/>
          <w:sz w:val="24"/>
          <w:szCs w:val="24"/>
        </w:rPr>
        <w:t>к</w:t>
      </w:r>
      <w:r w:rsidR="00C47DB8" w:rsidRPr="00F01421">
        <w:rPr>
          <w:rFonts w:ascii="Times New Roman" w:hAnsi="Times New Roman"/>
          <w:sz w:val="24"/>
          <w:szCs w:val="24"/>
        </w:rPr>
        <w:t xml:space="preserve">омандный </w:t>
      </w:r>
      <w:r w:rsidRPr="00F01421">
        <w:rPr>
          <w:rFonts w:ascii="Times New Roman" w:hAnsi="Times New Roman"/>
          <w:sz w:val="24"/>
          <w:szCs w:val="24"/>
        </w:rPr>
        <w:t xml:space="preserve">Чемпионат </w:t>
      </w:r>
      <w:r w:rsidR="00C47DB8" w:rsidRPr="00F01421">
        <w:rPr>
          <w:rFonts w:ascii="Times New Roman" w:hAnsi="Times New Roman"/>
          <w:sz w:val="24"/>
          <w:szCs w:val="24"/>
        </w:rPr>
        <w:t xml:space="preserve">и первенство </w:t>
      </w:r>
      <w:r w:rsidRPr="00F01421">
        <w:rPr>
          <w:rFonts w:ascii="Times New Roman" w:hAnsi="Times New Roman"/>
          <w:sz w:val="24"/>
          <w:szCs w:val="24"/>
        </w:rPr>
        <w:t xml:space="preserve">Европы по бадминтону </w:t>
      </w:r>
      <w:r w:rsidR="00864EF7" w:rsidRPr="00F01421">
        <w:rPr>
          <w:rFonts w:ascii="Times New Roman" w:hAnsi="Times New Roman"/>
          <w:sz w:val="24"/>
          <w:szCs w:val="24"/>
        </w:rPr>
        <w:t>(</w:t>
      </w:r>
      <w:r w:rsidR="00C47DB8" w:rsidRPr="00F01421">
        <w:rPr>
          <w:rFonts w:ascii="Times New Roman" w:hAnsi="Times New Roman"/>
          <w:sz w:val="24"/>
          <w:szCs w:val="24"/>
        </w:rPr>
        <w:t>16</w:t>
      </w:r>
      <w:r w:rsidR="00864EF7" w:rsidRPr="00F01421">
        <w:rPr>
          <w:rFonts w:ascii="Times New Roman" w:hAnsi="Times New Roman"/>
          <w:sz w:val="24"/>
          <w:szCs w:val="24"/>
        </w:rPr>
        <w:t xml:space="preserve"> </w:t>
      </w:r>
      <w:r w:rsidR="00C47DB8" w:rsidRPr="00F01421">
        <w:rPr>
          <w:rFonts w:ascii="Times New Roman" w:hAnsi="Times New Roman"/>
          <w:sz w:val="24"/>
          <w:szCs w:val="24"/>
        </w:rPr>
        <w:t>-</w:t>
      </w:r>
      <w:r w:rsidR="00864EF7" w:rsidRPr="00F01421">
        <w:rPr>
          <w:rFonts w:ascii="Times New Roman" w:hAnsi="Times New Roman"/>
          <w:sz w:val="24"/>
          <w:szCs w:val="24"/>
        </w:rPr>
        <w:t xml:space="preserve"> </w:t>
      </w:r>
      <w:r w:rsidR="00C47DB8" w:rsidRPr="00F01421">
        <w:rPr>
          <w:rFonts w:ascii="Times New Roman" w:hAnsi="Times New Roman"/>
          <w:sz w:val="24"/>
          <w:szCs w:val="24"/>
        </w:rPr>
        <w:t>21.02.2016</w:t>
      </w:r>
      <w:r w:rsidR="00864EF7" w:rsidRPr="00F01421">
        <w:rPr>
          <w:rFonts w:ascii="Times New Roman" w:hAnsi="Times New Roman"/>
          <w:sz w:val="24"/>
          <w:szCs w:val="24"/>
        </w:rPr>
        <w:t>,</w:t>
      </w:r>
      <w:r w:rsidR="00C47DB8" w:rsidRPr="00F01421">
        <w:rPr>
          <w:rFonts w:ascii="Times New Roman" w:hAnsi="Times New Roman"/>
          <w:sz w:val="24"/>
          <w:szCs w:val="24"/>
        </w:rPr>
        <w:t xml:space="preserve"> </w:t>
      </w:r>
      <w:r w:rsidR="00864EF7" w:rsidRPr="00F01421">
        <w:rPr>
          <w:rFonts w:ascii="Times New Roman" w:hAnsi="Times New Roman"/>
          <w:sz w:val="24"/>
          <w:szCs w:val="24"/>
        </w:rPr>
        <w:t xml:space="preserve"> </w:t>
      </w:r>
      <w:r w:rsidR="00C47DB8" w:rsidRPr="00F01421">
        <w:rPr>
          <w:rFonts w:ascii="Times New Roman" w:hAnsi="Times New Roman"/>
          <w:sz w:val="24"/>
          <w:szCs w:val="24"/>
        </w:rPr>
        <w:t>Центр гимнастики)</w:t>
      </w:r>
      <w:r w:rsidR="00864EF7" w:rsidRPr="00F01421">
        <w:rPr>
          <w:rFonts w:ascii="Times New Roman" w:hAnsi="Times New Roman"/>
          <w:sz w:val="24"/>
          <w:szCs w:val="24"/>
        </w:rPr>
        <w:t>;</w:t>
      </w:r>
    </w:p>
    <w:p w:rsidR="00FA0BD3" w:rsidRPr="00F01421" w:rsidRDefault="00FA0BD3" w:rsidP="006C7208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F01421">
        <w:rPr>
          <w:rFonts w:ascii="Times New Roman" w:hAnsi="Times New Roman"/>
          <w:sz w:val="24"/>
          <w:szCs w:val="24"/>
        </w:rPr>
        <w:t xml:space="preserve">- </w:t>
      </w:r>
      <w:r w:rsidR="00B40AE8">
        <w:rPr>
          <w:rFonts w:ascii="Times New Roman" w:hAnsi="Times New Roman"/>
          <w:sz w:val="24"/>
          <w:szCs w:val="24"/>
        </w:rPr>
        <w:t>В</w:t>
      </w:r>
      <w:r w:rsidRPr="00F01421">
        <w:rPr>
          <w:rFonts w:ascii="Times New Roman" w:hAnsi="Times New Roman"/>
          <w:sz w:val="24"/>
          <w:szCs w:val="24"/>
        </w:rPr>
        <w:t xml:space="preserve">сероссийские юношеские соревнования </w:t>
      </w:r>
      <w:r w:rsidR="00864EF7" w:rsidRPr="00F01421">
        <w:rPr>
          <w:rFonts w:ascii="Times New Roman" w:hAnsi="Times New Roman"/>
          <w:sz w:val="24"/>
          <w:szCs w:val="24"/>
        </w:rPr>
        <w:t xml:space="preserve"> (</w:t>
      </w:r>
      <w:r w:rsidRPr="00F01421">
        <w:rPr>
          <w:rFonts w:ascii="Times New Roman" w:hAnsi="Times New Roman"/>
          <w:sz w:val="24"/>
          <w:szCs w:val="24"/>
        </w:rPr>
        <w:t>май, сентябрь 2016</w:t>
      </w:r>
      <w:r w:rsidR="00864EF7" w:rsidRPr="00F01421">
        <w:rPr>
          <w:rFonts w:ascii="Times New Roman" w:hAnsi="Times New Roman"/>
          <w:sz w:val="24"/>
          <w:szCs w:val="24"/>
        </w:rPr>
        <w:t xml:space="preserve"> г., </w:t>
      </w:r>
      <w:r w:rsidRPr="00F01421">
        <w:rPr>
          <w:rFonts w:ascii="Times New Roman" w:hAnsi="Times New Roman"/>
          <w:sz w:val="24"/>
          <w:szCs w:val="24"/>
        </w:rPr>
        <w:t>Центр бадминтона)</w:t>
      </w:r>
      <w:r w:rsidR="00864EF7" w:rsidRPr="00F01421">
        <w:rPr>
          <w:rFonts w:ascii="Times New Roman" w:hAnsi="Times New Roman"/>
          <w:sz w:val="24"/>
          <w:szCs w:val="24"/>
        </w:rPr>
        <w:t>;</w:t>
      </w:r>
    </w:p>
    <w:p w:rsidR="00925DA4" w:rsidRDefault="00FA0BD3" w:rsidP="006C7208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F01421">
        <w:rPr>
          <w:rFonts w:ascii="Times New Roman" w:hAnsi="Times New Roman"/>
          <w:sz w:val="24"/>
          <w:szCs w:val="24"/>
        </w:rPr>
        <w:t>- Первенство России до 17 лет (5 – 12.12.2016, Центр бадминтона).</w:t>
      </w:r>
    </w:p>
    <w:p w:rsidR="006C7208" w:rsidRDefault="006C7208" w:rsidP="006C7208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6C7208" w:rsidRPr="006C7208" w:rsidRDefault="006C7208" w:rsidP="006C720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7208">
        <w:rPr>
          <w:rFonts w:ascii="Times New Roman" w:hAnsi="Times New Roman" w:cs="Times New Roman"/>
          <w:b/>
          <w:bCs/>
          <w:sz w:val="24"/>
          <w:szCs w:val="24"/>
          <w:u w:val="single"/>
        </w:rPr>
        <w:t>Справка по объекту «Центр бадминтона»</w:t>
      </w:r>
    </w:p>
    <w:p w:rsidR="006C7208" w:rsidRPr="006C7208" w:rsidRDefault="006C7208" w:rsidP="006C720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208" w:rsidRPr="006C7208" w:rsidRDefault="006C7208" w:rsidP="006C720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C7208">
        <w:rPr>
          <w:rFonts w:ascii="Times New Roman" w:hAnsi="Times New Roman" w:cs="Times New Roman"/>
          <w:b/>
          <w:bCs/>
          <w:sz w:val="24"/>
          <w:szCs w:val="24"/>
        </w:rPr>
        <w:t xml:space="preserve">Инвесторы: </w:t>
      </w:r>
      <w:r w:rsidRPr="006C7208">
        <w:rPr>
          <w:rFonts w:ascii="Times New Roman" w:hAnsi="Times New Roman" w:cs="Times New Roman"/>
          <w:sz w:val="24"/>
          <w:szCs w:val="24"/>
        </w:rPr>
        <w:t>Министерство спорта России, Правительство Республики Татарстан.</w:t>
      </w:r>
    </w:p>
    <w:p w:rsidR="006C7208" w:rsidRPr="006C7208" w:rsidRDefault="006C7208" w:rsidP="006C720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C7208">
        <w:rPr>
          <w:rFonts w:ascii="Times New Roman" w:hAnsi="Times New Roman" w:cs="Times New Roman"/>
          <w:b/>
          <w:bCs/>
          <w:sz w:val="24"/>
          <w:szCs w:val="24"/>
        </w:rPr>
        <w:t xml:space="preserve">Проектировщик: </w:t>
      </w:r>
      <w:r w:rsidRPr="006C7208">
        <w:rPr>
          <w:rFonts w:ascii="Times New Roman" w:hAnsi="Times New Roman" w:cs="Times New Roman"/>
          <w:sz w:val="24"/>
          <w:szCs w:val="24"/>
        </w:rPr>
        <w:t>ГУП «</w:t>
      </w:r>
      <w:proofErr w:type="spellStart"/>
      <w:r w:rsidRPr="006C7208">
        <w:rPr>
          <w:rFonts w:ascii="Times New Roman" w:hAnsi="Times New Roman" w:cs="Times New Roman"/>
          <w:sz w:val="24"/>
          <w:szCs w:val="24"/>
        </w:rPr>
        <w:t>Татинвестгражданпроект</w:t>
      </w:r>
      <w:proofErr w:type="spellEnd"/>
      <w:r w:rsidRPr="006C7208">
        <w:rPr>
          <w:rFonts w:ascii="Times New Roman" w:hAnsi="Times New Roman" w:cs="Times New Roman"/>
          <w:sz w:val="24"/>
          <w:szCs w:val="24"/>
        </w:rPr>
        <w:t>»</w:t>
      </w:r>
    </w:p>
    <w:p w:rsidR="006C7208" w:rsidRPr="006C7208" w:rsidRDefault="006C7208" w:rsidP="006C720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C7208">
        <w:rPr>
          <w:rFonts w:ascii="Times New Roman" w:hAnsi="Times New Roman" w:cs="Times New Roman"/>
          <w:b/>
          <w:bCs/>
          <w:sz w:val="24"/>
          <w:szCs w:val="24"/>
        </w:rPr>
        <w:t xml:space="preserve">Заказчик: </w:t>
      </w:r>
      <w:r w:rsidRPr="006C7208">
        <w:rPr>
          <w:rFonts w:ascii="Times New Roman" w:hAnsi="Times New Roman" w:cs="Times New Roman"/>
          <w:sz w:val="24"/>
          <w:szCs w:val="24"/>
        </w:rPr>
        <w:t>Главное строительно-инвестиционное управление РТ</w:t>
      </w:r>
    </w:p>
    <w:p w:rsidR="006C7208" w:rsidRPr="006C7208" w:rsidRDefault="006C7208" w:rsidP="006C720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C7208">
        <w:rPr>
          <w:rFonts w:ascii="Times New Roman" w:hAnsi="Times New Roman" w:cs="Times New Roman"/>
          <w:b/>
          <w:bCs/>
          <w:sz w:val="24"/>
          <w:szCs w:val="24"/>
        </w:rPr>
        <w:t>Генеральный подрядчик:</w:t>
      </w:r>
      <w:r w:rsidRPr="006C7208">
        <w:rPr>
          <w:rFonts w:ascii="Times New Roman" w:hAnsi="Times New Roman" w:cs="Times New Roman"/>
          <w:sz w:val="24"/>
          <w:szCs w:val="24"/>
        </w:rPr>
        <w:t xml:space="preserve"> ООО «ПСО «Казань»</w:t>
      </w:r>
    </w:p>
    <w:p w:rsidR="006C7208" w:rsidRPr="006C7208" w:rsidRDefault="006C7208" w:rsidP="006C720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208">
        <w:rPr>
          <w:rFonts w:ascii="Times New Roman" w:hAnsi="Times New Roman" w:cs="Times New Roman"/>
          <w:b/>
          <w:bCs/>
          <w:sz w:val="24"/>
          <w:szCs w:val="24"/>
        </w:rPr>
        <w:t xml:space="preserve">Срок начала строительства: </w:t>
      </w:r>
      <w:r w:rsidRPr="006C7208">
        <w:rPr>
          <w:rFonts w:ascii="Times New Roman" w:hAnsi="Times New Roman" w:cs="Times New Roman"/>
          <w:sz w:val="24"/>
          <w:szCs w:val="24"/>
        </w:rPr>
        <w:t>22.09.2015</w:t>
      </w:r>
    </w:p>
    <w:p w:rsidR="006C7208" w:rsidRPr="006C7208" w:rsidRDefault="006C7208" w:rsidP="006C720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C7208">
        <w:rPr>
          <w:rFonts w:ascii="Times New Roman" w:hAnsi="Times New Roman" w:cs="Times New Roman"/>
          <w:b/>
          <w:bCs/>
          <w:sz w:val="24"/>
          <w:szCs w:val="24"/>
        </w:rPr>
        <w:t xml:space="preserve">Срок завершения строительства: </w:t>
      </w:r>
      <w:r w:rsidRPr="006C7208">
        <w:rPr>
          <w:rFonts w:ascii="Times New Roman" w:hAnsi="Times New Roman" w:cs="Times New Roman"/>
          <w:sz w:val="24"/>
          <w:szCs w:val="24"/>
        </w:rPr>
        <w:t>первая декада февраля 2016 г.</w:t>
      </w:r>
    </w:p>
    <w:p w:rsidR="006C7208" w:rsidRPr="006C7208" w:rsidRDefault="006C7208" w:rsidP="006C720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C7208" w:rsidRPr="006C7208" w:rsidRDefault="006C7208" w:rsidP="006C720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C7208">
        <w:rPr>
          <w:rFonts w:ascii="Times New Roman" w:hAnsi="Times New Roman" w:cs="Times New Roman"/>
          <w:sz w:val="24"/>
          <w:szCs w:val="24"/>
        </w:rPr>
        <w:t xml:space="preserve">Объект располагается на территории спортивного сооружения «Казанская академия тенниса» в составе Поволжской государственной академии физической культуры, спорта и туризма. </w:t>
      </w:r>
    </w:p>
    <w:p w:rsidR="006C7208" w:rsidRPr="006C7208" w:rsidRDefault="006C7208" w:rsidP="006C720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C7208" w:rsidRPr="006C7208" w:rsidRDefault="006C7208" w:rsidP="006C720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C7208">
        <w:rPr>
          <w:rFonts w:ascii="Times New Roman" w:hAnsi="Times New Roman" w:cs="Times New Roman"/>
          <w:sz w:val="24"/>
          <w:szCs w:val="24"/>
        </w:rPr>
        <w:t xml:space="preserve">На первом этаже здания расположены вестибюль/фойе, гардероб верхней одежды, охранно-пожарный пост, 2 раздевальные для спортсменов (каждая рассчитана на 25 спортсменов), помещения администрации, буфет, инвентарные, технические и санитарные помещения и т.д. </w:t>
      </w:r>
    </w:p>
    <w:p w:rsidR="006C7208" w:rsidRPr="006C7208" w:rsidRDefault="006C7208" w:rsidP="006C720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C7208" w:rsidRPr="006C7208" w:rsidRDefault="006C7208" w:rsidP="006C720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208">
        <w:rPr>
          <w:rFonts w:ascii="Times New Roman" w:hAnsi="Times New Roman" w:cs="Times New Roman"/>
          <w:sz w:val="24"/>
          <w:szCs w:val="24"/>
        </w:rPr>
        <w:t>На втором этаже – комната Федерации бадминтона РТ, кафедра теории и методики тенниса и бадминтона Поволжской государственной академии физической культуры, спорта и туризма, комната конференций, тренерская, тренажерный зал, раздевальные для занимающихся, медицинский кабинет, технические и санитарные помещения.</w:t>
      </w:r>
      <w:proofErr w:type="gramEnd"/>
    </w:p>
    <w:p w:rsidR="006C7208" w:rsidRPr="006C7208" w:rsidRDefault="006C7208" w:rsidP="006C720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C7208" w:rsidRPr="006C7208" w:rsidRDefault="006C7208" w:rsidP="006C720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C7208">
        <w:rPr>
          <w:rFonts w:ascii="Times New Roman" w:hAnsi="Times New Roman" w:cs="Times New Roman"/>
          <w:sz w:val="24"/>
          <w:szCs w:val="24"/>
        </w:rPr>
        <w:t xml:space="preserve">В составе объекта предусмотрен спортивный зал размером 51,7 х 36 м, высотой  12 м, имеющий 12 площадок для игры в бадминтон. Площадки размером 13,4м х 6,1м </w:t>
      </w:r>
      <w:proofErr w:type="gramStart"/>
      <w:r w:rsidRPr="006C7208">
        <w:rPr>
          <w:rFonts w:ascii="Times New Roman" w:hAnsi="Times New Roman" w:cs="Times New Roman"/>
          <w:sz w:val="24"/>
          <w:szCs w:val="24"/>
        </w:rPr>
        <w:t>имеют разметку согласно правилам игры в бадминтон и оборудованы</w:t>
      </w:r>
      <w:proofErr w:type="gramEnd"/>
      <w:r w:rsidRPr="006C7208">
        <w:rPr>
          <w:rFonts w:ascii="Times New Roman" w:hAnsi="Times New Roman" w:cs="Times New Roman"/>
          <w:sz w:val="24"/>
          <w:szCs w:val="24"/>
        </w:rPr>
        <w:t xml:space="preserve"> сетками. Расстояние между длинными сторонами площадок – 1,8м, между короткими – 2,8м. Пропускная способность спортивного зала – 96 человек в смену. В спортивном зале размещается трибуна для зрителей на 300 мест.</w:t>
      </w:r>
    </w:p>
    <w:p w:rsidR="006C7208" w:rsidRPr="006C7208" w:rsidRDefault="006C7208" w:rsidP="006C720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C7208" w:rsidRPr="006C7208" w:rsidRDefault="006C7208" w:rsidP="006C720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208">
        <w:rPr>
          <w:rFonts w:ascii="Times New Roman" w:hAnsi="Times New Roman" w:cs="Times New Roman"/>
          <w:b/>
          <w:sz w:val="24"/>
          <w:szCs w:val="24"/>
        </w:rPr>
        <w:t>Основные технико-экономические показатели:</w:t>
      </w:r>
    </w:p>
    <w:p w:rsidR="006C7208" w:rsidRPr="006C7208" w:rsidRDefault="006C7208" w:rsidP="006C720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C7208">
        <w:rPr>
          <w:rFonts w:ascii="Times New Roman" w:hAnsi="Times New Roman" w:cs="Times New Roman"/>
          <w:sz w:val="24"/>
          <w:szCs w:val="24"/>
        </w:rPr>
        <w:t xml:space="preserve">Общая площадь здания: 3184,76 </w:t>
      </w:r>
      <w:proofErr w:type="spellStart"/>
      <w:r w:rsidRPr="006C720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6C720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6C7208">
        <w:rPr>
          <w:rFonts w:ascii="Times New Roman" w:hAnsi="Times New Roman" w:cs="Times New Roman"/>
          <w:sz w:val="24"/>
          <w:szCs w:val="24"/>
        </w:rPr>
        <w:t>;</w:t>
      </w:r>
    </w:p>
    <w:p w:rsidR="006C7208" w:rsidRPr="006C7208" w:rsidRDefault="006C7208" w:rsidP="006C720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C7208">
        <w:rPr>
          <w:rFonts w:ascii="Times New Roman" w:hAnsi="Times New Roman" w:cs="Times New Roman"/>
          <w:sz w:val="24"/>
          <w:szCs w:val="24"/>
        </w:rPr>
        <w:t xml:space="preserve">Площадь застройки: 2661,21 </w:t>
      </w:r>
      <w:proofErr w:type="spellStart"/>
      <w:r w:rsidRPr="006C720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6C720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6C7208">
        <w:rPr>
          <w:rFonts w:ascii="Times New Roman" w:hAnsi="Times New Roman" w:cs="Times New Roman"/>
          <w:sz w:val="24"/>
          <w:szCs w:val="24"/>
        </w:rPr>
        <w:t>;</w:t>
      </w:r>
    </w:p>
    <w:p w:rsidR="006C7208" w:rsidRPr="006C7208" w:rsidRDefault="006C7208" w:rsidP="006C720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C7208">
        <w:rPr>
          <w:rFonts w:ascii="Times New Roman" w:hAnsi="Times New Roman" w:cs="Times New Roman"/>
          <w:sz w:val="24"/>
          <w:szCs w:val="24"/>
        </w:rPr>
        <w:t xml:space="preserve">Строительный объем: 35 612,64 </w:t>
      </w:r>
      <w:proofErr w:type="spellStart"/>
      <w:r w:rsidRPr="006C720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C7208">
        <w:rPr>
          <w:rFonts w:ascii="Times New Roman" w:hAnsi="Times New Roman" w:cs="Times New Roman"/>
          <w:sz w:val="24"/>
          <w:szCs w:val="24"/>
        </w:rPr>
        <w:t>.</w:t>
      </w:r>
    </w:p>
    <w:p w:rsidR="006C7208" w:rsidRPr="006C7208" w:rsidRDefault="006C7208" w:rsidP="006C7208">
      <w:pPr>
        <w:spacing w:after="0" w:line="240" w:lineRule="auto"/>
        <w:ind w:left="-426"/>
        <w:jc w:val="both"/>
        <w:rPr>
          <w:sz w:val="24"/>
          <w:szCs w:val="24"/>
        </w:rPr>
      </w:pPr>
    </w:p>
    <w:p w:rsidR="006C7208" w:rsidRPr="006C7208" w:rsidRDefault="006C7208" w:rsidP="006C720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C7208">
        <w:rPr>
          <w:rFonts w:ascii="Times New Roman" w:hAnsi="Times New Roman" w:cs="Times New Roman"/>
          <w:b/>
          <w:sz w:val="24"/>
          <w:szCs w:val="24"/>
        </w:rPr>
        <w:lastRenderedPageBreak/>
        <w:t>Кафедра теории и методики тенниса и бадминтона</w:t>
      </w:r>
      <w:r w:rsidRPr="006C7208">
        <w:rPr>
          <w:rFonts w:ascii="Times New Roman" w:hAnsi="Times New Roman" w:cs="Times New Roman"/>
          <w:sz w:val="24"/>
          <w:szCs w:val="24"/>
        </w:rPr>
        <w:t xml:space="preserve"> </w:t>
      </w:r>
      <w:r w:rsidRPr="006C7208">
        <w:rPr>
          <w:rFonts w:ascii="Times New Roman" w:hAnsi="Times New Roman" w:cs="Times New Roman"/>
          <w:b/>
          <w:sz w:val="24"/>
          <w:szCs w:val="24"/>
        </w:rPr>
        <w:t>Поволжской академии спорта и туризма была создана в 2015 году.</w:t>
      </w:r>
      <w:r w:rsidRPr="006C7208">
        <w:rPr>
          <w:rFonts w:ascii="Times New Roman" w:hAnsi="Times New Roman" w:cs="Times New Roman"/>
          <w:sz w:val="24"/>
          <w:szCs w:val="24"/>
        </w:rPr>
        <w:t xml:space="preserve"> Ее заведующей стала кандидат педагогических наук, доцент, заместитель руководителя комплексно-научной группы Федерации тенниса России, член Директората Департамента обучения тренеров ФТР Ольга Жихарева. </w:t>
      </w:r>
    </w:p>
    <w:p w:rsidR="006C7208" w:rsidRPr="006C7208" w:rsidRDefault="006C7208" w:rsidP="006C720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C7208">
        <w:rPr>
          <w:rFonts w:ascii="Times New Roman" w:hAnsi="Times New Roman" w:cs="Times New Roman"/>
          <w:sz w:val="24"/>
          <w:szCs w:val="24"/>
        </w:rPr>
        <w:t xml:space="preserve">На сегодняшний день на кафедре обучается 32 студента-бадминтониста. Среди них чемпионы Европы и России, члены сборной команды России по бадминтону. </w:t>
      </w:r>
    </w:p>
    <w:p w:rsidR="006C7208" w:rsidRPr="006C7208" w:rsidRDefault="006C7208" w:rsidP="006C720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C7208" w:rsidRPr="006C7208" w:rsidRDefault="006C7208" w:rsidP="006C720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C7208">
        <w:rPr>
          <w:rFonts w:ascii="Times New Roman" w:hAnsi="Times New Roman" w:cs="Times New Roman"/>
          <w:sz w:val="24"/>
          <w:szCs w:val="24"/>
        </w:rPr>
        <w:t xml:space="preserve">Евгения </w:t>
      </w:r>
      <w:proofErr w:type="spellStart"/>
      <w:r w:rsidRPr="006C7208">
        <w:rPr>
          <w:rFonts w:ascii="Times New Roman" w:hAnsi="Times New Roman" w:cs="Times New Roman"/>
          <w:sz w:val="24"/>
          <w:szCs w:val="24"/>
        </w:rPr>
        <w:t>Косецкая</w:t>
      </w:r>
      <w:proofErr w:type="spellEnd"/>
      <w:r w:rsidRPr="006C7208">
        <w:rPr>
          <w:rFonts w:ascii="Times New Roman" w:hAnsi="Times New Roman" w:cs="Times New Roman"/>
          <w:sz w:val="24"/>
          <w:szCs w:val="24"/>
        </w:rPr>
        <w:t xml:space="preserve"> – серебряный призер Чемпионата Европы среди женских команд, Чемпионка России 2015г., Абсолютный победитель Кубка России 2015г., серебряный призер Первых европейских игр 2015г., победительница чемпионата России среди студентов - 2016, первый номер в сборной команде России на командном чемпионате Европы – 2016. </w:t>
      </w:r>
    </w:p>
    <w:p w:rsidR="006C7208" w:rsidRPr="006C7208" w:rsidRDefault="006C7208" w:rsidP="006C720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C7208" w:rsidRPr="006C7208" w:rsidRDefault="006C7208" w:rsidP="006C720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C7208"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 w:rsidRPr="006C7208">
        <w:rPr>
          <w:rFonts w:ascii="Times New Roman" w:hAnsi="Times New Roman" w:cs="Times New Roman"/>
          <w:sz w:val="24"/>
          <w:szCs w:val="24"/>
        </w:rPr>
        <w:t>Василькин</w:t>
      </w:r>
      <w:proofErr w:type="spellEnd"/>
      <w:r w:rsidRPr="006C7208">
        <w:rPr>
          <w:rFonts w:ascii="Times New Roman" w:hAnsi="Times New Roman" w:cs="Times New Roman"/>
          <w:sz w:val="24"/>
          <w:szCs w:val="24"/>
        </w:rPr>
        <w:t xml:space="preserve"> - член сборной РФ (до 21 года).</w:t>
      </w:r>
    </w:p>
    <w:p w:rsidR="006C7208" w:rsidRPr="006C7208" w:rsidRDefault="006C7208" w:rsidP="006C720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C7208">
        <w:rPr>
          <w:rFonts w:ascii="Times New Roman" w:hAnsi="Times New Roman" w:cs="Times New Roman"/>
          <w:sz w:val="24"/>
          <w:szCs w:val="24"/>
        </w:rPr>
        <w:t>Олег Донцов  - Чемпион Европы по нарушениям ОДА.</w:t>
      </w:r>
    </w:p>
    <w:p w:rsidR="006C7208" w:rsidRPr="006C7208" w:rsidRDefault="006C7208" w:rsidP="006C720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C7208">
        <w:rPr>
          <w:rFonts w:ascii="Times New Roman" w:hAnsi="Times New Roman" w:cs="Times New Roman"/>
          <w:sz w:val="24"/>
          <w:szCs w:val="24"/>
        </w:rPr>
        <w:t>Артур Ниязов – Чемпион Республики Казахстан.</w:t>
      </w:r>
    </w:p>
    <w:p w:rsidR="006C7208" w:rsidRPr="006C7208" w:rsidRDefault="006C7208" w:rsidP="006C720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C7208">
        <w:rPr>
          <w:rFonts w:ascii="Times New Roman" w:hAnsi="Times New Roman" w:cs="Times New Roman"/>
          <w:sz w:val="24"/>
          <w:szCs w:val="24"/>
        </w:rPr>
        <w:t xml:space="preserve">Дарья </w:t>
      </w:r>
      <w:proofErr w:type="spellStart"/>
      <w:r w:rsidRPr="006C7208">
        <w:rPr>
          <w:rFonts w:ascii="Times New Roman" w:hAnsi="Times New Roman" w:cs="Times New Roman"/>
          <w:sz w:val="24"/>
          <w:szCs w:val="24"/>
        </w:rPr>
        <w:t>Джеджула</w:t>
      </w:r>
      <w:proofErr w:type="spellEnd"/>
      <w:r w:rsidRPr="006C7208">
        <w:rPr>
          <w:rFonts w:ascii="Times New Roman" w:hAnsi="Times New Roman" w:cs="Times New Roman"/>
          <w:sz w:val="24"/>
          <w:szCs w:val="24"/>
        </w:rPr>
        <w:t xml:space="preserve"> – член сборной РФ (до 21 года). </w:t>
      </w:r>
    </w:p>
    <w:p w:rsidR="006C7208" w:rsidRPr="006C7208" w:rsidRDefault="006C7208" w:rsidP="006C720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C7208">
        <w:rPr>
          <w:rFonts w:ascii="Times New Roman" w:hAnsi="Times New Roman" w:cs="Times New Roman"/>
          <w:sz w:val="24"/>
          <w:szCs w:val="24"/>
        </w:rPr>
        <w:t xml:space="preserve">Анатолий Ярцев - член сборной РФ, серебряный призер Чемпионата России 2015г., член сборной команды России на </w:t>
      </w:r>
      <w:proofErr w:type="spellStart"/>
      <w:proofErr w:type="gramStart"/>
      <w:r w:rsidRPr="006C7208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6C7208">
        <w:rPr>
          <w:rFonts w:ascii="Times New Roman" w:hAnsi="Times New Roman" w:cs="Times New Roman"/>
          <w:sz w:val="24"/>
          <w:szCs w:val="24"/>
        </w:rPr>
        <w:t xml:space="preserve"> командном чемпионате Европы -2016. </w:t>
      </w:r>
    </w:p>
    <w:p w:rsidR="006C7208" w:rsidRPr="006C7208" w:rsidRDefault="006C7208" w:rsidP="006C720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C7208">
        <w:rPr>
          <w:rFonts w:ascii="Times New Roman" w:hAnsi="Times New Roman" w:cs="Times New Roman"/>
          <w:sz w:val="24"/>
          <w:szCs w:val="24"/>
        </w:rPr>
        <w:t>Анастасия Добрынина – серебряный и бронзовый призер Чемпионата Европы среди студентов 2013г.</w:t>
      </w:r>
    </w:p>
    <w:p w:rsidR="006C7208" w:rsidRPr="006C7208" w:rsidRDefault="006C7208" w:rsidP="006C720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C7208" w:rsidRPr="006C7208" w:rsidRDefault="006C7208" w:rsidP="006C720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208">
        <w:rPr>
          <w:rFonts w:ascii="Times New Roman" w:hAnsi="Times New Roman" w:cs="Times New Roman"/>
          <w:b/>
          <w:sz w:val="24"/>
          <w:szCs w:val="24"/>
        </w:rPr>
        <w:t>На кафедре работают тренеры-преподаватели по бадминтону:</w:t>
      </w:r>
    </w:p>
    <w:p w:rsidR="006C7208" w:rsidRPr="006C7208" w:rsidRDefault="006C7208" w:rsidP="006C720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C7208" w:rsidRPr="006C7208" w:rsidRDefault="006C7208" w:rsidP="006C720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C7208">
        <w:rPr>
          <w:rFonts w:ascii="Times New Roman" w:hAnsi="Times New Roman" w:cs="Times New Roman"/>
          <w:sz w:val="24"/>
          <w:szCs w:val="24"/>
        </w:rPr>
        <w:t xml:space="preserve">Альфред </w:t>
      </w:r>
      <w:proofErr w:type="spellStart"/>
      <w:r w:rsidRPr="006C7208">
        <w:rPr>
          <w:rFonts w:ascii="Times New Roman" w:hAnsi="Times New Roman" w:cs="Times New Roman"/>
          <w:sz w:val="24"/>
          <w:szCs w:val="24"/>
        </w:rPr>
        <w:t>Шамгуллин</w:t>
      </w:r>
      <w:proofErr w:type="spellEnd"/>
      <w:r w:rsidRPr="006C7208">
        <w:rPr>
          <w:rFonts w:ascii="Times New Roman" w:hAnsi="Times New Roman" w:cs="Times New Roman"/>
          <w:sz w:val="24"/>
          <w:szCs w:val="24"/>
        </w:rPr>
        <w:t xml:space="preserve"> – старший преподаватель, председатель коллегии судей Республики Татарстан по бадминтону. </w:t>
      </w:r>
    </w:p>
    <w:p w:rsidR="006C7208" w:rsidRPr="006C7208" w:rsidRDefault="006C7208" w:rsidP="006C720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C7208">
        <w:rPr>
          <w:rFonts w:ascii="Times New Roman" w:hAnsi="Times New Roman" w:cs="Times New Roman"/>
          <w:sz w:val="24"/>
          <w:szCs w:val="24"/>
        </w:rPr>
        <w:t>Игорь Назаров – главный тренер сборной команды РТ по бадминтону, тренер юношеской сборной команды России по бадминтону.</w:t>
      </w:r>
    </w:p>
    <w:p w:rsidR="006C7208" w:rsidRPr="006C7208" w:rsidRDefault="006C7208" w:rsidP="006C720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C7208">
        <w:rPr>
          <w:rFonts w:ascii="Times New Roman" w:hAnsi="Times New Roman" w:cs="Times New Roman"/>
          <w:sz w:val="24"/>
          <w:szCs w:val="24"/>
        </w:rPr>
        <w:t>Николай Николаенко – тренер сборной команды РТ по бадминтону, мастер спорта  по бадминтону.</w:t>
      </w:r>
    </w:p>
    <w:p w:rsidR="006C7208" w:rsidRPr="006C7208" w:rsidRDefault="006C7208" w:rsidP="006C720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C7208">
        <w:rPr>
          <w:rFonts w:ascii="Times New Roman" w:hAnsi="Times New Roman" w:cs="Times New Roman"/>
          <w:sz w:val="24"/>
          <w:szCs w:val="24"/>
        </w:rPr>
        <w:t>Карина Назарова - мастер спорта по бадминтону.</w:t>
      </w:r>
    </w:p>
    <w:p w:rsidR="006C7208" w:rsidRPr="006C7208" w:rsidRDefault="006C7208" w:rsidP="006C720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6C7208">
        <w:rPr>
          <w:rFonts w:ascii="Times New Roman" w:hAnsi="Times New Roman" w:cs="Times New Roman"/>
          <w:sz w:val="24"/>
          <w:szCs w:val="24"/>
        </w:rPr>
        <w:t>Алефтина</w:t>
      </w:r>
      <w:proofErr w:type="spellEnd"/>
      <w:r w:rsidRPr="006C7208">
        <w:rPr>
          <w:rFonts w:ascii="Times New Roman" w:hAnsi="Times New Roman" w:cs="Times New Roman"/>
          <w:sz w:val="24"/>
          <w:szCs w:val="24"/>
        </w:rPr>
        <w:t xml:space="preserve"> Афанасьева – преподаватель.</w:t>
      </w:r>
    </w:p>
    <w:p w:rsidR="006C7208" w:rsidRPr="006C7208" w:rsidRDefault="006C7208" w:rsidP="006C7208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sectPr w:rsidR="006C7208" w:rsidRPr="006C7208" w:rsidSect="006C7208">
      <w:headerReference w:type="default" r:id="rId10"/>
      <w:pgSz w:w="11906" w:h="16838"/>
      <w:pgMar w:top="1134" w:right="1077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7B9" w:rsidRDefault="00D607B9" w:rsidP="00CD7D54">
      <w:pPr>
        <w:spacing w:after="0" w:line="240" w:lineRule="auto"/>
      </w:pPr>
      <w:r>
        <w:separator/>
      </w:r>
    </w:p>
  </w:endnote>
  <w:endnote w:type="continuationSeparator" w:id="0">
    <w:p w:rsidR="00D607B9" w:rsidRDefault="00D607B9" w:rsidP="00CD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7B9" w:rsidRDefault="00D607B9" w:rsidP="00CD7D54">
      <w:pPr>
        <w:spacing w:after="0" w:line="240" w:lineRule="auto"/>
      </w:pPr>
      <w:r>
        <w:separator/>
      </w:r>
    </w:p>
  </w:footnote>
  <w:footnote w:type="continuationSeparator" w:id="0">
    <w:p w:rsidR="00D607B9" w:rsidRDefault="00D607B9" w:rsidP="00CD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957375"/>
      <w:docPartObj>
        <w:docPartGallery w:val="Page Numbers (Top of Page)"/>
        <w:docPartUnique/>
      </w:docPartObj>
    </w:sdtPr>
    <w:sdtEndPr/>
    <w:sdtContent>
      <w:p w:rsidR="00C14E20" w:rsidRDefault="00C14E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208">
          <w:rPr>
            <w:noProof/>
          </w:rPr>
          <w:t>2</w:t>
        </w:r>
        <w:r>
          <w:fldChar w:fldCharType="end"/>
        </w:r>
      </w:p>
    </w:sdtContent>
  </w:sdt>
  <w:p w:rsidR="00C14E20" w:rsidRDefault="00C14E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39"/>
    <w:rsid w:val="00007B1F"/>
    <w:rsid w:val="00021ECB"/>
    <w:rsid w:val="00076C14"/>
    <w:rsid w:val="000C6686"/>
    <w:rsid w:val="001209F9"/>
    <w:rsid w:val="00144738"/>
    <w:rsid w:val="00150792"/>
    <w:rsid w:val="001747BE"/>
    <w:rsid w:val="00187C4A"/>
    <w:rsid w:val="001926C8"/>
    <w:rsid w:val="001B09E4"/>
    <w:rsid w:val="001C0529"/>
    <w:rsid w:val="001D6DF9"/>
    <w:rsid w:val="00215BF3"/>
    <w:rsid w:val="00256EC8"/>
    <w:rsid w:val="002651FF"/>
    <w:rsid w:val="002726AD"/>
    <w:rsid w:val="002A5AEC"/>
    <w:rsid w:val="002C7CA4"/>
    <w:rsid w:val="003551AA"/>
    <w:rsid w:val="00367B3C"/>
    <w:rsid w:val="003C5054"/>
    <w:rsid w:val="003F1238"/>
    <w:rsid w:val="00423B24"/>
    <w:rsid w:val="00433D7F"/>
    <w:rsid w:val="00436844"/>
    <w:rsid w:val="00441595"/>
    <w:rsid w:val="00444FDD"/>
    <w:rsid w:val="004A4D3D"/>
    <w:rsid w:val="004C3AE6"/>
    <w:rsid w:val="004D7C37"/>
    <w:rsid w:val="004F4F88"/>
    <w:rsid w:val="004F7148"/>
    <w:rsid w:val="0055308D"/>
    <w:rsid w:val="005602B3"/>
    <w:rsid w:val="0057658D"/>
    <w:rsid w:val="005A3BCF"/>
    <w:rsid w:val="005C7139"/>
    <w:rsid w:val="005D7C62"/>
    <w:rsid w:val="00657981"/>
    <w:rsid w:val="00690B45"/>
    <w:rsid w:val="006B6D85"/>
    <w:rsid w:val="006C408F"/>
    <w:rsid w:val="006C7208"/>
    <w:rsid w:val="006E40B1"/>
    <w:rsid w:val="006E7D8A"/>
    <w:rsid w:val="006F1935"/>
    <w:rsid w:val="007038F2"/>
    <w:rsid w:val="00752ACD"/>
    <w:rsid w:val="00764616"/>
    <w:rsid w:val="0079710F"/>
    <w:rsid w:val="008248E5"/>
    <w:rsid w:val="008367F4"/>
    <w:rsid w:val="00864EF7"/>
    <w:rsid w:val="00871014"/>
    <w:rsid w:val="008C0661"/>
    <w:rsid w:val="008F68A9"/>
    <w:rsid w:val="00925DA4"/>
    <w:rsid w:val="00980EA5"/>
    <w:rsid w:val="009E72FF"/>
    <w:rsid w:val="00A10347"/>
    <w:rsid w:val="00A3244E"/>
    <w:rsid w:val="00A55CEA"/>
    <w:rsid w:val="00A74A4C"/>
    <w:rsid w:val="00A75B91"/>
    <w:rsid w:val="00A76558"/>
    <w:rsid w:val="00B01DB0"/>
    <w:rsid w:val="00B06E65"/>
    <w:rsid w:val="00B23335"/>
    <w:rsid w:val="00B26641"/>
    <w:rsid w:val="00B40AE8"/>
    <w:rsid w:val="00B56BAD"/>
    <w:rsid w:val="00B71ABA"/>
    <w:rsid w:val="00BA47DD"/>
    <w:rsid w:val="00BD2C64"/>
    <w:rsid w:val="00BE4EE8"/>
    <w:rsid w:val="00C14CA1"/>
    <w:rsid w:val="00C14E20"/>
    <w:rsid w:val="00C27D73"/>
    <w:rsid w:val="00C37A3C"/>
    <w:rsid w:val="00C47DB8"/>
    <w:rsid w:val="00C64BD3"/>
    <w:rsid w:val="00CA7E9A"/>
    <w:rsid w:val="00CD1242"/>
    <w:rsid w:val="00CD7D54"/>
    <w:rsid w:val="00CF2317"/>
    <w:rsid w:val="00CF58BA"/>
    <w:rsid w:val="00D0243D"/>
    <w:rsid w:val="00D02CD7"/>
    <w:rsid w:val="00D05827"/>
    <w:rsid w:val="00D3371E"/>
    <w:rsid w:val="00D607B9"/>
    <w:rsid w:val="00D67014"/>
    <w:rsid w:val="00DE68E4"/>
    <w:rsid w:val="00DF04CA"/>
    <w:rsid w:val="00EA469C"/>
    <w:rsid w:val="00EB4A39"/>
    <w:rsid w:val="00F01421"/>
    <w:rsid w:val="00F40C05"/>
    <w:rsid w:val="00FA0BD3"/>
    <w:rsid w:val="00FD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CA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F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D7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7D54"/>
  </w:style>
  <w:style w:type="paragraph" w:styleId="a8">
    <w:name w:val="footer"/>
    <w:basedOn w:val="a"/>
    <w:link w:val="a9"/>
    <w:uiPriority w:val="99"/>
    <w:unhideWhenUsed/>
    <w:rsid w:val="00CD7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7D54"/>
  </w:style>
  <w:style w:type="paragraph" w:customStyle="1" w:styleId="Standard">
    <w:name w:val="Standard"/>
    <w:rsid w:val="001447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CA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F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D7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7D54"/>
  </w:style>
  <w:style w:type="paragraph" w:styleId="a8">
    <w:name w:val="footer"/>
    <w:basedOn w:val="a"/>
    <w:link w:val="a9"/>
    <w:uiPriority w:val="99"/>
    <w:unhideWhenUsed/>
    <w:rsid w:val="00CD7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7D54"/>
  </w:style>
  <w:style w:type="paragraph" w:customStyle="1" w:styleId="Standard">
    <w:name w:val="Standard"/>
    <w:rsid w:val="001447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2.png@01D16043.2FCACB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15468-72EE-4D02-A674-EB795E05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Бадминтон</dc:creator>
  <cp:lastModifiedBy>Зайнуллина</cp:lastModifiedBy>
  <cp:revision>3</cp:revision>
  <cp:lastPrinted>2016-02-12T09:36:00Z</cp:lastPrinted>
  <dcterms:created xsi:type="dcterms:W3CDTF">2016-02-12T14:22:00Z</dcterms:created>
  <dcterms:modified xsi:type="dcterms:W3CDTF">2016-02-12T14:26:00Z</dcterms:modified>
</cp:coreProperties>
</file>