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41" w:rsidRDefault="00496008" w:rsidP="00AF57F2">
      <w:pPr>
        <w:shd w:val="clear" w:color="auto" w:fill="FFFFFF"/>
        <w:spacing w:after="0" w:line="270" w:lineRule="atLeast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3A017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C8CCF4" wp14:editId="096B93BF">
            <wp:simplePos x="0" y="0"/>
            <wp:positionH relativeFrom="column">
              <wp:posOffset>-1038225</wp:posOffset>
            </wp:positionH>
            <wp:positionV relativeFrom="paragraph">
              <wp:posOffset>-701040</wp:posOffset>
            </wp:positionV>
            <wp:extent cx="7302762" cy="2260592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02762" cy="2260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6008" w:rsidRDefault="00496008" w:rsidP="00AF57F2">
      <w:pPr>
        <w:shd w:val="clear" w:color="auto" w:fill="FFFFFF"/>
        <w:spacing w:after="0" w:line="270" w:lineRule="atLeast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:rsidR="00496008" w:rsidRDefault="00496008" w:rsidP="00AF57F2">
      <w:pPr>
        <w:shd w:val="clear" w:color="auto" w:fill="FFFFFF"/>
        <w:spacing w:after="0" w:line="270" w:lineRule="atLeast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:rsidR="00496008" w:rsidRDefault="00496008" w:rsidP="00AF57F2">
      <w:pPr>
        <w:shd w:val="clear" w:color="auto" w:fill="FFFFFF"/>
        <w:spacing w:after="0" w:line="270" w:lineRule="atLeast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:rsidR="00496008" w:rsidRDefault="00496008" w:rsidP="00AF57F2">
      <w:pPr>
        <w:shd w:val="clear" w:color="auto" w:fill="FFFFFF"/>
        <w:spacing w:after="0" w:line="270" w:lineRule="atLeast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:rsidR="00496008" w:rsidRDefault="00496008" w:rsidP="00AF57F2">
      <w:pPr>
        <w:shd w:val="clear" w:color="auto" w:fill="FFFFFF"/>
        <w:spacing w:after="0" w:line="270" w:lineRule="atLeast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:rsidR="00496008" w:rsidRDefault="00496008" w:rsidP="00AF57F2">
      <w:pPr>
        <w:shd w:val="clear" w:color="auto" w:fill="FFFFFF"/>
        <w:spacing w:after="0" w:line="270" w:lineRule="atLeast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:rsidR="00496008" w:rsidRDefault="00496008" w:rsidP="00AF57F2">
      <w:pPr>
        <w:shd w:val="clear" w:color="auto" w:fill="FFFFFF"/>
        <w:spacing w:after="0" w:line="270" w:lineRule="atLeast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:rsidR="00496008" w:rsidRDefault="00496008" w:rsidP="00AF57F2">
      <w:pPr>
        <w:shd w:val="clear" w:color="auto" w:fill="FFFFFF"/>
        <w:spacing w:after="0" w:line="270" w:lineRule="atLeast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:rsidR="00496008" w:rsidRDefault="00496008" w:rsidP="00AF57F2">
      <w:pPr>
        <w:shd w:val="clear" w:color="auto" w:fill="FFFFFF"/>
        <w:spacing w:after="0" w:line="270" w:lineRule="atLeast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:rsidR="00496008" w:rsidRPr="006823E9" w:rsidRDefault="007E1072" w:rsidP="006823E9">
      <w:pPr>
        <w:shd w:val="clear" w:color="auto" w:fill="FFFFFF"/>
        <w:spacing w:after="0" w:line="270" w:lineRule="atLeast"/>
        <w:ind w:firstLine="851"/>
        <w:jc w:val="center"/>
        <w:rPr>
          <w:rFonts w:eastAsia="Times New Roman"/>
          <w:b w:val="0"/>
          <w:bCs w:val="0"/>
          <w:lang w:eastAsia="ru-RU"/>
        </w:rPr>
      </w:pPr>
      <w:r w:rsidRPr="006823E9">
        <w:rPr>
          <w:rFonts w:eastAsia="Times New Roman"/>
          <w:lang w:eastAsia="ru-RU"/>
        </w:rPr>
        <w:t>Пресс-релиз</w:t>
      </w:r>
    </w:p>
    <w:p w:rsidR="00DC5D56" w:rsidRPr="006823E9" w:rsidRDefault="00DC5D56" w:rsidP="00AF57F2">
      <w:pPr>
        <w:shd w:val="clear" w:color="auto" w:fill="FFFFFF"/>
        <w:spacing w:after="0" w:line="270" w:lineRule="atLeast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:rsidR="00370E90" w:rsidRPr="006823E9" w:rsidRDefault="00370E90" w:rsidP="006823E9">
      <w:pPr>
        <w:ind w:firstLine="851"/>
        <w:jc w:val="both"/>
        <w:rPr>
          <w:color w:val="auto"/>
          <w:shd w:val="clear" w:color="auto" w:fill="FFFFFF"/>
        </w:rPr>
      </w:pPr>
      <w:r w:rsidRPr="006823E9">
        <w:rPr>
          <w:color w:val="auto"/>
          <w:shd w:val="clear" w:color="auto" w:fill="FFFFFF"/>
        </w:rPr>
        <w:t>Татарстан готов принять туристов на Новогодние праздники. Ведется активная подготовка по приему тех, кто решит провести свои каникулы в Республике: помимо общих новогодних представлений, свою программу готовят и музеи Татарстана.</w:t>
      </w:r>
      <w:r w:rsidR="006823E9">
        <w:rPr>
          <w:color w:val="auto"/>
          <w:shd w:val="clear" w:color="auto" w:fill="FFFFFF"/>
        </w:rPr>
        <w:t xml:space="preserve"> </w:t>
      </w:r>
    </w:p>
    <w:p w:rsidR="006823E9" w:rsidRDefault="006823E9" w:rsidP="006823E9">
      <w:pPr>
        <w:ind w:firstLine="851"/>
        <w:jc w:val="both"/>
        <w:rPr>
          <w:b w:val="0"/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Остров-</w:t>
      </w:r>
      <w:r w:rsidR="00370E90" w:rsidRPr="006823E9">
        <w:rPr>
          <w:color w:val="auto"/>
          <w:shd w:val="clear" w:color="auto" w:fill="FFFFFF"/>
        </w:rPr>
        <w:t>град Свия</w:t>
      </w:r>
      <w:proofErr w:type="gramStart"/>
      <w:r w:rsidR="00370E90" w:rsidRPr="006823E9">
        <w:rPr>
          <w:color w:val="auto"/>
          <w:shd w:val="clear" w:color="auto" w:fill="FFFFFF"/>
        </w:rPr>
        <w:t>жск</w:t>
      </w:r>
      <w:r w:rsidR="00370E90" w:rsidRPr="006823E9">
        <w:rPr>
          <w:b w:val="0"/>
          <w:color w:val="auto"/>
          <w:shd w:val="clear" w:color="auto" w:fill="FFFFFF"/>
        </w:rPr>
        <w:t xml:space="preserve"> пр</w:t>
      </w:r>
      <w:proofErr w:type="gramEnd"/>
      <w:r w:rsidR="00370E90" w:rsidRPr="006823E9">
        <w:rPr>
          <w:b w:val="0"/>
          <w:color w:val="auto"/>
          <w:shd w:val="clear" w:color="auto" w:fill="FFFFFF"/>
        </w:rPr>
        <w:t xml:space="preserve">едставляет интерактивную сказку </w:t>
      </w:r>
      <w:r>
        <w:rPr>
          <w:b w:val="0"/>
          <w:color w:val="auto"/>
          <w:shd w:val="clear" w:color="auto" w:fill="FFFFFF"/>
        </w:rPr>
        <w:t>«</w:t>
      </w:r>
      <w:r w:rsidR="00370E90" w:rsidRPr="006823E9">
        <w:rPr>
          <w:b w:val="0"/>
          <w:color w:val="auto"/>
          <w:shd w:val="clear" w:color="auto" w:fill="FFFFFF"/>
        </w:rPr>
        <w:t>Сказ о Никите стрельце и Свияжском прянике</w:t>
      </w:r>
      <w:r>
        <w:rPr>
          <w:b w:val="0"/>
          <w:color w:val="auto"/>
          <w:shd w:val="clear" w:color="auto" w:fill="FFFFFF"/>
        </w:rPr>
        <w:t>»</w:t>
      </w:r>
      <w:r w:rsidR="00370E90" w:rsidRPr="006823E9">
        <w:rPr>
          <w:b w:val="0"/>
          <w:color w:val="auto"/>
          <w:shd w:val="clear" w:color="auto" w:fill="FFFFFF"/>
        </w:rPr>
        <w:t> будет проходить с 1 по 10 января 2016 года, продолжительность программы 1 час. Время проведения с 13.00 до 14.00 и с 16.00 до 17.00.</w:t>
      </w:r>
      <w:r>
        <w:rPr>
          <w:b w:val="0"/>
          <w:color w:val="auto"/>
          <w:shd w:val="clear" w:color="auto" w:fill="FFFFFF"/>
        </w:rPr>
        <w:t xml:space="preserve"> </w:t>
      </w:r>
      <w:r w:rsidR="00370E90" w:rsidRPr="006823E9">
        <w:rPr>
          <w:b w:val="0"/>
          <w:color w:val="auto"/>
          <w:shd w:val="clear" w:color="auto" w:fill="FFFFFF"/>
        </w:rPr>
        <w:t>В программе: богатырские поединки; прыжки через огромную скакалку;</w:t>
      </w:r>
      <w:r>
        <w:rPr>
          <w:b w:val="0"/>
          <w:color w:val="auto"/>
          <w:shd w:val="clear" w:color="auto" w:fill="FFFFFF"/>
        </w:rPr>
        <w:t xml:space="preserve"> </w:t>
      </w:r>
      <w:r w:rsidR="00370E90" w:rsidRPr="006823E9">
        <w:rPr>
          <w:b w:val="0"/>
          <w:color w:val="auto"/>
          <w:shd w:val="clear" w:color="auto" w:fill="FFFFFF"/>
        </w:rPr>
        <w:t xml:space="preserve">перетягивание каната; командная игра </w:t>
      </w:r>
      <w:r>
        <w:rPr>
          <w:b w:val="0"/>
          <w:color w:val="auto"/>
          <w:shd w:val="clear" w:color="auto" w:fill="FFFFFF"/>
        </w:rPr>
        <w:t>«</w:t>
      </w:r>
      <w:r w:rsidR="00370E90" w:rsidRPr="006823E9">
        <w:rPr>
          <w:b w:val="0"/>
          <w:color w:val="auto"/>
          <w:shd w:val="clear" w:color="auto" w:fill="FFFFFF"/>
        </w:rPr>
        <w:t>Захват вражеского знамени</w:t>
      </w:r>
      <w:r>
        <w:rPr>
          <w:b w:val="0"/>
          <w:color w:val="auto"/>
          <w:shd w:val="clear" w:color="auto" w:fill="FFFFFF"/>
        </w:rPr>
        <w:t>»</w:t>
      </w:r>
      <w:r w:rsidR="00370E90" w:rsidRPr="006823E9">
        <w:rPr>
          <w:b w:val="0"/>
          <w:color w:val="auto"/>
          <w:shd w:val="clear" w:color="auto" w:fill="FFFFFF"/>
        </w:rPr>
        <w:t>; конкурсы и загадки; стрельба из лука и арбалета. Место проведения</w:t>
      </w:r>
      <w:r>
        <w:rPr>
          <w:b w:val="0"/>
          <w:color w:val="auto"/>
          <w:shd w:val="clear" w:color="auto" w:fill="FFFFFF"/>
        </w:rPr>
        <w:t xml:space="preserve"> –</w:t>
      </w:r>
      <w:r w:rsidR="00370E90" w:rsidRPr="006823E9">
        <w:rPr>
          <w:b w:val="0"/>
          <w:color w:val="auto"/>
          <w:shd w:val="clear" w:color="auto" w:fill="FFFFFF"/>
        </w:rPr>
        <w:t xml:space="preserve"> КИР </w:t>
      </w:r>
      <w:r>
        <w:rPr>
          <w:b w:val="0"/>
          <w:color w:val="auto"/>
          <w:shd w:val="clear" w:color="auto" w:fill="FFFFFF"/>
        </w:rPr>
        <w:t>«</w:t>
      </w:r>
      <w:r w:rsidR="00370E90" w:rsidRPr="006823E9">
        <w:rPr>
          <w:b w:val="0"/>
          <w:color w:val="auto"/>
          <w:shd w:val="clear" w:color="auto" w:fill="FFFFFF"/>
        </w:rPr>
        <w:t xml:space="preserve">Ленивый </w:t>
      </w:r>
      <w:proofErr w:type="spellStart"/>
      <w:r w:rsidR="00370E90" w:rsidRPr="006823E9">
        <w:rPr>
          <w:b w:val="0"/>
          <w:color w:val="auto"/>
          <w:shd w:val="clear" w:color="auto" w:fill="FFFFFF"/>
        </w:rPr>
        <w:t>торжок</w:t>
      </w:r>
      <w:proofErr w:type="spellEnd"/>
      <w:r>
        <w:rPr>
          <w:b w:val="0"/>
          <w:color w:val="auto"/>
          <w:shd w:val="clear" w:color="auto" w:fill="FFFFFF"/>
        </w:rPr>
        <w:t>»</w:t>
      </w:r>
    </w:p>
    <w:p w:rsidR="006823E9" w:rsidRDefault="00370E90" w:rsidP="006823E9">
      <w:pPr>
        <w:ind w:firstLine="851"/>
        <w:jc w:val="both"/>
        <w:rPr>
          <w:b w:val="0"/>
          <w:color w:val="auto"/>
          <w:shd w:val="clear" w:color="auto" w:fill="FFFFFF"/>
        </w:rPr>
      </w:pPr>
      <w:r w:rsidRPr="006823E9">
        <w:rPr>
          <w:b w:val="0"/>
          <w:color w:val="auto"/>
          <w:shd w:val="clear" w:color="auto" w:fill="FFFFFF"/>
        </w:rPr>
        <w:t>Развлекательная</w:t>
      </w:r>
      <w:r w:rsidR="006823E9">
        <w:rPr>
          <w:b w:val="0"/>
          <w:color w:val="auto"/>
          <w:shd w:val="clear" w:color="auto" w:fill="FFFFFF"/>
        </w:rPr>
        <w:t xml:space="preserve"> </w:t>
      </w:r>
      <w:r w:rsidRPr="006823E9">
        <w:rPr>
          <w:b w:val="0"/>
          <w:color w:val="auto"/>
          <w:shd w:val="clear" w:color="auto" w:fill="FFFFFF"/>
        </w:rPr>
        <w:t xml:space="preserve">музыкально – игровая программа </w:t>
      </w:r>
      <w:r w:rsidR="006823E9">
        <w:rPr>
          <w:b w:val="0"/>
          <w:color w:val="auto"/>
          <w:shd w:val="clear" w:color="auto" w:fill="FFFFFF"/>
        </w:rPr>
        <w:t>«</w:t>
      </w:r>
      <w:proofErr w:type="spellStart"/>
      <w:r w:rsidRPr="006823E9">
        <w:rPr>
          <w:b w:val="0"/>
          <w:color w:val="auto"/>
          <w:shd w:val="clear" w:color="auto" w:fill="FFFFFF"/>
        </w:rPr>
        <w:t>Свияжские</w:t>
      </w:r>
      <w:proofErr w:type="spellEnd"/>
      <w:r w:rsidRPr="006823E9">
        <w:rPr>
          <w:b w:val="0"/>
          <w:color w:val="auto"/>
          <w:shd w:val="clear" w:color="auto" w:fill="FFFFFF"/>
        </w:rPr>
        <w:t xml:space="preserve"> забавы</w:t>
      </w:r>
      <w:r w:rsidR="006823E9">
        <w:rPr>
          <w:b w:val="0"/>
          <w:color w:val="auto"/>
          <w:shd w:val="clear" w:color="auto" w:fill="FFFFFF"/>
        </w:rPr>
        <w:t>»</w:t>
      </w:r>
      <w:r w:rsidRPr="006823E9">
        <w:rPr>
          <w:b w:val="0"/>
          <w:color w:val="auto"/>
          <w:shd w:val="clear" w:color="auto" w:fill="FFFFFF"/>
        </w:rPr>
        <w:t> будет проходить со 2 по 7 января с 12.00 до 12.30 и с 14.00 до</w:t>
      </w:r>
      <w:r w:rsidR="006823E9">
        <w:rPr>
          <w:b w:val="0"/>
          <w:color w:val="auto"/>
          <w:shd w:val="clear" w:color="auto" w:fill="FFFFFF"/>
        </w:rPr>
        <w:t xml:space="preserve"> </w:t>
      </w:r>
      <w:r w:rsidRPr="006823E9">
        <w:rPr>
          <w:b w:val="0"/>
          <w:color w:val="auto"/>
          <w:shd w:val="clear" w:color="auto" w:fill="FFFFFF"/>
        </w:rPr>
        <w:t>14.30. В программе старинные игры, веселые перепляс</w:t>
      </w:r>
      <w:r w:rsidR="006823E9">
        <w:rPr>
          <w:b w:val="0"/>
          <w:color w:val="auto"/>
          <w:shd w:val="clear" w:color="auto" w:fill="FFFFFF"/>
        </w:rPr>
        <w:t xml:space="preserve">ы, исполнение песен и частушек. </w:t>
      </w:r>
      <w:r w:rsidRPr="006823E9">
        <w:rPr>
          <w:b w:val="0"/>
          <w:color w:val="auto"/>
          <w:shd w:val="clear" w:color="auto" w:fill="FFFFFF"/>
        </w:rPr>
        <w:t>Место</w:t>
      </w:r>
      <w:r w:rsidR="006823E9">
        <w:rPr>
          <w:b w:val="0"/>
          <w:color w:val="auto"/>
          <w:shd w:val="clear" w:color="auto" w:fill="FFFFFF"/>
        </w:rPr>
        <w:t xml:space="preserve"> </w:t>
      </w:r>
      <w:r w:rsidRPr="006823E9">
        <w:rPr>
          <w:b w:val="0"/>
          <w:color w:val="auto"/>
          <w:shd w:val="clear" w:color="auto" w:fill="FFFFFF"/>
        </w:rPr>
        <w:t xml:space="preserve">проведения </w:t>
      </w:r>
      <w:r w:rsidR="006823E9">
        <w:rPr>
          <w:b w:val="0"/>
          <w:color w:val="auto"/>
          <w:shd w:val="clear" w:color="auto" w:fill="FFFFFF"/>
        </w:rPr>
        <w:t xml:space="preserve">– </w:t>
      </w:r>
      <w:r w:rsidRPr="006823E9">
        <w:rPr>
          <w:b w:val="0"/>
          <w:color w:val="auto"/>
          <w:shd w:val="clear" w:color="auto" w:fill="FFFFFF"/>
        </w:rPr>
        <w:t>Дв</w:t>
      </w:r>
      <w:r w:rsidR="006823E9">
        <w:rPr>
          <w:b w:val="0"/>
          <w:color w:val="auto"/>
          <w:shd w:val="clear" w:color="auto" w:fill="FFFFFF"/>
        </w:rPr>
        <w:t>ор Музея истории Свияжска. </w:t>
      </w:r>
    </w:p>
    <w:p w:rsidR="00370E90" w:rsidRPr="006823E9" w:rsidRDefault="00370E90" w:rsidP="006823E9">
      <w:pPr>
        <w:ind w:firstLine="851"/>
        <w:jc w:val="both"/>
        <w:rPr>
          <w:b w:val="0"/>
          <w:color w:val="auto"/>
          <w:shd w:val="clear" w:color="auto" w:fill="FFFFFF"/>
        </w:rPr>
      </w:pPr>
      <w:r w:rsidRPr="006823E9">
        <w:rPr>
          <w:b w:val="0"/>
          <w:color w:val="auto"/>
          <w:shd w:val="clear" w:color="auto" w:fill="FFFFFF"/>
        </w:rPr>
        <w:t xml:space="preserve">Интерактивная программа </w:t>
      </w:r>
      <w:r w:rsidR="006823E9">
        <w:rPr>
          <w:b w:val="0"/>
          <w:color w:val="auto"/>
          <w:shd w:val="clear" w:color="auto" w:fill="FFFFFF"/>
        </w:rPr>
        <w:t>«</w:t>
      </w:r>
      <w:r w:rsidRPr="006823E9">
        <w:rPr>
          <w:b w:val="0"/>
          <w:color w:val="auto"/>
          <w:shd w:val="clear" w:color="auto" w:fill="FFFFFF"/>
        </w:rPr>
        <w:t>Рождественские</w:t>
      </w:r>
      <w:r w:rsidR="006823E9">
        <w:rPr>
          <w:b w:val="0"/>
          <w:color w:val="auto"/>
          <w:shd w:val="clear" w:color="auto" w:fill="FFFFFF"/>
        </w:rPr>
        <w:t xml:space="preserve"> </w:t>
      </w:r>
      <w:r w:rsidRPr="006823E9">
        <w:rPr>
          <w:b w:val="0"/>
          <w:color w:val="auto"/>
          <w:shd w:val="clear" w:color="auto" w:fill="FFFFFF"/>
        </w:rPr>
        <w:t xml:space="preserve">колядки на </w:t>
      </w:r>
      <w:proofErr w:type="spellStart"/>
      <w:r w:rsidRPr="006823E9">
        <w:rPr>
          <w:b w:val="0"/>
          <w:color w:val="auto"/>
          <w:shd w:val="clear" w:color="auto" w:fill="FFFFFF"/>
        </w:rPr>
        <w:t>Свияжской</w:t>
      </w:r>
      <w:proofErr w:type="spellEnd"/>
      <w:r w:rsidRPr="006823E9">
        <w:rPr>
          <w:b w:val="0"/>
          <w:color w:val="auto"/>
          <w:shd w:val="clear" w:color="auto" w:fill="FFFFFF"/>
        </w:rPr>
        <w:t xml:space="preserve"> земле</w:t>
      </w:r>
      <w:r w:rsidR="006823E9">
        <w:rPr>
          <w:b w:val="0"/>
          <w:color w:val="auto"/>
          <w:shd w:val="clear" w:color="auto" w:fill="FFFFFF"/>
        </w:rPr>
        <w:t>»</w:t>
      </w:r>
      <w:r w:rsidRPr="006823E9">
        <w:rPr>
          <w:b w:val="0"/>
          <w:color w:val="auto"/>
          <w:shd w:val="clear" w:color="auto" w:fill="FFFFFF"/>
        </w:rPr>
        <w:t> будет проходить со 2 по 7 января с 16.00 до 17.00.</w:t>
      </w:r>
      <w:r w:rsidR="006823E9">
        <w:rPr>
          <w:b w:val="0"/>
          <w:color w:val="auto"/>
          <w:shd w:val="clear" w:color="auto" w:fill="FFFFFF"/>
        </w:rPr>
        <w:t xml:space="preserve"> </w:t>
      </w:r>
      <w:r w:rsidRPr="006823E9">
        <w:rPr>
          <w:b w:val="0"/>
          <w:color w:val="auto"/>
          <w:shd w:val="clear" w:color="auto" w:fill="FFFFFF"/>
        </w:rPr>
        <w:t xml:space="preserve">В программе живое общение со </w:t>
      </w:r>
      <w:proofErr w:type="spellStart"/>
      <w:r w:rsidRPr="006823E9">
        <w:rPr>
          <w:b w:val="0"/>
          <w:color w:val="auto"/>
          <w:shd w:val="clear" w:color="auto" w:fill="FFFFFF"/>
        </w:rPr>
        <w:t>свияжцами</w:t>
      </w:r>
      <w:proofErr w:type="spellEnd"/>
      <w:r w:rsidRPr="006823E9">
        <w:rPr>
          <w:b w:val="0"/>
          <w:color w:val="auto"/>
          <w:shd w:val="clear" w:color="auto" w:fill="FFFFFF"/>
        </w:rPr>
        <w:t>, совместная прогулка по улицам</w:t>
      </w:r>
      <w:r w:rsidR="006823E9">
        <w:rPr>
          <w:b w:val="0"/>
          <w:color w:val="auto"/>
          <w:shd w:val="clear" w:color="auto" w:fill="FFFFFF"/>
        </w:rPr>
        <w:t xml:space="preserve"> </w:t>
      </w:r>
      <w:r w:rsidRPr="006823E9">
        <w:rPr>
          <w:b w:val="0"/>
          <w:color w:val="auto"/>
          <w:shd w:val="clear" w:color="auto" w:fill="FFFFFF"/>
        </w:rPr>
        <w:t>Свияжска, которая завершится на Рождественской площади</w:t>
      </w:r>
      <w:r w:rsidR="006823E9">
        <w:rPr>
          <w:b w:val="0"/>
          <w:color w:val="auto"/>
          <w:shd w:val="clear" w:color="auto" w:fill="FFFFFF"/>
        </w:rPr>
        <w:t xml:space="preserve"> </w:t>
      </w:r>
      <w:r w:rsidRPr="006823E9">
        <w:rPr>
          <w:b w:val="0"/>
          <w:color w:val="auto"/>
          <w:shd w:val="clear" w:color="auto" w:fill="FFFFFF"/>
        </w:rPr>
        <w:t>обрядовым пением, плясками, вручением памятных сувениров и праздничным чаепитием. Место проведения Двор Музея истории Свияжска. </w:t>
      </w:r>
    </w:p>
    <w:p w:rsidR="00370E90" w:rsidRPr="006823E9" w:rsidRDefault="00370E90" w:rsidP="006823E9">
      <w:pPr>
        <w:ind w:firstLine="851"/>
        <w:jc w:val="both"/>
        <w:rPr>
          <w:b w:val="0"/>
          <w:color w:val="auto"/>
          <w:shd w:val="clear" w:color="auto" w:fill="FFFFFF"/>
        </w:rPr>
      </w:pPr>
      <w:r w:rsidRPr="006823E9">
        <w:rPr>
          <w:b w:val="0"/>
          <w:color w:val="auto"/>
          <w:shd w:val="clear" w:color="auto" w:fill="FFFFFF"/>
        </w:rPr>
        <w:t>Одно из самых кра</w:t>
      </w:r>
      <w:r w:rsidR="006823E9">
        <w:rPr>
          <w:b w:val="0"/>
          <w:color w:val="auto"/>
          <w:shd w:val="clear" w:color="auto" w:fill="FFFFFF"/>
        </w:rPr>
        <w:t>сивых путешествий по Татарстану</w:t>
      </w:r>
      <w:r w:rsidRPr="006823E9">
        <w:rPr>
          <w:b w:val="0"/>
          <w:color w:val="auto"/>
          <w:shd w:val="clear" w:color="auto" w:fill="FFFFFF"/>
        </w:rPr>
        <w:t xml:space="preserve"> можно совершить</w:t>
      </w:r>
      <w:r w:rsidR="006823E9">
        <w:rPr>
          <w:b w:val="0"/>
          <w:color w:val="auto"/>
          <w:shd w:val="clear" w:color="auto" w:fill="FFFFFF"/>
        </w:rPr>
        <w:t>,</w:t>
      </w:r>
      <w:r w:rsidRPr="006823E9">
        <w:rPr>
          <w:b w:val="0"/>
          <w:color w:val="auto"/>
          <w:shd w:val="clear" w:color="auto" w:fill="FFFFFF"/>
        </w:rPr>
        <w:t xml:space="preserve"> отправившись в</w:t>
      </w:r>
      <w:r w:rsidR="006823E9">
        <w:rPr>
          <w:color w:val="auto"/>
          <w:shd w:val="clear" w:color="auto" w:fill="FFFFFF"/>
        </w:rPr>
        <w:t xml:space="preserve"> </w:t>
      </w:r>
      <w:proofErr w:type="gramStart"/>
      <w:r w:rsidRPr="006823E9">
        <w:rPr>
          <w:color w:val="auto"/>
          <w:shd w:val="clear" w:color="auto" w:fill="FFFFFF"/>
        </w:rPr>
        <w:t>Великий</w:t>
      </w:r>
      <w:proofErr w:type="gramEnd"/>
      <w:r w:rsidRPr="006823E9">
        <w:rPr>
          <w:color w:val="auto"/>
          <w:shd w:val="clear" w:color="auto" w:fill="FFFFFF"/>
        </w:rPr>
        <w:t xml:space="preserve"> Болгар. </w:t>
      </w:r>
      <w:r w:rsidR="006823E9">
        <w:rPr>
          <w:b w:val="0"/>
          <w:color w:val="auto"/>
          <w:shd w:val="clear" w:color="auto" w:fill="FFFFFF"/>
        </w:rPr>
        <w:t>Т</w:t>
      </w:r>
      <w:r w:rsidRPr="006823E9">
        <w:rPr>
          <w:b w:val="0"/>
          <w:color w:val="auto"/>
          <w:shd w:val="clear" w:color="auto" w:fill="FFFFFF"/>
        </w:rPr>
        <w:t>уда можно добраться</w:t>
      </w:r>
      <w:r w:rsidR="006823E9">
        <w:rPr>
          <w:b w:val="0"/>
          <w:color w:val="auto"/>
          <w:shd w:val="clear" w:color="auto" w:fill="FFFFFF"/>
        </w:rPr>
        <w:t xml:space="preserve"> как </w:t>
      </w:r>
      <w:r w:rsidRPr="006823E9">
        <w:rPr>
          <w:b w:val="0"/>
          <w:color w:val="auto"/>
          <w:shd w:val="clear" w:color="auto" w:fill="FFFFFF"/>
        </w:rPr>
        <w:t>на автобусе,</w:t>
      </w:r>
      <w:r w:rsidR="006823E9">
        <w:rPr>
          <w:b w:val="0"/>
          <w:color w:val="auto"/>
          <w:shd w:val="clear" w:color="auto" w:fill="FFFFFF"/>
        </w:rPr>
        <w:t xml:space="preserve"> </w:t>
      </w:r>
      <w:r w:rsidRPr="006823E9">
        <w:rPr>
          <w:b w:val="0"/>
          <w:color w:val="auto"/>
          <w:shd w:val="clear" w:color="auto" w:fill="FFFFFF"/>
        </w:rPr>
        <w:t>так и на</w:t>
      </w:r>
      <w:r w:rsidR="006823E9">
        <w:rPr>
          <w:b w:val="0"/>
          <w:color w:val="auto"/>
          <w:shd w:val="clear" w:color="auto" w:fill="FFFFFF"/>
        </w:rPr>
        <w:t xml:space="preserve"> личном</w:t>
      </w:r>
      <w:r w:rsidRPr="006823E9">
        <w:rPr>
          <w:b w:val="0"/>
          <w:color w:val="auto"/>
          <w:shd w:val="clear" w:color="auto" w:fill="FFFFFF"/>
        </w:rPr>
        <w:t xml:space="preserve"> транспорте. Еще издалека можно увидеть белые каменные строения, которые остались от того самого города, который был частью древнего сильного государства </w:t>
      </w:r>
      <w:proofErr w:type="gramStart"/>
      <w:r w:rsidRPr="006823E9">
        <w:rPr>
          <w:b w:val="0"/>
          <w:color w:val="auto"/>
          <w:shd w:val="clear" w:color="auto" w:fill="FFFFFF"/>
        </w:rPr>
        <w:t>Во</w:t>
      </w:r>
      <w:r w:rsidR="006823E9">
        <w:rPr>
          <w:b w:val="0"/>
          <w:color w:val="auto"/>
          <w:shd w:val="clear" w:color="auto" w:fill="FFFFFF"/>
        </w:rPr>
        <w:t>л</w:t>
      </w:r>
      <w:r w:rsidRPr="006823E9">
        <w:rPr>
          <w:b w:val="0"/>
          <w:color w:val="auto"/>
          <w:shd w:val="clear" w:color="auto" w:fill="FFFFFF"/>
        </w:rPr>
        <w:t>жская</w:t>
      </w:r>
      <w:proofErr w:type="gramEnd"/>
      <w:r w:rsidRPr="006823E9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6823E9">
        <w:rPr>
          <w:b w:val="0"/>
          <w:color w:val="auto"/>
          <w:shd w:val="clear" w:color="auto" w:fill="FFFFFF"/>
        </w:rPr>
        <w:t>Булгария</w:t>
      </w:r>
      <w:proofErr w:type="spellEnd"/>
      <w:r w:rsidRPr="006823E9">
        <w:rPr>
          <w:b w:val="0"/>
          <w:color w:val="auto"/>
          <w:shd w:val="clear" w:color="auto" w:fill="FFFFFF"/>
        </w:rPr>
        <w:t xml:space="preserve">. В мусульманском </w:t>
      </w:r>
      <w:proofErr w:type="gramStart"/>
      <w:r w:rsidRPr="006823E9">
        <w:rPr>
          <w:b w:val="0"/>
          <w:color w:val="auto"/>
          <w:shd w:val="clear" w:color="auto" w:fill="FFFFFF"/>
        </w:rPr>
        <w:lastRenderedPageBreak/>
        <w:t>мире</w:t>
      </w:r>
      <w:proofErr w:type="gramEnd"/>
      <w:r w:rsidRPr="006823E9">
        <w:rPr>
          <w:b w:val="0"/>
          <w:color w:val="auto"/>
          <w:shd w:val="clear" w:color="auto" w:fill="FFFFFF"/>
        </w:rPr>
        <w:t xml:space="preserve">, Болгары называют </w:t>
      </w:r>
      <w:r w:rsidR="006823E9">
        <w:rPr>
          <w:b w:val="0"/>
          <w:color w:val="auto"/>
          <w:shd w:val="clear" w:color="auto" w:fill="FFFFFF"/>
        </w:rPr>
        <w:t>«</w:t>
      </w:r>
      <w:r w:rsidRPr="006823E9">
        <w:rPr>
          <w:b w:val="0"/>
          <w:color w:val="auto"/>
          <w:shd w:val="clear" w:color="auto" w:fill="FFFFFF"/>
        </w:rPr>
        <w:t>Северная Мекка</w:t>
      </w:r>
      <w:r w:rsidR="006823E9">
        <w:rPr>
          <w:b w:val="0"/>
          <w:color w:val="auto"/>
          <w:shd w:val="clear" w:color="auto" w:fill="FFFFFF"/>
        </w:rPr>
        <w:t>»</w:t>
      </w:r>
      <w:r w:rsidRPr="006823E9">
        <w:rPr>
          <w:b w:val="0"/>
          <w:color w:val="auto"/>
          <w:shd w:val="clear" w:color="auto" w:fill="FFFFFF"/>
        </w:rPr>
        <w:t>. Болгар является местом официального принятия ислама в 922 в</w:t>
      </w:r>
      <w:r w:rsidR="006823E9">
        <w:rPr>
          <w:b w:val="0"/>
          <w:color w:val="auto"/>
          <w:shd w:val="clear" w:color="auto" w:fill="FFFFFF"/>
        </w:rPr>
        <w:t>олжскими болгарами-</w:t>
      </w:r>
      <w:r w:rsidRPr="006823E9">
        <w:rPr>
          <w:b w:val="0"/>
          <w:color w:val="auto"/>
          <w:shd w:val="clear" w:color="auto" w:fill="FFFFFF"/>
        </w:rPr>
        <w:t xml:space="preserve">предками казанских татар. Еще с 16 века сюда приезжают мусульмане поклониться </w:t>
      </w:r>
      <w:proofErr w:type="gramStart"/>
      <w:r w:rsidRPr="006823E9">
        <w:rPr>
          <w:b w:val="0"/>
          <w:color w:val="auto"/>
          <w:shd w:val="clear" w:color="auto" w:fill="FFFFFF"/>
        </w:rPr>
        <w:t>своими</w:t>
      </w:r>
      <w:proofErr w:type="gramEnd"/>
      <w:r w:rsidRPr="006823E9">
        <w:rPr>
          <w:b w:val="0"/>
          <w:color w:val="auto"/>
          <w:shd w:val="clear" w:color="auto" w:fill="FFFFFF"/>
        </w:rPr>
        <w:t xml:space="preserve"> святыням. В 13 </w:t>
      </w:r>
      <w:proofErr w:type="gramStart"/>
      <w:r w:rsidRPr="006823E9">
        <w:rPr>
          <w:b w:val="0"/>
          <w:color w:val="auto"/>
          <w:shd w:val="clear" w:color="auto" w:fill="FFFFFF"/>
        </w:rPr>
        <w:t>веке</w:t>
      </w:r>
      <w:proofErr w:type="gramEnd"/>
      <w:r w:rsidRPr="006823E9">
        <w:rPr>
          <w:b w:val="0"/>
          <w:color w:val="auto"/>
          <w:shd w:val="clear" w:color="auto" w:fill="FFFFFF"/>
        </w:rPr>
        <w:t xml:space="preserve"> Болгар являлся первой столицей Золотой Орды. Здесь бывали выдающиеся личности: поэт </w:t>
      </w:r>
      <w:proofErr w:type="spellStart"/>
      <w:r w:rsidRPr="006823E9">
        <w:rPr>
          <w:b w:val="0"/>
          <w:color w:val="auto"/>
          <w:shd w:val="clear" w:color="auto" w:fill="FFFFFF"/>
        </w:rPr>
        <w:t>Кул</w:t>
      </w:r>
      <w:proofErr w:type="spellEnd"/>
      <w:r w:rsidRPr="006823E9">
        <w:rPr>
          <w:b w:val="0"/>
          <w:color w:val="auto"/>
          <w:shd w:val="clear" w:color="auto" w:fill="FFFFFF"/>
        </w:rPr>
        <w:t>-Гали,</w:t>
      </w:r>
      <w:r w:rsidR="006823E9">
        <w:rPr>
          <w:b w:val="0"/>
          <w:color w:val="auto"/>
          <w:shd w:val="clear" w:color="auto" w:fill="FFFFFF"/>
        </w:rPr>
        <w:t xml:space="preserve"> </w:t>
      </w:r>
      <w:r w:rsidRPr="006823E9">
        <w:rPr>
          <w:b w:val="0"/>
          <w:color w:val="auto"/>
          <w:shd w:val="clear" w:color="auto" w:fill="FFFFFF"/>
        </w:rPr>
        <w:t xml:space="preserve">император Петр </w:t>
      </w:r>
      <w:r w:rsidRPr="006823E9">
        <w:rPr>
          <w:b w:val="0"/>
          <w:color w:val="auto"/>
          <w:shd w:val="clear" w:color="auto" w:fill="FFFFFF"/>
          <w:lang w:val="en-US"/>
        </w:rPr>
        <w:t>I</w:t>
      </w:r>
      <w:r w:rsidRPr="006823E9">
        <w:rPr>
          <w:b w:val="0"/>
          <w:color w:val="auto"/>
          <w:shd w:val="clear" w:color="auto" w:fill="FFFFFF"/>
        </w:rPr>
        <w:t xml:space="preserve">, императрица Екатерина </w:t>
      </w:r>
      <w:r w:rsidRPr="006823E9">
        <w:rPr>
          <w:b w:val="0"/>
          <w:color w:val="auto"/>
          <w:shd w:val="clear" w:color="auto" w:fill="FFFFFF"/>
          <w:lang w:val="en-US"/>
        </w:rPr>
        <w:t>II</w:t>
      </w:r>
      <w:r w:rsidRPr="006823E9">
        <w:rPr>
          <w:b w:val="0"/>
          <w:color w:val="auto"/>
          <w:shd w:val="clear" w:color="auto" w:fill="FFFFFF"/>
        </w:rPr>
        <w:t>, российский поэт Державин</w:t>
      </w:r>
      <w:r w:rsidR="006823E9">
        <w:rPr>
          <w:b w:val="0"/>
          <w:color w:val="auto"/>
          <w:shd w:val="clear" w:color="auto" w:fill="FFFFFF"/>
        </w:rPr>
        <w:t xml:space="preserve"> </w:t>
      </w:r>
      <w:r w:rsidRPr="006823E9">
        <w:rPr>
          <w:b w:val="0"/>
          <w:color w:val="auto"/>
          <w:shd w:val="clear" w:color="auto" w:fill="FFFFFF"/>
        </w:rPr>
        <w:t>и другие.</w:t>
      </w:r>
      <w:r w:rsidR="006823E9">
        <w:rPr>
          <w:b w:val="0"/>
          <w:color w:val="auto"/>
          <w:shd w:val="clear" w:color="auto" w:fill="FFFFFF"/>
        </w:rPr>
        <w:t xml:space="preserve"> </w:t>
      </w:r>
      <w:r w:rsidRPr="006823E9">
        <w:rPr>
          <w:b w:val="0"/>
          <w:color w:val="auto"/>
          <w:shd w:val="clear" w:color="auto" w:fill="FFFFFF"/>
        </w:rPr>
        <w:t>В 2014 году Болгарский историко-архитектурный комплекс стал 1002 объектом Всемирного культурного наследия ЮНЕСКО.</w:t>
      </w:r>
    </w:p>
    <w:p w:rsidR="00370E90" w:rsidRPr="006823E9" w:rsidRDefault="00370E90" w:rsidP="006823E9">
      <w:pPr>
        <w:ind w:firstLine="851"/>
        <w:jc w:val="both"/>
        <w:rPr>
          <w:b w:val="0"/>
          <w:color w:val="auto"/>
          <w:shd w:val="clear" w:color="auto" w:fill="FFFFFF"/>
        </w:rPr>
      </w:pPr>
      <w:r w:rsidRPr="006823E9">
        <w:rPr>
          <w:b w:val="0"/>
          <w:color w:val="auto"/>
          <w:shd w:val="clear" w:color="auto" w:fill="FFFFFF"/>
        </w:rPr>
        <w:t>Самое величественное и прекрасное здание на территории Болгар, несомненно</w:t>
      </w:r>
      <w:r w:rsidR="006823E9">
        <w:rPr>
          <w:b w:val="0"/>
          <w:color w:val="auto"/>
          <w:shd w:val="clear" w:color="auto" w:fill="FFFFFF"/>
        </w:rPr>
        <w:t>,</w:t>
      </w:r>
      <w:r w:rsidRPr="006823E9">
        <w:rPr>
          <w:b w:val="0"/>
          <w:color w:val="auto"/>
          <w:shd w:val="clear" w:color="auto" w:fill="FFFFFF"/>
        </w:rPr>
        <w:t xml:space="preserve"> Белая Мечеть, которую по праву можно назвать российским Тадж-Махалом. А в 2011 году был открыт новый памятник </w:t>
      </w:r>
      <w:r w:rsidR="006823E9">
        <w:rPr>
          <w:b w:val="0"/>
          <w:color w:val="auto"/>
          <w:shd w:val="clear" w:color="auto" w:fill="FFFFFF"/>
        </w:rPr>
        <w:t>«</w:t>
      </w:r>
      <w:r w:rsidRPr="006823E9">
        <w:rPr>
          <w:b w:val="0"/>
          <w:color w:val="auto"/>
          <w:shd w:val="clear" w:color="auto" w:fill="FFFFFF"/>
        </w:rPr>
        <w:t>Принятие Ислама</w:t>
      </w:r>
      <w:r w:rsidR="006823E9">
        <w:rPr>
          <w:b w:val="0"/>
          <w:color w:val="auto"/>
          <w:shd w:val="clear" w:color="auto" w:fill="FFFFFF"/>
        </w:rPr>
        <w:t>»</w:t>
      </w:r>
      <w:r w:rsidRPr="006823E9">
        <w:rPr>
          <w:b w:val="0"/>
          <w:color w:val="auto"/>
          <w:shd w:val="clear" w:color="auto" w:fill="FFFFFF"/>
        </w:rPr>
        <w:t xml:space="preserve">. </w:t>
      </w:r>
    </w:p>
    <w:p w:rsidR="00370E90" w:rsidRPr="006823E9" w:rsidRDefault="00370E90" w:rsidP="006823E9">
      <w:pPr>
        <w:ind w:firstLine="851"/>
        <w:jc w:val="both"/>
        <w:rPr>
          <w:b w:val="0"/>
          <w:color w:val="auto"/>
          <w:shd w:val="clear" w:color="auto" w:fill="FFFFFF"/>
        </w:rPr>
      </w:pPr>
      <w:r w:rsidRPr="006823E9">
        <w:rPr>
          <w:b w:val="0"/>
          <w:color w:val="auto"/>
          <w:shd w:val="clear" w:color="auto" w:fill="FFFFFF"/>
        </w:rPr>
        <w:t xml:space="preserve">Менее известным, но не менее интересным является город Елабуга. В свое время здесь </w:t>
      </w:r>
      <w:proofErr w:type="gramStart"/>
      <w:r w:rsidRPr="006823E9">
        <w:rPr>
          <w:b w:val="0"/>
          <w:color w:val="auto"/>
          <w:shd w:val="clear" w:color="auto" w:fill="FFFFFF"/>
        </w:rPr>
        <w:t>жили и работали</w:t>
      </w:r>
      <w:proofErr w:type="gramEnd"/>
      <w:r w:rsidRPr="006823E9">
        <w:rPr>
          <w:b w:val="0"/>
          <w:color w:val="auto"/>
          <w:shd w:val="clear" w:color="auto" w:fill="FFFFFF"/>
        </w:rPr>
        <w:t xml:space="preserve"> художник Иван Шишкин и поэтесса Марина Цветаева. На территории Елабуги находится </w:t>
      </w:r>
      <w:r w:rsidR="006823E9">
        <w:rPr>
          <w:b w:val="0"/>
          <w:color w:val="auto"/>
          <w:shd w:val="clear" w:color="auto" w:fill="FFFFFF"/>
        </w:rPr>
        <w:t>«</w:t>
      </w:r>
      <w:r w:rsidRPr="006823E9">
        <w:rPr>
          <w:b w:val="0"/>
          <w:color w:val="auto"/>
          <w:shd w:val="clear" w:color="auto" w:fill="FFFFFF"/>
        </w:rPr>
        <w:t>Чертово городище</w:t>
      </w:r>
      <w:r w:rsidR="006823E9">
        <w:rPr>
          <w:b w:val="0"/>
          <w:color w:val="auto"/>
          <w:shd w:val="clear" w:color="auto" w:fill="FFFFFF"/>
        </w:rPr>
        <w:t>»</w:t>
      </w:r>
      <w:r w:rsidRPr="006823E9">
        <w:rPr>
          <w:b w:val="0"/>
          <w:color w:val="auto"/>
          <w:shd w:val="clear" w:color="auto" w:fill="FFFFFF"/>
        </w:rPr>
        <w:t xml:space="preserve">- остатки поселения племен второй половины </w:t>
      </w:r>
      <w:r w:rsidRPr="006823E9">
        <w:rPr>
          <w:b w:val="0"/>
          <w:color w:val="auto"/>
          <w:shd w:val="clear" w:color="auto" w:fill="FFFFFF"/>
          <w:lang w:val="en-US"/>
        </w:rPr>
        <w:t>I</w:t>
      </w:r>
      <w:r w:rsidRPr="006823E9">
        <w:rPr>
          <w:b w:val="0"/>
          <w:color w:val="auto"/>
          <w:shd w:val="clear" w:color="auto" w:fill="FFFFFF"/>
        </w:rPr>
        <w:t xml:space="preserve"> тысячелетия до </w:t>
      </w:r>
      <w:proofErr w:type="spellStart"/>
      <w:r w:rsidRPr="006823E9">
        <w:rPr>
          <w:b w:val="0"/>
          <w:color w:val="auto"/>
          <w:shd w:val="clear" w:color="auto" w:fill="FFFFFF"/>
        </w:rPr>
        <w:t>н</w:t>
      </w:r>
      <w:proofErr w:type="gramStart"/>
      <w:r w:rsidRPr="006823E9">
        <w:rPr>
          <w:b w:val="0"/>
          <w:color w:val="auto"/>
          <w:shd w:val="clear" w:color="auto" w:fill="FFFFFF"/>
        </w:rPr>
        <w:t>.э</w:t>
      </w:r>
      <w:proofErr w:type="spellEnd"/>
      <w:proofErr w:type="gramEnd"/>
      <w:r w:rsidRPr="006823E9">
        <w:rPr>
          <w:b w:val="0"/>
          <w:color w:val="auto"/>
          <w:shd w:val="clear" w:color="auto" w:fill="FFFFFF"/>
        </w:rPr>
        <w:t xml:space="preserve">, это было болгарское поселение, которое занимало территорию более 30 </w:t>
      </w:r>
      <w:proofErr w:type="spellStart"/>
      <w:r w:rsidRPr="006823E9">
        <w:rPr>
          <w:b w:val="0"/>
          <w:color w:val="auto"/>
          <w:shd w:val="clear" w:color="auto" w:fill="FFFFFF"/>
        </w:rPr>
        <w:t>кв.м</w:t>
      </w:r>
      <w:proofErr w:type="spellEnd"/>
      <w:r w:rsidRPr="006823E9">
        <w:rPr>
          <w:b w:val="0"/>
          <w:color w:val="auto"/>
          <w:shd w:val="clear" w:color="auto" w:fill="FFFFFF"/>
        </w:rPr>
        <w:t xml:space="preserve"> . А в пяти километрах от города, находится исторический памятник, который знают во всем мире- </w:t>
      </w:r>
      <w:proofErr w:type="spellStart"/>
      <w:r w:rsidRPr="006823E9">
        <w:rPr>
          <w:b w:val="0"/>
          <w:color w:val="auto"/>
          <w:shd w:val="clear" w:color="auto" w:fill="FFFFFF"/>
        </w:rPr>
        <w:t>Ананьинский</w:t>
      </w:r>
      <w:proofErr w:type="spellEnd"/>
      <w:r w:rsidRPr="006823E9">
        <w:rPr>
          <w:b w:val="0"/>
          <w:color w:val="auto"/>
          <w:shd w:val="clear" w:color="auto" w:fill="FFFFFF"/>
        </w:rPr>
        <w:t xml:space="preserve"> могильник. Посетить так же можно Кафедральный Спасский </w:t>
      </w:r>
      <w:proofErr w:type="gramStart"/>
      <w:r w:rsidRPr="006823E9">
        <w:rPr>
          <w:b w:val="0"/>
          <w:color w:val="auto"/>
          <w:shd w:val="clear" w:color="auto" w:fill="FFFFFF"/>
        </w:rPr>
        <w:t>собор-крупный</w:t>
      </w:r>
      <w:proofErr w:type="gramEnd"/>
      <w:r w:rsidRPr="006823E9">
        <w:rPr>
          <w:b w:val="0"/>
          <w:color w:val="auto"/>
          <w:shd w:val="clear" w:color="auto" w:fill="FFFFFF"/>
        </w:rPr>
        <w:t xml:space="preserve"> пятиглавый собор, в стиле классицизма, до революции поражал всех роскошью убранства и драгоценностью окладов икон. А вот Никольская церковь, существовала уже в середине 17 века, а вот в 18 была заменена каменной.</w:t>
      </w:r>
      <w:r w:rsidR="006823E9">
        <w:rPr>
          <w:b w:val="0"/>
          <w:color w:val="auto"/>
          <w:shd w:val="clear" w:color="auto" w:fill="FFFFFF"/>
        </w:rPr>
        <w:t xml:space="preserve"> </w:t>
      </w:r>
      <w:r w:rsidRPr="006823E9">
        <w:rPr>
          <w:b w:val="0"/>
          <w:color w:val="auto"/>
          <w:shd w:val="clear" w:color="auto" w:fill="FFFFFF"/>
        </w:rPr>
        <w:t>В Елабуге есть так же и музеи, которые будет интересно посетить и любителям истории, и любителям культуры.</w:t>
      </w:r>
    </w:p>
    <w:p w:rsidR="00370E90" w:rsidRPr="006823E9" w:rsidRDefault="00370E90" w:rsidP="006823E9">
      <w:pPr>
        <w:ind w:firstLine="851"/>
        <w:jc w:val="both"/>
        <w:rPr>
          <w:b w:val="0"/>
          <w:color w:val="auto"/>
          <w:shd w:val="clear" w:color="auto" w:fill="FFFFFF"/>
        </w:rPr>
      </w:pPr>
      <w:r w:rsidRPr="006823E9">
        <w:rPr>
          <w:b w:val="0"/>
          <w:color w:val="auto"/>
          <w:shd w:val="clear" w:color="auto" w:fill="FFFFFF"/>
        </w:rPr>
        <w:t xml:space="preserve">Если говорить о каких-то конкретных музеях, то для примера можно взять </w:t>
      </w:r>
      <w:r w:rsidRPr="006823E9">
        <w:rPr>
          <w:color w:val="auto"/>
          <w:shd w:val="clear" w:color="auto" w:fill="FFFFFF"/>
        </w:rPr>
        <w:t>Чистопольский государственный историко-архитектурный и литературный музей-заповедник.</w:t>
      </w:r>
      <w:r w:rsidRPr="006823E9">
        <w:rPr>
          <w:b w:val="0"/>
          <w:color w:val="auto"/>
          <w:shd w:val="clear" w:color="auto" w:fill="FFFFFF"/>
        </w:rPr>
        <w:t xml:space="preserve"> В дни Новогодних каникул они ожидают принять около 3 тысяч туристов. Новогодняя программа там будет проходить со 2 по 9 января.</w:t>
      </w:r>
      <w:r w:rsidR="006823E9">
        <w:rPr>
          <w:b w:val="0"/>
          <w:color w:val="auto"/>
          <w:shd w:val="clear" w:color="auto" w:fill="FFFFFF"/>
        </w:rPr>
        <w:t xml:space="preserve"> </w:t>
      </w:r>
      <w:r w:rsidRPr="006823E9">
        <w:rPr>
          <w:b w:val="0"/>
          <w:color w:val="auto"/>
          <w:shd w:val="clear" w:color="auto" w:fill="FFFFFF"/>
        </w:rPr>
        <w:t xml:space="preserve">Желающие смогут посетить музыкальные уроки </w:t>
      </w:r>
      <w:r w:rsidR="006823E9">
        <w:rPr>
          <w:b w:val="0"/>
          <w:color w:val="auto"/>
          <w:shd w:val="clear" w:color="auto" w:fill="FFFFFF"/>
        </w:rPr>
        <w:t>«</w:t>
      </w:r>
      <w:r w:rsidRPr="006823E9">
        <w:rPr>
          <w:b w:val="0"/>
          <w:color w:val="auto"/>
          <w:shd w:val="clear" w:color="auto" w:fill="FFFFFF"/>
        </w:rPr>
        <w:t>Зимние радости</w:t>
      </w:r>
      <w:r w:rsidR="006823E9">
        <w:rPr>
          <w:b w:val="0"/>
          <w:color w:val="auto"/>
          <w:shd w:val="clear" w:color="auto" w:fill="FFFFFF"/>
        </w:rPr>
        <w:t>»</w:t>
      </w:r>
      <w:r w:rsidRPr="006823E9">
        <w:rPr>
          <w:b w:val="0"/>
          <w:color w:val="auto"/>
          <w:shd w:val="clear" w:color="auto" w:fill="FFFFFF"/>
        </w:rPr>
        <w:t xml:space="preserve"> с мастер-классом по изготовлению новогоднего сувенира, экскурсии по экспозиции Мемориального музея Бориса Пастернака, музыкально-литературную программу </w:t>
      </w:r>
      <w:r w:rsidR="006823E9">
        <w:rPr>
          <w:b w:val="0"/>
          <w:color w:val="auto"/>
          <w:shd w:val="clear" w:color="auto" w:fill="FFFFFF"/>
        </w:rPr>
        <w:t>«</w:t>
      </w:r>
      <w:r w:rsidRPr="006823E9">
        <w:rPr>
          <w:b w:val="0"/>
          <w:color w:val="auto"/>
          <w:shd w:val="clear" w:color="auto" w:fill="FFFFFF"/>
        </w:rPr>
        <w:t>Музейный вечер в Рождество</w:t>
      </w:r>
      <w:r w:rsidR="006823E9">
        <w:rPr>
          <w:b w:val="0"/>
          <w:color w:val="auto"/>
          <w:shd w:val="clear" w:color="auto" w:fill="FFFFFF"/>
        </w:rPr>
        <w:t>»</w:t>
      </w:r>
      <w:r w:rsidRPr="006823E9">
        <w:rPr>
          <w:b w:val="0"/>
          <w:color w:val="auto"/>
          <w:shd w:val="clear" w:color="auto" w:fill="FFFFFF"/>
        </w:rPr>
        <w:t xml:space="preserve">. Так же для жителей и гостей города Чистополь работает Новогодний видеозал и выставка </w:t>
      </w:r>
      <w:r w:rsidR="006823E9">
        <w:rPr>
          <w:b w:val="0"/>
          <w:color w:val="auto"/>
          <w:shd w:val="clear" w:color="auto" w:fill="FFFFFF"/>
        </w:rPr>
        <w:t>«</w:t>
      </w:r>
      <w:r w:rsidRPr="006823E9">
        <w:rPr>
          <w:b w:val="0"/>
          <w:color w:val="auto"/>
          <w:shd w:val="clear" w:color="auto" w:fill="FFFFFF"/>
        </w:rPr>
        <w:t>Под Рождественской звездой</w:t>
      </w:r>
      <w:r w:rsidR="006823E9">
        <w:rPr>
          <w:b w:val="0"/>
          <w:color w:val="auto"/>
          <w:shd w:val="clear" w:color="auto" w:fill="FFFFFF"/>
        </w:rPr>
        <w:t>»</w:t>
      </w:r>
      <w:r w:rsidRPr="006823E9">
        <w:rPr>
          <w:b w:val="0"/>
          <w:color w:val="auto"/>
          <w:shd w:val="clear" w:color="auto" w:fill="FFFFFF"/>
        </w:rPr>
        <w:t>.</w:t>
      </w:r>
      <w:r w:rsidR="006823E9">
        <w:rPr>
          <w:b w:val="0"/>
          <w:color w:val="auto"/>
          <w:shd w:val="clear" w:color="auto" w:fill="FFFFFF"/>
        </w:rPr>
        <w:t xml:space="preserve"> </w:t>
      </w:r>
      <w:r w:rsidRPr="006823E9">
        <w:rPr>
          <w:b w:val="0"/>
          <w:color w:val="auto"/>
          <w:shd w:val="clear" w:color="auto" w:fill="FFFFFF"/>
        </w:rPr>
        <w:t xml:space="preserve">Для младших школьников будет проведен литературный рождественский праздник </w:t>
      </w:r>
      <w:r w:rsidR="006823E9">
        <w:rPr>
          <w:b w:val="0"/>
          <w:color w:val="auto"/>
          <w:shd w:val="clear" w:color="auto" w:fill="FFFFFF"/>
        </w:rPr>
        <w:t>«</w:t>
      </w:r>
      <w:r w:rsidRPr="006823E9">
        <w:rPr>
          <w:b w:val="0"/>
          <w:color w:val="auto"/>
          <w:shd w:val="clear" w:color="auto" w:fill="FFFFFF"/>
        </w:rPr>
        <w:t>Рождество-радость детства</w:t>
      </w:r>
      <w:r w:rsidR="006823E9">
        <w:rPr>
          <w:b w:val="0"/>
          <w:color w:val="auto"/>
          <w:shd w:val="clear" w:color="auto" w:fill="FFFFFF"/>
        </w:rPr>
        <w:t>»</w:t>
      </w:r>
      <w:r w:rsidRPr="006823E9">
        <w:rPr>
          <w:b w:val="0"/>
          <w:color w:val="auto"/>
          <w:shd w:val="clear" w:color="auto" w:fill="FFFFFF"/>
        </w:rPr>
        <w:t xml:space="preserve"> и новогоднее представление </w:t>
      </w:r>
      <w:r w:rsidR="006823E9">
        <w:rPr>
          <w:b w:val="0"/>
          <w:color w:val="auto"/>
          <w:shd w:val="clear" w:color="auto" w:fill="FFFFFF"/>
        </w:rPr>
        <w:t>«</w:t>
      </w:r>
      <w:r w:rsidRPr="006823E9">
        <w:rPr>
          <w:b w:val="0"/>
          <w:color w:val="auto"/>
          <w:shd w:val="clear" w:color="auto" w:fill="FFFFFF"/>
        </w:rPr>
        <w:t>Волшебный музей Деда Мороза</w:t>
      </w:r>
      <w:r w:rsidR="006823E9">
        <w:rPr>
          <w:b w:val="0"/>
          <w:color w:val="auto"/>
          <w:shd w:val="clear" w:color="auto" w:fill="FFFFFF"/>
        </w:rPr>
        <w:t>»</w:t>
      </w:r>
      <w:r w:rsidRPr="006823E9">
        <w:rPr>
          <w:b w:val="0"/>
          <w:color w:val="auto"/>
          <w:shd w:val="clear" w:color="auto" w:fill="FFFFFF"/>
        </w:rPr>
        <w:t>. </w:t>
      </w:r>
    </w:p>
    <w:p w:rsidR="00370E90" w:rsidRPr="006823E9" w:rsidRDefault="006823E9" w:rsidP="006823E9">
      <w:pPr>
        <w:ind w:firstLine="851"/>
        <w:jc w:val="both"/>
        <w:rPr>
          <w:b w:val="0"/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lastRenderedPageBreak/>
        <w:t>«</w:t>
      </w:r>
      <w:proofErr w:type="gramStart"/>
      <w:r w:rsidR="00370E90" w:rsidRPr="006823E9">
        <w:rPr>
          <w:color w:val="auto"/>
          <w:shd w:val="clear" w:color="auto" w:fill="FFFFFF"/>
        </w:rPr>
        <w:t>Иске-Казанский</w:t>
      </w:r>
      <w:proofErr w:type="gramEnd"/>
      <w:r w:rsidR="00370E90" w:rsidRPr="006823E9">
        <w:rPr>
          <w:color w:val="auto"/>
          <w:shd w:val="clear" w:color="auto" w:fill="FFFFFF"/>
        </w:rPr>
        <w:t xml:space="preserve"> историко-культурный и природный музей-заповедник</w:t>
      </w:r>
      <w:r>
        <w:rPr>
          <w:color w:val="auto"/>
          <w:shd w:val="clear" w:color="auto" w:fill="FFFFFF"/>
        </w:rPr>
        <w:t>»</w:t>
      </w:r>
      <w:r w:rsidR="00370E90" w:rsidRPr="006823E9">
        <w:rPr>
          <w:b w:val="0"/>
          <w:color w:val="auto"/>
          <w:shd w:val="clear" w:color="auto" w:fill="FFFFFF"/>
        </w:rPr>
        <w:t xml:space="preserve"> на новогодние каникулы 2016 года ожидает меньше гостей: на данный момент это</w:t>
      </w:r>
      <w:r>
        <w:rPr>
          <w:b w:val="0"/>
          <w:color w:val="auto"/>
          <w:shd w:val="clear" w:color="auto" w:fill="FFFFFF"/>
        </w:rPr>
        <w:t xml:space="preserve"> </w:t>
      </w:r>
      <w:r w:rsidR="00370E90" w:rsidRPr="006823E9">
        <w:rPr>
          <w:b w:val="0"/>
          <w:color w:val="auto"/>
          <w:shd w:val="clear" w:color="auto" w:fill="FFFFFF"/>
        </w:rPr>
        <w:t>700 человек.</w:t>
      </w:r>
      <w:r>
        <w:rPr>
          <w:b w:val="0"/>
          <w:color w:val="auto"/>
          <w:shd w:val="clear" w:color="auto" w:fill="FFFFFF"/>
        </w:rPr>
        <w:t xml:space="preserve"> </w:t>
      </w:r>
      <w:r w:rsidR="00370E90" w:rsidRPr="006823E9">
        <w:rPr>
          <w:b w:val="0"/>
          <w:color w:val="auto"/>
          <w:shd w:val="clear" w:color="auto" w:fill="FFFFFF"/>
        </w:rPr>
        <w:t xml:space="preserve">Мероприятия там будут проходить с 1 по 25 января включительно. В программе новогодняя елка для детей и родителей, лекции, показы, катание с горки и на коньках. Детей, да и взрослых, наверняка, порадует игра </w:t>
      </w:r>
      <w:r>
        <w:rPr>
          <w:b w:val="0"/>
          <w:color w:val="auto"/>
          <w:shd w:val="clear" w:color="auto" w:fill="FFFFFF"/>
        </w:rPr>
        <w:t>«</w:t>
      </w:r>
      <w:r w:rsidR="00370E90" w:rsidRPr="006823E9">
        <w:rPr>
          <w:b w:val="0"/>
          <w:color w:val="auto"/>
          <w:shd w:val="clear" w:color="auto" w:fill="FFFFFF"/>
        </w:rPr>
        <w:t>Завоюй крепость</w:t>
      </w:r>
      <w:r>
        <w:rPr>
          <w:b w:val="0"/>
          <w:color w:val="auto"/>
          <w:shd w:val="clear" w:color="auto" w:fill="FFFFFF"/>
        </w:rPr>
        <w:t>»</w:t>
      </w:r>
      <w:r w:rsidR="00370E90" w:rsidRPr="006823E9">
        <w:rPr>
          <w:b w:val="0"/>
          <w:color w:val="auto"/>
          <w:shd w:val="clear" w:color="auto" w:fill="FFFFFF"/>
        </w:rPr>
        <w:t xml:space="preserve">. Совместно с туроператорами и </w:t>
      </w:r>
      <w:proofErr w:type="spellStart"/>
      <w:r w:rsidR="00370E90" w:rsidRPr="006823E9">
        <w:rPr>
          <w:b w:val="0"/>
          <w:color w:val="auto"/>
          <w:shd w:val="clear" w:color="auto" w:fill="FFFFFF"/>
        </w:rPr>
        <w:t>турагенствами</w:t>
      </w:r>
      <w:proofErr w:type="spellEnd"/>
      <w:r w:rsidR="00370E90" w:rsidRPr="006823E9">
        <w:rPr>
          <w:b w:val="0"/>
          <w:color w:val="auto"/>
          <w:shd w:val="clear" w:color="auto" w:fill="FFFFFF"/>
        </w:rPr>
        <w:t xml:space="preserve"> проводится программа </w:t>
      </w:r>
      <w:r>
        <w:rPr>
          <w:b w:val="0"/>
          <w:color w:val="auto"/>
          <w:shd w:val="clear" w:color="auto" w:fill="FFFFFF"/>
        </w:rPr>
        <w:t>«</w:t>
      </w:r>
      <w:proofErr w:type="gramStart"/>
      <w:r w:rsidR="00370E90" w:rsidRPr="006823E9">
        <w:rPr>
          <w:b w:val="0"/>
          <w:color w:val="auto"/>
          <w:shd w:val="clear" w:color="auto" w:fill="FFFFFF"/>
        </w:rPr>
        <w:t>Иске-Казанский</w:t>
      </w:r>
      <w:proofErr w:type="gramEnd"/>
      <w:r w:rsidR="00370E90" w:rsidRPr="006823E9">
        <w:rPr>
          <w:b w:val="0"/>
          <w:color w:val="auto"/>
          <w:shd w:val="clear" w:color="auto" w:fill="FFFFFF"/>
        </w:rPr>
        <w:t xml:space="preserve"> Новый год</w:t>
      </w:r>
      <w:r>
        <w:rPr>
          <w:b w:val="0"/>
          <w:color w:val="auto"/>
          <w:shd w:val="clear" w:color="auto" w:fill="FFFFFF"/>
        </w:rPr>
        <w:t>»</w:t>
      </w:r>
      <w:r w:rsidR="00370E90" w:rsidRPr="006823E9">
        <w:rPr>
          <w:b w:val="0"/>
          <w:color w:val="auto"/>
          <w:shd w:val="clear" w:color="auto" w:fill="FFFFFF"/>
        </w:rPr>
        <w:t xml:space="preserve">, которая включает в себя встречу Деда Мороза, Снегурочки и Бабы-Яги, стрельбу из лука и катание на лошади. Помимо этого, 25 января состоится заседание клуба </w:t>
      </w:r>
      <w:r>
        <w:rPr>
          <w:b w:val="0"/>
          <w:color w:val="auto"/>
          <w:shd w:val="clear" w:color="auto" w:fill="FFFFFF"/>
        </w:rPr>
        <w:t>«</w:t>
      </w:r>
      <w:r w:rsidR="00370E90" w:rsidRPr="006823E9">
        <w:rPr>
          <w:b w:val="0"/>
          <w:color w:val="auto"/>
          <w:shd w:val="clear" w:color="auto" w:fill="FFFFFF"/>
        </w:rPr>
        <w:t xml:space="preserve">Историческое </w:t>
      </w:r>
      <w:proofErr w:type="spellStart"/>
      <w:r w:rsidR="00370E90" w:rsidRPr="006823E9">
        <w:rPr>
          <w:b w:val="0"/>
          <w:color w:val="auto"/>
          <w:shd w:val="clear" w:color="auto" w:fill="FFFFFF"/>
        </w:rPr>
        <w:t>Заказанье</w:t>
      </w:r>
      <w:proofErr w:type="spellEnd"/>
      <w:r>
        <w:rPr>
          <w:b w:val="0"/>
          <w:color w:val="auto"/>
          <w:shd w:val="clear" w:color="auto" w:fill="FFFFFF"/>
        </w:rPr>
        <w:t>»</w:t>
      </w:r>
      <w:r w:rsidR="00370E90" w:rsidRPr="006823E9">
        <w:rPr>
          <w:b w:val="0"/>
          <w:color w:val="auto"/>
          <w:shd w:val="clear" w:color="auto" w:fill="FFFFFF"/>
        </w:rPr>
        <w:t>, где будут обсуждаться мероприятия на 2016 год.</w:t>
      </w:r>
    </w:p>
    <w:p w:rsidR="00370E90" w:rsidRPr="006823E9" w:rsidRDefault="00370E90" w:rsidP="006823E9">
      <w:pPr>
        <w:ind w:firstLine="851"/>
        <w:jc w:val="both"/>
        <w:rPr>
          <w:b w:val="0"/>
          <w:color w:val="auto"/>
          <w:shd w:val="clear" w:color="auto" w:fill="FFFFFF"/>
        </w:rPr>
      </w:pPr>
      <w:r w:rsidRPr="006823E9">
        <w:rPr>
          <w:b w:val="0"/>
          <w:color w:val="auto"/>
          <w:shd w:val="clear" w:color="auto" w:fill="FFFFFF"/>
        </w:rPr>
        <w:t> </w:t>
      </w:r>
      <w:r w:rsidRPr="006823E9">
        <w:rPr>
          <w:color w:val="auto"/>
          <w:shd w:val="clear" w:color="auto" w:fill="FFFFFF"/>
        </w:rPr>
        <w:t>Музей истории Тетюшского края</w:t>
      </w:r>
      <w:r w:rsidRPr="006823E9">
        <w:rPr>
          <w:b w:val="0"/>
          <w:color w:val="auto"/>
          <w:shd w:val="clear" w:color="auto" w:fill="FFFFFF"/>
        </w:rPr>
        <w:t xml:space="preserve"> тоже не остается в стороне от предстоящих праздников.</w:t>
      </w:r>
      <w:r w:rsidR="006823E9">
        <w:rPr>
          <w:b w:val="0"/>
          <w:color w:val="auto"/>
          <w:shd w:val="clear" w:color="auto" w:fill="FFFFFF"/>
        </w:rPr>
        <w:t xml:space="preserve"> </w:t>
      </w:r>
      <w:r w:rsidRPr="006823E9">
        <w:rPr>
          <w:b w:val="0"/>
          <w:color w:val="auto"/>
          <w:shd w:val="clear" w:color="auto" w:fill="FFFFFF"/>
        </w:rPr>
        <w:t xml:space="preserve">Там все </w:t>
      </w:r>
      <w:proofErr w:type="gramStart"/>
      <w:r w:rsidRPr="006823E9">
        <w:rPr>
          <w:b w:val="0"/>
          <w:color w:val="auto"/>
          <w:shd w:val="clear" w:color="auto" w:fill="FFFFFF"/>
        </w:rPr>
        <w:t>начнется с 25 декабря и закончится</w:t>
      </w:r>
      <w:proofErr w:type="gramEnd"/>
      <w:r w:rsidRPr="006823E9">
        <w:rPr>
          <w:b w:val="0"/>
          <w:color w:val="auto"/>
          <w:shd w:val="clear" w:color="auto" w:fill="FFFFFF"/>
        </w:rPr>
        <w:t xml:space="preserve"> 10 января 2016 года. В это время будут проходить различные акции, например как </w:t>
      </w:r>
      <w:r w:rsidR="006823E9">
        <w:rPr>
          <w:b w:val="0"/>
          <w:color w:val="auto"/>
          <w:shd w:val="clear" w:color="auto" w:fill="FFFFFF"/>
        </w:rPr>
        <w:t>«</w:t>
      </w:r>
      <w:r w:rsidRPr="006823E9">
        <w:rPr>
          <w:b w:val="0"/>
          <w:color w:val="auto"/>
          <w:shd w:val="clear" w:color="auto" w:fill="FFFFFF"/>
        </w:rPr>
        <w:t>В Музей с игрушкой</w:t>
      </w:r>
      <w:r w:rsidR="006823E9">
        <w:rPr>
          <w:b w:val="0"/>
          <w:color w:val="auto"/>
          <w:shd w:val="clear" w:color="auto" w:fill="FFFFFF"/>
        </w:rPr>
        <w:t>»</w:t>
      </w:r>
      <w:r w:rsidRPr="006823E9">
        <w:rPr>
          <w:b w:val="0"/>
          <w:color w:val="auto"/>
          <w:shd w:val="clear" w:color="auto" w:fill="FFFFFF"/>
        </w:rPr>
        <w:t>.</w:t>
      </w:r>
      <w:r w:rsidR="006823E9">
        <w:rPr>
          <w:b w:val="0"/>
          <w:color w:val="auto"/>
          <w:shd w:val="clear" w:color="auto" w:fill="FFFFFF"/>
        </w:rPr>
        <w:t xml:space="preserve"> </w:t>
      </w:r>
      <w:r w:rsidRPr="006823E9">
        <w:rPr>
          <w:b w:val="0"/>
          <w:color w:val="auto"/>
          <w:shd w:val="clear" w:color="auto" w:fill="FFFFFF"/>
        </w:rPr>
        <w:t>С 4 по 10 января школьники смогут посетить музейные выставки бесплатно. А</w:t>
      </w:r>
      <w:r w:rsidR="006823E9">
        <w:rPr>
          <w:b w:val="0"/>
          <w:color w:val="auto"/>
          <w:shd w:val="clear" w:color="auto" w:fill="FFFFFF"/>
        </w:rPr>
        <w:t xml:space="preserve"> </w:t>
      </w:r>
      <w:r w:rsidRPr="006823E9">
        <w:rPr>
          <w:b w:val="0"/>
          <w:color w:val="auto"/>
          <w:shd w:val="clear" w:color="auto" w:fill="FFFFFF"/>
        </w:rPr>
        <w:t xml:space="preserve">с 25 декабря по 10 января все желающие смогут попробовать себя в изготовлении новогодних игрушек своими руками. Интересно, что пилот проекта </w:t>
      </w:r>
      <w:r w:rsidR="006823E9">
        <w:rPr>
          <w:b w:val="0"/>
          <w:color w:val="auto"/>
          <w:shd w:val="clear" w:color="auto" w:fill="FFFFFF"/>
        </w:rPr>
        <w:t>«</w:t>
      </w:r>
      <w:r w:rsidRPr="006823E9">
        <w:rPr>
          <w:b w:val="0"/>
          <w:color w:val="auto"/>
          <w:shd w:val="clear" w:color="auto" w:fill="FFFFFF"/>
        </w:rPr>
        <w:t>Автодом на колесах</w:t>
      </w:r>
      <w:r w:rsidR="006823E9">
        <w:rPr>
          <w:b w:val="0"/>
          <w:color w:val="auto"/>
          <w:shd w:val="clear" w:color="auto" w:fill="FFFFFF"/>
        </w:rPr>
        <w:t>»</w:t>
      </w:r>
      <w:r w:rsidRPr="006823E9">
        <w:rPr>
          <w:b w:val="0"/>
          <w:color w:val="auto"/>
          <w:shd w:val="clear" w:color="auto" w:fill="FFFFFF"/>
        </w:rPr>
        <w:t xml:space="preserve"> начнет свою работу именно в Тетюшах: 9 и 10 января там пройдет рекламный тур, который будет в себя включать посещение Школы стендовой стрельбы, Троицкий Собор, Сторожевую башню, знаменитую усадьбу </w:t>
      </w:r>
      <w:proofErr w:type="spellStart"/>
      <w:r w:rsidRPr="006823E9">
        <w:rPr>
          <w:b w:val="0"/>
          <w:color w:val="auto"/>
          <w:shd w:val="clear" w:color="auto" w:fill="FFFFFF"/>
        </w:rPr>
        <w:t>Молостволовых</w:t>
      </w:r>
      <w:proofErr w:type="spellEnd"/>
      <w:r w:rsidR="006823E9">
        <w:rPr>
          <w:b w:val="0"/>
          <w:color w:val="auto"/>
          <w:shd w:val="clear" w:color="auto" w:fill="FFFFFF"/>
        </w:rPr>
        <w:t xml:space="preserve"> </w:t>
      </w:r>
      <w:r w:rsidRPr="006823E9">
        <w:rPr>
          <w:b w:val="0"/>
          <w:color w:val="auto"/>
          <w:shd w:val="clear" w:color="auto" w:fill="FFFFFF"/>
        </w:rPr>
        <w:t>и сам Музей истории Тетюшского края.</w:t>
      </w:r>
    </w:p>
    <w:p w:rsidR="00370E90" w:rsidRPr="006823E9" w:rsidRDefault="00370E90" w:rsidP="006823E9">
      <w:pPr>
        <w:ind w:firstLine="851"/>
        <w:jc w:val="both"/>
        <w:rPr>
          <w:b w:val="0"/>
          <w:color w:val="auto"/>
          <w:shd w:val="clear" w:color="auto" w:fill="FFFFFF"/>
        </w:rPr>
      </w:pPr>
      <w:r w:rsidRPr="006823E9">
        <w:rPr>
          <w:color w:val="auto"/>
          <w:shd w:val="clear" w:color="auto" w:fill="FFFFFF"/>
        </w:rPr>
        <w:t xml:space="preserve">И, конечно, не пропустят Новогодние праздники в резиденции татарстанского Деда Мороза </w:t>
      </w:r>
      <w:r w:rsidR="003645BE">
        <w:rPr>
          <w:color w:val="auto"/>
          <w:shd w:val="clear" w:color="auto" w:fill="FFFFFF"/>
        </w:rPr>
        <w:t>–</w:t>
      </w:r>
      <w:r w:rsidRPr="006823E9">
        <w:rPr>
          <w:color w:val="auto"/>
          <w:shd w:val="clear" w:color="auto" w:fill="FFFFFF"/>
        </w:rPr>
        <w:t xml:space="preserve"> Кыш </w:t>
      </w:r>
      <w:proofErr w:type="spellStart"/>
      <w:r w:rsidRPr="006823E9">
        <w:rPr>
          <w:color w:val="auto"/>
          <w:shd w:val="clear" w:color="auto" w:fill="FFFFFF"/>
        </w:rPr>
        <w:t>Бабая</w:t>
      </w:r>
      <w:proofErr w:type="spellEnd"/>
      <w:r w:rsidRPr="006823E9">
        <w:rPr>
          <w:color w:val="auto"/>
          <w:shd w:val="clear" w:color="auto" w:fill="FFFFFF"/>
        </w:rPr>
        <w:t>.</w:t>
      </w:r>
      <w:r w:rsidR="006823E9">
        <w:rPr>
          <w:b w:val="0"/>
          <w:color w:val="auto"/>
          <w:shd w:val="clear" w:color="auto" w:fill="FFFFFF"/>
        </w:rPr>
        <w:t xml:space="preserve"> </w:t>
      </w:r>
      <w:r w:rsidRPr="006823E9">
        <w:rPr>
          <w:b w:val="0"/>
          <w:color w:val="auto"/>
          <w:shd w:val="clear" w:color="auto" w:fill="FFFFFF"/>
        </w:rPr>
        <w:t>Там ожидают к себе гости более 5 тысяч туристов.</w:t>
      </w:r>
      <w:r w:rsidR="006823E9">
        <w:rPr>
          <w:b w:val="0"/>
          <w:color w:val="auto"/>
          <w:shd w:val="clear" w:color="auto" w:fill="FFFFFF"/>
        </w:rPr>
        <w:t xml:space="preserve"> </w:t>
      </w:r>
      <w:r w:rsidRPr="006823E9">
        <w:rPr>
          <w:b w:val="0"/>
          <w:color w:val="auto"/>
          <w:shd w:val="clear" w:color="auto" w:fill="FFFFFF"/>
        </w:rPr>
        <w:t xml:space="preserve">Причем, до Нового года приезжает 70% детей и только 30% - взрослых, а после 1 января пропорция меняется с точностью </w:t>
      </w:r>
      <w:proofErr w:type="gramStart"/>
      <w:r w:rsidRPr="006823E9">
        <w:rPr>
          <w:b w:val="0"/>
          <w:color w:val="auto"/>
          <w:shd w:val="clear" w:color="auto" w:fill="FFFFFF"/>
        </w:rPr>
        <w:t>до</w:t>
      </w:r>
      <w:proofErr w:type="gramEnd"/>
      <w:r w:rsidRPr="006823E9">
        <w:rPr>
          <w:b w:val="0"/>
          <w:color w:val="auto"/>
          <w:shd w:val="clear" w:color="auto" w:fill="FFFFFF"/>
        </w:rPr>
        <w:t xml:space="preserve"> наоборот. </w:t>
      </w:r>
    </w:p>
    <w:p w:rsidR="003645BE" w:rsidRDefault="00370E90" w:rsidP="006823E9">
      <w:pPr>
        <w:ind w:firstLine="851"/>
        <w:jc w:val="both"/>
        <w:rPr>
          <w:b w:val="0"/>
          <w:color w:val="auto"/>
          <w:shd w:val="clear" w:color="auto" w:fill="FFFFFF"/>
        </w:rPr>
      </w:pPr>
      <w:r w:rsidRPr="006823E9">
        <w:rPr>
          <w:b w:val="0"/>
          <w:color w:val="auto"/>
          <w:shd w:val="clear" w:color="auto" w:fill="FFFFFF"/>
        </w:rPr>
        <w:t>На территории Резиденции</w:t>
      </w:r>
      <w:proofErr w:type="gramStart"/>
      <w:r w:rsidRPr="006823E9">
        <w:rPr>
          <w:b w:val="0"/>
          <w:color w:val="auto"/>
          <w:shd w:val="clear" w:color="auto" w:fill="FFFFFF"/>
        </w:rPr>
        <w:t xml:space="preserve"> К</w:t>
      </w:r>
      <w:proofErr w:type="gramEnd"/>
      <w:r w:rsidRPr="006823E9">
        <w:rPr>
          <w:b w:val="0"/>
          <w:color w:val="auto"/>
          <w:shd w:val="clear" w:color="auto" w:fill="FFFFFF"/>
        </w:rPr>
        <w:t xml:space="preserve">ыш </w:t>
      </w:r>
      <w:proofErr w:type="spellStart"/>
      <w:r w:rsidRPr="006823E9">
        <w:rPr>
          <w:b w:val="0"/>
          <w:color w:val="auto"/>
          <w:shd w:val="clear" w:color="auto" w:fill="FFFFFF"/>
        </w:rPr>
        <w:t>Бабая</w:t>
      </w:r>
      <w:proofErr w:type="spellEnd"/>
      <w:r w:rsidRPr="006823E9">
        <w:rPr>
          <w:b w:val="0"/>
          <w:color w:val="auto"/>
          <w:shd w:val="clear" w:color="auto" w:fill="FFFFFF"/>
        </w:rPr>
        <w:t xml:space="preserve"> и Кар </w:t>
      </w:r>
      <w:proofErr w:type="spellStart"/>
      <w:r w:rsidRPr="006823E9">
        <w:rPr>
          <w:b w:val="0"/>
          <w:color w:val="auto"/>
          <w:shd w:val="clear" w:color="auto" w:fill="FFFFFF"/>
        </w:rPr>
        <w:t>Кызы</w:t>
      </w:r>
      <w:proofErr w:type="spellEnd"/>
      <w:r w:rsidRPr="006823E9">
        <w:rPr>
          <w:b w:val="0"/>
          <w:color w:val="auto"/>
          <w:shd w:val="clear" w:color="auto" w:fill="FFFFFF"/>
        </w:rPr>
        <w:t xml:space="preserve"> есть всевозможные развлечения для взрослых и детей, горки, каток и катание на лошадях. Объекты резиденции размещаются на открытом воздухе, гармонично сливаясь с природными ландшафтами. Для Вас всегда открыты двери эконом гостиницы </w:t>
      </w:r>
      <w:r w:rsidR="006823E9">
        <w:rPr>
          <w:b w:val="0"/>
          <w:color w:val="auto"/>
          <w:shd w:val="clear" w:color="auto" w:fill="FFFFFF"/>
        </w:rPr>
        <w:t>«</w:t>
      </w:r>
      <w:proofErr w:type="spellStart"/>
      <w:r w:rsidRPr="006823E9">
        <w:rPr>
          <w:b w:val="0"/>
          <w:color w:val="auto"/>
          <w:shd w:val="clear" w:color="auto" w:fill="FFFFFF"/>
        </w:rPr>
        <w:t>Шушма</w:t>
      </w:r>
      <w:proofErr w:type="spellEnd"/>
      <w:r w:rsidR="006823E9">
        <w:rPr>
          <w:b w:val="0"/>
          <w:color w:val="auto"/>
          <w:shd w:val="clear" w:color="auto" w:fill="FFFFFF"/>
        </w:rPr>
        <w:t>»</w:t>
      </w:r>
      <w:r w:rsidRPr="006823E9">
        <w:rPr>
          <w:b w:val="0"/>
          <w:color w:val="auto"/>
          <w:shd w:val="clear" w:color="auto" w:fill="FFFFFF"/>
        </w:rPr>
        <w:t>, ресторан, где можно отобедать в традициях национальной татарской кухни, посетить сувенирную лавку, Ага-Базар.</w:t>
      </w:r>
    </w:p>
    <w:p w:rsidR="00370E90" w:rsidRPr="006823E9" w:rsidRDefault="00370E90" w:rsidP="006823E9">
      <w:pPr>
        <w:ind w:firstLine="851"/>
        <w:jc w:val="both"/>
        <w:rPr>
          <w:b w:val="0"/>
          <w:color w:val="auto"/>
          <w:shd w:val="clear" w:color="auto" w:fill="FFFFFF"/>
        </w:rPr>
      </w:pPr>
      <w:r w:rsidRPr="006823E9">
        <w:rPr>
          <w:color w:val="auto"/>
          <w:shd w:val="clear" w:color="auto" w:fill="FFFFFF"/>
        </w:rPr>
        <w:t>Загрузка отелей</w:t>
      </w:r>
      <w:r w:rsidRPr="006823E9">
        <w:rPr>
          <w:b w:val="0"/>
          <w:color w:val="auto"/>
          <w:shd w:val="clear" w:color="auto" w:fill="FFFFFF"/>
        </w:rPr>
        <w:t xml:space="preserve">: тем, кто собирается приехать в столицу Республики из районов, нет необходимости беспокоиться. Несмотря на то, что в отелях категории 4-5 звезд ожидается почти 100% загрузка, приходится она в </w:t>
      </w:r>
      <w:r w:rsidRPr="006823E9">
        <w:rPr>
          <w:b w:val="0"/>
          <w:color w:val="auto"/>
          <w:shd w:val="clear" w:color="auto" w:fill="FFFFFF"/>
        </w:rPr>
        <w:lastRenderedPageBreak/>
        <w:t>основном на 3 по 6 января, а значит, в остальные дни тем, кто заранее позаботится о своем отдыхе, волноваться не о чем. Отели и хостелы города смогут принять</w:t>
      </w:r>
      <w:r w:rsidR="006823E9">
        <w:rPr>
          <w:b w:val="0"/>
          <w:color w:val="auto"/>
          <w:shd w:val="clear" w:color="auto" w:fill="FFFFFF"/>
        </w:rPr>
        <w:t xml:space="preserve"> </w:t>
      </w:r>
      <w:r w:rsidRPr="006823E9">
        <w:rPr>
          <w:b w:val="0"/>
          <w:color w:val="auto"/>
          <w:shd w:val="clear" w:color="auto" w:fill="FFFFFF"/>
        </w:rPr>
        <w:t xml:space="preserve">желающих. </w:t>
      </w:r>
    </w:p>
    <w:p w:rsidR="00370E90" w:rsidRPr="006823E9" w:rsidRDefault="00370E90" w:rsidP="006823E9">
      <w:pPr>
        <w:ind w:firstLine="851"/>
        <w:jc w:val="both"/>
        <w:rPr>
          <w:b w:val="0"/>
          <w:color w:val="auto"/>
          <w:shd w:val="clear" w:color="auto" w:fill="FFFFFF"/>
        </w:rPr>
      </w:pPr>
      <w:r w:rsidRPr="006823E9">
        <w:rPr>
          <w:color w:val="auto"/>
          <w:shd w:val="clear" w:color="auto" w:fill="FFFFFF"/>
        </w:rPr>
        <w:t xml:space="preserve">Проблем </w:t>
      </w:r>
      <w:r w:rsidR="003645BE">
        <w:rPr>
          <w:color w:val="auto"/>
          <w:shd w:val="clear" w:color="auto" w:fill="FFFFFF"/>
        </w:rPr>
        <w:t>с транспортом также не предвиди</w:t>
      </w:r>
      <w:r w:rsidRPr="006823E9">
        <w:rPr>
          <w:color w:val="auto"/>
          <w:shd w:val="clear" w:color="auto" w:fill="FFFFFF"/>
        </w:rPr>
        <w:t>тся</w:t>
      </w:r>
      <w:r w:rsidRPr="006823E9">
        <w:rPr>
          <w:b w:val="0"/>
          <w:color w:val="auto"/>
          <w:shd w:val="clear" w:color="auto" w:fill="FFFFFF"/>
        </w:rPr>
        <w:t>.</w:t>
      </w:r>
      <w:r w:rsidR="006823E9">
        <w:rPr>
          <w:b w:val="0"/>
          <w:color w:val="auto"/>
          <w:shd w:val="clear" w:color="auto" w:fill="FFFFFF"/>
        </w:rPr>
        <w:t xml:space="preserve"> </w:t>
      </w:r>
      <w:r w:rsidRPr="006823E9">
        <w:rPr>
          <w:b w:val="0"/>
          <w:color w:val="auto"/>
          <w:shd w:val="clear" w:color="auto" w:fill="FFFFFF"/>
        </w:rPr>
        <w:t xml:space="preserve">Как сообщают представители Автовокзала </w:t>
      </w:r>
      <w:proofErr w:type="gramStart"/>
      <w:r w:rsidRPr="006823E9">
        <w:rPr>
          <w:b w:val="0"/>
          <w:color w:val="auto"/>
          <w:shd w:val="clear" w:color="auto" w:fill="FFFFFF"/>
        </w:rPr>
        <w:t>Южный</w:t>
      </w:r>
      <w:proofErr w:type="gramEnd"/>
      <w:r w:rsidRPr="006823E9">
        <w:rPr>
          <w:b w:val="0"/>
          <w:color w:val="auto"/>
          <w:shd w:val="clear" w:color="auto" w:fill="FFFFFF"/>
        </w:rPr>
        <w:t>, в предпраздничные и праздничные дни будут организованы дополнительные рейсы по Республике Татарстан. Например, в Болгар отправление в 9.00 утра, обратный рейс в Казань 16.00. В Свияжск</w:t>
      </w:r>
      <w:r w:rsidR="006823E9">
        <w:rPr>
          <w:b w:val="0"/>
          <w:color w:val="auto"/>
          <w:shd w:val="clear" w:color="auto" w:fill="FFFFFF"/>
        </w:rPr>
        <w:t xml:space="preserve"> </w:t>
      </w:r>
      <w:r w:rsidRPr="006823E9">
        <w:rPr>
          <w:b w:val="0"/>
          <w:color w:val="auto"/>
          <w:shd w:val="clear" w:color="auto" w:fill="FFFFFF"/>
        </w:rPr>
        <w:t>из Казани можно будет отправиться в</w:t>
      </w:r>
      <w:r w:rsidR="006823E9">
        <w:rPr>
          <w:b w:val="0"/>
          <w:color w:val="auto"/>
          <w:shd w:val="clear" w:color="auto" w:fill="FFFFFF"/>
        </w:rPr>
        <w:t xml:space="preserve"> </w:t>
      </w:r>
      <w:r w:rsidRPr="006823E9">
        <w:rPr>
          <w:b w:val="0"/>
          <w:color w:val="auto"/>
          <w:shd w:val="clear" w:color="auto" w:fill="FFFFFF"/>
        </w:rPr>
        <w:t>8.40,а</w:t>
      </w:r>
      <w:r w:rsidR="006823E9">
        <w:rPr>
          <w:b w:val="0"/>
          <w:color w:val="auto"/>
          <w:shd w:val="clear" w:color="auto" w:fill="FFFFFF"/>
        </w:rPr>
        <w:t xml:space="preserve"> </w:t>
      </w:r>
      <w:r w:rsidRPr="006823E9">
        <w:rPr>
          <w:b w:val="0"/>
          <w:color w:val="auto"/>
          <w:shd w:val="clear" w:color="auto" w:fill="FFFFFF"/>
        </w:rPr>
        <w:t xml:space="preserve">обратно 14.30. В </w:t>
      </w:r>
      <w:proofErr w:type="gramStart"/>
      <w:r w:rsidRPr="006823E9">
        <w:rPr>
          <w:b w:val="0"/>
          <w:color w:val="auto"/>
          <w:shd w:val="clear" w:color="auto" w:fill="FFFFFF"/>
        </w:rPr>
        <w:t>таком</w:t>
      </w:r>
      <w:proofErr w:type="gramEnd"/>
      <w:r w:rsidRPr="006823E9">
        <w:rPr>
          <w:b w:val="0"/>
          <w:color w:val="auto"/>
          <w:shd w:val="clear" w:color="auto" w:fill="FFFFFF"/>
        </w:rPr>
        <w:t xml:space="preserve"> же режиме организованы дополнительные рейсы и в Чистополь.</w:t>
      </w:r>
      <w:bookmarkStart w:id="0" w:name="_GoBack"/>
      <w:bookmarkEnd w:id="0"/>
    </w:p>
    <w:p w:rsidR="00370E90" w:rsidRPr="00370E90" w:rsidRDefault="00370E90" w:rsidP="006823E9">
      <w:pPr>
        <w:ind w:firstLine="851"/>
        <w:jc w:val="both"/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</w:pPr>
    </w:p>
    <w:p w:rsidR="00124535" w:rsidRPr="00370E90" w:rsidRDefault="00124535" w:rsidP="006823E9">
      <w:pPr>
        <w:ind w:firstLine="851"/>
        <w:jc w:val="both"/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</w:pPr>
    </w:p>
    <w:p w:rsidR="00124535" w:rsidRPr="00370E90" w:rsidRDefault="00124535" w:rsidP="006823E9">
      <w:pPr>
        <w:ind w:firstLine="851"/>
        <w:jc w:val="both"/>
        <w:rPr>
          <w:rFonts w:ascii="Arial" w:hAnsi="Arial" w:cs="Arial"/>
          <w:b w:val="0"/>
          <w:color w:val="303030"/>
          <w:sz w:val="24"/>
          <w:szCs w:val="24"/>
          <w:shd w:val="clear" w:color="auto" w:fill="FFFFFF"/>
        </w:rPr>
      </w:pPr>
    </w:p>
    <w:p w:rsidR="00124535" w:rsidRPr="00370E90" w:rsidRDefault="00124535" w:rsidP="00124535">
      <w:pPr>
        <w:jc w:val="both"/>
        <w:rPr>
          <w:rFonts w:ascii="Arial" w:hAnsi="Arial" w:cs="Arial"/>
          <w:b w:val="0"/>
          <w:color w:val="303030"/>
          <w:sz w:val="24"/>
          <w:szCs w:val="24"/>
          <w:shd w:val="clear" w:color="auto" w:fill="FFFFFF"/>
        </w:rPr>
      </w:pPr>
    </w:p>
    <w:p w:rsidR="00124535" w:rsidRPr="00370E90" w:rsidRDefault="00124535" w:rsidP="00124535">
      <w:pPr>
        <w:jc w:val="both"/>
        <w:rPr>
          <w:rFonts w:ascii="Arial" w:hAnsi="Arial" w:cs="Arial"/>
          <w:b w:val="0"/>
          <w:sz w:val="24"/>
          <w:szCs w:val="24"/>
        </w:rPr>
      </w:pPr>
    </w:p>
    <w:p w:rsidR="004E58BD" w:rsidRPr="00370E90" w:rsidRDefault="004E58BD" w:rsidP="00124535">
      <w:pPr>
        <w:rPr>
          <w:b w:val="0"/>
        </w:rPr>
      </w:pPr>
    </w:p>
    <w:sectPr w:rsidR="004E58BD" w:rsidRPr="0037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6D54"/>
    <w:multiLevelType w:val="hybridMultilevel"/>
    <w:tmpl w:val="E9CE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66"/>
    <w:rsid w:val="00124535"/>
    <w:rsid w:val="00295C19"/>
    <w:rsid w:val="002A6458"/>
    <w:rsid w:val="00356BA8"/>
    <w:rsid w:val="003645BE"/>
    <w:rsid w:val="00370E90"/>
    <w:rsid w:val="003C0BAD"/>
    <w:rsid w:val="00400DB2"/>
    <w:rsid w:val="00496008"/>
    <w:rsid w:val="004B0DA5"/>
    <w:rsid w:val="004E58BD"/>
    <w:rsid w:val="00536755"/>
    <w:rsid w:val="005A6FFD"/>
    <w:rsid w:val="005B1EC8"/>
    <w:rsid w:val="005F2712"/>
    <w:rsid w:val="006823E9"/>
    <w:rsid w:val="006F4A94"/>
    <w:rsid w:val="00741341"/>
    <w:rsid w:val="00764A66"/>
    <w:rsid w:val="00773EF9"/>
    <w:rsid w:val="00775D83"/>
    <w:rsid w:val="007E1072"/>
    <w:rsid w:val="008F02E7"/>
    <w:rsid w:val="008F2C89"/>
    <w:rsid w:val="00923FA9"/>
    <w:rsid w:val="009A387A"/>
    <w:rsid w:val="009C3FA4"/>
    <w:rsid w:val="009D3318"/>
    <w:rsid w:val="00AF57F2"/>
    <w:rsid w:val="00BB5665"/>
    <w:rsid w:val="00C240F9"/>
    <w:rsid w:val="00C3045F"/>
    <w:rsid w:val="00C51CE1"/>
    <w:rsid w:val="00C53978"/>
    <w:rsid w:val="00C93D16"/>
    <w:rsid w:val="00CE7DE4"/>
    <w:rsid w:val="00CF0160"/>
    <w:rsid w:val="00D825D0"/>
    <w:rsid w:val="00DC5D56"/>
    <w:rsid w:val="00E156CF"/>
    <w:rsid w:val="00E2342F"/>
    <w:rsid w:val="00E334D5"/>
    <w:rsid w:val="00E41995"/>
    <w:rsid w:val="00E65856"/>
    <w:rsid w:val="00ED1A66"/>
    <w:rsid w:val="00ED739F"/>
    <w:rsid w:val="00F36C90"/>
    <w:rsid w:val="00F51D00"/>
    <w:rsid w:val="00F76C9F"/>
    <w:rsid w:val="00FA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4A66"/>
    <w:pPr>
      <w:spacing w:before="100" w:beforeAutospacing="1" w:after="100" w:afterAutospacing="1" w:line="240" w:lineRule="auto"/>
      <w:outlineLvl w:val="0"/>
    </w:pPr>
    <w:rPr>
      <w:rFonts w:eastAsia="Times New Roman"/>
      <w:b w:val="0"/>
      <w:bCs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A66"/>
    <w:rPr>
      <w:rFonts w:ascii="Times New Roman" w:eastAsia="Times New Roman" w:hAnsi="Times New Roman" w:cs="Times New Roman"/>
      <w:b w:val="0"/>
      <w:bCs w:val="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64A6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A66"/>
    <w:rPr>
      <w:b w:val="0"/>
      <w:bCs w:val="0"/>
    </w:rPr>
  </w:style>
  <w:style w:type="character" w:customStyle="1" w:styleId="apple-converted-space">
    <w:name w:val="apple-converted-space"/>
    <w:basedOn w:val="a0"/>
    <w:rsid w:val="00764A66"/>
  </w:style>
  <w:style w:type="character" w:styleId="a5">
    <w:name w:val="Hyperlink"/>
    <w:basedOn w:val="a0"/>
    <w:uiPriority w:val="99"/>
    <w:unhideWhenUsed/>
    <w:rsid w:val="00764A6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3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39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4A66"/>
    <w:pPr>
      <w:spacing w:before="100" w:beforeAutospacing="1" w:after="100" w:afterAutospacing="1" w:line="240" w:lineRule="auto"/>
      <w:outlineLvl w:val="0"/>
    </w:pPr>
    <w:rPr>
      <w:rFonts w:eastAsia="Times New Roman"/>
      <w:b w:val="0"/>
      <w:bCs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A66"/>
    <w:rPr>
      <w:rFonts w:ascii="Times New Roman" w:eastAsia="Times New Roman" w:hAnsi="Times New Roman" w:cs="Times New Roman"/>
      <w:b w:val="0"/>
      <w:bCs w:val="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64A6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A66"/>
    <w:rPr>
      <w:b w:val="0"/>
      <w:bCs w:val="0"/>
    </w:rPr>
  </w:style>
  <w:style w:type="character" w:customStyle="1" w:styleId="apple-converted-space">
    <w:name w:val="apple-converted-space"/>
    <w:basedOn w:val="a0"/>
    <w:rsid w:val="00764A66"/>
  </w:style>
  <w:style w:type="character" w:styleId="a5">
    <w:name w:val="Hyperlink"/>
    <w:basedOn w:val="a0"/>
    <w:uiPriority w:val="99"/>
    <w:unhideWhenUsed/>
    <w:rsid w:val="00764A6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3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3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1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4736E-888C-4E69-9CEA-27C7681E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Потапова</dc:creator>
  <cp:lastModifiedBy>Администратор</cp:lastModifiedBy>
  <cp:revision>3</cp:revision>
  <cp:lastPrinted>2015-12-03T06:32:00Z</cp:lastPrinted>
  <dcterms:created xsi:type="dcterms:W3CDTF">2015-12-22T08:33:00Z</dcterms:created>
  <dcterms:modified xsi:type="dcterms:W3CDTF">2015-12-22T09:22:00Z</dcterms:modified>
</cp:coreProperties>
</file>