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2" w:rsidRDefault="00691B82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91B82">
        <w:rPr>
          <w:rFonts w:ascii="Times New Roman" w:hAnsi="Times New Roman" w:cs="Times New Roman"/>
          <w:sz w:val="24"/>
        </w:rPr>
        <w:t>Пресс-релиз</w:t>
      </w:r>
    </w:p>
    <w:p w:rsidR="00691B82" w:rsidRDefault="00CD77EB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22.10.2015</w:t>
      </w:r>
    </w:p>
    <w:p w:rsidR="00620EAA" w:rsidRPr="00691B82" w:rsidRDefault="00620EAA" w:rsidP="00691B82">
      <w:pPr>
        <w:spacing w:line="240" w:lineRule="atLeast"/>
        <w:contextualSpacing/>
        <w:rPr>
          <w:rFonts w:ascii="Times New Roman" w:hAnsi="Times New Roman" w:cs="Times New Roman"/>
          <w:sz w:val="24"/>
        </w:rPr>
      </w:pPr>
    </w:p>
    <w:p w:rsidR="00691B82" w:rsidRDefault="00620EAA" w:rsidP="00620EA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</w:t>
      </w:r>
      <w:r w:rsidRPr="00620EAA">
        <w:rPr>
          <w:rFonts w:ascii="Times New Roman" w:hAnsi="Times New Roman" w:cs="Times New Roman"/>
          <w:b/>
          <w:sz w:val="24"/>
        </w:rPr>
        <w:t>оржественное откры</w:t>
      </w:r>
      <w:r w:rsidR="00CD77EB">
        <w:rPr>
          <w:rFonts w:ascii="Times New Roman" w:hAnsi="Times New Roman" w:cs="Times New Roman"/>
          <w:b/>
          <w:sz w:val="24"/>
        </w:rPr>
        <w:t xml:space="preserve">тие </w:t>
      </w:r>
      <w:r w:rsidR="008371D6">
        <w:rPr>
          <w:rFonts w:ascii="Times New Roman" w:hAnsi="Times New Roman" w:cs="Times New Roman"/>
          <w:b/>
          <w:sz w:val="24"/>
        </w:rPr>
        <w:t>транспортной развязки в разных уровнях на км 115 автомобильной дороги Йошкар-Ола - Зеленодольск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20EAA" w:rsidRDefault="00620EAA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 w:rsidRPr="00620EAA">
        <w:rPr>
          <w:rFonts w:ascii="Times New Roman" w:hAnsi="Times New Roman" w:cs="Times New Roman"/>
          <w:szCs w:val="28"/>
        </w:rPr>
        <w:t>В це</w:t>
      </w:r>
      <w:r w:rsidR="00B80EC2">
        <w:rPr>
          <w:rFonts w:ascii="Times New Roman" w:hAnsi="Times New Roman" w:cs="Times New Roman"/>
          <w:szCs w:val="28"/>
        </w:rPr>
        <w:t>ремонии примут участие</w:t>
      </w:r>
      <w:r w:rsidR="00B80EC2" w:rsidRPr="00B80EC2">
        <w:rPr>
          <w:rFonts w:ascii="Times New Roman" w:eastAsiaTheme="minorHAnsi" w:hAnsi="Times New Roman" w:cs="Times New Roman"/>
          <w:color w:val="auto"/>
          <w:sz w:val="22"/>
          <w:szCs w:val="28"/>
          <w:lang w:eastAsia="en-US"/>
        </w:rPr>
        <w:t xml:space="preserve"> </w:t>
      </w:r>
      <w:r w:rsidR="00B80EC2" w:rsidRPr="00B80EC2">
        <w:rPr>
          <w:rFonts w:ascii="Times New Roman" w:hAnsi="Times New Roman" w:cs="Times New Roman"/>
          <w:szCs w:val="28"/>
        </w:rPr>
        <w:t xml:space="preserve">Руководитель Федерального дорожного агентства </w:t>
      </w:r>
      <w:r w:rsidR="00B45310">
        <w:rPr>
          <w:rFonts w:ascii="Times New Roman" w:hAnsi="Times New Roman" w:cs="Times New Roman"/>
          <w:szCs w:val="28"/>
        </w:rPr>
        <w:t>Роман Владимирович</w:t>
      </w:r>
      <w:r w:rsidR="00B80EC2" w:rsidRPr="00B80EC2">
        <w:rPr>
          <w:rFonts w:ascii="Times New Roman" w:hAnsi="Times New Roman" w:cs="Times New Roman"/>
          <w:szCs w:val="28"/>
        </w:rPr>
        <w:t xml:space="preserve"> Старовойт, </w:t>
      </w:r>
      <w:r w:rsidR="00CD77EB">
        <w:rPr>
          <w:rFonts w:ascii="Times New Roman" w:hAnsi="Times New Roman" w:cs="Times New Roman"/>
          <w:szCs w:val="28"/>
        </w:rPr>
        <w:t xml:space="preserve"> Пре</w:t>
      </w:r>
      <w:r w:rsidR="003E1DC3">
        <w:rPr>
          <w:rFonts w:ascii="Times New Roman" w:hAnsi="Times New Roman" w:cs="Times New Roman"/>
          <w:szCs w:val="28"/>
        </w:rPr>
        <w:t xml:space="preserve">мьер-министр </w:t>
      </w:r>
      <w:r w:rsidR="00B80EC2">
        <w:rPr>
          <w:rFonts w:ascii="Times New Roman" w:hAnsi="Times New Roman" w:cs="Times New Roman"/>
          <w:szCs w:val="28"/>
        </w:rPr>
        <w:t xml:space="preserve">Республики Татарстан  </w:t>
      </w:r>
      <w:r w:rsidR="00B45310">
        <w:rPr>
          <w:rFonts w:ascii="Times New Roman" w:hAnsi="Times New Roman" w:cs="Times New Roman"/>
          <w:szCs w:val="28"/>
        </w:rPr>
        <w:t>Ильдар Шафкатович Халиков</w:t>
      </w:r>
      <w:r w:rsidRPr="00620EAA">
        <w:rPr>
          <w:rFonts w:ascii="Times New Roman" w:hAnsi="Times New Roman" w:cs="Times New Roman"/>
          <w:szCs w:val="28"/>
        </w:rPr>
        <w:t xml:space="preserve">,  </w:t>
      </w:r>
      <w:r w:rsidR="007A31CA" w:rsidRPr="007A31CA">
        <w:rPr>
          <w:rFonts w:ascii="Times New Roman" w:hAnsi="Times New Roman" w:cs="Times New Roman"/>
          <w:szCs w:val="28"/>
        </w:rPr>
        <w:t xml:space="preserve">министр транспорта и дорожного хозяйства Республики Татарстан </w:t>
      </w:r>
      <w:r w:rsidR="00B45310">
        <w:rPr>
          <w:rFonts w:ascii="Times New Roman" w:hAnsi="Times New Roman" w:cs="Times New Roman"/>
          <w:szCs w:val="28"/>
        </w:rPr>
        <w:t xml:space="preserve">Ленар Ринатович </w:t>
      </w:r>
      <w:r w:rsidR="007A31CA" w:rsidRPr="007A31CA">
        <w:rPr>
          <w:rFonts w:ascii="Times New Roman" w:hAnsi="Times New Roman" w:cs="Times New Roman"/>
          <w:szCs w:val="28"/>
        </w:rPr>
        <w:t xml:space="preserve">Сафин, </w:t>
      </w:r>
      <w:r w:rsidRPr="00620EAA">
        <w:rPr>
          <w:rFonts w:ascii="Times New Roman" w:hAnsi="Times New Roman" w:cs="Times New Roman"/>
          <w:szCs w:val="28"/>
        </w:rPr>
        <w:t xml:space="preserve">начальник ФКУ «Волго-Вятскуправтодор» </w:t>
      </w:r>
      <w:r w:rsidR="00B45310">
        <w:rPr>
          <w:rFonts w:ascii="Times New Roman" w:hAnsi="Times New Roman" w:cs="Times New Roman"/>
          <w:szCs w:val="28"/>
        </w:rPr>
        <w:t xml:space="preserve">Ильдар Галяутдинович </w:t>
      </w:r>
      <w:r w:rsidRPr="00620EAA">
        <w:rPr>
          <w:rFonts w:ascii="Times New Roman" w:hAnsi="Times New Roman" w:cs="Times New Roman"/>
          <w:szCs w:val="28"/>
        </w:rPr>
        <w:t xml:space="preserve">Мингазов, </w:t>
      </w:r>
      <w:r w:rsidR="00A77A0F">
        <w:rPr>
          <w:rFonts w:ascii="Times New Roman" w:hAnsi="Times New Roman" w:cs="Times New Roman"/>
          <w:szCs w:val="28"/>
        </w:rPr>
        <w:t>г</w:t>
      </w:r>
      <w:r w:rsidR="00035DFB">
        <w:rPr>
          <w:rFonts w:ascii="Times New Roman" w:hAnsi="Times New Roman" w:cs="Times New Roman"/>
          <w:szCs w:val="28"/>
        </w:rPr>
        <w:t>лава</w:t>
      </w:r>
      <w:r w:rsidR="008371D6">
        <w:rPr>
          <w:rFonts w:ascii="Times New Roman" w:hAnsi="Times New Roman" w:cs="Times New Roman"/>
          <w:szCs w:val="28"/>
        </w:rPr>
        <w:t xml:space="preserve"> Зеленодоль</w:t>
      </w:r>
      <w:r w:rsidR="00D11EB3">
        <w:rPr>
          <w:rFonts w:ascii="Times New Roman" w:hAnsi="Times New Roman" w:cs="Times New Roman"/>
          <w:szCs w:val="28"/>
        </w:rPr>
        <w:t>ског</w:t>
      </w:r>
      <w:r w:rsidR="00035DFB">
        <w:rPr>
          <w:rFonts w:ascii="Times New Roman" w:hAnsi="Times New Roman" w:cs="Times New Roman"/>
          <w:szCs w:val="28"/>
        </w:rPr>
        <w:t>о</w:t>
      </w:r>
      <w:r w:rsidRPr="00620EAA">
        <w:rPr>
          <w:rFonts w:ascii="Times New Roman" w:hAnsi="Times New Roman" w:cs="Times New Roman"/>
          <w:szCs w:val="28"/>
        </w:rPr>
        <w:t xml:space="preserve"> муниципального района </w:t>
      </w:r>
      <w:r w:rsidR="00B45310" w:rsidRPr="00B45310">
        <w:rPr>
          <w:rFonts w:ascii="Times New Roman" w:hAnsi="Times New Roman" w:cs="Times New Roman"/>
          <w:szCs w:val="28"/>
        </w:rPr>
        <w:t>Александр Васильевич</w:t>
      </w:r>
      <w:r w:rsidR="00B45310">
        <w:rPr>
          <w:rFonts w:ascii="Times New Roman" w:hAnsi="Times New Roman" w:cs="Times New Roman"/>
          <w:szCs w:val="28"/>
        </w:rPr>
        <w:t xml:space="preserve"> </w:t>
      </w:r>
      <w:r w:rsidR="008371D6">
        <w:rPr>
          <w:rFonts w:ascii="Times New Roman" w:hAnsi="Times New Roman" w:cs="Times New Roman"/>
          <w:szCs w:val="28"/>
        </w:rPr>
        <w:t>Тыгин</w:t>
      </w:r>
      <w:r w:rsidRPr="00620EAA">
        <w:rPr>
          <w:rFonts w:ascii="Times New Roman" w:hAnsi="Times New Roman" w:cs="Times New Roman"/>
          <w:szCs w:val="28"/>
        </w:rPr>
        <w:t>, руководители подрядных организаций.</w:t>
      </w:r>
    </w:p>
    <w:p w:rsidR="00AE071E" w:rsidRDefault="00AE071E" w:rsidP="00957706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Участок автомобильной дороги Р-175 Йошкар-Ола – Зеленодольск от Казани до Зеленодольска был построен в начале 60-х годов и являлся составной </w:t>
      </w:r>
      <w:r w:rsidR="006E0E3E">
        <w:rPr>
          <w:rFonts w:ascii="Times New Roman" w:hAnsi="Times New Roman" w:cs="Times New Roman"/>
          <w:szCs w:val="28"/>
        </w:rPr>
        <w:t xml:space="preserve">частью автомобильной дороги М-7 «Волга». </w:t>
      </w:r>
    </w:p>
    <w:p w:rsidR="00492F96" w:rsidRDefault="006E0E3E" w:rsidP="00005814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Изначально на месте строительства транспортной развязки существовала кольцевая транспортная развязка </w:t>
      </w:r>
      <w:r w:rsidR="0045384D">
        <w:rPr>
          <w:rFonts w:ascii="Times New Roman" w:hAnsi="Times New Roman" w:cs="Times New Roman"/>
          <w:szCs w:val="28"/>
        </w:rPr>
        <w:t xml:space="preserve">в одном уровне. По причине реконструкции примыкающего к развязке участка по параметрам </w:t>
      </w:r>
      <w:r w:rsidR="0045384D">
        <w:rPr>
          <w:rFonts w:ascii="Times New Roman" w:hAnsi="Times New Roman" w:cs="Times New Roman"/>
          <w:szCs w:val="28"/>
          <w:lang w:val="en-US"/>
        </w:rPr>
        <w:t>I</w:t>
      </w:r>
      <w:r w:rsidR="0045384D">
        <w:rPr>
          <w:rFonts w:ascii="Times New Roman" w:hAnsi="Times New Roman" w:cs="Times New Roman"/>
          <w:szCs w:val="28"/>
        </w:rPr>
        <w:t xml:space="preserve"> технической категории, а также в результате роста интенсивности движения </w:t>
      </w:r>
      <w:r w:rsidR="00005814">
        <w:rPr>
          <w:rFonts w:ascii="Times New Roman" w:hAnsi="Times New Roman" w:cs="Times New Roman"/>
          <w:szCs w:val="28"/>
        </w:rPr>
        <w:t>существующая кольцевая развязка не могла обеспечить безопасное и комфортное движение для пользователей автодороги. В связи с этим Федеральным дорожным агентством было принято решение о строительстве транспортной развязки в разных уровнях на км 115 автомобильной дороги Йошкар-Ола –</w:t>
      </w:r>
      <w:r w:rsidR="00492F96">
        <w:rPr>
          <w:rFonts w:ascii="Times New Roman" w:hAnsi="Times New Roman" w:cs="Times New Roman"/>
          <w:szCs w:val="28"/>
        </w:rPr>
        <w:t xml:space="preserve"> Зеленодольск.</w:t>
      </w:r>
    </w:p>
    <w:p w:rsidR="006E0E3E" w:rsidRPr="0045384D" w:rsidRDefault="0045384D" w:rsidP="00005814">
      <w:pPr>
        <w:pStyle w:val="a9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12793C" w:rsidRDefault="00DA270A" w:rsidP="0012793C">
      <w:pPr>
        <w:rPr>
          <w:rFonts w:ascii="Times New Roman" w:hAnsi="Times New Roman" w:cs="Times New Roman"/>
          <w:sz w:val="24"/>
          <w:u w:val="single"/>
        </w:rPr>
      </w:pPr>
      <w:r w:rsidRPr="00957706">
        <w:rPr>
          <w:rFonts w:ascii="Times New Roman" w:hAnsi="Times New Roman" w:cs="Times New Roman"/>
          <w:sz w:val="24"/>
          <w:u w:val="single"/>
        </w:rPr>
        <w:t>Справка:</w:t>
      </w:r>
    </w:p>
    <w:p w:rsidR="0012793C" w:rsidRPr="0042368B" w:rsidRDefault="0042368B" w:rsidP="0012793C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выполнения реконструкции в соответствии с ФАИП 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23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6948" w:rsidRPr="0012793C" w:rsidRDefault="00456948" w:rsidP="0012793C">
      <w:pPr>
        <w:spacing w:line="240" w:lineRule="auto"/>
        <w:contextualSpacing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– федеральный бюджет;</w:t>
      </w:r>
    </w:p>
    <w:p w:rsidR="00957706" w:rsidRPr="00957706" w:rsidRDefault="00DA270A" w:rsidP="0012793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–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679,81 млн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957706" w:rsidRPr="00957706" w:rsidRDefault="00957706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заказчик – ФК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У «Федеральное управление автомобильных дорог Волго-Вятского региона Фе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дорожного агентства»;</w:t>
      </w:r>
    </w:p>
    <w:p w:rsidR="00035DFB" w:rsidRDefault="00035DFB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Подрядная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ПИ «Волгаавтодор</w:t>
      </w:r>
      <w:r w:rsidR="00DA270A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DFB" w:rsidRDefault="00957706" w:rsidP="0012793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одрядная строительная организация -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ПСО «Казань</w:t>
      </w:r>
      <w:r w:rsidRPr="009577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D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492F96" w:rsidP="0012793C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развязки</w:t>
      </w:r>
      <w:r w:rsidR="00957706"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7706" w:rsidRPr="00492F96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1,716 км, в том числе </w:t>
      </w:r>
      <w:r w:rsidR="00492F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категория – 0,978 км, </w:t>
      </w:r>
      <w:r w:rsidR="00492F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92F96" w:rsidRP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– 0,738 км;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категория автомобильной дороги после реконструкции – I-б;</w:t>
      </w:r>
    </w:p>
    <w:p w:rsidR="00957706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полос на участке </w:t>
      </w:r>
      <w:r w:rsidR="00492F96" w:rsidRPr="00492F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492F96" w:rsidRPr="004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категори</w:t>
      </w:r>
      <w:r w:rsid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2х2;</w:t>
      </w:r>
    </w:p>
    <w:p w:rsidR="003E1DC3" w:rsidRPr="003E1DC3" w:rsidRDefault="003E1DC3" w:rsidP="003E1DC3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lang w:eastAsia="ru-RU"/>
        </w:rPr>
      </w:pPr>
      <w:r w:rsidRPr="003E1DC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количество полос движения на </w:t>
      </w:r>
      <w:r w:rsidRPr="003E1DC3">
        <w:rPr>
          <w:rFonts w:ascii="Times New Roman" w:eastAsia="Times New Roman" w:hAnsi="Times New Roman" w:cs="Times New Roman"/>
          <w:sz w:val="24"/>
          <w:szCs w:val="21"/>
          <w:lang w:val="en-US" w:eastAsia="ru-RU"/>
        </w:rPr>
        <w:t>II</w:t>
      </w:r>
      <w:r w:rsidRPr="003E1DC3"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категории –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2;</w:t>
      </w:r>
    </w:p>
    <w:p w:rsidR="00957706" w:rsidRPr="003E1DC3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0"/>
          <w:szCs w:val="21"/>
          <w:lang w:eastAsia="ru-RU"/>
        </w:rPr>
      </w:pPr>
      <w:r w:rsidRPr="003E1DC3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3E1DC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скорость движения –</w:t>
      </w:r>
      <w:r w:rsidR="00456948" w:rsidRP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120 км/ч</w:t>
      </w:r>
      <w:r w:rsidRP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957706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дорожной одежды –</w:t>
      </w:r>
      <w:r w:rsidR="00D24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6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капитальная с покрытием из щебеночно-мастичного асфальтобетона (ЩМА)</w:t>
      </w:r>
      <w:r w:rsidRPr="00DA27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706" w:rsidRPr="00DA270A" w:rsidRDefault="00957706" w:rsidP="0012793C">
      <w:pPr>
        <w:shd w:val="clear" w:color="auto" w:fill="FFFFFF"/>
        <w:spacing w:after="0" w:line="240" w:lineRule="auto"/>
        <w:ind w:left="360" w:hanging="36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DA270A">
        <w:rPr>
          <w:rFonts w:ascii="Symbol" w:eastAsia="Times New Roman" w:hAnsi="Symbol" w:cs="Arial"/>
          <w:sz w:val="24"/>
          <w:szCs w:val="24"/>
          <w:lang w:eastAsia="ru-RU"/>
        </w:rPr>
        <w:t></w:t>
      </w:r>
      <w:r w:rsidRPr="00DA270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="003E1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путепровода – 63,2 п.м..</w:t>
      </w:r>
    </w:p>
    <w:p w:rsidR="00DA270A" w:rsidRPr="00DA270A" w:rsidRDefault="00DA270A" w:rsidP="00DA270A">
      <w:pPr>
        <w:rPr>
          <w:rFonts w:ascii="Times New Roman" w:hAnsi="Times New Roman" w:cs="Times New Roman"/>
          <w:sz w:val="24"/>
          <w:u w:val="single"/>
        </w:rPr>
      </w:pPr>
    </w:p>
    <w:sectPr w:rsidR="00DA270A" w:rsidRPr="00DA270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30" w:rsidRDefault="002A6630" w:rsidP="00691B82">
      <w:pPr>
        <w:spacing w:after="0" w:line="240" w:lineRule="auto"/>
      </w:pPr>
      <w:r>
        <w:separator/>
      </w:r>
    </w:p>
  </w:endnote>
  <w:endnote w:type="continuationSeparator" w:id="0">
    <w:p w:rsidR="002A6630" w:rsidRDefault="002A6630" w:rsidP="00691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30" w:rsidRDefault="002A6630" w:rsidP="00691B82">
      <w:pPr>
        <w:spacing w:after="0" w:line="240" w:lineRule="auto"/>
      </w:pPr>
      <w:r>
        <w:separator/>
      </w:r>
    </w:p>
  </w:footnote>
  <w:footnote w:type="continuationSeparator" w:id="0">
    <w:p w:rsidR="002A6630" w:rsidRDefault="002A6630" w:rsidP="00691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B82" w:rsidRPr="00620EAA" w:rsidRDefault="00691B82" w:rsidP="00620EAA">
    <w:pPr>
      <w:pStyle w:val="a5"/>
      <w:jc w:val="center"/>
      <w:rPr>
        <w:rFonts w:ascii="Times New Roman" w:hAnsi="Times New Roman" w:cs="Times New Roman"/>
        <w:b/>
        <w:sz w:val="24"/>
        <w:szCs w:val="24"/>
      </w:rPr>
    </w:pPr>
    <w:r w:rsidRPr="00620EAA">
      <w:rPr>
        <w:rFonts w:ascii="Times New Roman" w:hAnsi="Times New Roman" w:cs="Times New Roman"/>
        <w:b/>
        <w:sz w:val="24"/>
        <w:szCs w:val="24"/>
      </w:rPr>
      <w:t>Федеральное казенное учреждение "Федеральное управление автомобильных дорог Волго-Вятского региона Федерального дорожного агентства"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1CA"/>
    <w:multiLevelType w:val="hybridMultilevel"/>
    <w:tmpl w:val="8C8443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82"/>
    <w:rsid w:val="00005814"/>
    <w:rsid w:val="00035DFB"/>
    <w:rsid w:val="0012793C"/>
    <w:rsid w:val="001335F2"/>
    <w:rsid w:val="0013504F"/>
    <w:rsid w:val="00152220"/>
    <w:rsid w:val="001F7CD7"/>
    <w:rsid w:val="002A6630"/>
    <w:rsid w:val="003E1DC3"/>
    <w:rsid w:val="0042368B"/>
    <w:rsid w:val="0045384D"/>
    <w:rsid w:val="00456948"/>
    <w:rsid w:val="00492F96"/>
    <w:rsid w:val="004B5FF6"/>
    <w:rsid w:val="004E0A54"/>
    <w:rsid w:val="00572CB0"/>
    <w:rsid w:val="005D3AD6"/>
    <w:rsid w:val="00620EAA"/>
    <w:rsid w:val="006570F1"/>
    <w:rsid w:val="00691B82"/>
    <w:rsid w:val="006D0ABA"/>
    <w:rsid w:val="006E0E3E"/>
    <w:rsid w:val="007A31CA"/>
    <w:rsid w:val="008371D6"/>
    <w:rsid w:val="008A68F2"/>
    <w:rsid w:val="009056A1"/>
    <w:rsid w:val="0091405E"/>
    <w:rsid w:val="00957706"/>
    <w:rsid w:val="009C4158"/>
    <w:rsid w:val="00A71207"/>
    <w:rsid w:val="00A77A0F"/>
    <w:rsid w:val="00AE071E"/>
    <w:rsid w:val="00B150F8"/>
    <w:rsid w:val="00B45310"/>
    <w:rsid w:val="00B71B93"/>
    <w:rsid w:val="00B80EC2"/>
    <w:rsid w:val="00BC131E"/>
    <w:rsid w:val="00CA7F67"/>
    <w:rsid w:val="00CD7181"/>
    <w:rsid w:val="00CD77EB"/>
    <w:rsid w:val="00D11EB3"/>
    <w:rsid w:val="00D1237E"/>
    <w:rsid w:val="00D24B0C"/>
    <w:rsid w:val="00DA1B0A"/>
    <w:rsid w:val="00DA270A"/>
    <w:rsid w:val="00E86C70"/>
    <w:rsid w:val="00E8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B82"/>
  </w:style>
  <w:style w:type="paragraph" w:styleId="a7">
    <w:name w:val="footer"/>
    <w:basedOn w:val="a"/>
    <w:link w:val="a8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B82"/>
  </w:style>
  <w:style w:type="paragraph" w:styleId="a9">
    <w:name w:val="Normal (Web)"/>
    <w:basedOn w:val="a"/>
    <w:uiPriority w:val="99"/>
    <w:rsid w:val="00620E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1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B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B82"/>
  </w:style>
  <w:style w:type="paragraph" w:styleId="a7">
    <w:name w:val="footer"/>
    <w:basedOn w:val="a"/>
    <w:link w:val="a8"/>
    <w:uiPriority w:val="99"/>
    <w:unhideWhenUsed/>
    <w:rsid w:val="0069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B82"/>
  </w:style>
  <w:style w:type="paragraph" w:styleId="a9">
    <w:name w:val="Normal (Web)"/>
    <w:basedOn w:val="a"/>
    <w:uiPriority w:val="99"/>
    <w:rsid w:val="00620EA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1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36C94-855E-4BC9-BBD4-7F34274F7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ShakirovaRB</dc:creator>
  <cp:lastModifiedBy>Администратор</cp:lastModifiedBy>
  <cp:revision>2</cp:revision>
  <cp:lastPrinted>2015-10-15T12:58:00Z</cp:lastPrinted>
  <dcterms:created xsi:type="dcterms:W3CDTF">2015-10-22T13:14:00Z</dcterms:created>
  <dcterms:modified xsi:type="dcterms:W3CDTF">2015-10-22T13:14:00Z</dcterms:modified>
</cp:coreProperties>
</file>