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82" w:rsidRDefault="00691B82" w:rsidP="00691B8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 w:rsidRPr="00691B82">
        <w:rPr>
          <w:rFonts w:ascii="Times New Roman" w:hAnsi="Times New Roman" w:cs="Times New Roman"/>
          <w:sz w:val="24"/>
        </w:rPr>
        <w:t>Пресс-релиз</w:t>
      </w:r>
    </w:p>
    <w:p w:rsidR="00691B82" w:rsidRDefault="00CD77EB" w:rsidP="00691B8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22.10.2015</w:t>
      </w:r>
    </w:p>
    <w:p w:rsidR="00620EAA" w:rsidRPr="00691B82" w:rsidRDefault="00620EAA" w:rsidP="00691B8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691B82" w:rsidRDefault="00620EAA" w:rsidP="00620EA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Т</w:t>
      </w:r>
      <w:r w:rsidRPr="00620EAA">
        <w:rPr>
          <w:rFonts w:ascii="Times New Roman" w:hAnsi="Times New Roman" w:cs="Times New Roman"/>
          <w:b/>
          <w:sz w:val="24"/>
        </w:rPr>
        <w:t>оржественное откры</w:t>
      </w:r>
      <w:r w:rsidR="00CD77EB">
        <w:rPr>
          <w:rFonts w:ascii="Times New Roman" w:hAnsi="Times New Roman" w:cs="Times New Roman"/>
          <w:b/>
          <w:sz w:val="24"/>
        </w:rPr>
        <w:t>тие участка реконструкции км 957 – км 970</w:t>
      </w:r>
      <w:r w:rsidRPr="00620EAA">
        <w:rPr>
          <w:rFonts w:ascii="Times New Roman" w:hAnsi="Times New Roman" w:cs="Times New Roman"/>
          <w:b/>
          <w:sz w:val="24"/>
        </w:rPr>
        <w:t xml:space="preserve"> а</w:t>
      </w:r>
      <w:r>
        <w:rPr>
          <w:rFonts w:ascii="Times New Roman" w:hAnsi="Times New Roman" w:cs="Times New Roman"/>
          <w:b/>
          <w:sz w:val="24"/>
        </w:rPr>
        <w:t xml:space="preserve">втомобильной дороги М-7 «Волга» </w:t>
      </w:r>
    </w:p>
    <w:p w:rsidR="00620EAA" w:rsidRDefault="00620EAA" w:rsidP="00957706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620EAA">
        <w:rPr>
          <w:rFonts w:ascii="Times New Roman" w:hAnsi="Times New Roman" w:cs="Times New Roman"/>
          <w:szCs w:val="28"/>
        </w:rPr>
        <w:t>В це</w:t>
      </w:r>
      <w:r w:rsidR="00B80EC2">
        <w:rPr>
          <w:rFonts w:ascii="Times New Roman" w:hAnsi="Times New Roman" w:cs="Times New Roman"/>
          <w:szCs w:val="28"/>
        </w:rPr>
        <w:t>ремонии примут участие</w:t>
      </w:r>
      <w:r w:rsidR="00B80EC2" w:rsidRPr="00B80EC2">
        <w:rPr>
          <w:rFonts w:ascii="Times New Roman" w:eastAsiaTheme="minorHAnsi" w:hAnsi="Times New Roman" w:cs="Times New Roman"/>
          <w:color w:val="auto"/>
          <w:sz w:val="22"/>
          <w:szCs w:val="28"/>
          <w:lang w:eastAsia="en-US"/>
        </w:rPr>
        <w:t xml:space="preserve"> </w:t>
      </w:r>
      <w:r w:rsidR="00B80EC2" w:rsidRPr="00B80EC2">
        <w:rPr>
          <w:rFonts w:ascii="Times New Roman" w:hAnsi="Times New Roman" w:cs="Times New Roman"/>
          <w:szCs w:val="28"/>
        </w:rPr>
        <w:t xml:space="preserve">Руководитель Федерального дорожного агентства Р.В. </w:t>
      </w:r>
      <w:proofErr w:type="spellStart"/>
      <w:r w:rsidR="00B80EC2" w:rsidRPr="00B80EC2">
        <w:rPr>
          <w:rFonts w:ascii="Times New Roman" w:hAnsi="Times New Roman" w:cs="Times New Roman"/>
          <w:szCs w:val="28"/>
        </w:rPr>
        <w:t>Старовойт</w:t>
      </w:r>
      <w:proofErr w:type="spellEnd"/>
      <w:r w:rsidR="00B80EC2" w:rsidRPr="00B80EC2">
        <w:rPr>
          <w:rFonts w:ascii="Times New Roman" w:hAnsi="Times New Roman" w:cs="Times New Roman"/>
          <w:szCs w:val="28"/>
        </w:rPr>
        <w:t xml:space="preserve">, </w:t>
      </w:r>
      <w:r w:rsidR="00CD77EB">
        <w:rPr>
          <w:rFonts w:ascii="Times New Roman" w:hAnsi="Times New Roman" w:cs="Times New Roman"/>
          <w:szCs w:val="28"/>
        </w:rPr>
        <w:t xml:space="preserve"> Президент</w:t>
      </w:r>
      <w:r w:rsidR="00B80EC2">
        <w:rPr>
          <w:rFonts w:ascii="Times New Roman" w:hAnsi="Times New Roman" w:cs="Times New Roman"/>
          <w:szCs w:val="28"/>
        </w:rPr>
        <w:t xml:space="preserve"> Республики Татарстан  </w:t>
      </w:r>
      <w:r w:rsidR="00CD77EB">
        <w:rPr>
          <w:rFonts w:ascii="Times New Roman" w:hAnsi="Times New Roman" w:cs="Times New Roman"/>
          <w:szCs w:val="28"/>
        </w:rPr>
        <w:t>Р</w:t>
      </w:r>
      <w:r w:rsidR="00942386">
        <w:rPr>
          <w:rFonts w:ascii="Times New Roman" w:hAnsi="Times New Roman" w:cs="Times New Roman"/>
          <w:szCs w:val="28"/>
        </w:rPr>
        <w:t xml:space="preserve">устам </w:t>
      </w:r>
      <w:proofErr w:type="spellStart"/>
      <w:r w:rsidR="00942386">
        <w:rPr>
          <w:rFonts w:ascii="Times New Roman" w:hAnsi="Times New Roman" w:cs="Times New Roman"/>
          <w:szCs w:val="28"/>
        </w:rPr>
        <w:t>Нургалиевич</w:t>
      </w:r>
      <w:proofErr w:type="spellEnd"/>
      <w:r w:rsidR="00942386">
        <w:rPr>
          <w:rFonts w:ascii="Times New Roman" w:hAnsi="Times New Roman" w:cs="Times New Roman"/>
          <w:szCs w:val="28"/>
        </w:rPr>
        <w:t xml:space="preserve"> </w:t>
      </w:r>
      <w:r w:rsidR="00CD77EB">
        <w:rPr>
          <w:rFonts w:ascii="Times New Roman" w:hAnsi="Times New Roman" w:cs="Times New Roman"/>
          <w:szCs w:val="28"/>
        </w:rPr>
        <w:t>Минниханов</w:t>
      </w:r>
      <w:r w:rsidRPr="00620EAA">
        <w:rPr>
          <w:rFonts w:ascii="Times New Roman" w:hAnsi="Times New Roman" w:cs="Times New Roman"/>
          <w:szCs w:val="28"/>
        </w:rPr>
        <w:t xml:space="preserve">,  </w:t>
      </w:r>
      <w:r w:rsidR="007A31CA" w:rsidRPr="007A31CA">
        <w:rPr>
          <w:rFonts w:ascii="Times New Roman" w:hAnsi="Times New Roman" w:cs="Times New Roman"/>
          <w:szCs w:val="28"/>
        </w:rPr>
        <w:t>министр транспорта и дорожного х</w:t>
      </w:r>
      <w:r w:rsidR="00942386">
        <w:rPr>
          <w:rFonts w:ascii="Times New Roman" w:hAnsi="Times New Roman" w:cs="Times New Roman"/>
          <w:szCs w:val="28"/>
        </w:rPr>
        <w:t xml:space="preserve">озяйства Республики Татарстан Ленар Ринатович </w:t>
      </w:r>
      <w:r w:rsidR="007A31CA" w:rsidRPr="007A31CA">
        <w:rPr>
          <w:rFonts w:ascii="Times New Roman" w:hAnsi="Times New Roman" w:cs="Times New Roman"/>
          <w:szCs w:val="28"/>
        </w:rPr>
        <w:t xml:space="preserve">Сафин, </w:t>
      </w:r>
      <w:r w:rsidRPr="00620EAA">
        <w:rPr>
          <w:rFonts w:ascii="Times New Roman" w:hAnsi="Times New Roman" w:cs="Times New Roman"/>
          <w:szCs w:val="28"/>
        </w:rPr>
        <w:t>начальни</w:t>
      </w:r>
      <w:r w:rsidR="00942386">
        <w:rPr>
          <w:rFonts w:ascii="Times New Roman" w:hAnsi="Times New Roman" w:cs="Times New Roman"/>
          <w:szCs w:val="28"/>
        </w:rPr>
        <w:t>к ФКУ «Волго-</w:t>
      </w:r>
      <w:proofErr w:type="spellStart"/>
      <w:r w:rsidR="00942386">
        <w:rPr>
          <w:rFonts w:ascii="Times New Roman" w:hAnsi="Times New Roman" w:cs="Times New Roman"/>
          <w:szCs w:val="28"/>
        </w:rPr>
        <w:t>Вятскуправтодор</w:t>
      </w:r>
      <w:proofErr w:type="spellEnd"/>
      <w:r w:rsidR="00942386">
        <w:rPr>
          <w:rFonts w:ascii="Times New Roman" w:hAnsi="Times New Roman" w:cs="Times New Roman"/>
          <w:szCs w:val="28"/>
        </w:rPr>
        <w:t xml:space="preserve">» Ильдар </w:t>
      </w:r>
      <w:proofErr w:type="spellStart"/>
      <w:r w:rsidR="00942386">
        <w:rPr>
          <w:rFonts w:ascii="Times New Roman" w:hAnsi="Times New Roman" w:cs="Times New Roman"/>
          <w:szCs w:val="28"/>
        </w:rPr>
        <w:t>Галяутдинович</w:t>
      </w:r>
      <w:proofErr w:type="spellEnd"/>
      <w:r w:rsidR="0094238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20EAA">
        <w:rPr>
          <w:rFonts w:ascii="Times New Roman" w:hAnsi="Times New Roman" w:cs="Times New Roman"/>
          <w:szCs w:val="28"/>
        </w:rPr>
        <w:t>Мингазов</w:t>
      </w:r>
      <w:proofErr w:type="spellEnd"/>
      <w:r w:rsidRPr="00620EAA">
        <w:rPr>
          <w:rFonts w:ascii="Times New Roman" w:hAnsi="Times New Roman" w:cs="Times New Roman"/>
          <w:szCs w:val="28"/>
        </w:rPr>
        <w:t xml:space="preserve">, </w:t>
      </w:r>
      <w:r w:rsidR="00A77A0F">
        <w:rPr>
          <w:rFonts w:ascii="Times New Roman" w:hAnsi="Times New Roman" w:cs="Times New Roman"/>
          <w:szCs w:val="28"/>
        </w:rPr>
        <w:t>г</w:t>
      </w:r>
      <w:r w:rsidR="00035DFB">
        <w:rPr>
          <w:rFonts w:ascii="Times New Roman" w:hAnsi="Times New Roman" w:cs="Times New Roman"/>
          <w:szCs w:val="28"/>
        </w:rPr>
        <w:t>лава</w:t>
      </w:r>
      <w:r w:rsidR="00D11EB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11EB3">
        <w:rPr>
          <w:rFonts w:ascii="Times New Roman" w:hAnsi="Times New Roman" w:cs="Times New Roman"/>
          <w:szCs w:val="28"/>
        </w:rPr>
        <w:t>Мамадышског</w:t>
      </w:r>
      <w:r w:rsidR="00035DFB">
        <w:rPr>
          <w:rFonts w:ascii="Times New Roman" w:hAnsi="Times New Roman" w:cs="Times New Roman"/>
          <w:szCs w:val="28"/>
        </w:rPr>
        <w:t>о</w:t>
      </w:r>
      <w:proofErr w:type="spellEnd"/>
      <w:r w:rsidRPr="00620EAA">
        <w:rPr>
          <w:rFonts w:ascii="Times New Roman" w:hAnsi="Times New Roman" w:cs="Times New Roman"/>
          <w:szCs w:val="28"/>
        </w:rPr>
        <w:t xml:space="preserve"> муниципального района </w:t>
      </w:r>
      <w:r w:rsidR="00654D33" w:rsidRPr="00654D33">
        <w:rPr>
          <w:rFonts w:ascii="Times New Roman" w:hAnsi="Times New Roman" w:cs="Times New Roman"/>
          <w:szCs w:val="28"/>
        </w:rPr>
        <w:t xml:space="preserve">Анатолий Петрович </w:t>
      </w:r>
      <w:r w:rsidR="00035DFB">
        <w:rPr>
          <w:rFonts w:ascii="Times New Roman" w:hAnsi="Times New Roman" w:cs="Times New Roman"/>
          <w:szCs w:val="28"/>
        </w:rPr>
        <w:t>Иванов</w:t>
      </w:r>
      <w:r w:rsidRPr="00620EAA">
        <w:rPr>
          <w:rFonts w:ascii="Times New Roman" w:hAnsi="Times New Roman" w:cs="Times New Roman"/>
          <w:szCs w:val="28"/>
        </w:rPr>
        <w:t>, руководители подрядных организаций.</w:t>
      </w:r>
    </w:p>
    <w:bookmarkEnd w:id="0"/>
    <w:p w:rsidR="00620EAA" w:rsidRPr="00620EAA" w:rsidRDefault="00620EAA" w:rsidP="00957706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620EAA">
        <w:rPr>
          <w:rFonts w:ascii="Times New Roman" w:hAnsi="Times New Roman" w:cs="Times New Roman"/>
          <w:szCs w:val="28"/>
        </w:rPr>
        <w:t xml:space="preserve">Автомобильная дорога М-7 «Волга» на участке от реки Вятка до г. Елабуга </w:t>
      </w:r>
      <w:r w:rsidR="007A31CA">
        <w:rPr>
          <w:rFonts w:ascii="Times New Roman" w:hAnsi="Times New Roman" w:cs="Times New Roman"/>
          <w:szCs w:val="28"/>
        </w:rPr>
        <w:t>была построена в 1974-1980 гг.</w:t>
      </w:r>
      <w:r w:rsidRPr="00620EAA">
        <w:rPr>
          <w:rFonts w:ascii="Times New Roman" w:hAnsi="Times New Roman" w:cs="Times New Roman"/>
          <w:szCs w:val="28"/>
        </w:rPr>
        <w:t xml:space="preserve"> по параметрам </w:t>
      </w:r>
      <w:r w:rsidRPr="00620EAA">
        <w:rPr>
          <w:rFonts w:ascii="Times New Roman" w:hAnsi="Times New Roman" w:cs="Times New Roman"/>
          <w:szCs w:val="28"/>
          <w:lang w:val="en-US"/>
        </w:rPr>
        <w:t>II</w:t>
      </w:r>
      <w:r w:rsidRPr="00620EAA">
        <w:rPr>
          <w:rFonts w:ascii="Times New Roman" w:hAnsi="Times New Roman" w:cs="Times New Roman"/>
          <w:szCs w:val="28"/>
        </w:rPr>
        <w:t xml:space="preserve"> технической категории с 2-мя полосами движения. </w:t>
      </w:r>
      <w:r w:rsidR="007A31CA" w:rsidRPr="007A31CA">
        <w:rPr>
          <w:rFonts w:ascii="Times New Roman" w:hAnsi="Times New Roman" w:cs="Times New Roman"/>
          <w:szCs w:val="28"/>
        </w:rPr>
        <w:t xml:space="preserve">По </w:t>
      </w:r>
      <w:r w:rsidR="007A31CA">
        <w:rPr>
          <w:rFonts w:ascii="Times New Roman" w:hAnsi="Times New Roman" w:cs="Times New Roman"/>
          <w:szCs w:val="28"/>
        </w:rPr>
        <w:t xml:space="preserve">данному </w:t>
      </w:r>
      <w:r w:rsidR="007A31CA" w:rsidRPr="007A31CA">
        <w:rPr>
          <w:rFonts w:ascii="Times New Roman" w:hAnsi="Times New Roman" w:cs="Times New Roman"/>
          <w:szCs w:val="28"/>
        </w:rPr>
        <w:t xml:space="preserve">участку </w:t>
      </w:r>
      <w:r w:rsidR="007A31CA">
        <w:rPr>
          <w:rFonts w:ascii="Times New Roman" w:hAnsi="Times New Roman" w:cs="Times New Roman"/>
          <w:szCs w:val="28"/>
        </w:rPr>
        <w:t>авто</w:t>
      </w:r>
      <w:r w:rsidR="007A31CA" w:rsidRPr="007A31CA">
        <w:rPr>
          <w:rFonts w:ascii="Times New Roman" w:hAnsi="Times New Roman" w:cs="Times New Roman"/>
          <w:szCs w:val="28"/>
        </w:rPr>
        <w:t>дороги осуществляются значительные перевозки грузов и пассажиров, как в местном, так и в межрегиональном сообщении.</w:t>
      </w:r>
    </w:p>
    <w:p w:rsidR="00D1237E" w:rsidRDefault="00D1237E" w:rsidP="00957706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1237E">
        <w:rPr>
          <w:rFonts w:ascii="Times New Roman" w:hAnsi="Times New Roman" w:cs="Times New Roman"/>
          <w:szCs w:val="28"/>
        </w:rPr>
        <w:t xml:space="preserve">В связи с </w:t>
      </w:r>
      <w:r w:rsidR="00DA1B0A">
        <w:rPr>
          <w:rFonts w:ascii="Times New Roman" w:hAnsi="Times New Roman" w:cs="Times New Roman"/>
          <w:szCs w:val="28"/>
        </w:rPr>
        <w:t>ростом интенсивности движения</w:t>
      </w:r>
      <w:r w:rsidRPr="00D1237E">
        <w:rPr>
          <w:rFonts w:ascii="Times New Roman" w:hAnsi="Times New Roman" w:cs="Times New Roman"/>
          <w:szCs w:val="28"/>
        </w:rPr>
        <w:t xml:space="preserve">, </w:t>
      </w:r>
      <w:r w:rsidR="00DA270A">
        <w:rPr>
          <w:rFonts w:ascii="Times New Roman" w:hAnsi="Times New Roman" w:cs="Times New Roman"/>
          <w:szCs w:val="28"/>
        </w:rPr>
        <w:t xml:space="preserve">Федеральным дорожным агентством </w:t>
      </w:r>
      <w:r w:rsidRPr="00D1237E">
        <w:rPr>
          <w:rFonts w:ascii="Times New Roman" w:hAnsi="Times New Roman" w:cs="Times New Roman"/>
          <w:szCs w:val="28"/>
        </w:rPr>
        <w:t>было принято решение начать масштаб</w:t>
      </w:r>
      <w:r w:rsidR="00035DFB">
        <w:rPr>
          <w:rFonts w:ascii="Times New Roman" w:hAnsi="Times New Roman" w:cs="Times New Roman"/>
          <w:szCs w:val="28"/>
        </w:rPr>
        <w:t>ную реконструкцию участка км 957 – км 970</w:t>
      </w:r>
      <w:r w:rsidRPr="00D1237E">
        <w:rPr>
          <w:rFonts w:ascii="Times New Roman" w:hAnsi="Times New Roman" w:cs="Times New Roman"/>
          <w:szCs w:val="28"/>
        </w:rPr>
        <w:t xml:space="preserve"> автомобильной дороги М-7 «Волга»</w:t>
      </w:r>
      <w:r>
        <w:rPr>
          <w:rFonts w:ascii="Times New Roman" w:hAnsi="Times New Roman" w:cs="Times New Roman"/>
          <w:szCs w:val="28"/>
        </w:rPr>
        <w:t xml:space="preserve"> с переводом </w:t>
      </w:r>
      <w:r w:rsidR="00DA270A">
        <w:rPr>
          <w:rFonts w:ascii="Times New Roman" w:hAnsi="Times New Roman" w:cs="Times New Roman"/>
          <w:szCs w:val="28"/>
        </w:rPr>
        <w:t xml:space="preserve">в </w:t>
      </w:r>
      <w:r w:rsidR="00DA270A" w:rsidRPr="00DA270A">
        <w:rPr>
          <w:rFonts w:ascii="Times New Roman" w:hAnsi="Times New Roman" w:cs="Times New Roman"/>
          <w:szCs w:val="28"/>
          <w:lang w:val="en-US"/>
        </w:rPr>
        <w:t>I</w:t>
      </w:r>
      <w:r w:rsidR="00957706">
        <w:rPr>
          <w:rFonts w:ascii="Times New Roman" w:hAnsi="Times New Roman" w:cs="Times New Roman"/>
          <w:szCs w:val="28"/>
        </w:rPr>
        <w:t>-б</w:t>
      </w:r>
      <w:r w:rsidR="00456948">
        <w:rPr>
          <w:rFonts w:ascii="Times New Roman" w:hAnsi="Times New Roman" w:cs="Times New Roman"/>
          <w:szCs w:val="28"/>
        </w:rPr>
        <w:t xml:space="preserve"> техническую категорию с 4-мя полосами движения.</w:t>
      </w:r>
    </w:p>
    <w:p w:rsidR="00CA7F67" w:rsidRPr="00CA7F67" w:rsidRDefault="00CA7F67" w:rsidP="00CA7F67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CA7F67">
        <w:rPr>
          <w:rFonts w:ascii="Times New Roman" w:hAnsi="Times New Roman" w:cs="Times New Roman"/>
          <w:color w:val="auto"/>
          <w:szCs w:val="28"/>
        </w:rPr>
        <w:t xml:space="preserve">В рамках реконструкции дорожниками были проделаны работы по переустройству коммуникаций, разборке дорожной одежды существующей дороги, возведению земляного полотна, устройству новых водопропускных труб и дорожной одежды. </w:t>
      </w:r>
      <w:r w:rsidRPr="00CA7F67">
        <w:rPr>
          <w:rFonts w:ascii="Times New Roman" w:hAnsi="Times New Roman" w:cs="Times New Roman"/>
          <w:bCs/>
          <w:color w:val="auto"/>
          <w:szCs w:val="28"/>
        </w:rPr>
        <w:t>Кроме того, проведены работы по установке барьерного ограждения, нанесению дорожной разметки термопластиком, устройству автобусных остановок и установке дорожных знаков на оцинкованных стойках.</w:t>
      </w:r>
    </w:p>
    <w:p w:rsidR="00620EAA" w:rsidRDefault="00DA270A" w:rsidP="00957706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Стоит отметить, что в</w:t>
      </w:r>
      <w:r w:rsidR="00D1237E" w:rsidRPr="00D1237E">
        <w:rPr>
          <w:rFonts w:ascii="Times New Roman" w:hAnsi="Times New Roman" w:cs="Times New Roman"/>
          <w:szCs w:val="28"/>
        </w:rPr>
        <w:t xml:space="preserve"> результате работ по реконструкции увеличится пропускная способность автодороги</w:t>
      </w:r>
      <w:r w:rsidR="00152220">
        <w:rPr>
          <w:rFonts w:ascii="Times New Roman" w:hAnsi="Times New Roman" w:cs="Times New Roman"/>
          <w:szCs w:val="28"/>
        </w:rPr>
        <w:t xml:space="preserve"> (в 2 раза)</w:t>
      </w:r>
      <w:r w:rsidR="00D1237E" w:rsidRPr="00D1237E">
        <w:rPr>
          <w:rFonts w:ascii="Times New Roman" w:hAnsi="Times New Roman" w:cs="Times New Roman"/>
          <w:szCs w:val="28"/>
        </w:rPr>
        <w:t xml:space="preserve"> и скорость сообщения между населенными пунктами. Повыс</w:t>
      </w:r>
      <w:r w:rsidR="00D1237E">
        <w:rPr>
          <w:rFonts w:ascii="Times New Roman" w:hAnsi="Times New Roman" w:cs="Times New Roman"/>
          <w:szCs w:val="28"/>
        </w:rPr>
        <w:t xml:space="preserve">ится транспортная безопасность, </w:t>
      </w:r>
      <w:r w:rsidR="00D1237E" w:rsidRPr="00D1237E">
        <w:rPr>
          <w:rFonts w:ascii="Times New Roman" w:hAnsi="Times New Roman" w:cs="Times New Roman"/>
          <w:szCs w:val="28"/>
        </w:rPr>
        <w:t xml:space="preserve">уменьшится количество дорожно-транспортных происшествий на </w:t>
      </w:r>
      <w:r w:rsidR="00D1237E">
        <w:rPr>
          <w:rFonts w:ascii="Times New Roman" w:hAnsi="Times New Roman" w:cs="Times New Roman"/>
          <w:szCs w:val="28"/>
        </w:rPr>
        <w:t xml:space="preserve">данном </w:t>
      </w:r>
      <w:r w:rsidR="00D1237E" w:rsidRPr="00D1237E">
        <w:rPr>
          <w:rFonts w:ascii="Times New Roman" w:hAnsi="Times New Roman" w:cs="Times New Roman"/>
          <w:szCs w:val="28"/>
        </w:rPr>
        <w:t xml:space="preserve">участке </w:t>
      </w:r>
      <w:r w:rsidR="00D1237E">
        <w:rPr>
          <w:rFonts w:ascii="Times New Roman" w:hAnsi="Times New Roman" w:cs="Times New Roman"/>
          <w:szCs w:val="28"/>
        </w:rPr>
        <w:t>трассы М-7 «Волга». Также р</w:t>
      </w:r>
      <w:r w:rsidR="00D1237E" w:rsidRPr="00D1237E">
        <w:rPr>
          <w:rFonts w:ascii="Times New Roman" w:hAnsi="Times New Roman" w:cs="Times New Roman"/>
          <w:szCs w:val="28"/>
        </w:rPr>
        <w:t>еализация проекта приведет к значительному экологическому эффекту, обусл</w:t>
      </w:r>
      <w:r w:rsidR="00D1237E">
        <w:rPr>
          <w:rFonts w:ascii="Times New Roman" w:hAnsi="Times New Roman" w:cs="Times New Roman"/>
          <w:szCs w:val="28"/>
        </w:rPr>
        <w:t>овленному снижением выброса</w:t>
      </w:r>
      <w:r w:rsidR="00D1237E" w:rsidRPr="00D1237E">
        <w:rPr>
          <w:rFonts w:ascii="Times New Roman" w:hAnsi="Times New Roman" w:cs="Times New Roman"/>
          <w:szCs w:val="28"/>
        </w:rPr>
        <w:t xml:space="preserve"> вредных веществ в атмосферу</w:t>
      </w:r>
      <w:r>
        <w:rPr>
          <w:rFonts w:ascii="Times New Roman" w:hAnsi="Times New Roman" w:cs="Times New Roman"/>
          <w:szCs w:val="28"/>
        </w:rPr>
        <w:t>.</w:t>
      </w:r>
    </w:p>
    <w:p w:rsidR="00DA270A" w:rsidRPr="00DA270A" w:rsidRDefault="00DA270A" w:rsidP="00DA270A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8"/>
        </w:rPr>
      </w:pPr>
    </w:p>
    <w:p w:rsidR="0012793C" w:rsidRDefault="00DA270A" w:rsidP="0012793C">
      <w:pPr>
        <w:rPr>
          <w:rFonts w:ascii="Times New Roman" w:hAnsi="Times New Roman" w:cs="Times New Roman"/>
          <w:sz w:val="24"/>
          <w:u w:val="single"/>
        </w:rPr>
      </w:pPr>
      <w:r w:rsidRPr="00957706">
        <w:rPr>
          <w:rFonts w:ascii="Times New Roman" w:hAnsi="Times New Roman" w:cs="Times New Roman"/>
          <w:sz w:val="24"/>
          <w:u w:val="single"/>
        </w:rPr>
        <w:t>Справка:</w:t>
      </w:r>
    </w:p>
    <w:p w:rsidR="0012793C" w:rsidRPr="0042368B" w:rsidRDefault="0042368B" w:rsidP="001279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выполнения реконструкции в соответствии с ФАИП </w:t>
      </w:r>
      <w:r w:rsidR="00035D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23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948" w:rsidRPr="0012793C" w:rsidRDefault="00456948" w:rsidP="0012793C">
      <w:pPr>
        <w:spacing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– федеральный бюджет;</w:t>
      </w:r>
    </w:p>
    <w:p w:rsidR="00957706" w:rsidRPr="00957706" w:rsidRDefault="00DA270A" w:rsidP="0012793C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– </w:t>
      </w:r>
      <w:r w:rsidR="00035DFB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млрд.</w:t>
      </w:r>
      <w:r w:rsidR="007A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957706" w:rsidRPr="00957706" w:rsidRDefault="00957706" w:rsidP="001279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– ФК</w:t>
      </w:r>
      <w:r w:rsidR="00DA270A"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У «Федеральное управление автомобильных дорог Волго-Вятского региона Фе</w:t>
      </w:r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дорожного агентства»;</w:t>
      </w:r>
    </w:p>
    <w:p w:rsidR="00035DFB" w:rsidRDefault="00035DFB" w:rsidP="001279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</w:t>
      </w:r>
      <w:r w:rsidR="00DA270A"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</w:t>
      </w:r>
      <w:r w:rsidR="00DA270A"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- </w:t>
      </w:r>
      <w:r w:rsidR="00DA270A"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DA270A"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Транспроект</w:t>
      </w:r>
      <w:proofErr w:type="spellEnd"/>
      <w:r w:rsidR="00DA270A"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DFB" w:rsidRDefault="00957706" w:rsidP="001279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одрядная строительная организация - </w:t>
      </w:r>
      <w:r w:rsidRPr="00957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957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Каздорстрой</w:t>
      </w:r>
      <w:proofErr w:type="spellEnd"/>
      <w:r w:rsidRPr="009577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5D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706" w:rsidRPr="00DA270A" w:rsidRDefault="00035DFB" w:rsidP="0012793C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участка</w:t>
      </w:r>
      <w:r w:rsidR="00957706"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7706" w:rsidRPr="00DA270A" w:rsidRDefault="00957706" w:rsidP="0012793C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270A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DA270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95770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</w:t>
      </w:r>
      <w:r w:rsidR="0003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12,294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км;</w:t>
      </w:r>
    </w:p>
    <w:p w:rsidR="00957706" w:rsidRPr="00DA270A" w:rsidRDefault="00957706" w:rsidP="0012793C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270A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DA270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95770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категория автомобильной дороги после реконструкции – I-б;</w:t>
      </w:r>
    </w:p>
    <w:p w:rsidR="00957706" w:rsidRPr="00DA270A" w:rsidRDefault="00957706" w:rsidP="0012793C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270A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DA270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95770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полос движения – 2х2;</w:t>
      </w:r>
    </w:p>
    <w:p w:rsidR="00957706" w:rsidRPr="00DA270A" w:rsidRDefault="00957706" w:rsidP="0012793C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270A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DA270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95770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скорость движения –</w:t>
      </w:r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 км/ч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706" w:rsidRPr="00DA270A" w:rsidRDefault="00957706" w:rsidP="0012793C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270A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DA270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95770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одежды –</w:t>
      </w:r>
      <w:r w:rsidR="00D2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капитальная</w:t>
      </w:r>
      <w:proofErr w:type="gramEnd"/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покрытием из щебеночно-мастичного асфальтобетона (ЩМА)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706" w:rsidRPr="00DA270A" w:rsidRDefault="00957706" w:rsidP="0012793C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270A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DA270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95770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перспективная интенсивность движения – 20 тыс. автомобилей в сутки.</w:t>
      </w:r>
    </w:p>
    <w:p w:rsidR="00DA270A" w:rsidRPr="00DA270A" w:rsidRDefault="00DA270A" w:rsidP="00DA270A">
      <w:pPr>
        <w:rPr>
          <w:rFonts w:ascii="Times New Roman" w:hAnsi="Times New Roman" w:cs="Times New Roman"/>
          <w:sz w:val="24"/>
          <w:u w:val="single"/>
        </w:rPr>
      </w:pPr>
    </w:p>
    <w:sectPr w:rsidR="00DA270A" w:rsidRPr="00DA27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93" w:rsidRDefault="00B10693" w:rsidP="00691B82">
      <w:pPr>
        <w:spacing w:after="0" w:line="240" w:lineRule="auto"/>
      </w:pPr>
      <w:r>
        <w:separator/>
      </w:r>
    </w:p>
  </w:endnote>
  <w:endnote w:type="continuationSeparator" w:id="0">
    <w:p w:rsidR="00B10693" w:rsidRDefault="00B10693" w:rsidP="0069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93" w:rsidRDefault="00B10693" w:rsidP="00691B82">
      <w:pPr>
        <w:spacing w:after="0" w:line="240" w:lineRule="auto"/>
      </w:pPr>
      <w:r>
        <w:separator/>
      </w:r>
    </w:p>
  </w:footnote>
  <w:footnote w:type="continuationSeparator" w:id="0">
    <w:p w:rsidR="00B10693" w:rsidRDefault="00B10693" w:rsidP="0069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82" w:rsidRPr="00620EAA" w:rsidRDefault="00691B82" w:rsidP="00620EAA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  <w:r w:rsidRPr="00620EAA">
      <w:rPr>
        <w:rFonts w:ascii="Times New Roman" w:hAnsi="Times New Roman" w:cs="Times New Roman"/>
        <w:b/>
        <w:sz w:val="24"/>
        <w:szCs w:val="24"/>
      </w:rPr>
      <w:t>Федеральное казенное учреждение "Федеральное управление автомобильных дорог Волго-Вятского региона Федерального дорожного агентства"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82"/>
    <w:rsid w:val="00035DFB"/>
    <w:rsid w:val="0012793C"/>
    <w:rsid w:val="001335F2"/>
    <w:rsid w:val="0013504F"/>
    <w:rsid w:val="00152220"/>
    <w:rsid w:val="001F7CD7"/>
    <w:rsid w:val="00416DC4"/>
    <w:rsid w:val="0042368B"/>
    <w:rsid w:val="00456948"/>
    <w:rsid w:val="00487DC8"/>
    <w:rsid w:val="004B5FF6"/>
    <w:rsid w:val="004E0A54"/>
    <w:rsid w:val="00572CB0"/>
    <w:rsid w:val="00620EAA"/>
    <w:rsid w:val="00654D33"/>
    <w:rsid w:val="006570F1"/>
    <w:rsid w:val="00691B82"/>
    <w:rsid w:val="006D0ABA"/>
    <w:rsid w:val="007A31CA"/>
    <w:rsid w:val="008A68F2"/>
    <w:rsid w:val="009056A1"/>
    <w:rsid w:val="00942386"/>
    <w:rsid w:val="00957706"/>
    <w:rsid w:val="009C4158"/>
    <w:rsid w:val="00A71207"/>
    <w:rsid w:val="00A77A0F"/>
    <w:rsid w:val="00B10693"/>
    <w:rsid w:val="00B71B93"/>
    <w:rsid w:val="00B77025"/>
    <w:rsid w:val="00B80EC2"/>
    <w:rsid w:val="00BC131E"/>
    <w:rsid w:val="00CA7F67"/>
    <w:rsid w:val="00CD7181"/>
    <w:rsid w:val="00CD77EB"/>
    <w:rsid w:val="00D11EB3"/>
    <w:rsid w:val="00D1237E"/>
    <w:rsid w:val="00D24B0C"/>
    <w:rsid w:val="00DA1B0A"/>
    <w:rsid w:val="00DA270A"/>
    <w:rsid w:val="00E45801"/>
    <w:rsid w:val="00E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B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B82"/>
  </w:style>
  <w:style w:type="paragraph" w:styleId="a7">
    <w:name w:val="footer"/>
    <w:basedOn w:val="a"/>
    <w:link w:val="a8"/>
    <w:uiPriority w:val="99"/>
    <w:unhideWhenUsed/>
    <w:rsid w:val="0069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B82"/>
  </w:style>
  <w:style w:type="paragraph" w:styleId="a9">
    <w:name w:val="Normal (Web)"/>
    <w:basedOn w:val="a"/>
    <w:uiPriority w:val="99"/>
    <w:rsid w:val="00620E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B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B82"/>
  </w:style>
  <w:style w:type="paragraph" w:styleId="a7">
    <w:name w:val="footer"/>
    <w:basedOn w:val="a"/>
    <w:link w:val="a8"/>
    <w:uiPriority w:val="99"/>
    <w:unhideWhenUsed/>
    <w:rsid w:val="0069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B82"/>
  </w:style>
  <w:style w:type="paragraph" w:styleId="a9">
    <w:name w:val="Normal (Web)"/>
    <w:basedOn w:val="a"/>
    <w:uiPriority w:val="99"/>
    <w:rsid w:val="00620E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C80E-12BB-45D0-AC47-B3A9D8D2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ShakirovaRB</dc:creator>
  <cp:lastModifiedBy>Зайнуллина</cp:lastModifiedBy>
  <cp:revision>2</cp:revision>
  <cp:lastPrinted>2015-10-15T12:58:00Z</cp:lastPrinted>
  <dcterms:created xsi:type="dcterms:W3CDTF">2015-10-21T07:45:00Z</dcterms:created>
  <dcterms:modified xsi:type="dcterms:W3CDTF">2015-10-21T07:45:00Z</dcterms:modified>
</cp:coreProperties>
</file>