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61" w:rsidRPr="00E30761" w:rsidRDefault="00E30761" w:rsidP="00E30761">
      <w:pPr>
        <w:jc w:val="center"/>
        <w:rPr>
          <w:rFonts w:ascii="Times New Roman" w:eastAsia="Times New Roman" w:hAnsi="Times New Roman" w:cs="Times New Roman"/>
          <w:b/>
          <w:sz w:val="28"/>
          <w:szCs w:val="28"/>
        </w:rPr>
      </w:pPr>
      <w:bookmarkStart w:id="0" w:name="_GoBack"/>
      <w:bookmarkEnd w:id="0"/>
      <w:r w:rsidRPr="00E30761">
        <w:rPr>
          <w:rFonts w:ascii="Times New Roman" w:eastAsia="Times New Roman" w:hAnsi="Times New Roman" w:cs="Times New Roman"/>
          <w:b/>
          <w:sz w:val="28"/>
          <w:szCs w:val="28"/>
        </w:rPr>
        <w:t>МИНИСТЕРСТВО ТРУДА, ЗАНЯТОСТИ И СОЦИАЛЬНОЙ ЗАЩИТЫ РЕСПУБЛИКИ ТАТАРСТАН</w:t>
      </w:r>
    </w:p>
    <w:p w:rsidR="00E30761" w:rsidRPr="00E30761" w:rsidRDefault="00E30761" w:rsidP="00E30761">
      <w:pPr>
        <w:ind w:firstLine="709"/>
        <w:jc w:val="center"/>
        <w:rPr>
          <w:rFonts w:ascii="Times New Roman" w:eastAsia="Times New Roman" w:hAnsi="Times New Roman" w:cs="Times New Roman"/>
          <w:b/>
          <w:sz w:val="28"/>
          <w:szCs w:val="28"/>
        </w:rPr>
      </w:pPr>
      <w:r w:rsidRPr="00E30761">
        <w:rPr>
          <w:rFonts w:ascii="Times New Roman" w:eastAsia="Times New Roman" w:hAnsi="Times New Roman" w:cs="Times New Roman"/>
          <w:b/>
          <w:sz w:val="28"/>
          <w:szCs w:val="28"/>
        </w:rPr>
        <w:t xml:space="preserve">                                                                                                             ПРЕСС-РЕЛИЗ</w:t>
      </w:r>
    </w:p>
    <w:tbl>
      <w:tblPr>
        <w:tblpPr w:leftFromText="180" w:rightFromText="180" w:vertAnchor="text" w:horzAnchor="margin" w:tblpXSpec="center" w:tblpY="138"/>
        <w:tblW w:w="10348" w:type="dxa"/>
        <w:tblLook w:val="04A0" w:firstRow="1" w:lastRow="0" w:firstColumn="1" w:lastColumn="0" w:noHBand="0" w:noVBand="1"/>
      </w:tblPr>
      <w:tblGrid>
        <w:gridCol w:w="3686"/>
        <w:gridCol w:w="6662"/>
      </w:tblGrid>
      <w:tr w:rsidR="00E30761" w:rsidRPr="00E30761" w:rsidTr="00E30761">
        <w:tc>
          <w:tcPr>
            <w:tcW w:w="3686" w:type="dxa"/>
          </w:tcPr>
          <w:p w:rsidR="00E30761" w:rsidRPr="00E30761" w:rsidRDefault="00E30761" w:rsidP="007816D7">
            <w:pPr>
              <w:spacing w:after="0"/>
              <w:ind w:firstLine="851"/>
              <w:jc w:val="both"/>
              <w:rPr>
                <w:rFonts w:ascii="Times New Roman" w:eastAsia="Times New Roman" w:hAnsi="Times New Roman" w:cs="Times New Roman"/>
                <w:b/>
                <w:sz w:val="28"/>
                <w:szCs w:val="28"/>
                <w:lang w:eastAsia="en-US"/>
              </w:rPr>
            </w:pPr>
            <w:r w:rsidRPr="00E30761">
              <w:rPr>
                <w:rFonts w:ascii="Times New Roman" w:eastAsia="Times New Roman" w:hAnsi="Times New Roman" w:cs="Times New Roman"/>
                <w:b/>
                <w:sz w:val="28"/>
                <w:szCs w:val="28"/>
              </w:rPr>
              <w:t>Место проведения:</w:t>
            </w:r>
          </w:p>
          <w:p w:rsidR="00E30761" w:rsidRPr="00E30761" w:rsidRDefault="00E30761" w:rsidP="007816D7">
            <w:pPr>
              <w:spacing w:after="0"/>
              <w:ind w:firstLine="851"/>
              <w:jc w:val="both"/>
              <w:rPr>
                <w:rFonts w:ascii="Times New Roman" w:eastAsia="Times New Roman" w:hAnsi="Times New Roman" w:cs="Times New Roman"/>
                <w:b/>
                <w:sz w:val="28"/>
                <w:szCs w:val="28"/>
                <w:lang w:eastAsia="en-US"/>
              </w:rPr>
            </w:pPr>
          </w:p>
        </w:tc>
        <w:tc>
          <w:tcPr>
            <w:tcW w:w="6662" w:type="dxa"/>
            <w:hideMark/>
          </w:tcPr>
          <w:p w:rsidR="00E30761" w:rsidRDefault="007816D7" w:rsidP="007816D7">
            <w:pPr>
              <w:spacing w:after="0"/>
              <w:jc w:val="both"/>
              <w:rPr>
                <w:rFonts w:ascii="Times New Roman" w:hAnsi="Times New Roman" w:cs="Times New Roman"/>
                <w:sz w:val="28"/>
                <w:szCs w:val="28"/>
              </w:rPr>
            </w:pPr>
            <w:r>
              <w:rPr>
                <w:rFonts w:ascii="Times New Roman" w:hAnsi="Times New Roman" w:cs="Times New Roman"/>
                <w:sz w:val="28"/>
                <w:szCs w:val="28"/>
              </w:rPr>
              <w:t xml:space="preserve">Казанский государственный академический русский Большой драматический театр </w:t>
            </w:r>
            <w:proofErr w:type="spellStart"/>
            <w:r>
              <w:rPr>
                <w:rFonts w:ascii="Times New Roman" w:hAnsi="Times New Roman" w:cs="Times New Roman"/>
                <w:sz w:val="28"/>
                <w:szCs w:val="28"/>
              </w:rPr>
              <w:t>им.В.И.Качалова</w:t>
            </w:r>
            <w:proofErr w:type="spellEnd"/>
          </w:p>
          <w:p w:rsidR="007816D7" w:rsidRDefault="007816D7" w:rsidP="007816D7">
            <w:pPr>
              <w:spacing w:after="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(ул</w:t>
            </w:r>
            <w:proofErr w:type="gramStart"/>
            <w:r>
              <w:rPr>
                <w:rFonts w:ascii="Times New Roman" w:eastAsia="Times New Roman" w:hAnsi="Times New Roman" w:cs="Times New Roman"/>
                <w:sz w:val="28"/>
                <w:szCs w:val="28"/>
                <w:lang w:eastAsia="en-US"/>
              </w:rPr>
              <w:t>.Б</w:t>
            </w:r>
            <w:proofErr w:type="gramEnd"/>
            <w:r>
              <w:rPr>
                <w:rFonts w:ascii="Times New Roman" w:eastAsia="Times New Roman" w:hAnsi="Times New Roman" w:cs="Times New Roman"/>
                <w:sz w:val="28"/>
                <w:szCs w:val="28"/>
                <w:lang w:eastAsia="en-US"/>
              </w:rPr>
              <w:t>аумана, 48)</w:t>
            </w:r>
          </w:p>
          <w:p w:rsidR="007816D7" w:rsidRPr="00E30761" w:rsidRDefault="007816D7" w:rsidP="007816D7">
            <w:pPr>
              <w:spacing w:after="0"/>
              <w:jc w:val="both"/>
              <w:rPr>
                <w:rFonts w:ascii="Times New Roman" w:eastAsia="Times New Roman" w:hAnsi="Times New Roman" w:cs="Times New Roman"/>
                <w:sz w:val="28"/>
                <w:szCs w:val="28"/>
                <w:lang w:eastAsia="en-US"/>
              </w:rPr>
            </w:pPr>
          </w:p>
        </w:tc>
      </w:tr>
      <w:tr w:rsidR="00E30761" w:rsidRPr="00E30761" w:rsidTr="00E30761">
        <w:tc>
          <w:tcPr>
            <w:tcW w:w="3686" w:type="dxa"/>
            <w:hideMark/>
          </w:tcPr>
          <w:p w:rsidR="00E30761" w:rsidRPr="00E30761" w:rsidRDefault="00E30761" w:rsidP="007816D7">
            <w:pPr>
              <w:spacing w:after="0"/>
              <w:ind w:firstLine="851"/>
              <w:jc w:val="both"/>
              <w:rPr>
                <w:rFonts w:ascii="Times New Roman" w:eastAsia="Times New Roman" w:hAnsi="Times New Roman" w:cs="Times New Roman"/>
                <w:b/>
                <w:sz w:val="28"/>
                <w:szCs w:val="28"/>
                <w:lang w:eastAsia="en-US"/>
              </w:rPr>
            </w:pPr>
            <w:r w:rsidRPr="00E30761">
              <w:rPr>
                <w:rFonts w:ascii="Times New Roman" w:eastAsia="Times New Roman" w:hAnsi="Times New Roman" w:cs="Times New Roman"/>
                <w:b/>
                <w:sz w:val="28"/>
                <w:szCs w:val="28"/>
              </w:rPr>
              <w:t>Время проведения:</w:t>
            </w:r>
          </w:p>
        </w:tc>
        <w:tc>
          <w:tcPr>
            <w:tcW w:w="6662" w:type="dxa"/>
          </w:tcPr>
          <w:p w:rsidR="00E30761" w:rsidRPr="00E30761" w:rsidRDefault="007816D7" w:rsidP="007816D7">
            <w:pPr>
              <w:spacing w:after="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8</w:t>
            </w:r>
            <w:r w:rsidR="00615DF4">
              <w:rPr>
                <w:rFonts w:ascii="Times New Roman" w:eastAsia="Times New Roman" w:hAnsi="Times New Roman" w:cs="Times New Roman"/>
                <w:sz w:val="28"/>
                <w:szCs w:val="28"/>
              </w:rPr>
              <w:t xml:space="preserve"> </w:t>
            </w:r>
            <w:r w:rsidR="00E30761" w:rsidRPr="00E30761">
              <w:rPr>
                <w:rFonts w:ascii="Times New Roman" w:eastAsia="Times New Roman" w:hAnsi="Times New Roman" w:cs="Times New Roman"/>
                <w:sz w:val="28"/>
                <w:szCs w:val="28"/>
              </w:rPr>
              <w:t>июня 201</w:t>
            </w:r>
            <w:r>
              <w:rPr>
                <w:rFonts w:ascii="Times New Roman" w:eastAsia="Times New Roman" w:hAnsi="Times New Roman" w:cs="Times New Roman"/>
                <w:sz w:val="28"/>
                <w:szCs w:val="28"/>
              </w:rPr>
              <w:t>5</w:t>
            </w:r>
            <w:r w:rsidR="00E30761" w:rsidRPr="00E30761">
              <w:rPr>
                <w:rFonts w:ascii="Times New Roman" w:eastAsia="Times New Roman" w:hAnsi="Times New Roman" w:cs="Times New Roman"/>
                <w:sz w:val="28"/>
                <w:szCs w:val="28"/>
              </w:rPr>
              <w:t xml:space="preserve"> года</w:t>
            </w:r>
          </w:p>
          <w:p w:rsidR="00E30761" w:rsidRPr="00E30761" w:rsidRDefault="00763020" w:rsidP="007816D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65168">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615DF4">
              <w:rPr>
                <w:rFonts w:ascii="Times New Roman" w:eastAsia="Times New Roman" w:hAnsi="Times New Roman" w:cs="Times New Roman"/>
                <w:sz w:val="28"/>
                <w:szCs w:val="28"/>
              </w:rPr>
              <w:t>0</w:t>
            </w:r>
            <w:r w:rsidR="00E30761" w:rsidRPr="00E30761">
              <w:rPr>
                <w:rFonts w:ascii="Times New Roman" w:eastAsia="Times New Roman" w:hAnsi="Times New Roman" w:cs="Times New Roman"/>
                <w:sz w:val="28"/>
                <w:szCs w:val="28"/>
              </w:rPr>
              <w:t xml:space="preserve">0 </w:t>
            </w:r>
          </w:p>
          <w:p w:rsidR="00E30761" w:rsidRPr="00E30761" w:rsidRDefault="00E30761" w:rsidP="007816D7">
            <w:pPr>
              <w:spacing w:after="0"/>
              <w:ind w:firstLine="851"/>
              <w:jc w:val="both"/>
              <w:rPr>
                <w:rFonts w:ascii="Times New Roman" w:eastAsia="Times New Roman" w:hAnsi="Times New Roman" w:cs="Times New Roman"/>
                <w:b/>
                <w:sz w:val="28"/>
                <w:szCs w:val="28"/>
                <w:lang w:eastAsia="en-US"/>
              </w:rPr>
            </w:pPr>
          </w:p>
        </w:tc>
      </w:tr>
      <w:tr w:rsidR="00E30761" w:rsidRPr="00E30761" w:rsidTr="00E30761">
        <w:trPr>
          <w:trHeight w:val="599"/>
        </w:trPr>
        <w:tc>
          <w:tcPr>
            <w:tcW w:w="3686" w:type="dxa"/>
            <w:hideMark/>
          </w:tcPr>
          <w:p w:rsidR="00E30761" w:rsidRPr="00E30761" w:rsidRDefault="00E30761" w:rsidP="007816D7">
            <w:pPr>
              <w:spacing w:after="0"/>
              <w:ind w:left="851"/>
              <w:rPr>
                <w:rFonts w:ascii="Times New Roman" w:eastAsia="Times New Roman" w:hAnsi="Times New Roman" w:cs="Times New Roman"/>
                <w:b/>
                <w:sz w:val="28"/>
                <w:szCs w:val="28"/>
                <w:lang w:eastAsia="en-US"/>
              </w:rPr>
            </w:pPr>
            <w:r w:rsidRPr="00E30761">
              <w:rPr>
                <w:rFonts w:ascii="Times New Roman" w:eastAsia="Times New Roman" w:hAnsi="Times New Roman" w:cs="Times New Roman"/>
                <w:b/>
                <w:sz w:val="28"/>
                <w:szCs w:val="28"/>
              </w:rPr>
              <w:t xml:space="preserve">Наименование </w:t>
            </w:r>
            <w:r w:rsidR="003F2BE0">
              <w:rPr>
                <w:rFonts w:ascii="Times New Roman" w:eastAsia="Times New Roman" w:hAnsi="Times New Roman" w:cs="Times New Roman"/>
                <w:b/>
                <w:sz w:val="28"/>
                <w:szCs w:val="28"/>
              </w:rPr>
              <w:t xml:space="preserve">  </w:t>
            </w:r>
            <w:r w:rsidRPr="00E30761">
              <w:rPr>
                <w:rFonts w:ascii="Times New Roman" w:eastAsia="Times New Roman" w:hAnsi="Times New Roman" w:cs="Times New Roman"/>
                <w:b/>
                <w:sz w:val="28"/>
                <w:szCs w:val="28"/>
              </w:rPr>
              <w:t>мероприятия:</w:t>
            </w:r>
          </w:p>
        </w:tc>
        <w:tc>
          <w:tcPr>
            <w:tcW w:w="6662" w:type="dxa"/>
          </w:tcPr>
          <w:p w:rsidR="00E30761" w:rsidRPr="004E7533" w:rsidRDefault="007816D7" w:rsidP="00B34D4B">
            <w:pPr>
              <w:jc w:val="both"/>
              <w:rPr>
                <w:rFonts w:ascii="Times New Roman" w:hAnsi="Times New Roman" w:cs="Times New Roman"/>
                <w:sz w:val="28"/>
                <w:szCs w:val="28"/>
              </w:rPr>
            </w:pPr>
            <w:r>
              <w:rPr>
                <w:rFonts w:ascii="Times New Roman" w:hAnsi="Times New Roman" w:cs="Times New Roman"/>
                <w:sz w:val="28"/>
                <w:szCs w:val="28"/>
              </w:rPr>
              <w:t>Форум социальных работников</w:t>
            </w:r>
            <w:r w:rsidR="00B34D4B">
              <w:rPr>
                <w:rFonts w:ascii="Times New Roman" w:hAnsi="Times New Roman" w:cs="Times New Roman"/>
                <w:sz w:val="28"/>
                <w:szCs w:val="28"/>
              </w:rPr>
              <w:t>. Торжественное мероприятие, посвященное Дню социального работника</w:t>
            </w:r>
          </w:p>
        </w:tc>
      </w:tr>
    </w:tbl>
    <w:p w:rsidR="00B34D4B" w:rsidRDefault="00B34D4B" w:rsidP="004E7533">
      <w:pPr>
        <w:ind w:firstLine="709"/>
        <w:jc w:val="both"/>
        <w:rPr>
          <w:rFonts w:ascii="Times New Roman" w:hAnsi="Times New Roman" w:cs="Times New Roman"/>
          <w:sz w:val="28"/>
          <w:szCs w:val="28"/>
        </w:rPr>
      </w:pPr>
    </w:p>
    <w:p w:rsidR="00B34D4B" w:rsidRDefault="007816D7" w:rsidP="004E7533">
      <w:pPr>
        <w:ind w:firstLine="709"/>
        <w:jc w:val="both"/>
        <w:rPr>
          <w:rFonts w:ascii="Times New Roman" w:hAnsi="Times New Roman" w:cs="Times New Roman"/>
          <w:bCs/>
          <w:sz w:val="28"/>
          <w:szCs w:val="28"/>
        </w:rPr>
      </w:pPr>
      <w:r>
        <w:rPr>
          <w:rFonts w:ascii="Times New Roman" w:hAnsi="Times New Roman" w:cs="Times New Roman"/>
          <w:sz w:val="28"/>
          <w:szCs w:val="28"/>
        </w:rPr>
        <w:t xml:space="preserve">8 </w:t>
      </w:r>
      <w:r w:rsidR="00E30761">
        <w:rPr>
          <w:rFonts w:ascii="Times New Roman" w:hAnsi="Times New Roman" w:cs="Times New Roman"/>
          <w:sz w:val="28"/>
          <w:szCs w:val="28"/>
        </w:rPr>
        <w:t>июня</w:t>
      </w:r>
      <w:r w:rsidR="00E30761" w:rsidRPr="00E30761">
        <w:rPr>
          <w:rFonts w:ascii="Times New Roman" w:hAnsi="Times New Roman" w:cs="Times New Roman"/>
          <w:sz w:val="28"/>
          <w:szCs w:val="28"/>
        </w:rPr>
        <w:t xml:space="preserve"> в </w:t>
      </w:r>
      <w:r w:rsidRPr="007816D7">
        <w:rPr>
          <w:rFonts w:ascii="Times New Roman" w:hAnsi="Times New Roman" w:cs="Times New Roman"/>
          <w:sz w:val="28"/>
          <w:szCs w:val="28"/>
        </w:rPr>
        <w:t>Казанск</w:t>
      </w:r>
      <w:r>
        <w:rPr>
          <w:rFonts w:ascii="Times New Roman" w:hAnsi="Times New Roman" w:cs="Times New Roman"/>
          <w:sz w:val="28"/>
          <w:szCs w:val="28"/>
        </w:rPr>
        <w:t xml:space="preserve">ом </w:t>
      </w:r>
      <w:r w:rsidRPr="007816D7">
        <w:rPr>
          <w:rFonts w:ascii="Times New Roman" w:hAnsi="Times New Roman" w:cs="Times New Roman"/>
          <w:sz w:val="28"/>
          <w:szCs w:val="28"/>
        </w:rPr>
        <w:t>государственн</w:t>
      </w:r>
      <w:r>
        <w:rPr>
          <w:rFonts w:ascii="Times New Roman" w:hAnsi="Times New Roman" w:cs="Times New Roman"/>
          <w:sz w:val="28"/>
          <w:szCs w:val="28"/>
        </w:rPr>
        <w:t xml:space="preserve">ом </w:t>
      </w:r>
      <w:r w:rsidRPr="007816D7">
        <w:rPr>
          <w:rFonts w:ascii="Times New Roman" w:hAnsi="Times New Roman" w:cs="Times New Roman"/>
          <w:sz w:val="28"/>
          <w:szCs w:val="28"/>
        </w:rPr>
        <w:t>академическ</w:t>
      </w:r>
      <w:r>
        <w:rPr>
          <w:rFonts w:ascii="Times New Roman" w:hAnsi="Times New Roman" w:cs="Times New Roman"/>
          <w:sz w:val="28"/>
          <w:szCs w:val="28"/>
        </w:rPr>
        <w:t xml:space="preserve">ом </w:t>
      </w:r>
      <w:r w:rsidRPr="007816D7">
        <w:rPr>
          <w:rFonts w:ascii="Times New Roman" w:hAnsi="Times New Roman" w:cs="Times New Roman"/>
          <w:sz w:val="28"/>
          <w:szCs w:val="28"/>
        </w:rPr>
        <w:t>русск</w:t>
      </w:r>
      <w:r>
        <w:rPr>
          <w:rFonts w:ascii="Times New Roman" w:hAnsi="Times New Roman" w:cs="Times New Roman"/>
          <w:sz w:val="28"/>
          <w:szCs w:val="28"/>
        </w:rPr>
        <w:t xml:space="preserve">ом </w:t>
      </w:r>
      <w:r w:rsidRPr="007816D7">
        <w:rPr>
          <w:rFonts w:ascii="Times New Roman" w:hAnsi="Times New Roman" w:cs="Times New Roman"/>
          <w:sz w:val="28"/>
          <w:szCs w:val="28"/>
        </w:rPr>
        <w:t>Большо</w:t>
      </w:r>
      <w:r>
        <w:rPr>
          <w:rFonts w:ascii="Times New Roman" w:hAnsi="Times New Roman" w:cs="Times New Roman"/>
          <w:sz w:val="28"/>
          <w:szCs w:val="28"/>
        </w:rPr>
        <w:t>м</w:t>
      </w:r>
      <w:r w:rsidRPr="007816D7">
        <w:rPr>
          <w:rFonts w:ascii="Times New Roman" w:hAnsi="Times New Roman" w:cs="Times New Roman"/>
          <w:sz w:val="28"/>
          <w:szCs w:val="28"/>
        </w:rPr>
        <w:t xml:space="preserve"> драматическ</w:t>
      </w:r>
      <w:r>
        <w:rPr>
          <w:rFonts w:ascii="Times New Roman" w:hAnsi="Times New Roman" w:cs="Times New Roman"/>
          <w:sz w:val="28"/>
          <w:szCs w:val="28"/>
        </w:rPr>
        <w:t xml:space="preserve">ом </w:t>
      </w:r>
      <w:r w:rsidRPr="007816D7">
        <w:rPr>
          <w:rFonts w:ascii="Times New Roman" w:hAnsi="Times New Roman" w:cs="Times New Roman"/>
          <w:sz w:val="28"/>
          <w:szCs w:val="28"/>
        </w:rPr>
        <w:t>театр</w:t>
      </w:r>
      <w:r>
        <w:rPr>
          <w:rFonts w:ascii="Times New Roman" w:hAnsi="Times New Roman" w:cs="Times New Roman"/>
          <w:sz w:val="28"/>
          <w:szCs w:val="28"/>
        </w:rPr>
        <w:t>е</w:t>
      </w:r>
      <w:r w:rsidRPr="007816D7">
        <w:rPr>
          <w:rFonts w:ascii="Times New Roman" w:hAnsi="Times New Roman" w:cs="Times New Roman"/>
          <w:sz w:val="28"/>
          <w:szCs w:val="28"/>
        </w:rPr>
        <w:t xml:space="preserve"> </w:t>
      </w:r>
      <w:proofErr w:type="spellStart"/>
      <w:r w:rsidRPr="007816D7">
        <w:rPr>
          <w:rFonts w:ascii="Times New Roman" w:hAnsi="Times New Roman" w:cs="Times New Roman"/>
          <w:sz w:val="28"/>
          <w:szCs w:val="28"/>
        </w:rPr>
        <w:t>им.В.И.Качалова</w:t>
      </w:r>
      <w:proofErr w:type="spellEnd"/>
      <w:r>
        <w:rPr>
          <w:rFonts w:ascii="Times New Roman" w:hAnsi="Times New Roman" w:cs="Times New Roman"/>
          <w:sz w:val="28"/>
          <w:szCs w:val="28"/>
        </w:rPr>
        <w:t xml:space="preserve"> </w:t>
      </w:r>
      <w:r w:rsidR="00E30761" w:rsidRPr="00E30761">
        <w:rPr>
          <w:rFonts w:ascii="Times New Roman" w:hAnsi="Times New Roman" w:cs="Times New Roman"/>
          <w:sz w:val="28"/>
          <w:szCs w:val="28"/>
        </w:rPr>
        <w:t xml:space="preserve">пройдет </w:t>
      </w:r>
      <w:r>
        <w:rPr>
          <w:rFonts w:ascii="Times New Roman" w:hAnsi="Times New Roman" w:cs="Times New Roman"/>
          <w:sz w:val="28"/>
          <w:szCs w:val="28"/>
        </w:rPr>
        <w:t xml:space="preserve">Форум </w:t>
      </w:r>
      <w:r w:rsidR="00E30761" w:rsidRPr="00E30761">
        <w:rPr>
          <w:rFonts w:ascii="Times New Roman" w:hAnsi="Times New Roman" w:cs="Times New Roman"/>
          <w:sz w:val="28"/>
          <w:szCs w:val="28"/>
        </w:rPr>
        <w:t>социальн</w:t>
      </w:r>
      <w:r>
        <w:rPr>
          <w:rFonts w:ascii="Times New Roman" w:hAnsi="Times New Roman" w:cs="Times New Roman"/>
          <w:sz w:val="28"/>
          <w:szCs w:val="28"/>
        </w:rPr>
        <w:t xml:space="preserve">ых </w:t>
      </w:r>
      <w:r w:rsidR="00E30761" w:rsidRPr="00E30761">
        <w:rPr>
          <w:rFonts w:ascii="Times New Roman" w:hAnsi="Times New Roman" w:cs="Times New Roman"/>
          <w:sz w:val="28"/>
          <w:szCs w:val="28"/>
        </w:rPr>
        <w:t>работник</w:t>
      </w:r>
      <w:r>
        <w:rPr>
          <w:rFonts w:ascii="Times New Roman" w:hAnsi="Times New Roman" w:cs="Times New Roman"/>
          <w:sz w:val="28"/>
          <w:szCs w:val="28"/>
        </w:rPr>
        <w:t>ов</w:t>
      </w:r>
      <w:r w:rsidR="00E30761" w:rsidRPr="00E30761">
        <w:rPr>
          <w:rFonts w:ascii="Times New Roman" w:hAnsi="Times New Roman" w:cs="Times New Roman"/>
          <w:sz w:val="28"/>
          <w:szCs w:val="28"/>
        </w:rPr>
        <w:t>.</w:t>
      </w:r>
      <w:r w:rsidR="004E7533">
        <w:rPr>
          <w:rFonts w:ascii="Times New Roman" w:eastAsia="Calibri" w:hAnsi="Times New Roman" w:cs="Times New Roman"/>
          <w:sz w:val="28"/>
          <w:szCs w:val="28"/>
          <w:lang w:eastAsia="en-US"/>
        </w:rPr>
        <w:t xml:space="preserve"> </w:t>
      </w:r>
      <w:r w:rsidR="00B34D4B">
        <w:rPr>
          <w:rFonts w:ascii="Times New Roman" w:hAnsi="Times New Roman" w:cs="Times New Roman"/>
          <w:sz w:val="28"/>
          <w:szCs w:val="28"/>
        </w:rPr>
        <w:t xml:space="preserve">В работе форума примет участие временно исполняющий обязанности </w:t>
      </w:r>
      <w:r w:rsidR="00B34D4B" w:rsidRPr="00615DF4">
        <w:rPr>
          <w:rFonts w:ascii="Times New Roman" w:hAnsi="Times New Roman" w:cs="Times New Roman"/>
          <w:sz w:val="28"/>
          <w:szCs w:val="28"/>
        </w:rPr>
        <w:t>Президент</w:t>
      </w:r>
      <w:r w:rsidR="00B34D4B">
        <w:rPr>
          <w:rFonts w:ascii="Times New Roman" w:hAnsi="Times New Roman" w:cs="Times New Roman"/>
          <w:sz w:val="28"/>
          <w:szCs w:val="28"/>
        </w:rPr>
        <w:t>а</w:t>
      </w:r>
      <w:r w:rsidR="00B34D4B" w:rsidRPr="00615DF4">
        <w:rPr>
          <w:rFonts w:ascii="Times New Roman" w:hAnsi="Times New Roman" w:cs="Times New Roman"/>
          <w:sz w:val="28"/>
          <w:szCs w:val="28"/>
        </w:rPr>
        <w:t xml:space="preserve"> Республики Татарстан</w:t>
      </w:r>
      <w:r w:rsidR="00B34D4B">
        <w:rPr>
          <w:rFonts w:ascii="Times New Roman" w:hAnsi="Times New Roman" w:cs="Times New Roman"/>
          <w:sz w:val="28"/>
          <w:szCs w:val="28"/>
        </w:rPr>
        <w:t xml:space="preserve"> Рустам Минниханов</w:t>
      </w:r>
      <w:r w:rsidR="00B34D4B">
        <w:rPr>
          <w:rFonts w:ascii="Times New Roman" w:hAnsi="Times New Roman" w:cs="Times New Roman"/>
          <w:bCs/>
          <w:sz w:val="28"/>
          <w:szCs w:val="28"/>
        </w:rPr>
        <w:t xml:space="preserve">. </w:t>
      </w:r>
    </w:p>
    <w:p w:rsidR="008260FB" w:rsidRDefault="00B34D4B" w:rsidP="008260FB">
      <w:pPr>
        <w:ind w:firstLine="709"/>
        <w:jc w:val="both"/>
        <w:rPr>
          <w:rFonts w:ascii="Times New Roman" w:hAnsi="Times New Roman" w:cs="Times New Roman"/>
          <w:sz w:val="28"/>
          <w:szCs w:val="28"/>
        </w:rPr>
      </w:pPr>
      <w:r>
        <w:rPr>
          <w:rFonts w:ascii="Times New Roman" w:hAnsi="Times New Roman" w:cs="Times New Roman"/>
          <w:sz w:val="28"/>
          <w:szCs w:val="28"/>
        </w:rPr>
        <w:t>На мероприятии будут</w:t>
      </w:r>
      <w:r w:rsidR="00E30761" w:rsidRPr="00E30761">
        <w:rPr>
          <w:rFonts w:ascii="Times New Roman" w:hAnsi="Times New Roman" w:cs="Times New Roman"/>
          <w:sz w:val="28"/>
          <w:szCs w:val="28"/>
        </w:rPr>
        <w:t xml:space="preserve"> подведены итоги республиканского конкурса «Лучший работник учреждения социального обслуживания Республики Татарстан».</w:t>
      </w:r>
      <w:r w:rsidR="00E30761">
        <w:rPr>
          <w:rFonts w:ascii="Times New Roman" w:hAnsi="Times New Roman" w:cs="Times New Roman"/>
          <w:sz w:val="28"/>
          <w:szCs w:val="28"/>
        </w:rPr>
        <w:t xml:space="preserve"> </w:t>
      </w:r>
      <w:r>
        <w:rPr>
          <w:rFonts w:ascii="Times New Roman" w:hAnsi="Times New Roman" w:cs="Times New Roman"/>
          <w:sz w:val="28"/>
          <w:szCs w:val="28"/>
        </w:rPr>
        <w:t>С</w:t>
      </w:r>
      <w:r w:rsidR="008260FB" w:rsidRPr="00E30761">
        <w:rPr>
          <w:rFonts w:ascii="Times New Roman" w:hAnsi="Times New Roman" w:cs="Times New Roman"/>
          <w:sz w:val="28"/>
          <w:szCs w:val="28"/>
        </w:rPr>
        <w:t xml:space="preserve">вои заслуженные награды получат лучшие специалисты по социальной работе, социальные педагоги, воспитатели, психологи, медсестры, специалисты по реабилитации инвалидов и другие конкурсанты. </w:t>
      </w:r>
    </w:p>
    <w:p w:rsidR="008260FB" w:rsidRDefault="008260FB" w:rsidP="008260FB">
      <w:pPr>
        <w:ind w:firstLine="709"/>
        <w:jc w:val="both"/>
        <w:rPr>
          <w:rFonts w:ascii="Times New Roman" w:hAnsi="Times New Roman" w:cs="Times New Roman"/>
          <w:sz w:val="28"/>
          <w:szCs w:val="28"/>
        </w:rPr>
      </w:pPr>
      <w:r>
        <w:rPr>
          <w:rFonts w:ascii="Times New Roman" w:hAnsi="Times New Roman" w:cs="Times New Roman"/>
          <w:sz w:val="28"/>
          <w:szCs w:val="28"/>
        </w:rPr>
        <w:t>В</w:t>
      </w:r>
      <w:r w:rsidRPr="00E30761">
        <w:rPr>
          <w:rFonts w:ascii="Times New Roman" w:hAnsi="Times New Roman" w:cs="Times New Roman"/>
          <w:sz w:val="28"/>
          <w:szCs w:val="28"/>
        </w:rPr>
        <w:t xml:space="preserve"> фойе будет организована выставка </w:t>
      </w:r>
      <w:r>
        <w:rPr>
          <w:rFonts w:ascii="Times New Roman" w:hAnsi="Times New Roman" w:cs="Times New Roman"/>
          <w:sz w:val="28"/>
          <w:szCs w:val="28"/>
        </w:rPr>
        <w:t>картин детей с огран</w:t>
      </w:r>
      <w:r w:rsidR="00E4699B">
        <w:rPr>
          <w:rFonts w:ascii="Times New Roman" w:hAnsi="Times New Roman" w:cs="Times New Roman"/>
          <w:sz w:val="28"/>
          <w:szCs w:val="28"/>
        </w:rPr>
        <w:t>иченными возможностями здоровья, в</w:t>
      </w:r>
      <w:r>
        <w:rPr>
          <w:rFonts w:ascii="Times New Roman" w:hAnsi="Times New Roman" w:cs="Times New Roman"/>
          <w:sz w:val="28"/>
          <w:szCs w:val="28"/>
        </w:rPr>
        <w:t>оспитанников со</w:t>
      </w:r>
      <w:r w:rsidRPr="004E7533">
        <w:rPr>
          <w:rFonts w:ascii="Times New Roman" w:hAnsi="Times New Roman" w:cs="Times New Roman"/>
          <w:sz w:val="28"/>
          <w:szCs w:val="28"/>
        </w:rPr>
        <w:t>циальных</w:t>
      </w:r>
      <w:r>
        <w:rPr>
          <w:rFonts w:ascii="Times New Roman" w:hAnsi="Times New Roman" w:cs="Times New Roman"/>
          <w:sz w:val="28"/>
          <w:szCs w:val="28"/>
        </w:rPr>
        <w:t xml:space="preserve"> приютов</w:t>
      </w:r>
      <w:r w:rsidR="00E4699B">
        <w:rPr>
          <w:rFonts w:ascii="Times New Roman" w:hAnsi="Times New Roman" w:cs="Times New Roman"/>
          <w:sz w:val="28"/>
          <w:szCs w:val="28"/>
        </w:rPr>
        <w:t xml:space="preserve"> </w:t>
      </w:r>
      <w:r w:rsidR="00E4699B" w:rsidRPr="002B3CF5">
        <w:rPr>
          <w:rFonts w:ascii="Times New Roman" w:hAnsi="Times New Roman" w:cs="Times New Roman"/>
          <w:sz w:val="28"/>
          <w:szCs w:val="28"/>
        </w:rPr>
        <w:t>и лиц пожилого возраста (тружеников тыла, ветеранов)</w:t>
      </w:r>
      <w:r w:rsidRPr="002B3CF5">
        <w:rPr>
          <w:rFonts w:ascii="Times New Roman" w:hAnsi="Times New Roman" w:cs="Times New Roman"/>
          <w:sz w:val="28"/>
          <w:szCs w:val="28"/>
        </w:rPr>
        <w:t>.</w:t>
      </w:r>
    </w:p>
    <w:p w:rsidR="008260FB" w:rsidRDefault="00B34D4B" w:rsidP="008260FB">
      <w:pPr>
        <w:ind w:firstLine="709"/>
        <w:jc w:val="both"/>
        <w:rPr>
          <w:rFonts w:ascii="Times New Roman" w:hAnsi="Times New Roman" w:cs="Times New Roman"/>
          <w:sz w:val="28"/>
          <w:szCs w:val="28"/>
        </w:rPr>
      </w:pPr>
      <w:r>
        <w:rPr>
          <w:rFonts w:ascii="Times New Roman" w:hAnsi="Times New Roman" w:cs="Times New Roman"/>
          <w:color w:val="000000"/>
          <w:sz w:val="28"/>
          <w:szCs w:val="28"/>
        </w:rPr>
        <w:t>Р</w:t>
      </w:r>
      <w:r w:rsidR="008260FB">
        <w:rPr>
          <w:rFonts w:ascii="Times New Roman" w:hAnsi="Times New Roman" w:cs="Times New Roman"/>
          <w:color w:val="000000"/>
          <w:sz w:val="28"/>
          <w:szCs w:val="28"/>
        </w:rPr>
        <w:t>еспубликанский</w:t>
      </w:r>
      <w:r w:rsidR="008260FB" w:rsidRPr="004B0434">
        <w:rPr>
          <w:rFonts w:ascii="Times New Roman" w:hAnsi="Times New Roman" w:cs="Times New Roman"/>
          <w:color w:val="000000"/>
          <w:sz w:val="28"/>
          <w:szCs w:val="28"/>
        </w:rPr>
        <w:t xml:space="preserve"> этап Всероссийского</w:t>
      </w:r>
      <w:r w:rsidR="008260FB">
        <w:rPr>
          <w:rFonts w:ascii="Arial" w:hAnsi="Arial" w:cs="Arial"/>
          <w:color w:val="000000"/>
          <w:sz w:val="15"/>
          <w:szCs w:val="15"/>
        </w:rPr>
        <w:t xml:space="preserve"> </w:t>
      </w:r>
      <w:r w:rsidR="008260FB" w:rsidRPr="00E30761">
        <w:rPr>
          <w:rFonts w:ascii="Times New Roman" w:hAnsi="Times New Roman" w:cs="Times New Roman"/>
          <w:sz w:val="28"/>
          <w:szCs w:val="28"/>
        </w:rPr>
        <w:t>конкурс</w:t>
      </w:r>
      <w:r w:rsidR="008260FB">
        <w:rPr>
          <w:rFonts w:ascii="Times New Roman" w:hAnsi="Times New Roman" w:cs="Times New Roman"/>
          <w:sz w:val="28"/>
          <w:szCs w:val="28"/>
        </w:rPr>
        <w:t>а</w:t>
      </w:r>
      <w:r w:rsidR="008260FB" w:rsidRPr="00E30761">
        <w:rPr>
          <w:rFonts w:ascii="Times New Roman" w:hAnsi="Times New Roman" w:cs="Times New Roman"/>
          <w:sz w:val="28"/>
          <w:szCs w:val="28"/>
        </w:rPr>
        <w:t xml:space="preserve"> «Лучший работник учреждения социального обслуживания Республики Татарстан»</w:t>
      </w:r>
      <w:r w:rsidR="008260FB">
        <w:rPr>
          <w:rFonts w:ascii="Times New Roman" w:hAnsi="Times New Roman" w:cs="Times New Roman"/>
          <w:sz w:val="28"/>
          <w:szCs w:val="28"/>
        </w:rPr>
        <w:t xml:space="preserve"> </w:t>
      </w:r>
      <w:r w:rsidR="008260FB" w:rsidRPr="00E30761">
        <w:rPr>
          <w:rFonts w:ascii="Times New Roman" w:hAnsi="Times New Roman" w:cs="Times New Roman"/>
          <w:sz w:val="28"/>
          <w:szCs w:val="28"/>
        </w:rPr>
        <w:t>проводился</w:t>
      </w:r>
      <w:r w:rsidR="008260FB">
        <w:rPr>
          <w:rFonts w:ascii="Times New Roman" w:hAnsi="Times New Roman" w:cs="Times New Roman"/>
          <w:sz w:val="28"/>
          <w:szCs w:val="28"/>
        </w:rPr>
        <w:t xml:space="preserve"> </w:t>
      </w:r>
      <w:r w:rsidR="008260FB" w:rsidRPr="004E7533">
        <w:rPr>
          <w:rFonts w:ascii="Times New Roman" w:hAnsi="Times New Roman" w:cs="Times New Roman"/>
          <w:sz w:val="28"/>
          <w:szCs w:val="28"/>
        </w:rPr>
        <w:t>Министерством труда, занятости и социальной защиты РТ</w:t>
      </w:r>
      <w:r w:rsidR="008260FB" w:rsidRPr="00E30761">
        <w:rPr>
          <w:rFonts w:ascii="Times New Roman" w:hAnsi="Times New Roman" w:cs="Times New Roman"/>
          <w:sz w:val="28"/>
          <w:szCs w:val="28"/>
        </w:rPr>
        <w:t xml:space="preserve"> по </w:t>
      </w:r>
      <w:r w:rsidR="008260FB">
        <w:rPr>
          <w:rFonts w:ascii="Times New Roman" w:hAnsi="Times New Roman" w:cs="Times New Roman"/>
          <w:sz w:val="28"/>
          <w:szCs w:val="28"/>
        </w:rPr>
        <w:t>1</w:t>
      </w:r>
      <w:r w:rsidR="00E4699B">
        <w:rPr>
          <w:rFonts w:ascii="Times New Roman" w:hAnsi="Times New Roman" w:cs="Times New Roman"/>
          <w:sz w:val="28"/>
          <w:szCs w:val="28"/>
        </w:rPr>
        <w:t>3</w:t>
      </w:r>
      <w:r w:rsidR="008260FB" w:rsidRPr="00E30761">
        <w:rPr>
          <w:rFonts w:ascii="Times New Roman" w:hAnsi="Times New Roman" w:cs="Times New Roman"/>
          <w:sz w:val="28"/>
          <w:szCs w:val="28"/>
        </w:rPr>
        <w:t xml:space="preserve"> номинациям.</w:t>
      </w:r>
      <w:r w:rsidR="008260FB">
        <w:rPr>
          <w:rFonts w:ascii="Times New Roman" w:hAnsi="Times New Roman" w:cs="Times New Roman"/>
          <w:sz w:val="28"/>
          <w:szCs w:val="28"/>
        </w:rPr>
        <w:t xml:space="preserve"> </w:t>
      </w:r>
      <w:r w:rsidR="008260FB" w:rsidRPr="004E7533">
        <w:rPr>
          <w:rFonts w:ascii="Times New Roman" w:hAnsi="Times New Roman" w:cs="Times New Roman"/>
          <w:sz w:val="28"/>
          <w:szCs w:val="28"/>
        </w:rPr>
        <w:t xml:space="preserve">В рамках проведения зонального этапа конкурса </w:t>
      </w:r>
      <w:r w:rsidR="008260FB">
        <w:rPr>
          <w:rFonts w:ascii="Times New Roman" w:hAnsi="Times New Roman" w:cs="Times New Roman"/>
          <w:sz w:val="28"/>
          <w:szCs w:val="28"/>
        </w:rPr>
        <w:t xml:space="preserve">было </w:t>
      </w:r>
      <w:r w:rsidR="008260FB" w:rsidRPr="004E7533">
        <w:rPr>
          <w:rFonts w:ascii="Times New Roman" w:hAnsi="Times New Roman" w:cs="Times New Roman"/>
          <w:sz w:val="28"/>
          <w:szCs w:val="28"/>
        </w:rPr>
        <w:t>представлено 1</w:t>
      </w:r>
      <w:r w:rsidR="008260FB">
        <w:rPr>
          <w:rFonts w:ascii="Times New Roman" w:hAnsi="Times New Roman" w:cs="Times New Roman"/>
          <w:sz w:val="28"/>
          <w:szCs w:val="28"/>
        </w:rPr>
        <w:t>33</w:t>
      </w:r>
      <w:r w:rsidR="008260FB" w:rsidRPr="004E7533">
        <w:rPr>
          <w:rFonts w:ascii="Times New Roman" w:hAnsi="Times New Roman" w:cs="Times New Roman"/>
          <w:sz w:val="28"/>
          <w:szCs w:val="28"/>
        </w:rPr>
        <w:t xml:space="preserve"> заяв</w:t>
      </w:r>
      <w:r w:rsidR="008260FB">
        <w:rPr>
          <w:rFonts w:ascii="Times New Roman" w:hAnsi="Times New Roman" w:cs="Times New Roman"/>
          <w:sz w:val="28"/>
          <w:szCs w:val="28"/>
        </w:rPr>
        <w:t xml:space="preserve">ки </w:t>
      </w:r>
      <w:r w:rsidR="008260FB" w:rsidRPr="00723DA1">
        <w:rPr>
          <w:rFonts w:ascii="Times New Roman" w:hAnsi="Times New Roman" w:cs="Times New Roman"/>
          <w:sz w:val="28"/>
          <w:szCs w:val="28"/>
        </w:rPr>
        <w:t>из учреждений социального обслуживания 43 муниципальных районов Республики Татарстан</w:t>
      </w:r>
      <w:r w:rsidR="008260FB">
        <w:rPr>
          <w:rFonts w:ascii="Times New Roman" w:hAnsi="Times New Roman" w:cs="Times New Roman"/>
          <w:sz w:val="28"/>
          <w:szCs w:val="28"/>
        </w:rPr>
        <w:t>.</w:t>
      </w:r>
      <w:r w:rsidR="003E14B5">
        <w:rPr>
          <w:rFonts w:ascii="Times New Roman" w:hAnsi="Times New Roman" w:cs="Times New Roman"/>
          <w:sz w:val="28"/>
          <w:szCs w:val="28"/>
        </w:rPr>
        <w:t xml:space="preserve"> Победителями конкурса в текущем году стали:</w:t>
      </w:r>
    </w:p>
    <w:tbl>
      <w:tblPr>
        <w:tblStyle w:val="a4"/>
        <w:tblW w:w="9747" w:type="dxa"/>
        <w:tblLayout w:type="fixed"/>
        <w:tblLook w:val="04A0" w:firstRow="1" w:lastRow="0" w:firstColumn="1" w:lastColumn="0" w:noHBand="0" w:noVBand="1"/>
      </w:tblPr>
      <w:tblGrid>
        <w:gridCol w:w="2660"/>
        <w:gridCol w:w="2409"/>
        <w:gridCol w:w="1701"/>
        <w:gridCol w:w="2977"/>
      </w:tblGrid>
      <w:tr w:rsidR="003E14B5" w:rsidRPr="001E7147" w:rsidTr="003E14B5">
        <w:tc>
          <w:tcPr>
            <w:tcW w:w="2660" w:type="dxa"/>
          </w:tcPr>
          <w:p w:rsidR="003E14B5" w:rsidRPr="001E7147" w:rsidRDefault="003E14B5" w:rsidP="0053038D">
            <w:pPr>
              <w:tabs>
                <w:tab w:val="left" w:pos="930"/>
              </w:tabs>
              <w:jc w:val="both"/>
              <w:rPr>
                <w:rFonts w:ascii="Times New Roman" w:hAnsi="Times New Roman" w:cs="Times New Roman"/>
                <w:b/>
              </w:rPr>
            </w:pPr>
            <w:r w:rsidRPr="001E7147">
              <w:rPr>
                <w:rFonts w:ascii="Times New Roman" w:hAnsi="Times New Roman" w:cs="Times New Roman"/>
                <w:b/>
              </w:rPr>
              <w:lastRenderedPageBreak/>
              <w:t>Наименование номинации</w:t>
            </w:r>
          </w:p>
        </w:tc>
        <w:tc>
          <w:tcPr>
            <w:tcW w:w="2409" w:type="dxa"/>
          </w:tcPr>
          <w:p w:rsidR="003E14B5" w:rsidRPr="001E7147" w:rsidRDefault="003E14B5" w:rsidP="0053038D">
            <w:pPr>
              <w:tabs>
                <w:tab w:val="left" w:pos="930"/>
              </w:tabs>
              <w:jc w:val="both"/>
              <w:rPr>
                <w:rFonts w:ascii="Times New Roman" w:hAnsi="Times New Roman" w:cs="Times New Roman"/>
                <w:b/>
              </w:rPr>
            </w:pPr>
            <w:r w:rsidRPr="001E7147">
              <w:rPr>
                <w:rFonts w:ascii="Times New Roman" w:hAnsi="Times New Roman" w:cs="Times New Roman"/>
                <w:b/>
              </w:rPr>
              <w:t>ФИО конкурсанта, должность</w:t>
            </w:r>
          </w:p>
        </w:tc>
        <w:tc>
          <w:tcPr>
            <w:tcW w:w="1701" w:type="dxa"/>
          </w:tcPr>
          <w:p w:rsidR="003E14B5" w:rsidRPr="003E603A" w:rsidRDefault="003E14B5" w:rsidP="0053038D">
            <w:pPr>
              <w:tabs>
                <w:tab w:val="left" w:pos="930"/>
              </w:tabs>
              <w:jc w:val="both"/>
              <w:rPr>
                <w:rFonts w:ascii="Times New Roman" w:hAnsi="Times New Roman" w:cs="Times New Roman"/>
                <w:b/>
                <w:sz w:val="18"/>
                <w:szCs w:val="18"/>
              </w:rPr>
            </w:pPr>
            <w:r w:rsidRPr="003E603A">
              <w:rPr>
                <w:rFonts w:ascii="Times New Roman" w:hAnsi="Times New Roman" w:cs="Times New Roman"/>
                <w:b/>
                <w:sz w:val="18"/>
                <w:szCs w:val="18"/>
              </w:rPr>
              <w:t>Наименование муниципального района</w:t>
            </w:r>
          </w:p>
        </w:tc>
        <w:tc>
          <w:tcPr>
            <w:tcW w:w="2977" w:type="dxa"/>
          </w:tcPr>
          <w:p w:rsidR="003E14B5" w:rsidRPr="001E7147" w:rsidRDefault="003E14B5" w:rsidP="0053038D">
            <w:pPr>
              <w:tabs>
                <w:tab w:val="left" w:pos="930"/>
              </w:tabs>
              <w:jc w:val="both"/>
              <w:rPr>
                <w:rFonts w:ascii="Times New Roman" w:hAnsi="Times New Roman" w:cs="Times New Roman"/>
                <w:b/>
              </w:rPr>
            </w:pPr>
            <w:r w:rsidRPr="001E7147">
              <w:rPr>
                <w:rFonts w:ascii="Times New Roman" w:hAnsi="Times New Roman" w:cs="Times New Roman"/>
                <w:b/>
              </w:rPr>
              <w:t>Наименование учреждения</w:t>
            </w:r>
          </w:p>
        </w:tc>
      </w:tr>
      <w:tr w:rsidR="003E14B5" w:rsidRPr="001E7147" w:rsidTr="003E14B5">
        <w:trPr>
          <w:trHeight w:val="890"/>
        </w:trPr>
        <w:tc>
          <w:tcPr>
            <w:tcW w:w="2660"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1. «Лучший директор стационарного учреждения социального обслуживания»</w:t>
            </w:r>
          </w:p>
        </w:tc>
        <w:tc>
          <w:tcPr>
            <w:tcW w:w="2409"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b/>
              </w:rPr>
              <w:t>1 место -</w:t>
            </w:r>
            <w:r w:rsidRPr="001E7147">
              <w:rPr>
                <w:rFonts w:ascii="Times New Roman" w:hAnsi="Times New Roman" w:cs="Times New Roman"/>
              </w:rPr>
              <w:t xml:space="preserve"> Серебрякова Элеонора Яковлевна</w:t>
            </w:r>
          </w:p>
        </w:tc>
        <w:tc>
          <w:tcPr>
            <w:tcW w:w="1701" w:type="dxa"/>
          </w:tcPr>
          <w:p w:rsidR="003E14B5" w:rsidRDefault="003E14B5" w:rsidP="0053038D">
            <w:pPr>
              <w:tabs>
                <w:tab w:val="left" w:pos="930"/>
              </w:tabs>
              <w:jc w:val="both"/>
              <w:rPr>
                <w:rFonts w:ascii="Times New Roman" w:hAnsi="Times New Roman" w:cs="Times New Roman"/>
              </w:rPr>
            </w:pPr>
            <w:proofErr w:type="spellStart"/>
            <w:r w:rsidRPr="001E7147">
              <w:rPr>
                <w:rFonts w:ascii="Times New Roman" w:hAnsi="Times New Roman" w:cs="Times New Roman"/>
              </w:rPr>
              <w:t>Верхнеуслонс</w:t>
            </w:r>
            <w:proofErr w:type="spellEnd"/>
          </w:p>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кий</w:t>
            </w:r>
          </w:p>
        </w:tc>
        <w:tc>
          <w:tcPr>
            <w:tcW w:w="2977"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ГАУСО «</w:t>
            </w:r>
            <w:proofErr w:type="spellStart"/>
            <w:r w:rsidRPr="001E7147">
              <w:rPr>
                <w:rFonts w:ascii="Times New Roman" w:hAnsi="Times New Roman" w:cs="Times New Roman"/>
              </w:rPr>
              <w:t>Верхнеуслонский</w:t>
            </w:r>
            <w:proofErr w:type="spellEnd"/>
            <w:r w:rsidRPr="001E7147">
              <w:rPr>
                <w:rFonts w:ascii="Times New Roman" w:hAnsi="Times New Roman" w:cs="Times New Roman"/>
              </w:rPr>
              <w:t xml:space="preserve"> дом-интернат для престарелых и инвалидов»</w:t>
            </w:r>
          </w:p>
        </w:tc>
      </w:tr>
      <w:tr w:rsidR="003E14B5" w:rsidRPr="001E7147" w:rsidTr="003E14B5">
        <w:trPr>
          <w:trHeight w:val="967"/>
        </w:trPr>
        <w:tc>
          <w:tcPr>
            <w:tcW w:w="2660"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2. «Лучший директор центра (комплексного центра) социального обслуживания»</w:t>
            </w:r>
          </w:p>
        </w:tc>
        <w:tc>
          <w:tcPr>
            <w:tcW w:w="2409"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b/>
              </w:rPr>
              <w:t>1 место</w:t>
            </w:r>
            <w:r w:rsidRPr="001E7147">
              <w:rPr>
                <w:rFonts w:ascii="Times New Roman" w:hAnsi="Times New Roman" w:cs="Times New Roman"/>
              </w:rPr>
              <w:t xml:space="preserve"> – Ибрагимова Надежда Викторовна</w:t>
            </w:r>
          </w:p>
        </w:tc>
        <w:tc>
          <w:tcPr>
            <w:tcW w:w="1701"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г</w:t>
            </w:r>
            <w:proofErr w:type="gramStart"/>
            <w:r w:rsidRPr="001E7147">
              <w:rPr>
                <w:rFonts w:ascii="Times New Roman" w:hAnsi="Times New Roman" w:cs="Times New Roman"/>
              </w:rPr>
              <w:t>.К</w:t>
            </w:r>
            <w:proofErr w:type="gramEnd"/>
            <w:r w:rsidRPr="001E7147">
              <w:rPr>
                <w:rFonts w:ascii="Times New Roman" w:hAnsi="Times New Roman" w:cs="Times New Roman"/>
              </w:rPr>
              <w:t>азань</w:t>
            </w:r>
          </w:p>
        </w:tc>
        <w:tc>
          <w:tcPr>
            <w:tcW w:w="2977"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ГАУСО «КЦСОН в городском округе «город Казань»</w:t>
            </w:r>
          </w:p>
        </w:tc>
      </w:tr>
      <w:tr w:rsidR="003E14B5" w:rsidRPr="001E7147" w:rsidTr="003E14B5">
        <w:trPr>
          <w:trHeight w:val="961"/>
        </w:trPr>
        <w:tc>
          <w:tcPr>
            <w:tcW w:w="2660"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3. «Лучший заведующий отделением учреждения социального обслуживания»</w:t>
            </w:r>
          </w:p>
        </w:tc>
        <w:tc>
          <w:tcPr>
            <w:tcW w:w="2409"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b/>
              </w:rPr>
              <w:t>1 место</w:t>
            </w:r>
            <w:r w:rsidRPr="001E7147">
              <w:rPr>
                <w:rFonts w:ascii="Times New Roman" w:hAnsi="Times New Roman" w:cs="Times New Roman"/>
              </w:rPr>
              <w:t xml:space="preserve"> - Кислова Ольга Михайловна, зав. отделением социальной помощи семье и детям</w:t>
            </w:r>
          </w:p>
        </w:tc>
        <w:tc>
          <w:tcPr>
            <w:tcW w:w="1701"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Алексеевский</w:t>
            </w:r>
          </w:p>
        </w:tc>
        <w:tc>
          <w:tcPr>
            <w:tcW w:w="2977"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ГБУ «КЦСОН в Алексеевском муниципальном районе»</w:t>
            </w:r>
          </w:p>
        </w:tc>
      </w:tr>
      <w:tr w:rsidR="003E14B5" w:rsidRPr="001E7147" w:rsidTr="003E14B5">
        <w:trPr>
          <w:trHeight w:val="988"/>
        </w:trPr>
        <w:tc>
          <w:tcPr>
            <w:tcW w:w="2660"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4. «Лучший специалист по социальной работе учреждения социального обслуживания»</w:t>
            </w:r>
          </w:p>
        </w:tc>
        <w:tc>
          <w:tcPr>
            <w:tcW w:w="2409"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b/>
              </w:rPr>
              <w:t>1 место</w:t>
            </w:r>
            <w:r w:rsidRPr="001E7147">
              <w:rPr>
                <w:rFonts w:ascii="Times New Roman" w:hAnsi="Times New Roman" w:cs="Times New Roman"/>
              </w:rPr>
              <w:t xml:space="preserve"> - Мусина </w:t>
            </w:r>
            <w:proofErr w:type="spellStart"/>
            <w:r w:rsidRPr="001E7147">
              <w:rPr>
                <w:rFonts w:ascii="Times New Roman" w:hAnsi="Times New Roman" w:cs="Times New Roman"/>
              </w:rPr>
              <w:t>Йолдыз</w:t>
            </w:r>
            <w:proofErr w:type="spellEnd"/>
            <w:r w:rsidRPr="001E7147">
              <w:rPr>
                <w:rFonts w:ascii="Times New Roman" w:hAnsi="Times New Roman" w:cs="Times New Roman"/>
              </w:rPr>
              <w:t xml:space="preserve"> </w:t>
            </w:r>
            <w:proofErr w:type="spellStart"/>
            <w:r w:rsidRPr="001E7147">
              <w:rPr>
                <w:rFonts w:ascii="Times New Roman" w:hAnsi="Times New Roman" w:cs="Times New Roman"/>
              </w:rPr>
              <w:t>Иршатовна</w:t>
            </w:r>
            <w:proofErr w:type="spellEnd"/>
            <w:r w:rsidRPr="001E7147">
              <w:rPr>
                <w:rFonts w:ascii="Times New Roman" w:hAnsi="Times New Roman" w:cs="Times New Roman"/>
              </w:rPr>
              <w:t xml:space="preserve">, специалист по социальной работе </w:t>
            </w:r>
            <w:proofErr w:type="spellStart"/>
            <w:r w:rsidRPr="001E7147">
              <w:rPr>
                <w:rFonts w:ascii="Times New Roman" w:hAnsi="Times New Roman" w:cs="Times New Roman"/>
              </w:rPr>
              <w:t>ОСПСиД</w:t>
            </w:r>
            <w:proofErr w:type="spellEnd"/>
          </w:p>
        </w:tc>
        <w:tc>
          <w:tcPr>
            <w:tcW w:w="1701" w:type="dxa"/>
          </w:tcPr>
          <w:p w:rsidR="003E14B5" w:rsidRDefault="003E14B5" w:rsidP="0053038D">
            <w:pPr>
              <w:jc w:val="both"/>
              <w:rPr>
                <w:rFonts w:ascii="Times New Roman" w:hAnsi="Times New Roman" w:cs="Times New Roman"/>
              </w:rPr>
            </w:pPr>
            <w:proofErr w:type="spellStart"/>
            <w:r w:rsidRPr="001E7147">
              <w:rPr>
                <w:rFonts w:ascii="Times New Roman" w:hAnsi="Times New Roman" w:cs="Times New Roman"/>
              </w:rPr>
              <w:t>Дрожжановс</w:t>
            </w:r>
            <w:proofErr w:type="spellEnd"/>
          </w:p>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кий</w:t>
            </w:r>
          </w:p>
        </w:tc>
        <w:tc>
          <w:tcPr>
            <w:tcW w:w="2977"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 xml:space="preserve">ГАУСО «КЦСОН «Забота» в </w:t>
            </w:r>
            <w:proofErr w:type="spellStart"/>
            <w:r w:rsidRPr="001E7147">
              <w:rPr>
                <w:rFonts w:ascii="Times New Roman" w:hAnsi="Times New Roman" w:cs="Times New Roman"/>
              </w:rPr>
              <w:t>Дрожжановском</w:t>
            </w:r>
            <w:proofErr w:type="spellEnd"/>
            <w:r w:rsidRPr="001E7147">
              <w:rPr>
                <w:rFonts w:ascii="Times New Roman" w:hAnsi="Times New Roman" w:cs="Times New Roman"/>
              </w:rPr>
              <w:t xml:space="preserve"> муниципальном районе»</w:t>
            </w:r>
          </w:p>
        </w:tc>
      </w:tr>
      <w:tr w:rsidR="003E14B5" w:rsidRPr="001E7147" w:rsidTr="003E14B5">
        <w:trPr>
          <w:trHeight w:val="1305"/>
        </w:trPr>
        <w:tc>
          <w:tcPr>
            <w:tcW w:w="2660" w:type="dxa"/>
          </w:tcPr>
          <w:p w:rsidR="003E14B5" w:rsidRPr="00627DC9" w:rsidRDefault="003E14B5" w:rsidP="0053038D">
            <w:pPr>
              <w:tabs>
                <w:tab w:val="left" w:pos="930"/>
              </w:tabs>
              <w:jc w:val="both"/>
              <w:rPr>
                <w:rFonts w:ascii="Times New Roman" w:hAnsi="Times New Roman" w:cs="Times New Roman"/>
                <w:sz w:val="20"/>
                <w:szCs w:val="20"/>
              </w:rPr>
            </w:pPr>
            <w:r w:rsidRPr="00627DC9">
              <w:rPr>
                <w:rFonts w:ascii="Times New Roman" w:hAnsi="Times New Roman" w:cs="Times New Roman"/>
                <w:sz w:val="20"/>
                <w:szCs w:val="20"/>
              </w:rPr>
              <w:t>5. «Лучшая медицинская сестра отделения милосердия, медицинская сестра учреждения социального обслуживания»</w:t>
            </w:r>
          </w:p>
        </w:tc>
        <w:tc>
          <w:tcPr>
            <w:tcW w:w="2409" w:type="dxa"/>
            <w:tcBorders>
              <w:top w:val="single" w:sz="4" w:space="0" w:color="auto"/>
            </w:tcBorders>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b/>
              </w:rPr>
              <w:t>1 место</w:t>
            </w:r>
            <w:r w:rsidRPr="001E7147">
              <w:rPr>
                <w:rFonts w:ascii="Times New Roman" w:hAnsi="Times New Roman" w:cs="Times New Roman"/>
              </w:rPr>
              <w:t xml:space="preserve"> - Карманова Нина Яковлевна</w:t>
            </w:r>
          </w:p>
        </w:tc>
        <w:tc>
          <w:tcPr>
            <w:tcW w:w="1701" w:type="dxa"/>
          </w:tcPr>
          <w:p w:rsidR="003E14B5" w:rsidRPr="001E7147" w:rsidRDefault="003E14B5" w:rsidP="0053038D">
            <w:pPr>
              <w:jc w:val="both"/>
              <w:rPr>
                <w:rFonts w:ascii="Times New Roman" w:hAnsi="Times New Roman" w:cs="Times New Roman"/>
              </w:rPr>
            </w:pPr>
            <w:proofErr w:type="spellStart"/>
            <w:r w:rsidRPr="001E7147">
              <w:rPr>
                <w:rFonts w:ascii="Times New Roman" w:hAnsi="Times New Roman" w:cs="Times New Roman"/>
              </w:rPr>
              <w:t>Елабужский</w:t>
            </w:r>
            <w:proofErr w:type="spellEnd"/>
          </w:p>
        </w:tc>
        <w:tc>
          <w:tcPr>
            <w:tcW w:w="2977"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ГАУСО «</w:t>
            </w:r>
            <w:proofErr w:type="spellStart"/>
            <w:r w:rsidRPr="001E7147">
              <w:rPr>
                <w:rFonts w:ascii="Times New Roman" w:hAnsi="Times New Roman" w:cs="Times New Roman"/>
              </w:rPr>
              <w:t>Елабужский</w:t>
            </w:r>
            <w:proofErr w:type="spellEnd"/>
            <w:r w:rsidRPr="001E7147">
              <w:rPr>
                <w:rFonts w:ascii="Times New Roman" w:hAnsi="Times New Roman" w:cs="Times New Roman"/>
              </w:rPr>
              <w:t xml:space="preserve"> психоневрологический интернат»</w:t>
            </w:r>
          </w:p>
        </w:tc>
      </w:tr>
      <w:tr w:rsidR="003E14B5" w:rsidRPr="001E7147" w:rsidTr="003E14B5">
        <w:trPr>
          <w:trHeight w:val="867"/>
        </w:trPr>
        <w:tc>
          <w:tcPr>
            <w:tcW w:w="2660"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6. «Лучший социальный педагог учреждения социального обслуживания»</w:t>
            </w:r>
          </w:p>
        </w:tc>
        <w:tc>
          <w:tcPr>
            <w:tcW w:w="2409" w:type="dxa"/>
            <w:tcBorders>
              <w:top w:val="single" w:sz="4" w:space="0" w:color="auto"/>
            </w:tcBorders>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b/>
              </w:rPr>
              <w:t>1 место</w:t>
            </w:r>
            <w:r w:rsidRPr="001E7147">
              <w:rPr>
                <w:rFonts w:ascii="Times New Roman" w:hAnsi="Times New Roman" w:cs="Times New Roman"/>
              </w:rPr>
              <w:t xml:space="preserve"> - </w:t>
            </w:r>
            <w:proofErr w:type="spellStart"/>
            <w:r w:rsidRPr="001E7147">
              <w:rPr>
                <w:rFonts w:ascii="Times New Roman" w:hAnsi="Times New Roman" w:cs="Times New Roman"/>
              </w:rPr>
              <w:t>Давлетшина</w:t>
            </w:r>
            <w:proofErr w:type="spellEnd"/>
            <w:r w:rsidRPr="001E7147">
              <w:rPr>
                <w:rFonts w:ascii="Times New Roman" w:hAnsi="Times New Roman" w:cs="Times New Roman"/>
              </w:rPr>
              <w:t xml:space="preserve"> </w:t>
            </w:r>
            <w:proofErr w:type="spellStart"/>
            <w:r w:rsidRPr="001E7147">
              <w:rPr>
                <w:rFonts w:ascii="Times New Roman" w:hAnsi="Times New Roman" w:cs="Times New Roman"/>
              </w:rPr>
              <w:t>Нурсия</w:t>
            </w:r>
            <w:proofErr w:type="spellEnd"/>
            <w:r w:rsidRPr="001E7147">
              <w:rPr>
                <w:rFonts w:ascii="Times New Roman" w:hAnsi="Times New Roman" w:cs="Times New Roman"/>
              </w:rPr>
              <w:t xml:space="preserve"> Ринатовна, социальный педагог </w:t>
            </w:r>
            <w:proofErr w:type="spellStart"/>
            <w:r w:rsidRPr="001E7147">
              <w:rPr>
                <w:rFonts w:ascii="Times New Roman" w:hAnsi="Times New Roman" w:cs="Times New Roman"/>
              </w:rPr>
              <w:t>ОСПСиД</w:t>
            </w:r>
            <w:proofErr w:type="spellEnd"/>
          </w:p>
        </w:tc>
        <w:tc>
          <w:tcPr>
            <w:tcW w:w="1701"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Арский</w:t>
            </w:r>
          </w:p>
        </w:tc>
        <w:tc>
          <w:tcPr>
            <w:tcW w:w="2977"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ГАУСО «КЦСОН «Центр милосердия» в Арском муниципальном районе»</w:t>
            </w:r>
          </w:p>
        </w:tc>
      </w:tr>
      <w:tr w:rsidR="003E14B5" w:rsidRPr="001E7147" w:rsidTr="003E14B5">
        <w:trPr>
          <w:trHeight w:val="638"/>
        </w:trPr>
        <w:tc>
          <w:tcPr>
            <w:tcW w:w="2660"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7. «Лучший психолог учреждения социального обслуживания»</w:t>
            </w:r>
          </w:p>
        </w:tc>
        <w:tc>
          <w:tcPr>
            <w:tcW w:w="2409"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b/>
              </w:rPr>
              <w:t>1 место</w:t>
            </w:r>
            <w:r w:rsidRPr="001E7147">
              <w:rPr>
                <w:rFonts w:ascii="Times New Roman" w:hAnsi="Times New Roman" w:cs="Times New Roman"/>
              </w:rPr>
              <w:t xml:space="preserve"> - Романова Мария Сергеевна</w:t>
            </w:r>
          </w:p>
        </w:tc>
        <w:tc>
          <w:tcPr>
            <w:tcW w:w="1701" w:type="dxa"/>
          </w:tcPr>
          <w:p w:rsidR="003E14B5" w:rsidRPr="001E7147" w:rsidRDefault="003E14B5" w:rsidP="0053038D">
            <w:pPr>
              <w:jc w:val="both"/>
              <w:rPr>
                <w:rFonts w:ascii="Times New Roman" w:hAnsi="Times New Roman" w:cs="Times New Roman"/>
              </w:rPr>
            </w:pPr>
            <w:proofErr w:type="spellStart"/>
            <w:r w:rsidRPr="001E7147">
              <w:rPr>
                <w:rFonts w:ascii="Times New Roman" w:hAnsi="Times New Roman" w:cs="Times New Roman"/>
              </w:rPr>
              <w:t>Заинский</w:t>
            </w:r>
            <w:proofErr w:type="spellEnd"/>
          </w:p>
        </w:tc>
        <w:tc>
          <w:tcPr>
            <w:tcW w:w="2977"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ГАУСО «КЦСОН «Радость» в Заинском муниципальном районе»</w:t>
            </w:r>
          </w:p>
        </w:tc>
      </w:tr>
      <w:tr w:rsidR="003E14B5" w:rsidRPr="001E7147" w:rsidTr="003E14B5">
        <w:trPr>
          <w:trHeight w:val="839"/>
        </w:trPr>
        <w:tc>
          <w:tcPr>
            <w:tcW w:w="2660"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8. «Лучший воспитатель учреждения социального обслуживания»</w:t>
            </w:r>
          </w:p>
        </w:tc>
        <w:tc>
          <w:tcPr>
            <w:tcW w:w="2409" w:type="dxa"/>
            <w:tcBorders>
              <w:top w:val="single" w:sz="4" w:space="0" w:color="auto"/>
            </w:tcBorders>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b/>
              </w:rPr>
              <w:t>1 место</w:t>
            </w:r>
            <w:r w:rsidRPr="001E7147">
              <w:rPr>
                <w:rFonts w:ascii="Times New Roman" w:hAnsi="Times New Roman" w:cs="Times New Roman"/>
              </w:rPr>
              <w:t xml:space="preserve"> - Рыжова Ольга Николаевна, воспитатель</w:t>
            </w:r>
          </w:p>
        </w:tc>
        <w:tc>
          <w:tcPr>
            <w:tcW w:w="1701" w:type="dxa"/>
          </w:tcPr>
          <w:p w:rsidR="003E14B5" w:rsidRDefault="003E14B5" w:rsidP="0053038D">
            <w:pPr>
              <w:jc w:val="both"/>
              <w:rPr>
                <w:rFonts w:ascii="Times New Roman" w:hAnsi="Times New Roman" w:cs="Times New Roman"/>
              </w:rPr>
            </w:pPr>
            <w:proofErr w:type="spellStart"/>
            <w:r w:rsidRPr="001E7147">
              <w:rPr>
                <w:rFonts w:ascii="Times New Roman" w:hAnsi="Times New Roman" w:cs="Times New Roman"/>
              </w:rPr>
              <w:t>Зеленодольс</w:t>
            </w:r>
            <w:proofErr w:type="spellEnd"/>
          </w:p>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кий</w:t>
            </w:r>
          </w:p>
        </w:tc>
        <w:tc>
          <w:tcPr>
            <w:tcW w:w="2977" w:type="dxa"/>
          </w:tcPr>
          <w:p w:rsidR="003E14B5" w:rsidRPr="00813998" w:rsidRDefault="003E14B5" w:rsidP="0053038D">
            <w:pPr>
              <w:jc w:val="both"/>
              <w:rPr>
                <w:rFonts w:ascii="Times New Roman" w:hAnsi="Times New Roman" w:cs="Times New Roman"/>
                <w:sz w:val="20"/>
                <w:szCs w:val="20"/>
              </w:rPr>
            </w:pPr>
            <w:r w:rsidRPr="00813998">
              <w:rPr>
                <w:rFonts w:ascii="Times New Roman" w:hAnsi="Times New Roman" w:cs="Times New Roman"/>
                <w:sz w:val="20"/>
                <w:szCs w:val="20"/>
              </w:rPr>
              <w:t>ГАУСО «Реабилитационный центр для детей и подростков с ограниченными возможностями «Доверие» в Зеленодольском муниципальном районе»</w:t>
            </w:r>
          </w:p>
        </w:tc>
      </w:tr>
      <w:tr w:rsidR="003E14B5" w:rsidRPr="001E7147" w:rsidTr="003E14B5">
        <w:trPr>
          <w:trHeight w:val="839"/>
        </w:trPr>
        <w:tc>
          <w:tcPr>
            <w:tcW w:w="2660"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9. «Специальная премия «За творчество в работе»</w:t>
            </w:r>
          </w:p>
        </w:tc>
        <w:tc>
          <w:tcPr>
            <w:tcW w:w="2409"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b/>
              </w:rPr>
              <w:t>1 место</w:t>
            </w:r>
            <w:r w:rsidRPr="001E7147">
              <w:rPr>
                <w:rFonts w:ascii="Times New Roman" w:hAnsi="Times New Roman" w:cs="Times New Roman"/>
              </w:rPr>
              <w:t xml:space="preserve"> - Чуши Нина Борисовна, инструктор по труду</w:t>
            </w:r>
          </w:p>
        </w:tc>
        <w:tc>
          <w:tcPr>
            <w:tcW w:w="1701" w:type="dxa"/>
          </w:tcPr>
          <w:p w:rsidR="003E14B5" w:rsidRPr="001E7147" w:rsidRDefault="003E14B5" w:rsidP="0053038D">
            <w:pPr>
              <w:jc w:val="both"/>
              <w:rPr>
                <w:rFonts w:ascii="Times New Roman" w:hAnsi="Times New Roman" w:cs="Times New Roman"/>
              </w:rPr>
            </w:pPr>
            <w:proofErr w:type="spellStart"/>
            <w:r w:rsidRPr="001E7147">
              <w:rPr>
                <w:rFonts w:ascii="Times New Roman" w:hAnsi="Times New Roman" w:cs="Times New Roman"/>
              </w:rPr>
              <w:t>Лениногорский</w:t>
            </w:r>
            <w:proofErr w:type="spellEnd"/>
          </w:p>
        </w:tc>
        <w:tc>
          <w:tcPr>
            <w:tcW w:w="2977" w:type="dxa"/>
          </w:tcPr>
          <w:p w:rsidR="003E14B5" w:rsidRPr="00627DC9" w:rsidRDefault="003E14B5" w:rsidP="0053038D">
            <w:pPr>
              <w:jc w:val="both"/>
              <w:rPr>
                <w:rFonts w:ascii="Times New Roman" w:hAnsi="Times New Roman" w:cs="Times New Roman"/>
                <w:sz w:val="20"/>
                <w:szCs w:val="20"/>
              </w:rPr>
            </w:pPr>
            <w:r w:rsidRPr="00627DC9">
              <w:rPr>
                <w:rFonts w:ascii="Times New Roman" w:hAnsi="Times New Roman" w:cs="Times New Roman"/>
                <w:sz w:val="20"/>
                <w:szCs w:val="20"/>
              </w:rPr>
              <w:t xml:space="preserve">ГАУСО «Реабилитационный центр для детей и подростков с ограниченными возможностями «Алый парус» в Лениногорском муниципальном </w:t>
            </w:r>
            <w:proofErr w:type="gramStart"/>
            <w:r w:rsidRPr="00627DC9">
              <w:rPr>
                <w:rFonts w:ascii="Times New Roman" w:hAnsi="Times New Roman" w:cs="Times New Roman"/>
                <w:sz w:val="20"/>
                <w:szCs w:val="20"/>
              </w:rPr>
              <w:t>районе</w:t>
            </w:r>
            <w:proofErr w:type="gramEnd"/>
            <w:r w:rsidRPr="00627DC9">
              <w:rPr>
                <w:rFonts w:ascii="Times New Roman" w:hAnsi="Times New Roman" w:cs="Times New Roman"/>
                <w:sz w:val="20"/>
                <w:szCs w:val="20"/>
              </w:rPr>
              <w:t>»</w:t>
            </w:r>
          </w:p>
        </w:tc>
      </w:tr>
      <w:tr w:rsidR="003E14B5" w:rsidRPr="001E7147" w:rsidTr="003E14B5">
        <w:trPr>
          <w:trHeight w:val="416"/>
        </w:trPr>
        <w:tc>
          <w:tcPr>
            <w:tcW w:w="2660" w:type="dxa"/>
          </w:tcPr>
          <w:p w:rsidR="003E14B5" w:rsidRPr="001E7147" w:rsidRDefault="003E14B5" w:rsidP="0053038D">
            <w:pPr>
              <w:tabs>
                <w:tab w:val="left" w:pos="930"/>
              </w:tabs>
              <w:jc w:val="both"/>
              <w:rPr>
                <w:rFonts w:ascii="Times New Roman" w:hAnsi="Times New Roman" w:cs="Times New Roman"/>
              </w:rPr>
            </w:pPr>
            <w:r w:rsidRPr="001E7147">
              <w:rPr>
                <w:rFonts w:ascii="Times New Roman" w:hAnsi="Times New Roman" w:cs="Times New Roman"/>
              </w:rPr>
              <w:t>10. «Специальная премия «За работу с детьми, оказавшимися в трудной жизненной ситуации»</w:t>
            </w:r>
          </w:p>
        </w:tc>
        <w:tc>
          <w:tcPr>
            <w:tcW w:w="2409"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b/>
              </w:rPr>
              <w:t>1 место</w:t>
            </w:r>
            <w:r w:rsidRPr="001E7147">
              <w:rPr>
                <w:rFonts w:ascii="Times New Roman" w:hAnsi="Times New Roman" w:cs="Times New Roman"/>
              </w:rPr>
              <w:t xml:space="preserve"> - Самойлова Татьяна Александровна, заместитель директора</w:t>
            </w:r>
          </w:p>
        </w:tc>
        <w:tc>
          <w:tcPr>
            <w:tcW w:w="1701" w:type="dxa"/>
          </w:tcPr>
          <w:p w:rsidR="003E14B5" w:rsidRPr="001E7147" w:rsidRDefault="003E14B5" w:rsidP="0053038D">
            <w:pPr>
              <w:jc w:val="both"/>
              <w:rPr>
                <w:rFonts w:ascii="Times New Roman" w:hAnsi="Times New Roman" w:cs="Times New Roman"/>
              </w:rPr>
            </w:pPr>
            <w:proofErr w:type="spellStart"/>
            <w:r w:rsidRPr="001E7147">
              <w:rPr>
                <w:rFonts w:ascii="Times New Roman" w:hAnsi="Times New Roman" w:cs="Times New Roman"/>
              </w:rPr>
              <w:t>Пестречинский</w:t>
            </w:r>
            <w:proofErr w:type="spellEnd"/>
          </w:p>
        </w:tc>
        <w:tc>
          <w:tcPr>
            <w:tcW w:w="2977" w:type="dxa"/>
          </w:tcPr>
          <w:p w:rsidR="003E14B5" w:rsidRPr="001E7147" w:rsidRDefault="003E14B5" w:rsidP="0053038D">
            <w:pPr>
              <w:jc w:val="both"/>
              <w:rPr>
                <w:rFonts w:ascii="Times New Roman" w:hAnsi="Times New Roman" w:cs="Times New Roman"/>
              </w:rPr>
            </w:pPr>
            <w:r w:rsidRPr="001E7147">
              <w:rPr>
                <w:rFonts w:ascii="Times New Roman" w:hAnsi="Times New Roman" w:cs="Times New Roman"/>
              </w:rPr>
              <w:t>ГКУ «Социальный приют для детей и подростков «</w:t>
            </w:r>
            <w:proofErr w:type="spellStart"/>
            <w:r w:rsidRPr="001E7147">
              <w:rPr>
                <w:rFonts w:ascii="Times New Roman" w:hAnsi="Times New Roman" w:cs="Times New Roman"/>
              </w:rPr>
              <w:t>Шатлык</w:t>
            </w:r>
            <w:proofErr w:type="spellEnd"/>
            <w:r w:rsidRPr="001E7147">
              <w:rPr>
                <w:rFonts w:ascii="Times New Roman" w:hAnsi="Times New Roman" w:cs="Times New Roman"/>
              </w:rPr>
              <w:t xml:space="preserve">» в </w:t>
            </w:r>
            <w:proofErr w:type="spellStart"/>
            <w:r w:rsidRPr="001E7147">
              <w:rPr>
                <w:rFonts w:ascii="Times New Roman" w:hAnsi="Times New Roman" w:cs="Times New Roman"/>
              </w:rPr>
              <w:t>Пестречинском</w:t>
            </w:r>
            <w:proofErr w:type="spellEnd"/>
            <w:r w:rsidRPr="001E7147">
              <w:rPr>
                <w:rFonts w:ascii="Times New Roman" w:hAnsi="Times New Roman" w:cs="Times New Roman"/>
              </w:rPr>
              <w:t xml:space="preserve"> муниципальном районе»</w:t>
            </w:r>
          </w:p>
        </w:tc>
      </w:tr>
    </w:tbl>
    <w:p w:rsidR="00796480" w:rsidRPr="00B34D4B" w:rsidRDefault="00796480" w:rsidP="00796480">
      <w:pPr>
        <w:ind w:firstLine="709"/>
        <w:jc w:val="both"/>
        <w:rPr>
          <w:rFonts w:ascii="Times New Roman" w:eastAsia="Calibri" w:hAnsi="Times New Roman" w:cs="Times New Roman"/>
          <w:sz w:val="24"/>
          <w:szCs w:val="24"/>
          <w:lang w:eastAsia="en-US"/>
        </w:rPr>
      </w:pPr>
      <w:r w:rsidRPr="00B34D4B">
        <w:rPr>
          <w:rFonts w:ascii="Times New Roman" w:eastAsia="Calibri" w:hAnsi="Times New Roman" w:cs="Times New Roman"/>
          <w:sz w:val="24"/>
          <w:szCs w:val="24"/>
          <w:lang w:eastAsia="en-US"/>
        </w:rPr>
        <w:t>Профессионализм специалистов учреждений социального обслуживания неоднократно высоко оценивался на федеральном уровне. Ежегодно специалисты отрасли становятся победителями Всероссийского конкурса на звание «Лучший работник учреждения социального обслуживания РФ»:</w:t>
      </w:r>
    </w:p>
    <w:p w:rsidR="00796480" w:rsidRPr="00B34D4B" w:rsidRDefault="00796480" w:rsidP="00796480">
      <w:pPr>
        <w:ind w:firstLine="709"/>
        <w:jc w:val="both"/>
        <w:rPr>
          <w:rFonts w:ascii="Times New Roman" w:eastAsia="Calibri" w:hAnsi="Times New Roman" w:cs="Times New Roman"/>
          <w:sz w:val="24"/>
          <w:szCs w:val="24"/>
          <w:lang w:eastAsia="en-US"/>
        </w:rPr>
      </w:pPr>
      <w:r w:rsidRPr="00B34D4B">
        <w:rPr>
          <w:rFonts w:ascii="Times New Roman" w:eastAsia="Calibri" w:hAnsi="Times New Roman" w:cs="Times New Roman"/>
          <w:sz w:val="24"/>
          <w:szCs w:val="24"/>
          <w:lang w:eastAsia="en-US"/>
        </w:rPr>
        <w:t>в 2011 году – Болдырева М.А., инструктор по труду ГАУСО «Центр реабилитации инвалидов «</w:t>
      </w:r>
      <w:proofErr w:type="spellStart"/>
      <w:r w:rsidRPr="00B34D4B">
        <w:rPr>
          <w:rFonts w:ascii="Times New Roman" w:eastAsia="Calibri" w:hAnsi="Times New Roman" w:cs="Times New Roman"/>
          <w:sz w:val="24"/>
          <w:szCs w:val="24"/>
          <w:lang w:eastAsia="en-US"/>
        </w:rPr>
        <w:t>Изгелек</w:t>
      </w:r>
      <w:proofErr w:type="spellEnd"/>
      <w:r w:rsidRPr="00B34D4B">
        <w:rPr>
          <w:rFonts w:ascii="Times New Roman" w:eastAsia="Calibri" w:hAnsi="Times New Roman" w:cs="Times New Roman"/>
          <w:sz w:val="24"/>
          <w:szCs w:val="24"/>
          <w:lang w:eastAsia="en-US"/>
        </w:rPr>
        <w:t xml:space="preserve">» в  </w:t>
      </w:r>
      <w:proofErr w:type="spellStart"/>
      <w:r w:rsidRPr="00B34D4B">
        <w:rPr>
          <w:rFonts w:ascii="Times New Roman" w:eastAsia="Calibri" w:hAnsi="Times New Roman" w:cs="Times New Roman"/>
          <w:sz w:val="24"/>
          <w:szCs w:val="24"/>
          <w:lang w:eastAsia="en-US"/>
        </w:rPr>
        <w:t>г</w:t>
      </w:r>
      <w:proofErr w:type="gramStart"/>
      <w:r w:rsidRPr="00B34D4B">
        <w:rPr>
          <w:rFonts w:ascii="Times New Roman" w:eastAsia="Calibri" w:hAnsi="Times New Roman" w:cs="Times New Roman"/>
          <w:sz w:val="24"/>
          <w:szCs w:val="24"/>
          <w:lang w:eastAsia="en-US"/>
        </w:rPr>
        <w:t>.Н</w:t>
      </w:r>
      <w:proofErr w:type="gramEnd"/>
      <w:r w:rsidRPr="00B34D4B">
        <w:rPr>
          <w:rFonts w:ascii="Times New Roman" w:eastAsia="Calibri" w:hAnsi="Times New Roman" w:cs="Times New Roman"/>
          <w:sz w:val="24"/>
          <w:szCs w:val="24"/>
          <w:lang w:eastAsia="en-US"/>
        </w:rPr>
        <w:t>абережные</w:t>
      </w:r>
      <w:proofErr w:type="spellEnd"/>
      <w:r w:rsidRPr="00B34D4B">
        <w:rPr>
          <w:rFonts w:ascii="Times New Roman" w:eastAsia="Calibri" w:hAnsi="Times New Roman" w:cs="Times New Roman"/>
          <w:sz w:val="24"/>
          <w:szCs w:val="24"/>
          <w:lang w:eastAsia="en-US"/>
        </w:rPr>
        <w:t xml:space="preserve"> Челны заняла второе место в </w:t>
      </w:r>
      <w:proofErr w:type="spellStart"/>
      <w:r w:rsidRPr="00B34D4B">
        <w:rPr>
          <w:rFonts w:ascii="Times New Roman" w:eastAsia="Calibri" w:hAnsi="Times New Roman" w:cs="Times New Roman"/>
          <w:sz w:val="24"/>
          <w:szCs w:val="24"/>
          <w:lang w:eastAsia="en-US"/>
        </w:rPr>
        <w:t>номаниции</w:t>
      </w:r>
      <w:proofErr w:type="spellEnd"/>
      <w:r w:rsidRPr="00B34D4B">
        <w:rPr>
          <w:rFonts w:ascii="Times New Roman" w:eastAsia="Calibri" w:hAnsi="Times New Roman" w:cs="Times New Roman"/>
          <w:sz w:val="24"/>
          <w:szCs w:val="24"/>
          <w:lang w:eastAsia="en-US"/>
        </w:rPr>
        <w:t xml:space="preserve"> «Лучший инструктор по труду учреждения социального обслуживания»;</w:t>
      </w:r>
    </w:p>
    <w:p w:rsidR="00796480" w:rsidRPr="00B34D4B" w:rsidRDefault="00796480" w:rsidP="00796480">
      <w:pPr>
        <w:ind w:firstLine="709"/>
        <w:jc w:val="both"/>
        <w:rPr>
          <w:rFonts w:ascii="Times New Roman" w:eastAsia="Calibri" w:hAnsi="Times New Roman" w:cs="Times New Roman"/>
          <w:sz w:val="24"/>
          <w:szCs w:val="24"/>
          <w:lang w:eastAsia="en-US"/>
        </w:rPr>
      </w:pPr>
      <w:r w:rsidRPr="00B34D4B">
        <w:rPr>
          <w:rFonts w:ascii="Times New Roman" w:eastAsia="Calibri" w:hAnsi="Times New Roman" w:cs="Times New Roman"/>
          <w:sz w:val="24"/>
          <w:szCs w:val="24"/>
          <w:lang w:eastAsia="en-US"/>
        </w:rPr>
        <w:lastRenderedPageBreak/>
        <w:t xml:space="preserve">в 2012 году – Белоусов Д.А., инструктор по лечебной физкультуре ГАУСО «Реабилитационный центр для детей и подростков с ограниченными возможностями в </w:t>
      </w:r>
      <w:proofErr w:type="spellStart"/>
      <w:r w:rsidRPr="00B34D4B">
        <w:rPr>
          <w:rFonts w:ascii="Times New Roman" w:eastAsia="Calibri" w:hAnsi="Times New Roman" w:cs="Times New Roman"/>
          <w:sz w:val="24"/>
          <w:szCs w:val="24"/>
          <w:lang w:eastAsia="en-US"/>
        </w:rPr>
        <w:t>Лаишевском</w:t>
      </w:r>
      <w:proofErr w:type="spellEnd"/>
      <w:r w:rsidRPr="00B34D4B">
        <w:rPr>
          <w:rFonts w:ascii="Times New Roman" w:eastAsia="Calibri" w:hAnsi="Times New Roman" w:cs="Times New Roman"/>
          <w:sz w:val="24"/>
          <w:szCs w:val="24"/>
          <w:lang w:eastAsia="en-US"/>
        </w:rPr>
        <w:t xml:space="preserve"> муниципальном районе» занял первое место в номинации «Лучший инструктор-методист по лечебной физкультуре учреждения социального обслуживания»;</w:t>
      </w:r>
    </w:p>
    <w:p w:rsidR="00796480" w:rsidRPr="00B34D4B" w:rsidRDefault="00796480" w:rsidP="00796480">
      <w:pPr>
        <w:ind w:firstLine="709"/>
        <w:jc w:val="both"/>
        <w:rPr>
          <w:rFonts w:ascii="Times New Roman" w:eastAsia="Calibri" w:hAnsi="Times New Roman" w:cs="Times New Roman"/>
          <w:sz w:val="24"/>
          <w:szCs w:val="24"/>
          <w:lang w:eastAsia="en-US"/>
        </w:rPr>
      </w:pPr>
      <w:r w:rsidRPr="00B34D4B">
        <w:rPr>
          <w:rFonts w:ascii="Times New Roman" w:eastAsia="Calibri" w:hAnsi="Times New Roman" w:cs="Times New Roman"/>
          <w:sz w:val="24"/>
          <w:szCs w:val="24"/>
          <w:lang w:eastAsia="en-US"/>
        </w:rPr>
        <w:t xml:space="preserve">в 2013 году –  </w:t>
      </w:r>
      <w:proofErr w:type="spellStart"/>
      <w:r w:rsidRPr="00B34D4B">
        <w:rPr>
          <w:rFonts w:ascii="Times New Roman" w:eastAsia="Calibri" w:hAnsi="Times New Roman" w:cs="Times New Roman"/>
          <w:sz w:val="24"/>
          <w:szCs w:val="24"/>
          <w:lang w:eastAsia="en-US"/>
        </w:rPr>
        <w:t>Шакирзянова</w:t>
      </w:r>
      <w:proofErr w:type="spellEnd"/>
      <w:r w:rsidRPr="00B34D4B">
        <w:rPr>
          <w:rFonts w:ascii="Times New Roman" w:eastAsia="Calibri" w:hAnsi="Times New Roman" w:cs="Times New Roman"/>
          <w:sz w:val="24"/>
          <w:szCs w:val="24"/>
          <w:lang w:eastAsia="en-US"/>
        </w:rPr>
        <w:t xml:space="preserve"> Г.И., инструктор по лечебной физкультуре ГАУСО «Реабилитационный центр для детей и подростков с ограниченными возможностями «Милосердие» в Кукморском муниципальном районе» заняла 2 место в номинации «Лучший инструктор-методист по лечебной физкультуре учреждения социального обслуживания»; </w:t>
      </w:r>
    </w:p>
    <w:p w:rsidR="00796480" w:rsidRPr="00B34D4B" w:rsidRDefault="00796480" w:rsidP="00796480">
      <w:pPr>
        <w:ind w:firstLine="709"/>
        <w:jc w:val="both"/>
        <w:rPr>
          <w:rFonts w:ascii="Times New Roman" w:eastAsia="Calibri" w:hAnsi="Times New Roman" w:cs="Times New Roman"/>
          <w:sz w:val="24"/>
          <w:szCs w:val="24"/>
          <w:lang w:eastAsia="en-US"/>
        </w:rPr>
      </w:pPr>
      <w:r w:rsidRPr="00B34D4B">
        <w:rPr>
          <w:rFonts w:ascii="Times New Roman" w:eastAsia="Calibri" w:hAnsi="Times New Roman" w:cs="Times New Roman"/>
          <w:sz w:val="24"/>
          <w:szCs w:val="24"/>
          <w:lang w:eastAsia="en-US"/>
        </w:rPr>
        <w:t>В 2014 году –  Республика Татарстан стала единственным регионом, где сразу 3 номинанта заняли призовые места:</w:t>
      </w:r>
    </w:p>
    <w:p w:rsidR="00796480" w:rsidRPr="00B34D4B" w:rsidRDefault="00796480" w:rsidP="00796480">
      <w:pPr>
        <w:ind w:firstLine="709"/>
        <w:jc w:val="both"/>
        <w:rPr>
          <w:rFonts w:ascii="Times New Roman" w:eastAsia="Calibri" w:hAnsi="Times New Roman" w:cs="Times New Roman"/>
          <w:sz w:val="24"/>
          <w:szCs w:val="24"/>
          <w:lang w:eastAsia="en-US"/>
        </w:rPr>
      </w:pPr>
      <w:r w:rsidRPr="00B34D4B">
        <w:rPr>
          <w:rFonts w:ascii="Times New Roman" w:eastAsia="Calibri" w:hAnsi="Times New Roman" w:cs="Times New Roman"/>
          <w:sz w:val="24"/>
          <w:szCs w:val="24"/>
          <w:lang w:eastAsia="en-US"/>
        </w:rPr>
        <w:t>директор ГАУСО «Верхне-</w:t>
      </w:r>
      <w:proofErr w:type="spellStart"/>
      <w:r w:rsidRPr="00B34D4B">
        <w:rPr>
          <w:rFonts w:ascii="Times New Roman" w:eastAsia="Calibri" w:hAnsi="Times New Roman" w:cs="Times New Roman"/>
          <w:sz w:val="24"/>
          <w:szCs w:val="24"/>
          <w:lang w:eastAsia="en-US"/>
        </w:rPr>
        <w:t>Отарский</w:t>
      </w:r>
      <w:proofErr w:type="spellEnd"/>
      <w:r w:rsidRPr="00B34D4B">
        <w:rPr>
          <w:rFonts w:ascii="Times New Roman" w:eastAsia="Calibri" w:hAnsi="Times New Roman" w:cs="Times New Roman"/>
          <w:sz w:val="24"/>
          <w:szCs w:val="24"/>
          <w:lang w:eastAsia="en-US"/>
        </w:rPr>
        <w:t xml:space="preserve"> детский дом-интернат для умственно отсталых детей» </w:t>
      </w:r>
      <w:proofErr w:type="spellStart"/>
      <w:r w:rsidRPr="00B34D4B">
        <w:rPr>
          <w:rFonts w:ascii="Times New Roman" w:eastAsia="Calibri" w:hAnsi="Times New Roman" w:cs="Times New Roman"/>
          <w:sz w:val="24"/>
          <w:szCs w:val="24"/>
          <w:lang w:eastAsia="en-US"/>
        </w:rPr>
        <w:t>Гараев</w:t>
      </w:r>
      <w:proofErr w:type="spellEnd"/>
      <w:r w:rsidRPr="00B34D4B">
        <w:rPr>
          <w:rFonts w:ascii="Times New Roman" w:eastAsia="Calibri" w:hAnsi="Times New Roman" w:cs="Times New Roman"/>
          <w:sz w:val="24"/>
          <w:szCs w:val="24"/>
          <w:lang w:eastAsia="en-US"/>
        </w:rPr>
        <w:t xml:space="preserve"> И.Г. занял почетное первое место в номинации «Специальная премия «За долголетие в социальной работе»,</w:t>
      </w:r>
    </w:p>
    <w:p w:rsidR="00796480" w:rsidRPr="00B34D4B" w:rsidRDefault="00796480" w:rsidP="00796480">
      <w:pPr>
        <w:ind w:firstLine="709"/>
        <w:jc w:val="both"/>
        <w:rPr>
          <w:rFonts w:ascii="Times New Roman" w:eastAsia="Calibri" w:hAnsi="Times New Roman" w:cs="Times New Roman"/>
          <w:sz w:val="24"/>
          <w:szCs w:val="24"/>
          <w:lang w:eastAsia="en-US"/>
        </w:rPr>
      </w:pPr>
      <w:r w:rsidRPr="00B34D4B">
        <w:rPr>
          <w:rFonts w:ascii="Times New Roman" w:eastAsia="Calibri" w:hAnsi="Times New Roman" w:cs="Times New Roman"/>
          <w:sz w:val="24"/>
          <w:szCs w:val="24"/>
          <w:lang w:eastAsia="en-US"/>
        </w:rPr>
        <w:t xml:space="preserve">воспитатель ГБУ «Социальный приют для детей и подростков «Камские зори» в Менделеевском муниципальном районе»  </w:t>
      </w:r>
      <w:proofErr w:type="spellStart"/>
      <w:r w:rsidRPr="00B34D4B">
        <w:rPr>
          <w:rFonts w:ascii="Times New Roman" w:eastAsia="Calibri" w:hAnsi="Times New Roman" w:cs="Times New Roman"/>
          <w:sz w:val="24"/>
          <w:szCs w:val="24"/>
          <w:lang w:eastAsia="en-US"/>
        </w:rPr>
        <w:t>Галиев</w:t>
      </w:r>
      <w:proofErr w:type="spellEnd"/>
      <w:r w:rsidRPr="00B34D4B">
        <w:rPr>
          <w:rFonts w:ascii="Times New Roman" w:eastAsia="Calibri" w:hAnsi="Times New Roman" w:cs="Times New Roman"/>
          <w:sz w:val="24"/>
          <w:szCs w:val="24"/>
          <w:lang w:eastAsia="en-US"/>
        </w:rPr>
        <w:t xml:space="preserve"> А. занял первое место в номинации «Специальная премия «За работу с детьми, оказавшимися в трудной жизненной ситуации», </w:t>
      </w:r>
    </w:p>
    <w:p w:rsidR="00B34D4B" w:rsidRDefault="00796480" w:rsidP="00B34D4B">
      <w:pPr>
        <w:ind w:firstLine="709"/>
        <w:jc w:val="both"/>
        <w:rPr>
          <w:rFonts w:ascii="Times New Roman" w:eastAsia="Calibri" w:hAnsi="Times New Roman" w:cs="Times New Roman"/>
          <w:sz w:val="24"/>
          <w:szCs w:val="24"/>
          <w:lang w:eastAsia="en-US"/>
        </w:rPr>
      </w:pPr>
      <w:r w:rsidRPr="00B34D4B">
        <w:rPr>
          <w:rFonts w:ascii="Times New Roman" w:eastAsia="Calibri" w:hAnsi="Times New Roman" w:cs="Times New Roman"/>
          <w:sz w:val="24"/>
          <w:szCs w:val="24"/>
          <w:lang w:eastAsia="en-US"/>
        </w:rPr>
        <w:t xml:space="preserve">медицинский брат по массажу ГАУСО  «Реабилитационный центр для детей и подростков с ограниченными возможностями в </w:t>
      </w:r>
      <w:proofErr w:type="spellStart"/>
      <w:r w:rsidRPr="00B34D4B">
        <w:rPr>
          <w:rFonts w:ascii="Times New Roman" w:eastAsia="Calibri" w:hAnsi="Times New Roman" w:cs="Times New Roman"/>
          <w:sz w:val="24"/>
          <w:szCs w:val="24"/>
          <w:lang w:eastAsia="en-US"/>
        </w:rPr>
        <w:t>Лаишевском</w:t>
      </w:r>
      <w:proofErr w:type="spellEnd"/>
      <w:r w:rsidRPr="00B34D4B">
        <w:rPr>
          <w:rFonts w:ascii="Times New Roman" w:eastAsia="Calibri" w:hAnsi="Times New Roman" w:cs="Times New Roman"/>
          <w:sz w:val="24"/>
          <w:szCs w:val="24"/>
          <w:lang w:eastAsia="en-US"/>
        </w:rPr>
        <w:t xml:space="preserve"> муниципальном районе»  Шакиров Р. занял 3 место в номинации «Лучшая медицинская сестра учреждения социального обслуживания детей-инвалидов».</w:t>
      </w:r>
    </w:p>
    <w:p w:rsidR="00B34D4B" w:rsidRPr="00B34D4B" w:rsidRDefault="00B34D4B" w:rsidP="00B34D4B">
      <w:pPr>
        <w:ind w:firstLine="709"/>
        <w:jc w:val="both"/>
        <w:rPr>
          <w:rFonts w:ascii="Times New Roman" w:eastAsia="Calibri" w:hAnsi="Times New Roman" w:cs="Times New Roman"/>
          <w:sz w:val="24"/>
          <w:szCs w:val="24"/>
          <w:lang w:eastAsia="en-US"/>
        </w:rPr>
      </w:pPr>
    </w:p>
    <w:p w:rsidR="00E55468" w:rsidRDefault="00723DA1" w:rsidP="00B34D4B">
      <w:pPr>
        <w:ind w:firstLine="709"/>
        <w:jc w:val="both"/>
        <w:rPr>
          <w:rFonts w:ascii="Times New Roman" w:hAnsi="Times New Roman" w:cs="Times New Roman"/>
          <w:sz w:val="28"/>
          <w:szCs w:val="28"/>
        </w:rPr>
      </w:pPr>
      <w:r w:rsidRPr="00723DA1">
        <w:rPr>
          <w:rFonts w:ascii="Times New Roman" w:hAnsi="Times New Roman" w:cs="Times New Roman"/>
          <w:sz w:val="28"/>
          <w:szCs w:val="28"/>
        </w:rPr>
        <w:t>В этом году во Всероссийском конкурсе приняли участие 62 региона Российской Федерации по 19 номинациям (всего 57 призовых мест). Торжественное чествование победителей конкурса на звание «Лучший работник учреждения социального обслуживания», каждый из которых будет поощрен денежной премией, пройдет в кон</w:t>
      </w:r>
      <w:r>
        <w:rPr>
          <w:rFonts w:ascii="Times New Roman" w:hAnsi="Times New Roman" w:cs="Times New Roman"/>
          <w:sz w:val="28"/>
          <w:szCs w:val="28"/>
        </w:rPr>
        <w:t>ц</w:t>
      </w:r>
      <w:r w:rsidRPr="00723DA1">
        <w:rPr>
          <w:rFonts w:ascii="Times New Roman" w:hAnsi="Times New Roman" w:cs="Times New Roman"/>
          <w:sz w:val="28"/>
          <w:szCs w:val="28"/>
        </w:rPr>
        <w:t xml:space="preserve">е июня </w:t>
      </w:r>
      <w:r>
        <w:rPr>
          <w:rFonts w:ascii="Times New Roman" w:hAnsi="Times New Roman" w:cs="Times New Roman"/>
          <w:sz w:val="28"/>
          <w:szCs w:val="28"/>
        </w:rPr>
        <w:t xml:space="preserve">текущего </w:t>
      </w:r>
      <w:r w:rsidRPr="00723DA1">
        <w:rPr>
          <w:rFonts w:ascii="Times New Roman" w:hAnsi="Times New Roman" w:cs="Times New Roman"/>
          <w:sz w:val="28"/>
          <w:szCs w:val="28"/>
        </w:rPr>
        <w:t>года.</w:t>
      </w:r>
    </w:p>
    <w:p w:rsidR="00B34D4B" w:rsidRPr="00B34D4B" w:rsidRDefault="00B34D4B" w:rsidP="00B34D4B">
      <w:pPr>
        <w:ind w:firstLine="709"/>
        <w:jc w:val="both"/>
        <w:rPr>
          <w:rFonts w:ascii="Times New Roman" w:hAnsi="Times New Roman" w:cs="Times New Roman"/>
          <w:bCs/>
          <w:i/>
          <w:sz w:val="28"/>
          <w:szCs w:val="28"/>
        </w:rPr>
      </w:pPr>
      <w:r w:rsidRPr="00B34D4B">
        <w:rPr>
          <w:rFonts w:ascii="Times New Roman" w:hAnsi="Times New Roman" w:cs="Times New Roman"/>
          <w:bCs/>
          <w:i/>
          <w:sz w:val="28"/>
          <w:szCs w:val="28"/>
        </w:rPr>
        <w:t>Для справки. В сфере социальной защиты республики трудятся около 9 тысяч человек (8767 человек), в том числе 3065 социальных работников и специалистов по социальной работе.</w:t>
      </w:r>
    </w:p>
    <w:p w:rsidR="00B34D4B" w:rsidRPr="00E30761" w:rsidRDefault="00B34D4B" w:rsidP="00B34D4B">
      <w:pPr>
        <w:ind w:firstLine="709"/>
        <w:jc w:val="both"/>
        <w:rPr>
          <w:rFonts w:ascii="Times New Roman" w:hAnsi="Times New Roman" w:cs="Times New Roman"/>
          <w:sz w:val="28"/>
          <w:szCs w:val="28"/>
        </w:rPr>
      </w:pPr>
      <w:r w:rsidRPr="00B34D4B">
        <w:rPr>
          <w:rFonts w:ascii="Times New Roman" w:hAnsi="Times New Roman" w:cs="Times New Roman"/>
          <w:bCs/>
          <w:i/>
          <w:sz w:val="28"/>
          <w:szCs w:val="28"/>
        </w:rPr>
        <w:t xml:space="preserve">В Республике Татарстан действует многофункциональная система социального обслуживания, включающая 127 учреждений. Ежегодно учреждениями социального обслуживания предоставляются услуги почти 500 тысячам жителей республики. </w:t>
      </w:r>
    </w:p>
    <w:sectPr w:rsidR="00B34D4B" w:rsidRPr="00E30761" w:rsidSect="00750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61"/>
    <w:rsid w:val="000F3317"/>
    <w:rsid w:val="001510CE"/>
    <w:rsid w:val="001A52B8"/>
    <w:rsid w:val="00206DE6"/>
    <w:rsid w:val="002267BC"/>
    <w:rsid w:val="002B3CF5"/>
    <w:rsid w:val="00340F61"/>
    <w:rsid w:val="003B7D44"/>
    <w:rsid w:val="003E14B5"/>
    <w:rsid w:val="003F2BE0"/>
    <w:rsid w:val="00410EF3"/>
    <w:rsid w:val="00425106"/>
    <w:rsid w:val="00454089"/>
    <w:rsid w:val="00492258"/>
    <w:rsid w:val="004B0434"/>
    <w:rsid w:val="004D44F6"/>
    <w:rsid w:val="004E7533"/>
    <w:rsid w:val="005D4389"/>
    <w:rsid w:val="00615DF4"/>
    <w:rsid w:val="00635517"/>
    <w:rsid w:val="006B590A"/>
    <w:rsid w:val="006C1391"/>
    <w:rsid w:val="006D33AA"/>
    <w:rsid w:val="006F0920"/>
    <w:rsid w:val="00722749"/>
    <w:rsid w:val="00723DA1"/>
    <w:rsid w:val="00741048"/>
    <w:rsid w:val="00750CED"/>
    <w:rsid w:val="00750F26"/>
    <w:rsid w:val="00763020"/>
    <w:rsid w:val="0076634F"/>
    <w:rsid w:val="007816D7"/>
    <w:rsid w:val="00796480"/>
    <w:rsid w:val="007C4670"/>
    <w:rsid w:val="008260FB"/>
    <w:rsid w:val="00864832"/>
    <w:rsid w:val="00865168"/>
    <w:rsid w:val="009F3C54"/>
    <w:rsid w:val="00A07BB1"/>
    <w:rsid w:val="00A40B67"/>
    <w:rsid w:val="00A72A6A"/>
    <w:rsid w:val="00A76E90"/>
    <w:rsid w:val="00B34D4B"/>
    <w:rsid w:val="00C1261F"/>
    <w:rsid w:val="00C77B06"/>
    <w:rsid w:val="00CA7CA5"/>
    <w:rsid w:val="00D01339"/>
    <w:rsid w:val="00D5708E"/>
    <w:rsid w:val="00DC2E9B"/>
    <w:rsid w:val="00E30761"/>
    <w:rsid w:val="00E4699B"/>
    <w:rsid w:val="00E50247"/>
    <w:rsid w:val="00E55468"/>
    <w:rsid w:val="00E656CF"/>
    <w:rsid w:val="00E658B6"/>
    <w:rsid w:val="00F6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7D44"/>
    <w:rPr>
      <w:color w:val="0000FF"/>
      <w:u w:val="single"/>
    </w:rPr>
  </w:style>
  <w:style w:type="table" w:styleId="a4">
    <w:name w:val="Table Grid"/>
    <w:basedOn w:val="a1"/>
    <w:uiPriority w:val="59"/>
    <w:rsid w:val="003E1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7D44"/>
    <w:rPr>
      <w:color w:val="0000FF"/>
      <w:u w:val="single"/>
    </w:rPr>
  </w:style>
  <w:style w:type="table" w:styleId="a4">
    <w:name w:val="Table Grid"/>
    <w:basedOn w:val="a1"/>
    <w:uiPriority w:val="59"/>
    <w:rsid w:val="003E1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08F5-835F-47A0-99A7-B809E39D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4</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АКМ РТ</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zamileva.rozaliya</dc:creator>
  <cp:lastModifiedBy>Зайнуллина</cp:lastModifiedBy>
  <cp:revision>2</cp:revision>
  <cp:lastPrinted>2015-06-05T08:09:00Z</cp:lastPrinted>
  <dcterms:created xsi:type="dcterms:W3CDTF">2015-06-08T14:32:00Z</dcterms:created>
  <dcterms:modified xsi:type="dcterms:W3CDTF">2015-06-08T14:32:00Z</dcterms:modified>
</cp:coreProperties>
</file>