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1308D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215E2" w:rsidRPr="00A215E2">
        <w:rPr>
          <w:sz w:val="28"/>
          <w:szCs w:val="28"/>
        </w:rPr>
        <w:t>«</w:t>
      </w:r>
      <w:r w:rsidR="00023F15" w:rsidRPr="00023F15">
        <w:rPr>
          <w:sz w:val="28"/>
          <w:szCs w:val="28"/>
        </w:rPr>
        <w:t>Об утверждении Порядка определения объема и условий предоставления из бюджета Республики Татарстан субсидий на иные цели, не связанные с финансовым обеспечением выполнения государственного задания, государственному автономному учреждению «Технопарк в сфере высоких технологий ИТ-парк»</w:t>
      </w:r>
      <w:bookmarkStart w:id="0" w:name="_GoBack"/>
      <w:bookmarkEnd w:id="0"/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1828BC"/>
    <w:rsid w:val="003950C4"/>
    <w:rsid w:val="003E4FF5"/>
    <w:rsid w:val="00401AF9"/>
    <w:rsid w:val="004454FE"/>
    <w:rsid w:val="004E233E"/>
    <w:rsid w:val="00505133"/>
    <w:rsid w:val="005368D3"/>
    <w:rsid w:val="00586EAC"/>
    <w:rsid w:val="005C3B0B"/>
    <w:rsid w:val="0061308D"/>
    <w:rsid w:val="006B6D3C"/>
    <w:rsid w:val="0073269C"/>
    <w:rsid w:val="007572C1"/>
    <w:rsid w:val="00806F9F"/>
    <w:rsid w:val="008573F7"/>
    <w:rsid w:val="009B53E1"/>
    <w:rsid w:val="009F4A00"/>
    <w:rsid w:val="00A215E2"/>
    <w:rsid w:val="00AD0B75"/>
    <w:rsid w:val="00B848B9"/>
    <w:rsid w:val="00C54FC5"/>
    <w:rsid w:val="00D86C51"/>
    <w:rsid w:val="00E34364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2018-06-07T05:57:00Z</dcterms:created>
  <dcterms:modified xsi:type="dcterms:W3CDTF">2018-06-07T05:58:00Z</dcterms:modified>
</cp:coreProperties>
</file>