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9A02C2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 w:rsidR="007D655A" w:rsidRPr="00696D2E">
        <w:rPr>
          <w:bCs/>
          <w:sz w:val="28"/>
          <w:szCs w:val="28"/>
        </w:rPr>
        <w:t>О</w:t>
      </w:r>
      <w:r w:rsidR="009A02C2">
        <w:rPr>
          <w:bCs/>
          <w:sz w:val="28"/>
          <w:szCs w:val="28"/>
        </w:rPr>
        <w:t xml:space="preserve">б исполнении </w:t>
      </w:r>
      <w:r>
        <w:rPr>
          <w:bCs/>
          <w:sz w:val="28"/>
          <w:szCs w:val="28"/>
        </w:rPr>
        <w:t>бюджет</w:t>
      </w:r>
      <w:r w:rsidR="009A02C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Республики Татарстан </w:t>
      </w:r>
    </w:p>
    <w:p w:rsidR="00FE151E" w:rsidRPr="00825E8C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на 201</w:t>
      </w:r>
      <w:r w:rsidR="009A02C2">
        <w:rPr>
          <w:bCs/>
          <w:sz w:val="28"/>
          <w:szCs w:val="28"/>
        </w:rPr>
        <w:t>7 год</w:t>
      </w:r>
      <w:r>
        <w:rPr>
          <w:bCs/>
          <w:sz w:val="28"/>
          <w:szCs w:val="28"/>
        </w:rPr>
        <w:t>»</w:t>
      </w: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A02C2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7793-92F0-475E-AD8F-61840129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7</cp:revision>
  <cp:lastPrinted>2017-12-22T11:29:00Z</cp:lastPrinted>
  <dcterms:created xsi:type="dcterms:W3CDTF">2017-12-26T11:14:00Z</dcterms:created>
  <dcterms:modified xsi:type="dcterms:W3CDTF">2018-05-11T11:59:00Z</dcterms:modified>
</cp:coreProperties>
</file>