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C6206" w14:textId="77777777" w:rsidR="0064248A" w:rsidRDefault="00000000">
      <w:pPr>
        <w:pStyle w:val="pt-a"/>
        <w:shd w:val="clear" w:color="auto" w:fill="FFFFFF"/>
        <w:spacing w:beforeAutospacing="0" w:after="0" w:afterAutospacing="0"/>
        <w:jc w:val="center"/>
        <w:rPr>
          <w:rStyle w:val="pt-a0"/>
          <w:bCs/>
          <w:color w:val="000000"/>
          <w:sz w:val="28"/>
          <w:szCs w:val="28"/>
        </w:rPr>
      </w:pPr>
      <w:r>
        <w:rPr>
          <w:rStyle w:val="pt-a0"/>
          <w:bCs/>
          <w:color w:val="000000"/>
          <w:sz w:val="28"/>
          <w:szCs w:val="28"/>
        </w:rPr>
        <w:t>Сводная информация</w:t>
      </w:r>
    </w:p>
    <w:p w14:paraId="237941B5" w14:textId="72C8AB9D" w:rsidR="0064248A" w:rsidRDefault="00000000">
      <w:pPr>
        <w:pStyle w:val="pt-a"/>
        <w:shd w:val="clear" w:color="auto" w:fill="FFFFFF"/>
        <w:spacing w:after="0"/>
        <w:jc w:val="center"/>
        <w:rPr>
          <w:sz w:val="28"/>
          <w:szCs w:val="28"/>
        </w:rPr>
      </w:pPr>
      <w:r>
        <w:rPr>
          <w:rStyle w:val="pt-a0"/>
          <w:bCs/>
          <w:sz w:val="28"/>
          <w:szCs w:val="28"/>
        </w:rPr>
        <w:t xml:space="preserve">по итогам </w:t>
      </w:r>
      <w:r>
        <w:rPr>
          <w:sz w:val="28"/>
          <w:szCs w:val="28"/>
        </w:rPr>
        <w:t>независимой антикоррупционной экспертизы (или) общественного обсуждения</w:t>
      </w:r>
      <w:r w:rsidR="00052429" w:rsidRPr="00052429">
        <w:t xml:space="preserve"> </w:t>
      </w:r>
      <w:r w:rsidR="00791F74">
        <w:rPr>
          <w:sz w:val="28"/>
          <w:szCs w:val="28"/>
        </w:rPr>
        <w:t xml:space="preserve">приказа Министерства культуры </w:t>
      </w:r>
      <w:r w:rsidR="00052429" w:rsidRPr="00052429">
        <w:rPr>
          <w:sz w:val="28"/>
          <w:szCs w:val="28"/>
        </w:rPr>
        <w:t>Республики Татарстан</w:t>
      </w:r>
      <w:r>
        <w:rPr>
          <w:sz w:val="28"/>
          <w:szCs w:val="28"/>
        </w:rPr>
        <w:t xml:space="preserve"> </w:t>
      </w:r>
      <w:r w:rsidR="00052429" w:rsidRPr="00052429">
        <w:rPr>
          <w:sz w:val="28"/>
          <w:szCs w:val="28"/>
        </w:rPr>
        <w:br/>
      </w:r>
      <w:r w:rsidR="00F821E1" w:rsidRPr="00F821E1">
        <w:rPr>
          <w:sz w:val="28"/>
          <w:szCs w:val="28"/>
        </w:rPr>
        <w:t>«</w:t>
      </w:r>
      <w:r w:rsidR="001D5FEF" w:rsidRPr="001D5FEF">
        <w:rPr>
          <w:sz w:val="28"/>
          <w:szCs w:val="28"/>
        </w:rPr>
        <w:t>Об утверждении Положения о творческой режиссерской лаборатории XVIII Всероссийского фестиваля молодой режиссуры «Ремесло</w:t>
      </w:r>
      <w:r w:rsidR="00F821E1" w:rsidRPr="00F821E1">
        <w:rPr>
          <w:sz w:val="28"/>
          <w:szCs w:val="28"/>
        </w:rPr>
        <w:t>»</w:t>
      </w:r>
    </w:p>
    <w:tbl>
      <w:tblPr>
        <w:tblW w:w="9571" w:type="dxa"/>
        <w:tblLayout w:type="fixed"/>
        <w:tblLook w:val="04A0" w:firstRow="1" w:lastRow="0" w:firstColumn="1" w:lastColumn="0" w:noHBand="0" w:noVBand="1"/>
      </w:tblPr>
      <w:tblGrid>
        <w:gridCol w:w="625"/>
        <w:gridCol w:w="2481"/>
        <w:gridCol w:w="3293"/>
        <w:gridCol w:w="3172"/>
      </w:tblGrid>
      <w:tr w:rsidR="0064248A" w14:paraId="41A2C700" w14:textId="77777777">
        <w:tc>
          <w:tcPr>
            <w:tcW w:w="9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A7AB7" w14:textId="77777777" w:rsidR="0064248A" w:rsidRDefault="00000000">
            <w:pPr>
              <w:pStyle w:val="pt-a"/>
              <w:widowControl w:val="0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64248A" w14:paraId="55974D89" w14:textId="77777777">
        <w:trPr>
          <w:trHeight w:val="1379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9230B" w14:textId="77777777" w:rsidR="0064248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220E3" w14:textId="77777777" w:rsidR="0064248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14:paraId="6C34474E" w14:textId="77777777" w:rsidR="0064248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(последнее – при наличии) 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 w14:paraId="2CA066EF" w14:textId="77777777" w:rsidR="0064248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9B25F" w14:textId="77777777" w:rsidR="0064248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CAE4B" w14:textId="77777777" w:rsidR="0064248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64248A" w14:paraId="64640BCF" w14:textId="77777777">
        <w:trPr>
          <w:trHeight w:val="295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655E4" w14:textId="77777777" w:rsidR="0064248A" w:rsidRDefault="0064248A">
            <w:pPr>
              <w:pStyle w:val="pt-a"/>
              <w:widowControl w:val="0"/>
              <w:spacing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9CC7E" w14:textId="77777777" w:rsidR="0064248A" w:rsidRDefault="00000000">
            <w:pPr>
              <w:pStyle w:val="pt-a"/>
              <w:widowControl w:val="0"/>
              <w:spacing w:beforeAutospacing="0" w:after="0" w:afterAutospacing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6CE3F" w14:textId="77777777" w:rsidR="0064248A" w:rsidRDefault="00000000">
            <w:pPr>
              <w:pStyle w:val="pt-a"/>
              <w:widowControl w:val="0"/>
              <w:spacing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323DF" w14:textId="77777777" w:rsidR="0064248A" w:rsidRDefault="00000000">
            <w:pPr>
              <w:pStyle w:val="pt-a"/>
              <w:widowControl w:val="0"/>
              <w:spacing w:beforeAutospacing="0" w:after="0" w:afterAutospacing="0"/>
              <w:ind w:firstLine="539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</w:t>
            </w:r>
          </w:p>
        </w:tc>
      </w:tr>
    </w:tbl>
    <w:p w14:paraId="6D25F051" w14:textId="77777777" w:rsidR="0064248A" w:rsidRDefault="0064248A"/>
    <w:sectPr w:rsidR="0064248A">
      <w:headerReference w:type="default" r:id="rId6"/>
      <w:pgSz w:w="11906" w:h="16838"/>
      <w:pgMar w:top="1134" w:right="850" w:bottom="1134" w:left="1701" w:header="708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2D31D" w14:textId="77777777" w:rsidR="00AE4E8A" w:rsidRDefault="00AE4E8A">
      <w:pPr>
        <w:spacing w:after="0" w:line="240" w:lineRule="auto"/>
      </w:pPr>
      <w:r>
        <w:separator/>
      </w:r>
    </w:p>
  </w:endnote>
  <w:endnote w:type="continuationSeparator" w:id="0">
    <w:p w14:paraId="574BF7F5" w14:textId="77777777" w:rsidR="00AE4E8A" w:rsidRDefault="00AE4E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1F982" w14:textId="77777777" w:rsidR="00AE4E8A" w:rsidRDefault="00AE4E8A">
      <w:pPr>
        <w:spacing w:after="0" w:line="240" w:lineRule="auto"/>
      </w:pPr>
      <w:r>
        <w:separator/>
      </w:r>
    </w:p>
  </w:footnote>
  <w:footnote w:type="continuationSeparator" w:id="0">
    <w:p w14:paraId="02989772" w14:textId="77777777" w:rsidR="00AE4E8A" w:rsidRDefault="00AE4E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98973327"/>
      <w:docPartObj>
        <w:docPartGallery w:val="Page Numbers (Top of Page)"/>
        <w:docPartUnique/>
      </w:docPartObj>
    </w:sdtPr>
    <w:sdtContent>
      <w:p w14:paraId="12B2FC58" w14:textId="77777777" w:rsidR="0064248A" w:rsidRDefault="00000000">
        <w:pPr>
          <w:pStyle w:val="a6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0</w:t>
        </w:r>
        <w:r>
          <w:fldChar w:fldCharType="end"/>
        </w:r>
      </w:p>
    </w:sdtContent>
  </w:sdt>
  <w:p w14:paraId="77877D01" w14:textId="77777777" w:rsidR="0064248A" w:rsidRDefault="0064248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248A"/>
    <w:rsid w:val="00043BCB"/>
    <w:rsid w:val="00052429"/>
    <w:rsid w:val="001D5FEF"/>
    <w:rsid w:val="002041C1"/>
    <w:rsid w:val="002D6A5A"/>
    <w:rsid w:val="005D47E7"/>
    <w:rsid w:val="0064248A"/>
    <w:rsid w:val="00655C38"/>
    <w:rsid w:val="006866CA"/>
    <w:rsid w:val="00791F74"/>
    <w:rsid w:val="00947E37"/>
    <w:rsid w:val="00974BEC"/>
    <w:rsid w:val="00974FD9"/>
    <w:rsid w:val="00AE4E8A"/>
    <w:rsid w:val="00BD1A12"/>
    <w:rsid w:val="00C63413"/>
    <w:rsid w:val="00CE4072"/>
    <w:rsid w:val="00D201B2"/>
    <w:rsid w:val="00E17546"/>
    <w:rsid w:val="00F24A01"/>
    <w:rsid w:val="00F43F7B"/>
    <w:rsid w:val="00F82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BD873"/>
  <w15:docId w15:val="{1A2B3C1F-C7B1-444D-AA72-D02E80F87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269C"/>
    <w:pPr>
      <w:spacing w:after="200" w:line="276" w:lineRule="auto"/>
    </w:pPr>
    <w:rPr>
      <w:rFonts w:cs="Times New Roman"/>
    </w:rPr>
  </w:style>
  <w:style w:type="paragraph" w:styleId="1">
    <w:name w:val="heading 1"/>
    <w:basedOn w:val="a"/>
    <w:link w:val="10"/>
    <w:uiPriority w:val="9"/>
    <w:qFormat/>
    <w:rsid w:val="00401AF9"/>
    <w:pPr>
      <w:spacing w:beforeAutospacing="1" w:afterAutospacing="1" w:line="240" w:lineRule="auto"/>
      <w:outlineLvl w:val="0"/>
    </w:pPr>
    <w:rPr>
      <w:rFonts w:ascii="Times New Roman" w:eastAsia="Times New Roman" w:hAnsi="Times New Roman"/>
      <w:b/>
      <w:bCs/>
      <w:kern w:val="2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t-a0">
    <w:name w:val="pt-a0"/>
    <w:basedOn w:val="a0"/>
    <w:qFormat/>
    <w:rsid w:val="0073269C"/>
  </w:style>
  <w:style w:type="character" w:customStyle="1" w:styleId="10">
    <w:name w:val="Заголовок 1 Знак"/>
    <w:basedOn w:val="a0"/>
    <w:link w:val="1"/>
    <w:uiPriority w:val="9"/>
    <w:qFormat/>
    <w:rsid w:val="00401AF9"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D150AD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466FD"/>
    <w:rPr>
      <w:color w:val="800080" w:themeColor="followedHyperlink"/>
      <w:u w:val="single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774D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8"/>
    <w:uiPriority w:val="99"/>
    <w:qFormat/>
    <w:rsid w:val="00774DB3"/>
    <w:rPr>
      <w:rFonts w:ascii="Calibri" w:eastAsia="Calibri" w:hAnsi="Calibri" w:cs="Times New Roman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a">
    <w:name w:val="Body Text"/>
    <w:basedOn w:val="a"/>
    <w:pPr>
      <w:spacing w:after="140"/>
    </w:pPr>
  </w:style>
  <w:style w:type="paragraph" w:styleId="ab">
    <w:name w:val="List"/>
    <w:basedOn w:val="aa"/>
    <w:rPr>
      <w:rFonts w:ascii="PT Astra Serif" w:hAnsi="PT Astra Serif" w:cs="Noto Sans Devanagari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onsPlusNormal">
    <w:name w:val="ConsPlusNormal"/>
    <w:qFormat/>
    <w:rsid w:val="0073269C"/>
    <w:pPr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t-a">
    <w:name w:val="pt-a"/>
    <w:basedOn w:val="a"/>
    <w:qFormat/>
    <w:rsid w:val="0073269C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e">
    <w:name w:val="Колонтитул"/>
    <w:basedOn w:val="a"/>
    <w:qFormat/>
  </w:style>
  <w:style w:type="paragraph" w:styleId="a6">
    <w:name w:val="header"/>
    <w:basedOn w:val="a"/>
    <w:link w:val="a5"/>
    <w:uiPriority w:val="99"/>
    <w:unhideWhenUsed/>
    <w:rsid w:val="00774DB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8">
    <w:name w:val="footer"/>
    <w:basedOn w:val="a"/>
    <w:link w:val="a7"/>
    <w:uiPriority w:val="99"/>
    <w:unhideWhenUsed/>
    <w:rsid w:val="00774DB3"/>
    <w:pPr>
      <w:tabs>
        <w:tab w:val="center" w:pos="4677"/>
        <w:tab w:val="right" w:pos="9355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72</Words>
  <Characters>415</Characters>
  <Application>Microsoft Office Word</Application>
  <DocSecurity>0</DocSecurity>
  <Lines>3</Lines>
  <Paragraphs>1</Paragraphs>
  <ScaleCrop>false</ScaleCrop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dc:description/>
  <cp:lastModifiedBy>Пользователь</cp:lastModifiedBy>
  <cp:revision>102</cp:revision>
  <dcterms:created xsi:type="dcterms:W3CDTF">2021-03-25T07:10:00Z</dcterms:created>
  <dcterms:modified xsi:type="dcterms:W3CDTF">2026-09-14T07:40:00Z</dcterms:modified>
  <dc:language>ru-RU</dc:language>
</cp:coreProperties>
</file>