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69C" w:rsidRPr="00045EA3" w:rsidRDefault="0073269C" w:rsidP="003111A9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45EA3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2274AE" w:rsidRDefault="0073269C" w:rsidP="00045EA3">
      <w:pPr>
        <w:ind w:right="-2"/>
        <w:jc w:val="both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045EA3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0A1563" w:rsidRPr="00045EA3">
        <w:rPr>
          <w:rFonts w:ascii="Times New Roman" w:hAnsi="Times New Roman"/>
          <w:sz w:val="28"/>
          <w:szCs w:val="28"/>
        </w:rPr>
        <w:t xml:space="preserve"> </w:t>
      </w:r>
      <w:r w:rsidRPr="00045EA3">
        <w:rPr>
          <w:rFonts w:ascii="Times New Roman" w:hAnsi="Times New Roman"/>
          <w:sz w:val="28"/>
          <w:szCs w:val="28"/>
        </w:rPr>
        <w:t xml:space="preserve">и (или) общественного обсуждения </w:t>
      </w:r>
      <w:r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>проекта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D94E74">
        <w:rPr>
          <w:rStyle w:val="pt-a0"/>
          <w:rFonts w:ascii="Times New Roman" w:hAnsi="Times New Roman"/>
          <w:bCs/>
          <w:color w:val="000000"/>
          <w:sz w:val="28"/>
          <w:szCs w:val="28"/>
        </w:rPr>
        <w:t>постановления</w:t>
      </w:r>
      <w:r w:rsidR="00D712FD" w:rsidRPr="00045EA3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«</w:t>
      </w:r>
      <w:r w:rsidR="00D94E74" w:rsidRPr="00D94E74">
        <w:rPr>
          <w:rStyle w:val="pt-a0"/>
          <w:rFonts w:ascii="Times New Roman" w:hAnsi="Times New Roman"/>
          <w:bCs/>
          <w:color w:val="000000"/>
          <w:sz w:val="28"/>
          <w:szCs w:val="28"/>
        </w:rPr>
        <w:t>О внесении изменений в отдельные постановления Кабинета Министров Республики Татарстан</w:t>
      </w:r>
      <w:bookmarkStart w:id="0" w:name="_GoBack"/>
      <w:bookmarkEnd w:id="0"/>
      <w:r w:rsidR="002274AE">
        <w:rPr>
          <w:rStyle w:val="pt-a0"/>
          <w:rFonts w:ascii="Times New Roman" w:hAnsi="Times New Roman"/>
          <w:bCs/>
          <w:color w:val="000000"/>
          <w:sz w:val="28"/>
          <w:szCs w:val="28"/>
        </w:rPr>
        <w:t>»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365"/>
        <w:gridCol w:w="3402"/>
        <w:gridCol w:w="8"/>
        <w:gridCol w:w="2968"/>
      </w:tblGrid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4476E">
        <w:trPr>
          <w:trHeight w:val="1068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B66F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  <w:r w:rsidR="00B66F96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C4476E" w:rsidRPr="00825E8C" w:rsidTr="00C4476E">
        <w:trPr>
          <w:trHeight w:val="373"/>
        </w:trPr>
        <w:tc>
          <w:tcPr>
            <w:tcW w:w="458" w:type="dxa"/>
          </w:tcPr>
          <w:p w:rsidR="00C4476E" w:rsidRPr="00825E8C" w:rsidRDefault="00C4476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C4476E" w:rsidRPr="00825E8C" w:rsidRDefault="001D0EAE" w:rsidP="001D0EAE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541"/>
        </w:trPr>
        <w:tc>
          <w:tcPr>
            <w:tcW w:w="10201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C4476E">
        <w:trPr>
          <w:trHeight w:val="1141"/>
        </w:trPr>
        <w:tc>
          <w:tcPr>
            <w:tcW w:w="458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402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2976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458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402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976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07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32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C4476E">
        <w:trPr>
          <w:trHeight w:val="292"/>
        </w:trPr>
        <w:tc>
          <w:tcPr>
            <w:tcW w:w="7233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2968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 w:rsidSect="00C4476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133"/>
    <w:rsid w:val="00004BCA"/>
    <w:rsid w:val="000073A6"/>
    <w:rsid w:val="00045EA3"/>
    <w:rsid w:val="00057327"/>
    <w:rsid w:val="000853E9"/>
    <w:rsid w:val="000A1563"/>
    <w:rsid w:val="00107BDF"/>
    <w:rsid w:val="00125C2A"/>
    <w:rsid w:val="001714B2"/>
    <w:rsid w:val="001A2C34"/>
    <w:rsid w:val="001A5184"/>
    <w:rsid w:val="001D0EAE"/>
    <w:rsid w:val="001F6903"/>
    <w:rsid w:val="002274AE"/>
    <w:rsid w:val="002C418D"/>
    <w:rsid w:val="002F52A3"/>
    <w:rsid w:val="003111A9"/>
    <w:rsid w:val="003340DF"/>
    <w:rsid w:val="00343F01"/>
    <w:rsid w:val="003B08C8"/>
    <w:rsid w:val="003B1F6B"/>
    <w:rsid w:val="003B39E1"/>
    <w:rsid w:val="003B7E09"/>
    <w:rsid w:val="003C7979"/>
    <w:rsid w:val="00401AF9"/>
    <w:rsid w:val="00416786"/>
    <w:rsid w:val="004306A0"/>
    <w:rsid w:val="00461D3D"/>
    <w:rsid w:val="0048560C"/>
    <w:rsid w:val="004B7C59"/>
    <w:rsid w:val="004D5B8F"/>
    <w:rsid w:val="00505133"/>
    <w:rsid w:val="00512DD6"/>
    <w:rsid w:val="005368D3"/>
    <w:rsid w:val="005664FB"/>
    <w:rsid w:val="00597C01"/>
    <w:rsid w:val="00614434"/>
    <w:rsid w:val="00673BC2"/>
    <w:rsid w:val="00677974"/>
    <w:rsid w:val="00710EB8"/>
    <w:rsid w:val="007123B4"/>
    <w:rsid w:val="0073269C"/>
    <w:rsid w:val="007572C1"/>
    <w:rsid w:val="00762C81"/>
    <w:rsid w:val="007959C7"/>
    <w:rsid w:val="007C0FD3"/>
    <w:rsid w:val="00805D54"/>
    <w:rsid w:val="00811B4F"/>
    <w:rsid w:val="008342CB"/>
    <w:rsid w:val="008557E6"/>
    <w:rsid w:val="0086364F"/>
    <w:rsid w:val="008648BA"/>
    <w:rsid w:val="00865912"/>
    <w:rsid w:val="00870618"/>
    <w:rsid w:val="00884842"/>
    <w:rsid w:val="008D3751"/>
    <w:rsid w:val="00A324DD"/>
    <w:rsid w:val="00AB10C2"/>
    <w:rsid w:val="00B30CCD"/>
    <w:rsid w:val="00B449A6"/>
    <w:rsid w:val="00B4612B"/>
    <w:rsid w:val="00B53ED2"/>
    <w:rsid w:val="00B63541"/>
    <w:rsid w:val="00B66F96"/>
    <w:rsid w:val="00B848B9"/>
    <w:rsid w:val="00B91D67"/>
    <w:rsid w:val="00B9504E"/>
    <w:rsid w:val="00BD1690"/>
    <w:rsid w:val="00BE6875"/>
    <w:rsid w:val="00C27E9A"/>
    <w:rsid w:val="00C4476E"/>
    <w:rsid w:val="00C907E1"/>
    <w:rsid w:val="00C94173"/>
    <w:rsid w:val="00CB2A95"/>
    <w:rsid w:val="00CE384D"/>
    <w:rsid w:val="00D23FF0"/>
    <w:rsid w:val="00D25D0A"/>
    <w:rsid w:val="00D408B5"/>
    <w:rsid w:val="00D42B81"/>
    <w:rsid w:val="00D712FD"/>
    <w:rsid w:val="00D842B7"/>
    <w:rsid w:val="00D94E74"/>
    <w:rsid w:val="00DC067F"/>
    <w:rsid w:val="00E34364"/>
    <w:rsid w:val="00E44A43"/>
    <w:rsid w:val="00E65633"/>
    <w:rsid w:val="00E8124E"/>
    <w:rsid w:val="00E826F0"/>
    <w:rsid w:val="00E87344"/>
    <w:rsid w:val="00E90E26"/>
    <w:rsid w:val="00EB683C"/>
    <w:rsid w:val="00EF5FF2"/>
    <w:rsid w:val="00F02DC1"/>
    <w:rsid w:val="00F27B4A"/>
    <w:rsid w:val="00F6434D"/>
    <w:rsid w:val="00F75C4C"/>
    <w:rsid w:val="00F91794"/>
    <w:rsid w:val="00F932C2"/>
    <w:rsid w:val="00FC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1CB42"/>
  <w15:docId w15:val="{EFD77506-0EC3-4877-9F44-2BF3F22F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0A1563"/>
    <w:pPr>
      <w:widowControl w:val="0"/>
      <w:suppressAutoHyphens/>
      <w:autoSpaceDN w:val="0"/>
      <w:spacing w:after="0" w:line="240" w:lineRule="auto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073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2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Olga Kamaleeva</cp:lastModifiedBy>
  <cp:revision>2</cp:revision>
  <dcterms:created xsi:type="dcterms:W3CDTF">2026-07-24T12:15:00Z</dcterms:created>
  <dcterms:modified xsi:type="dcterms:W3CDTF">2026-07-24T12:15:00Z</dcterms:modified>
</cp:coreProperties>
</file>