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013" w:rsidRPr="00263517" w:rsidRDefault="00015013" w:rsidP="000150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263517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Сводная информация</w:t>
      </w:r>
      <w:r w:rsidRPr="00263517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>по итогам независимой антикоррупционной экспертизы и (или) общественного обсуждения проекта</w:t>
      </w:r>
    </w:p>
    <w:p w:rsidR="00015013" w:rsidRPr="00263517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015013" w:rsidRPr="003C6896" w:rsidRDefault="00EF25FC" w:rsidP="00A4712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sz w:val="24"/>
          <w:szCs w:val="24"/>
          <w:lang w:val="tt-RU" w:eastAsia="ru-RU"/>
        </w:rPr>
      </w:pPr>
      <w:r>
        <w:rPr>
          <w:rFonts w:ascii="Arial" w:eastAsiaTheme="minorEastAsia" w:hAnsi="Arial" w:cs="Arial"/>
          <w:sz w:val="24"/>
          <w:szCs w:val="24"/>
          <w:lang w:val="tt-RU" w:eastAsia="ru-RU"/>
        </w:rPr>
        <w:t>Проект постановления Кабинета Министров</w:t>
      </w:r>
      <w:r w:rsidR="00872EF7">
        <w:rPr>
          <w:rFonts w:ascii="Arial" w:eastAsiaTheme="minorEastAsia" w:hAnsi="Arial" w:cs="Arial"/>
          <w:sz w:val="24"/>
          <w:szCs w:val="24"/>
          <w:lang w:val="tt-RU" w:eastAsia="ru-RU"/>
        </w:rPr>
        <w:t xml:space="preserve"> </w:t>
      </w:r>
      <w:r w:rsidR="00C57410">
        <w:rPr>
          <w:rFonts w:ascii="Arial" w:eastAsiaTheme="minorEastAsia" w:hAnsi="Arial" w:cs="Arial"/>
          <w:sz w:val="24"/>
          <w:szCs w:val="24"/>
          <w:lang w:eastAsia="ru-RU"/>
        </w:rPr>
        <w:t>Республики Татарстан</w:t>
      </w:r>
      <w:r w:rsidR="003C6896">
        <w:rPr>
          <w:rFonts w:ascii="Arial" w:eastAsiaTheme="minorEastAsia" w:hAnsi="Arial" w:cs="Arial"/>
          <w:sz w:val="24"/>
          <w:szCs w:val="24"/>
          <w:lang w:val="tt-RU" w:eastAsia="ru-RU"/>
        </w:rPr>
        <w:t xml:space="preserve"> </w:t>
      </w:r>
    </w:p>
    <w:p w:rsidR="00015013" w:rsidRPr="00263517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ru-RU"/>
        </w:rPr>
      </w:pPr>
      <w:r w:rsidRPr="00263517">
        <w:rPr>
          <w:rFonts w:ascii="Courier New" w:eastAsiaTheme="minorEastAsia" w:hAnsi="Courier New" w:cs="Courier New"/>
          <w:sz w:val="24"/>
          <w:szCs w:val="24"/>
          <w:lang w:eastAsia="ru-RU"/>
        </w:rPr>
        <w:t xml:space="preserve">  </w:t>
      </w:r>
    </w:p>
    <w:p w:rsidR="00015013" w:rsidRPr="00263517" w:rsidRDefault="00A47124" w:rsidP="00B522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263517">
        <w:rPr>
          <w:rFonts w:ascii="Arial" w:eastAsiaTheme="minorEastAsia" w:hAnsi="Arial" w:cs="Arial"/>
          <w:sz w:val="24"/>
          <w:szCs w:val="24"/>
          <w:lang w:eastAsia="ru-RU"/>
        </w:rPr>
        <w:t>«</w:t>
      </w:r>
      <w:r w:rsidR="001D301E" w:rsidRPr="001D301E">
        <w:rPr>
          <w:rFonts w:ascii="Arial" w:eastAsiaTheme="minorEastAsia" w:hAnsi="Arial" w:cs="Arial"/>
          <w:sz w:val="24"/>
          <w:szCs w:val="24"/>
          <w:lang w:eastAsia="ru-RU"/>
        </w:rPr>
        <w:t>О внесении изменений в Порядок предоставления в 2025 - 2027 годах юридическим лицам, не являющимся государственными (муниципальными) учреждениями, и индивидуальным предпринимателям субсидий из бюджета Республики Татарстан в целях финансового обеспечения и (или) возмещения части их затрат, связанных с реализацией инвестиционных проектов по созданию модульных некапитальных средств размещения на территории Республики Татарстан, утвержденный постановлением Кабинета Министров  Республики Татарстан от 25.08.2025 № 631</w:t>
      </w:r>
      <w:bookmarkStart w:id="0" w:name="_GoBack"/>
      <w:bookmarkEnd w:id="0"/>
      <w:r w:rsidR="00872EF7" w:rsidRPr="00872EF7">
        <w:rPr>
          <w:rFonts w:ascii="Arial" w:eastAsiaTheme="minorEastAsia" w:hAnsi="Arial" w:cs="Arial"/>
          <w:sz w:val="24"/>
          <w:szCs w:val="24"/>
          <w:lang w:eastAsia="ru-RU"/>
        </w:rPr>
        <w:t>»</w:t>
      </w:r>
    </w:p>
    <w:p w:rsidR="00015013" w:rsidRPr="00015013" w:rsidRDefault="00015013" w:rsidP="000150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0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3119"/>
        <w:gridCol w:w="3420"/>
        <w:gridCol w:w="2958"/>
      </w:tblGrid>
      <w:tr w:rsidR="00015013" w:rsidRPr="00015013" w:rsidTr="00015013">
        <w:tc>
          <w:tcPr>
            <w:tcW w:w="102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Независимая антикоррупционная экспертиза</w:t>
            </w:r>
          </w:p>
        </w:tc>
      </w:tr>
      <w:tr w:rsidR="00015013" w:rsidRPr="00015013" w:rsidTr="00B5220D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N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Эксперт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(Ф.И.О. (последнее - при наличии)</w:t>
            </w:r>
            <w:r w:rsidR="004D3787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/реквизиты распоряжения об аккредитации)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Выявленный коррупциогенный фактор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Комментарии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разработчика</w:t>
            </w:r>
          </w:p>
        </w:tc>
      </w:tr>
      <w:tr w:rsidR="00015013" w:rsidRPr="00015013" w:rsidTr="00B5220D">
        <w:tc>
          <w:tcPr>
            <w:tcW w:w="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Заключения</w:t>
            </w:r>
          </w:p>
          <w:p w:rsid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 результатам проведения независимой антикоррупционной экспертизы</w:t>
            </w:r>
          </w:p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не поступали</w:t>
            </w: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015013" w:rsidRPr="00015013" w:rsidTr="00B5220D">
        <w:tc>
          <w:tcPr>
            <w:tcW w:w="72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015013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2958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15013" w:rsidRPr="00015013" w:rsidRDefault="00015013" w:rsidP="00015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:rsidR="001C2EB3" w:rsidRDefault="001C2EB3"/>
    <w:sectPr w:rsidR="001C2EB3" w:rsidSect="0001501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93"/>
    <w:rsid w:val="00015013"/>
    <w:rsid w:val="0008247A"/>
    <w:rsid w:val="00191C2D"/>
    <w:rsid w:val="001C2EB3"/>
    <w:rsid w:val="001D301E"/>
    <w:rsid w:val="001F5382"/>
    <w:rsid w:val="002363DB"/>
    <w:rsid w:val="002438D5"/>
    <w:rsid w:val="00263517"/>
    <w:rsid w:val="0029700F"/>
    <w:rsid w:val="003C6896"/>
    <w:rsid w:val="004D3787"/>
    <w:rsid w:val="00571C55"/>
    <w:rsid w:val="00625B92"/>
    <w:rsid w:val="007F7A75"/>
    <w:rsid w:val="00811562"/>
    <w:rsid w:val="00872EF7"/>
    <w:rsid w:val="009C7F3A"/>
    <w:rsid w:val="00A47124"/>
    <w:rsid w:val="00A65C54"/>
    <w:rsid w:val="00AB036D"/>
    <w:rsid w:val="00AC4093"/>
    <w:rsid w:val="00B5220D"/>
    <w:rsid w:val="00C57410"/>
    <w:rsid w:val="00D27872"/>
    <w:rsid w:val="00EF25FC"/>
    <w:rsid w:val="00F27A6F"/>
    <w:rsid w:val="00FC6B54"/>
    <w:rsid w:val="00FE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12D15-6C94-4FBA-A969-C0E9B0E96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UserT</cp:lastModifiedBy>
  <cp:revision>36</cp:revision>
  <dcterms:created xsi:type="dcterms:W3CDTF">2017-09-28T13:34:00Z</dcterms:created>
  <dcterms:modified xsi:type="dcterms:W3CDTF">2026-07-17T08:08:00Z</dcterms:modified>
</cp:coreProperties>
</file>