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7AD335" w14:textId="77777777" w:rsidR="00AC6E28" w:rsidRDefault="0073269C" w:rsidP="00BF56D3">
      <w:pPr>
        <w:pStyle w:val="pt-a"/>
        <w:shd w:val="clear" w:color="auto" w:fill="FFFFFF"/>
        <w:spacing w:before="0" w:beforeAutospacing="0" w:after="0" w:afterAutospacing="0"/>
        <w:jc w:val="center"/>
        <w:rPr>
          <w:rStyle w:val="pt-a0"/>
          <w:bCs/>
          <w:color w:val="000000"/>
          <w:sz w:val="28"/>
          <w:szCs w:val="28"/>
        </w:rPr>
      </w:pPr>
      <w:r w:rsidRPr="00825E8C">
        <w:rPr>
          <w:rStyle w:val="pt-a0"/>
          <w:bCs/>
          <w:color w:val="000000"/>
          <w:sz w:val="28"/>
          <w:szCs w:val="28"/>
        </w:rPr>
        <w:t>Сводная информация</w:t>
      </w:r>
    </w:p>
    <w:p w14:paraId="0F2B1B2F" w14:textId="4502FCE5" w:rsidR="00355ED8" w:rsidRPr="007B6251" w:rsidRDefault="0073269C" w:rsidP="00D577A6">
      <w:pPr>
        <w:pStyle w:val="pt-a"/>
        <w:shd w:val="clear" w:color="auto" w:fill="FFFFFF"/>
        <w:spacing w:after="0"/>
        <w:jc w:val="center"/>
        <w:rPr>
          <w:sz w:val="28"/>
          <w:szCs w:val="28"/>
        </w:rPr>
      </w:pPr>
      <w:r w:rsidRPr="00AC6E28">
        <w:rPr>
          <w:rStyle w:val="pt-a0"/>
          <w:bCs/>
          <w:sz w:val="28"/>
          <w:szCs w:val="28"/>
        </w:rPr>
        <w:t>по итогам</w:t>
      </w:r>
      <w:r w:rsidR="0094549E" w:rsidRPr="00AC6E28">
        <w:rPr>
          <w:rStyle w:val="pt-a0"/>
          <w:bCs/>
          <w:sz w:val="28"/>
          <w:szCs w:val="28"/>
        </w:rPr>
        <w:t xml:space="preserve"> </w:t>
      </w:r>
      <w:r w:rsidRPr="00AC6E28">
        <w:rPr>
          <w:sz w:val="28"/>
          <w:szCs w:val="28"/>
        </w:rPr>
        <w:t>независимой антикоррупционной экспертизы (или) общественного обсуждения</w:t>
      </w:r>
      <w:r w:rsidR="00E95756">
        <w:rPr>
          <w:sz w:val="28"/>
          <w:szCs w:val="28"/>
        </w:rPr>
        <w:t xml:space="preserve"> </w:t>
      </w:r>
      <w:r w:rsidR="00CE26B8">
        <w:rPr>
          <w:sz w:val="28"/>
          <w:szCs w:val="28"/>
        </w:rPr>
        <w:t>проекта</w:t>
      </w:r>
      <w:r w:rsidR="00D9098D">
        <w:rPr>
          <w:sz w:val="28"/>
          <w:szCs w:val="28"/>
        </w:rPr>
        <w:t xml:space="preserve"> приказа Министерства культуры</w:t>
      </w:r>
      <w:r w:rsidR="00564EED">
        <w:rPr>
          <w:sz w:val="28"/>
          <w:szCs w:val="28"/>
        </w:rPr>
        <w:t xml:space="preserve"> </w:t>
      </w:r>
      <w:r w:rsidR="00265EA1">
        <w:rPr>
          <w:sz w:val="28"/>
          <w:szCs w:val="28"/>
        </w:rPr>
        <w:t xml:space="preserve">Республики Татарстан </w:t>
      </w:r>
      <w:r w:rsidR="00881BEC" w:rsidRPr="00881BEC">
        <w:rPr>
          <w:sz w:val="28"/>
          <w:szCs w:val="28"/>
        </w:rPr>
        <w:t>«</w:t>
      </w:r>
      <w:r w:rsidR="0056740F" w:rsidRPr="0056740F">
        <w:rPr>
          <w:sz w:val="28"/>
          <w:szCs w:val="28"/>
        </w:rPr>
        <w:t>Административный регламент по предоставлению государственной услуги по библиотечному библиографическому и информационному обслуживанию пользователей библиотеки</w:t>
      </w:r>
      <w:r w:rsidR="00531F52" w:rsidRPr="00531F52">
        <w:rPr>
          <w:sz w:val="28"/>
          <w:szCs w:val="28"/>
        </w:rPr>
        <w:t>»</w:t>
      </w:r>
      <w:r w:rsidR="001E22D5" w:rsidRPr="001E22D5">
        <w:rPr>
          <w:sz w:val="28"/>
          <w:szCs w:val="28"/>
        </w:rPr>
        <w:t xml:space="preserve"> </w:t>
      </w:r>
    </w:p>
    <w:p w14:paraId="12CD0EF4" w14:textId="77777777" w:rsidR="007B6251" w:rsidRPr="007B6251" w:rsidRDefault="007B6251" w:rsidP="00BF56D3">
      <w:pPr>
        <w:pStyle w:val="pt-a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34"/>
        <w:gridCol w:w="2472"/>
        <w:gridCol w:w="3292"/>
        <w:gridCol w:w="3173"/>
      </w:tblGrid>
      <w:tr w:rsidR="0073269C" w:rsidRPr="00825E8C" w14:paraId="6425C56A" w14:textId="77777777" w:rsidTr="00CB2A95">
        <w:tc>
          <w:tcPr>
            <w:tcW w:w="9571" w:type="dxa"/>
            <w:gridSpan w:val="4"/>
          </w:tcPr>
          <w:p w14:paraId="5FC35877" w14:textId="77777777" w:rsidR="0073269C" w:rsidRPr="0037307D" w:rsidRDefault="0073269C" w:rsidP="009F7997">
            <w:pPr>
              <w:pStyle w:val="pt-a"/>
              <w:shd w:val="clear" w:color="auto" w:fill="FFFFFF"/>
              <w:spacing w:before="120" w:beforeAutospacing="0" w:after="120" w:afterAutospacing="0"/>
              <w:ind w:left="720"/>
              <w:jc w:val="center"/>
              <w:rPr>
                <w:b/>
                <w:sz w:val="28"/>
                <w:szCs w:val="28"/>
              </w:rPr>
            </w:pPr>
            <w:r w:rsidRPr="00825E8C">
              <w:rPr>
                <w:b/>
                <w:sz w:val="28"/>
                <w:szCs w:val="28"/>
              </w:rPr>
              <w:t>Независимая антикоррупционная экспертиза</w:t>
            </w:r>
          </w:p>
        </w:tc>
      </w:tr>
      <w:tr w:rsidR="0073269C" w:rsidRPr="00825E8C" w14:paraId="5A6201BD" w14:textId="77777777" w:rsidTr="00AC6E28">
        <w:trPr>
          <w:trHeight w:val="1379"/>
        </w:trPr>
        <w:tc>
          <w:tcPr>
            <w:tcW w:w="634" w:type="dxa"/>
            <w:vAlign w:val="center"/>
          </w:tcPr>
          <w:p w14:paraId="18135AD6" w14:textId="77777777" w:rsidR="0073269C" w:rsidRPr="00825E8C" w:rsidRDefault="0073269C" w:rsidP="009F79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5E8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472" w:type="dxa"/>
            <w:vAlign w:val="center"/>
          </w:tcPr>
          <w:p w14:paraId="399089BA" w14:textId="77777777" w:rsidR="0073269C" w:rsidRPr="00825E8C" w:rsidRDefault="0073269C" w:rsidP="009F79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25E8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Эксперт</w:t>
            </w:r>
          </w:p>
          <w:p w14:paraId="79007112" w14:textId="77777777" w:rsidR="0073269C" w:rsidRPr="00825E8C" w:rsidRDefault="0073269C" w:rsidP="009F79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825E8C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(Ф.И.О.</w:t>
            </w:r>
            <w:r w:rsidRPr="00825E8C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ru-RU"/>
              </w:rPr>
              <w:t xml:space="preserve">(последнее – при наличии) </w:t>
            </w:r>
            <w:r w:rsidRPr="00825E8C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/ реквизиты распоряжения Минюста России</w:t>
            </w:r>
          </w:p>
          <w:p w14:paraId="29167A81" w14:textId="77777777" w:rsidR="0073269C" w:rsidRDefault="0073269C" w:rsidP="009F79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val="en-US" w:eastAsia="ru-RU"/>
              </w:rPr>
            </w:pPr>
            <w:r w:rsidRPr="00825E8C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об аккредитации)</w:t>
            </w:r>
          </w:p>
          <w:p w14:paraId="20FEAAD7" w14:textId="77777777" w:rsidR="000C0BB3" w:rsidRPr="000C0BB3" w:rsidRDefault="000C0BB3" w:rsidP="009F79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val="en-US" w:eastAsia="ru-RU"/>
              </w:rPr>
            </w:pPr>
          </w:p>
        </w:tc>
        <w:tc>
          <w:tcPr>
            <w:tcW w:w="3292" w:type="dxa"/>
            <w:vAlign w:val="center"/>
          </w:tcPr>
          <w:p w14:paraId="64ECB1C6" w14:textId="77777777" w:rsidR="0073269C" w:rsidRPr="00825E8C" w:rsidRDefault="0073269C" w:rsidP="009F79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5E8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Выявленный коррупциогенный фактор</w:t>
            </w:r>
          </w:p>
        </w:tc>
        <w:tc>
          <w:tcPr>
            <w:tcW w:w="3173" w:type="dxa"/>
            <w:vAlign w:val="center"/>
          </w:tcPr>
          <w:p w14:paraId="676CF78E" w14:textId="77777777" w:rsidR="0073269C" w:rsidRPr="00825E8C" w:rsidRDefault="0073269C" w:rsidP="009F79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5E8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Комментарии разработчика</w:t>
            </w:r>
          </w:p>
        </w:tc>
      </w:tr>
      <w:tr w:rsidR="0073269C" w:rsidRPr="00825E8C" w14:paraId="2C1FA337" w14:textId="77777777" w:rsidTr="00E267D9">
        <w:trPr>
          <w:trHeight w:val="295"/>
        </w:trPr>
        <w:tc>
          <w:tcPr>
            <w:tcW w:w="634" w:type="dxa"/>
          </w:tcPr>
          <w:p w14:paraId="7CE992DD" w14:textId="77777777" w:rsidR="0073269C" w:rsidRPr="005B429F" w:rsidRDefault="0073269C" w:rsidP="009F7997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2472" w:type="dxa"/>
          </w:tcPr>
          <w:p w14:paraId="27B41502" w14:textId="77777777" w:rsidR="0073269C" w:rsidRPr="005B429F" w:rsidRDefault="005B429F" w:rsidP="00C51DF8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0</w:t>
            </w:r>
          </w:p>
        </w:tc>
        <w:tc>
          <w:tcPr>
            <w:tcW w:w="3292" w:type="dxa"/>
          </w:tcPr>
          <w:p w14:paraId="4296B6C8" w14:textId="77777777" w:rsidR="0073269C" w:rsidRPr="005B429F" w:rsidRDefault="005B429F" w:rsidP="00C51DF8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0</w:t>
            </w:r>
          </w:p>
        </w:tc>
        <w:tc>
          <w:tcPr>
            <w:tcW w:w="3173" w:type="dxa"/>
          </w:tcPr>
          <w:p w14:paraId="2AEEF451" w14:textId="77777777" w:rsidR="00774DB3" w:rsidRPr="005B429F" w:rsidRDefault="005B429F" w:rsidP="005B429F">
            <w:pPr>
              <w:pStyle w:val="pt-a"/>
              <w:spacing w:before="0" w:beforeAutospacing="0" w:after="0" w:afterAutospacing="0"/>
              <w:ind w:firstLine="539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0</w:t>
            </w:r>
          </w:p>
        </w:tc>
      </w:tr>
    </w:tbl>
    <w:p w14:paraId="54C53C03" w14:textId="77777777" w:rsidR="007572C1" w:rsidRDefault="007572C1"/>
    <w:p w14:paraId="4DFBDCAC" w14:textId="77777777" w:rsidR="00456878" w:rsidRDefault="00456878"/>
    <w:p w14:paraId="3233A078" w14:textId="77777777" w:rsidR="00355ED8" w:rsidRPr="00355ED8" w:rsidRDefault="00355ED8" w:rsidP="00355ED8"/>
    <w:p w14:paraId="6EF0E801" w14:textId="77777777" w:rsidR="00355ED8" w:rsidRPr="00355ED8" w:rsidRDefault="00355ED8" w:rsidP="00355ED8"/>
    <w:p w14:paraId="6FB6BC7F" w14:textId="77777777" w:rsidR="00355ED8" w:rsidRPr="00355ED8" w:rsidRDefault="00355ED8" w:rsidP="00355ED8"/>
    <w:p w14:paraId="1AC4F8D6" w14:textId="77777777" w:rsidR="00355ED8" w:rsidRPr="00355ED8" w:rsidRDefault="00355ED8" w:rsidP="00355ED8"/>
    <w:p w14:paraId="169AA76D" w14:textId="77777777" w:rsidR="00355ED8" w:rsidRPr="00355ED8" w:rsidRDefault="00355ED8" w:rsidP="00355ED8"/>
    <w:p w14:paraId="497EF084" w14:textId="77777777" w:rsidR="00355ED8" w:rsidRPr="00355ED8" w:rsidRDefault="00355ED8" w:rsidP="00355ED8"/>
    <w:p w14:paraId="4778E4EE" w14:textId="77777777" w:rsidR="00355ED8" w:rsidRPr="00355ED8" w:rsidRDefault="00355ED8" w:rsidP="00355ED8"/>
    <w:p w14:paraId="299DB300" w14:textId="77777777" w:rsidR="00355ED8" w:rsidRPr="00355ED8" w:rsidRDefault="00355ED8" w:rsidP="00355ED8"/>
    <w:p w14:paraId="37F48F57" w14:textId="42248286" w:rsidR="00355ED8" w:rsidRPr="00355ED8" w:rsidRDefault="00355ED8" w:rsidP="00355ED8">
      <w:pPr>
        <w:tabs>
          <w:tab w:val="left" w:pos="6510"/>
        </w:tabs>
      </w:pPr>
    </w:p>
    <w:sectPr w:rsidR="00355ED8" w:rsidRPr="00355ED8" w:rsidSect="00774DB3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5FBE58" w14:textId="77777777" w:rsidR="0067736F" w:rsidRDefault="0067736F" w:rsidP="00774DB3">
      <w:pPr>
        <w:spacing w:after="0" w:line="240" w:lineRule="auto"/>
      </w:pPr>
      <w:r>
        <w:separator/>
      </w:r>
    </w:p>
  </w:endnote>
  <w:endnote w:type="continuationSeparator" w:id="0">
    <w:p w14:paraId="03436907" w14:textId="77777777" w:rsidR="0067736F" w:rsidRDefault="0067736F" w:rsidP="00774D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09D0C6" w14:textId="77777777" w:rsidR="0067736F" w:rsidRDefault="0067736F" w:rsidP="00774DB3">
      <w:pPr>
        <w:spacing w:after="0" w:line="240" w:lineRule="auto"/>
      </w:pPr>
      <w:r>
        <w:separator/>
      </w:r>
    </w:p>
  </w:footnote>
  <w:footnote w:type="continuationSeparator" w:id="0">
    <w:p w14:paraId="35A2039F" w14:textId="77777777" w:rsidR="0067736F" w:rsidRDefault="0067736F" w:rsidP="00774D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44564718"/>
      <w:docPartObj>
        <w:docPartGallery w:val="Page Numbers (Top of Page)"/>
        <w:docPartUnique/>
      </w:docPartObj>
    </w:sdtPr>
    <w:sdtContent>
      <w:p w14:paraId="66B9B06D" w14:textId="77777777" w:rsidR="00774DB3" w:rsidRDefault="00774DB3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B429F">
          <w:rPr>
            <w:noProof/>
          </w:rPr>
          <w:t>2</w:t>
        </w:r>
        <w:r>
          <w:fldChar w:fldCharType="end"/>
        </w:r>
      </w:p>
    </w:sdtContent>
  </w:sdt>
  <w:p w14:paraId="7CB23311" w14:textId="77777777" w:rsidR="00774DB3" w:rsidRDefault="00774DB3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05133"/>
    <w:rsid w:val="00004222"/>
    <w:rsid w:val="00005195"/>
    <w:rsid w:val="000274D8"/>
    <w:rsid w:val="000431CC"/>
    <w:rsid w:val="000454C8"/>
    <w:rsid w:val="00046CD0"/>
    <w:rsid w:val="00056CD7"/>
    <w:rsid w:val="00057891"/>
    <w:rsid w:val="00060A5F"/>
    <w:rsid w:val="000632C7"/>
    <w:rsid w:val="00063831"/>
    <w:rsid w:val="000644E4"/>
    <w:rsid w:val="00084B57"/>
    <w:rsid w:val="00085DDE"/>
    <w:rsid w:val="000941FC"/>
    <w:rsid w:val="000A6FA1"/>
    <w:rsid w:val="000B26FB"/>
    <w:rsid w:val="000C0BB3"/>
    <w:rsid w:val="000C5C16"/>
    <w:rsid w:val="000C75F9"/>
    <w:rsid w:val="001210EF"/>
    <w:rsid w:val="00126345"/>
    <w:rsid w:val="0013540C"/>
    <w:rsid w:val="00136E9C"/>
    <w:rsid w:val="00146B5E"/>
    <w:rsid w:val="00151FF8"/>
    <w:rsid w:val="00155ABB"/>
    <w:rsid w:val="00161C2D"/>
    <w:rsid w:val="00173A23"/>
    <w:rsid w:val="00176439"/>
    <w:rsid w:val="001808A7"/>
    <w:rsid w:val="00184A2D"/>
    <w:rsid w:val="00187520"/>
    <w:rsid w:val="001A5ADA"/>
    <w:rsid w:val="001B2D7E"/>
    <w:rsid w:val="001B2E5D"/>
    <w:rsid w:val="001D005A"/>
    <w:rsid w:val="001E22D5"/>
    <w:rsid w:val="00212FB7"/>
    <w:rsid w:val="00234475"/>
    <w:rsid w:val="002623DC"/>
    <w:rsid w:val="002639B2"/>
    <w:rsid w:val="00265EA1"/>
    <w:rsid w:val="0027034E"/>
    <w:rsid w:val="00270BF5"/>
    <w:rsid w:val="00276F43"/>
    <w:rsid w:val="00285271"/>
    <w:rsid w:val="00295085"/>
    <w:rsid w:val="002953AB"/>
    <w:rsid w:val="002A0289"/>
    <w:rsid w:val="002A2714"/>
    <w:rsid w:val="002A503D"/>
    <w:rsid w:val="002B61A1"/>
    <w:rsid w:val="002B7F2F"/>
    <w:rsid w:val="002C21B6"/>
    <w:rsid w:val="002D0692"/>
    <w:rsid w:val="002D086B"/>
    <w:rsid w:val="002D1C39"/>
    <w:rsid w:val="002F2C27"/>
    <w:rsid w:val="00301992"/>
    <w:rsid w:val="00311709"/>
    <w:rsid w:val="0033529C"/>
    <w:rsid w:val="00335582"/>
    <w:rsid w:val="0034606D"/>
    <w:rsid w:val="003557A9"/>
    <w:rsid w:val="00355ED8"/>
    <w:rsid w:val="00357E74"/>
    <w:rsid w:val="00383F5D"/>
    <w:rsid w:val="00385309"/>
    <w:rsid w:val="00391E69"/>
    <w:rsid w:val="003A2F4A"/>
    <w:rsid w:val="003A64E2"/>
    <w:rsid w:val="003B31AF"/>
    <w:rsid w:val="003B40D3"/>
    <w:rsid w:val="003C30C7"/>
    <w:rsid w:val="003D0A91"/>
    <w:rsid w:val="003D706E"/>
    <w:rsid w:val="003E3DC0"/>
    <w:rsid w:val="003F7372"/>
    <w:rsid w:val="00401AF9"/>
    <w:rsid w:val="00405781"/>
    <w:rsid w:val="00417A2D"/>
    <w:rsid w:val="00424644"/>
    <w:rsid w:val="004271BA"/>
    <w:rsid w:val="0042731D"/>
    <w:rsid w:val="0043370C"/>
    <w:rsid w:val="00444B84"/>
    <w:rsid w:val="00456878"/>
    <w:rsid w:val="00456FFA"/>
    <w:rsid w:val="00466569"/>
    <w:rsid w:val="00480B18"/>
    <w:rsid w:val="00493BA7"/>
    <w:rsid w:val="00495620"/>
    <w:rsid w:val="004A6082"/>
    <w:rsid w:val="004B104D"/>
    <w:rsid w:val="004B65CF"/>
    <w:rsid w:val="004D7DD3"/>
    <w:rsid w:val="004E2596"/>
    <w:rsid w:val="004E2EC6"/>
    <w:rsid w:val="005006C6"/>
    <w:rsid w:val="00505133"/>
    <w:rsid w:val="00507617"/>
    <w:rsid w:val="005122BA"/>
    <w:rsid w:val="00531F52"/>
    <w:rsid w:val="005368D3"/>
    <w:rsid w:val="005372C2"/>
    <w:rsid w:val="005435DA"/>
    <w:rsid w:val="00564523"/>
    <w:rsid w:val="00564BC2"/>
    <w:rsid w:val="00564EED"/>
    <w:rsid w:val="0056740F"/>
    <w:rsid w:val="00567D3C"/>
    <w:rsid w:val="00572462"/>
    <w:rsid w:val="00573CFD"/>
    <w:rsid w:val="0057670B"/>
    <w:rsid w:val="00583B01"/>
    <w:rsid w:val="005859D4"/>
    <w:rsid w:val="00594B35"/>
    <w:rsid w:val="005A6883"/>
    <w:rsid w:val="005B1A44"/>
    <w:rsid w:val="005B429F"/>
    <w:rsid w:val="005C72DC"/>
    <w:rsid w:val="005D5DFD"/>
    <w:rsid w:val="005F192A"/>
    <w:rsid w:val="00617615"/>
    <w:rsid w:val="00623BCB"/>
    <w:rsid w:val="00630926"/>
    <w:rsid w:val="00632075"/>
    <w:rsid w:val="006466FD"/>
    <w:rsid w:val="00671B81"/>
    <w:rsid w:val="0067736F"/>
    <w:rsid w:val="00690CCB"/>
    <w:rsid w:val="0069579A"/>
    <w:rsid w:val="006C5420"/>
    <w:rsid w:val="006D0E25"/>
    <w:rsid w:val="006D3D3A"/>
    <w:rsid w:val="006D69E2"/>
    <w:rsid w:val="006E0A38"/>
    <w:rsid w:val="006E6472"/>
    <w:rsid w:val="00701772"/>
    <w:rsid w:val="00724DEB"/>
    <w:rsid w:val="0073269C"/>
    <w:rsid w:val="00735EC9"/>
    <w:rsid w:val="00755EFE"/>
    <w:rsid w:val="007572C1"/>
    <w:rsid w:val="0076307A"/>
    <w:rsid w:val="0077158B"/>
    <w:rsid w:val="007741B4"/>
    <w:rsid w:val="00774DB3"/>
    <w:rsid w:val="0079600A"/>
    <w:rsid w:val="007B5070"/>
    <w:rsid w:val="007B6251"/>
    <w:rsid w:val="007B7CDB"/>
    <w:rsid w:val="007D5358"/>
    <w:rsid w:val="007E6EBE"/>
    <w:rsid w:val="007F4325"/>
    <w:rsid w:val="00804B0C"/>
    <w:rsid w:val="0081643F"/>
    <w:rsid w:val="00842B1F"/>
    <w:rsid w:val="00843930"/>
    <w:rsid w:val="00852436"/>
    <w:rsid w:val="00855FAA"/>
    <w:rsid w:val="008626DB"/>
    <w:rsid w:val="008768CD"/>
    <w:rsid w:val="00881BEC"/>
    <w:rsid w:val="008A2012"/>
    <w:rsid w:val="008A441F"/>
    <w:rsid w:val="008A724B"/>
    <w:rsid w:val="008B1361"/>
    <w:rsid w:val="008B5E7C"/>
    <w:rsid w:val="008C38A6"/>
    <w:rsid w:val="008C5C38"/>
    <w:rsid w:val="008D1ECD"/>
    <w:rsid w:val="008D3708"/>
    <w:rsid w:val="008F35EF"/>
    <w:rsid w:val="008F4C5E"/>
    <w:rsid w:val="008F4C62"/>
    <w:rsid w:val="009243BE"/>
    <w:rsid w:val="00924E2F"/>
    <w:rsid w:val="009306F4"/>
    <w:rsid w:val="00941207"/>
    <w:rsid w:val="0094549E"/>
    <w:rsid w:val="00962951"/>
    <w:rsid w:val="0099446B"/>
    <w:rsid w:val="009A0608"/>
    <w:rsid w:val="009B6FC5"/>
    <w:rsid w:val="009B7DAE"/>
    <w:rsid w:val="009D0A2E"/>
    <w:rsid w:val="009D22E9"/>
    <w:rsid w:val="009E231B"/>
    <w:rsid w:val="00A06DD8"/>
    <w:rsid w:val="00A17790"/>
    <w:rsid w:val="00A220BC"/>
    <w:rsid w:val="00A335CA"/>
    <w:rsid w:val="00A403B1"/>
    <w:rsid w:val="00A61ACA"/>
    <w:rsid w:val="00A66943"/>
    <w:rsid w:val="00A836B6"/>
    <w:rsid w:val="00A85DF3"/>
    <w:rsid w:val="00A91AD7"/>
    <w:rsid w:val="00AB3DDA"/>
    <w:rsid w:val="00AC6E28"/>
    <w:rsid w:val="00AD79EB"/>
    <w:rsid w:val="00B03B57"/>
    <w:rsid w:val="00B32C5E"/>
    <w:rsid w:val="00B346D5"/>
    <w:rsid w:val="00B41F97"/>
    <w:rsid w:val="00B524EB"/>
    <w:rsid w:val="00B56606"/>
    <w:rsid w:val="00B62CC0"/>
    <w:rsid w:val="00B66CE2"/>
    <w:rsid w:val="00B70282"/>
    <w:rsid w:val="00B74B91"/>
    <w:rsid w:val="00B83903"/>
    <w:rsid w:val="00B83C88"/>
    <w:rsid w:val="00B848B9"/>
    <w:rsid w:val="00B84CFA"/>
    <w:rsid w:val="00B97FCC"/>
    <w:rsid w:val="00BC1030"/>
    <w:rsid w:val="00BC3CB8"/>
    <w:rsid w:val="00BD3348"/>
    <w:rsid w:val="00BD64B1"/>
    <w:rsid w:val="00BF1A6D"/>
    <w:rsid w:val="00BF56D3"/>
    <w:rsid w:val="00C04D59"/>
    <w:rsid w:val="00C24AE3"/>
    <w:rsid w:val="00C51DF8"/>
    <w:rsid w:val="00C62C88"/>
    <w:rsid w:val="00C64BA2"/>
    <w:rsid w:val="00C722CA"/>
    <w:rsid w:val="00C91C06"/>
    <w:rsid w:val="00CB2A95"/>
    <w:rsid w:val="00CB2EE2"/>
    <w:rsid w:val="00CC39A9"/>
    <w:rsid w:val="00CC7798"/>
    <w:rsid w:val="00CC7B3D"/>
    <w:rsid w:val="00CD0F86"/>
    <w:rsid w:val="00CD4795"/>
    <w:rsid w:val="00CE26B8"/>
    <w:rsid w:val="00CE3A3B"/>
    <w:rsid w:val="00CF1EE4"/>
    <w:rsid w:val="00D0642B"/>
    <w:rsid w:val="00D0642F"/>
    <w:rsid w:val="00D12306"/>
    <w:rsid w:val="00D150AD"/>
    <w:rsid w:val="00D259F9"/>
    <w:rsid w:val="00D35E4C"/>
    <w:rsid w:val="00D4200C"/>
    <w:rsid w:val="00D554D3"/>
    <w:rsid w:val="00D577A6"/>
    <w:rsid w:val="00D667F6"/>
    <w:rsid w:val="00D76647"/>
    <w:rsid w:val="00D83747"/>
    <w:rsid w:val="00D9098D"/>
    <w:rsid w:val="00DB1C36"/>
    <w:rsid w:val="00DB7F09"/>
    <w:rsid w:val="00DC7C46"/>
    <w:rsid w:val="00DD2CC4"/>
    <w:rsid w:val="00DD56DC"/>
    <w:rsid w:val="00DE00F1"/>
    <w:rsid w:val="00DE4393"/>
    <w:rsid w:val="00E12A33"/>
    <w:rsid w:val="00E12B10"/>
    <w:rsid w:val="00E143DB"/>
    <w:rsid w:val="00E20B6C"/>
    <w:rsid w:val="00E267D9"/>
    <w:rsid w:val="00E272F8"/>
    <w:rsid w:val="00E279CE"/>
    <w:rsid w:val="00E30093"/>
    <w:rsid w:val="00E34364"/>
    <w:rsid w:val="00E34D27"/>
    <w:rsid w:val="00E47F9A"/>
    <w:rsid w:val="00E53491"/>
    <w:rsid w:val="00E57629"/>
    <w:rsid w:val="00E70920"/>
    <w:rsid w:val="00E80BFD"/>
    <w:rsid w:val="00E86B67"/>
    <w:rsid w:val="00E95756"/>
    <w:rsid w:val="00EA4B9F"/>
    <w:rsid w:val="00EC1F19"/>
    <w:rsid w:val="00EF03A7"/>
    <w:rsid w:val="00EF08D5"/>
    <w:rsid w:val="00F42CB4"/>
    <w:rsid w:val="00F82727"/>
    <w:rsid w:val="00F831CA"/>
    <w:rsid w:val="00FA032F"/>
    <w:rsid w:val="00FA05D3"/>
    <w:rsid w:val="00FA070C"/>
    <w:rsid w:val="00FC019D"/>
    <w:rsid w:val="00FC0F05"/>
    <w:rsid w:val="00FD2276"/>
    <w:rsid w:val="00FE2A19"/>
    <w:rsid w:val="00FE33C9"/>
    <w:rsid w:val="00FF08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0273D1"/>
  <w15:docId w15:val="{98542D73-E80D-476B-A060-0A342793E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269C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401AF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3269C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pt-a">
    <w:name w:val="pt-a"/>
    <w:basedOn w:val="a"/>
    <w:rsid w:val="0073269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pt-a0">
    <w:name w:val="pt-a0"/>
    <w:basedOn w:val="a0"/>
    <w:rsid w:val="0073269C"/>
  </w:style>
  <w:style w:type="character" w:customStyle="1" w:styleId="10">
    <w:name w:val="Заголовок 1 Знак"/>
    <w:basedOn w:val="a0"/>
    <w:link w:val="1"/>
    <w:uiPriority w:val="9"/>
    <w:rsid w:val="00401AF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D150AD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6466FD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774DB3"/>
    <w:pPr>
      <w:tabs>
        <w:tab w:val="center" w:pos="4677"/>
        <w:tab w:val="right" w:pos="9355"/>
      </w:tabs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774DB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774D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74DB3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234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0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6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5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9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5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81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Рахимзянова Альбина</cp:lastModifiedBy>
  <cp:revision>150</cp:revision>
  <dcterms:created xsi:type="dcterms:W3CDTF">2021-03-25T07:10:00Z</dcterms:created>
  <dcterms:modified xsi:type="dcterms:W3CDTF">2026-07-23T07:58:00Z</dcterms:modified>
</cp:coreProperties>
</file>