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0F5CA1" w:rsidRDefault="0073269C" w:rsidP="000F5C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 xml:space="preserve">по итогам </w:t>
      </w:r>
      <w:r w:rsidRPr="00FE5B34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FE5B34">
        <w:rPr>
          <w:rFonts w:ascii="Times New Roman" w:hAnsi="Times New Roman"/>
          <w:sz w:val="28"/>
          <w:szCs w:val="28"/>
        </w:rPr>
        <w:t>и (или)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91092D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0F5CA1">
        <w:rPr>
          <w:rFonts w:ascii="Times New Roman" w:hAnsi="Times New Roman"/>
          <w:sz w:val="28"/>
          <w:szCs w:val="28"/>
        </w:rPr>
        <w:t xml:space="preserve">проекта </w:t>
      </w:r>
      <w:bookmarkStart w:id="0" w:name="_GoBack"/>
      <w:bookmarkEnd w:id="0"/>
      <w:r w:rsidR="000F5CA1">
        <w:rPr>
          <w:rFonts w:ascii="Times New Roman" w:hAnsi="Times New Roman"/>
          <w:sz w:val="28"/>
          <w:szCs w:val="28"/>
        </w:rPr>
        <w:t>приказа Министерства по делам молодежи Республики Татарстан «</w:t>
      </w:r>
      <w:r w:rsidR="000F5CA1" w:rsidRPr="000F5CA1">
        <w:rPr>
          <w:rFonts w:ascii="Times New Roman" w:hAnsi="Times New Roman"/>
          <w:sz w:val="28"/>
          <w:szCs w:val="28"/>
        </w:rPr>
        <w:t xml:space="preserve">Об утверждении перечня должностей государственной гражданской службы Республики Татарстан в Министерстве по делам молодежи Республики Татарстан, при замещении которых государственные гражданские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</w:t>
      </w:r>
    </w:p>
    <w:p w:rsidR="0091092D" w:rsidRPr="00731A07" w:rsidRDefault="000F5CA1" w:rsidP="000F5CA1">
      <w:pPr>
        <w:spacing w:after="0" w:line="240" w:lineRule="auto"/>
        <w:jc w:val="center"/>
        <w:rPr>
          <w:rFonts w:ascii="Times New Roman" w:eastAsia="PT Astra Serif" w:hAnsi="Times New Roman"/>
          <w:sz w:val="28"/>
          <w:szCs w:val="28"/>
        </w:rPr>
      </w:pPr>
      <w:r w:rsidRPr="000F5CA1">
        <w:rPr>
          <w:rFonts w:ascii="Times New Roman" w:hAnsi="Times New Roman"/>
          <w:sz w:val="28"/>
          <w:szCs w:val="28"/>
        </w:rPr>
        <w:t>и несовершеннолетних детей</w:t>
      </w:r>
      <w:r>
        <w:rPr>
          <w:rFonts w:ascii="Times New Roman" w:hAnsi="Times New Roman"/>
          <w:sz w:val="28"/>
          <w:szCs w:val="28"/>
        </w:rPr>
        <w:t>»</w:t>
      </w:r>
    </w:p>
    <w:p w:rsidR="0091092D" w:rsidRPr="0091092D" w:rsidRDefault="0091092D" w:rsidP="00910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91092D">
      <w:pPr>
        <w:spacing w:after="0" w:line="240" w:lineRule="auto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p w:rsidR="00AF5D26" w:rsidRDefault="00AF5D26"/>
    <w:sectPr w:rsidR="00AF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17BF"/>
    <w:rsid w:val="000D4A2E"/>
    <w:rsid w:val="000F5CA1"/>
    <w:rsid w:val="00100B4B"/>
    <w:rsid w:val="0011719D"/>
    <w:rsid w:val="00132418"/>
    <w:rsid w:val="00133C3B"/>
    <w:rsid w:val="00160303"/>
    <w:rsid w:val="00165A0D"/>
    <w:rsid w:val="00174FE4"/>
    <w:rsid w:val="001A3082"/>
    <w:rsid w:val="001A7A41"/>
    <w:rsid w:val="001B642C"/>
    <w:rsid w:val="001D02D5"/>
    <w:rsid w:val="002134EB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31076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A548E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0AD1"/>
    <w:rsid w:val="00701254"/>
    <w:rsid w:val="00705398"/>
    <w:rsid w:val="007061E6"/>
    <w:rsid w:val="00714A98"/>
    <w:rsid w:val="00715864"/>
    <w:rsid w:val="0071662B"/>
    <w:rsid w:val="0071751E"/>
    <w:rsid w:val="00720576"/>
    <w:rsid w:val="00731A07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20AB6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1092D"/>
    <w:rsid w:val="00936080"/>
    <w:rsid w:val="00941A41"/>
    <w:rsid w:val="00942515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AF5D26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96BB9"/>
    <w:rsid w:val="00BA6C2D"/>
    <w:rsid w:val="00BA7DD8"/>
    <w:rsid w:val="00BB6787"/>
    <w:rsid w:val="00BD7238"/>
    <w:rsid w:val="00BE19C3"/>
    <w:rsid w:val="00BF15FC"/>
    <w:rsid w:val="00BF1FC2"/>
    <w:rsid w:val="00C02234"/>
    <w:rsid w:val="00C161A4"/>
    <w:rsid w:val="00C4362D"/>
    <w:rsid w:val="00C61604"/>
    <w:rsid w:val="00C81787"/>
    <w:rsid w:val="00C81FD1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419E3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E5B34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6F52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2</cp:revision>
  <dcterms:created xsi:type="dcterms:W3CDTF">2026-06-25T08:01:00Z</dcterms:created>
  <dcterms:modified xsi:type="dcterms:W3CDTF">2026-06-25T08:01:00Z</dcterms:modified>
</cp:coreProperties>
</file>