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A25BDC" w:rsidRDefault="00C93628" w:rsidP="00C93628">
      <w:pPr>
        <w:widowControl/>
        <w:spacing w:line="240" w:lineRule="atLeast"/>
        <w:ind w:firstLine="0"/>
        <w:jc w:val="center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приказа Министерства строительства, архитектуры и жилищно-коммунального хозяйства Республики Татарстан </w:t>
      </w:r>
    </w:p>
    <w:p w:rsidR="00E2317D" w:rsidRPr="00E2317D" w:rsidRDefault="00E2317D" w:rsidP="00751468">
      <w:pPr>
        <w:widowControl/>
        <w:ind w:firstLine="0"/>
        <w:jc w:val="center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 xml:space="preserve">        </w:t>
      </w:r>
      <w:r w:rsidR="00751468"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 xml:space="preserve">   Республики Татарстан, уполномоченного на его издание,</w:t>
      </w:r>
    </w:p>
    <w:p w:rsidR="00751468" w:rsidRPr="00751468" w:rsidRDefault="00751468" w:rsidP="00751468">
      <w:pPr>
        <w:widowControl/>
        <w:ind w:firstLine="0"/>
        <w:rPr>
          <w:rFonts w:ascii="Times New Roman" w:hAnsi="Times New Roman" w:cs="Times New Roman"/>
          <w:bCs/>
          <w:sz w:val="2"/>
          <w:szCs w:val="2"/>
          <w:u w:val="single"/>
        </w:rPr>
      </w:pPr>
    </w:p>
    <w:p w:rsidR="00FA68E5" w:rsidRPr="00FA68E5" w:rsidRDefault="00C93628" w:rsidP="00FA68E5">
      <w:pPr>
        <w:widowControl/>
        <w:rPr>
          <w:szCs w:val="28"/>
          <w:u w:val="single"/>
        </w:rPr>
      </w:pPr>
      <w:r w:rsidRPr="00C93628">
        <w:rPr>
          <w:szCs w:val="28"/>
          <w:u w:val="single"/>
        </w:rPr>
        <w:t>О внесении изменений в Административный регламент предоставления государственной услуги по утверждению и корректировке инвестиционных программ организаций, осуществляющих горячее водоснабжение, холодное водоснабжение и (или) водоотведение на территории Республики Татарстан, утвержденный приказом Министерства строительства, архитектуры и жилищно-коммунального хозяйства Республики Татарстан от 29.07.2022 № 79/о                             «Об утверждении Административного регламента предоставления государственной услуги по утверждению и корректировке инвестиционных программ организаций, осуществляющих горячее водоснабжение, холодное водоснабжение и (или) водоотведение на территории Республики Татарстан»</w:t>
      </w:r>
      <w:r w:rsidR="00FA68E5" w:rsidRPr="00FA68E5">
        <w:rPr>
          <w:szCs w:val="28"/>
          <w:u w:val="single"/>
        </w:rPr>
        <w:t>.</w:t>
      </w:r>
    </w:p>
    <w:p w:rsidR="00E2317D" w:rsidRPr="00E2317D" w:rsidRDefault="00E2317D" w:rsidP="009A45F4">
      <w:pPr>
        <w:widowControl/>
        <w:ind w:firstLine="0"/>
        <w:rPr>
          <w:rFonts w:ascii="Courier New" w:hAnsi="Courier New" w:cs="Courier New"/>
          <w:sz w:val="20"/>
          <w:szCs w:val="20"/>
          <w:lang w:eastAsia="en-US"/>
        </w:rPr>
      </w:pPr>
      <w:bookmarkStart w:id="0" w:name="_GoBack"/>
      <w:bookmarkEnd w:id="0"/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Tr="00570972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Независимая антикоррупционная экспертиза</w:t>
            </w:r>
          </w:p>
        </w:tc>
      </w:tr>
      <w:tr w:rsidR="00094394" w:rsidTr="00570972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N</w:t>
            </w:r>
          </w:p>
          <w:p w:rsidR="00094394" w:rsidRDefault="00094394">
            <w:pPr>
              <w:pStyle w:val="a5"/>
              <w:jc w:val="center"/>
            </w:pPr>
            <w: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Эксперт</w:t>
            </w:r>
          </w:p>
          <w:p w:rsidR="00094394" w:rsidRDefault="00094394">
            <w:pPr>
              <w:pStyle w:val="a5"/>
              <w:jc w:val="center"/>
            </w:pPr>
            <w: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 xml:space="preserve">Выявленный </w:t>
            </w:r>
            <w:proofErr w:type="spellStart"/>
            <w:r>
              <w:t>коррупциогенный</w:t>
            </w:r>
            <w:proofErr w:type="spellEnd"/>
            <w: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Комментарии</w:t>
            </w:r>
          </w:p>
          <w:p w:rsidR="00094394" w:rsidRDefault="00094394">
            <w:pPr>
              <w:pStyle w:val="a5"/>
              <w:jc w:val="center"/>
            </w:pPr>
            <w:r>
              <w:t>разработчика</w:t>
            </w:r>
          </w:p>
        </w:tc>
      </w:tr>
      <w:tr w:rsidR="00094394" w:rsidTr="00570972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</w:tr>
      <w:tr w:rsidR="00094394" w:rsidTr="00570972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</w:pPr>
          </w:p>
        </w:tc>
      </w:tr>
      <w:tr w:rsidR="00094394" w:rsidTr="00570972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</w:pPr>
          </w:p>
        </w:tc>
      </w:tr>
      <w:tr w:rsidR="00E2317D" w:rsidTr="00570972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570972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570972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570972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17D"/>
    <w:rsid w:val="00035F2D"/>
    <w:rsid w:val="00094394"/>
    <w:rsid w:val="00155F8B"/>
    <w:rsid w:val="001A5349"/>
    <w:rsid w:val="00414D76"/>
    <w:rsid w:val="00570972"/>
    <w:rsid w:val="00585FEB"/>
    <w:rsid w:val="006D6BAE"/>
    <w:rsid w:val="00751468"/>
    <w:rsid w:val="007B04CF"/>
    <w:rsid w:val="009A45F4"/>
    <w:rsid w:val="00A25BDC"/>
    <w:rsid w:val="00AC34FF"/>
    <w:rsid w:val="00AD4C62"/>
    <w:rsid w:val="00B129F9"/>
    <w:rsid w:val="00C93628"/>
    <w:rsid w:val="00E2317D"/>
    <w:rsid w:val="00FA68E5"/>
    <w:rsid w:val="00FD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D3EF100-9405-4386-B421-DEF4B788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Ахмадуллина</cp:lastModifiedBy>
  <cp:revision>6</cp:revision>
  <dcterms:created xsi:type="dcterms:W3CDTF">2025-07-03T14:30:00Z</dcterms:created>
  <dcterms:modified xsi:type="dcterms:W3CDTF">2026-06-03T06:31:00Z</dcterms:modified>
</cp:coreProperties>
</file>