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251BAA" w:rsidRDefault="001D6488" w:rsidP="006C42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1BAA" w:rsidRDefault="00251BAA" w:rsidP="00251B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8A1257">
        <w:rPr>
          <w:rFonts w:ascii="Times New Roman" w:hAnsi="Times New Roman" w:cs="Times New Roman"/>
          <w:sz w:val="26"/>
          <w:szCs w:val="26"/>
        </w:rPr>
        <w:t>приказа «</w:t>
      </w:r>
      <w:r w:rsidR="00563B1E" w:rsidRPr="00563B1E">
        <w:rPr>
          <w:rFonts w:ascii="Times New Roman" w:hAnsi="Times New Roman" w:cs="Times New Roman"/>
          <w:sz w:val="26"/>
          <w:szCs w:val="26"/>
        </w:rPr>
        <w:t>О внесении изменений в Положение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интересов, утвержденное приказом Государственного комитета Республики Татарстан по закупкам от 06.07.2015</w:t>
      </w:r>
      <w:r w:rsidR="00563B1E">
        <w:rPr>
          <w:rFonts w:ascii="Times New Roman" w:hAnsi="Times New Roman" w:cs="Times New Roman"/>
          <w:sz w:val="26"/>
          <w:szCs w:val="26"/>
        </w:rPr>
        <w:t xml:space="preserve"> </w:t>
      </w:r>
      <w:r w:rsidR="00563B1E" w:rsidRPr="00563B1E">
        <w:rPr>
          <w:rFonts w:ascii="Times New Roman" w:hAnsi="Times New Roman" w:cs="Times New Roman"/>
          <w:sz w:val="26"/>
          <w:szCs w:val="26"/>
        </w:rPr>
        <w:t>№ 09-16-88</w:t>
      </w:r>
      <w:r w:rsidR="008A12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FF1D7E" w:rsidRPr="00FF1D7E" w:rsidRDefault="00FF1D7E" w:rsidP="00FF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251BAA"/>
    <w:rsid w:val="00364A7B"/>
    <w:rsid w:val="00395068"/>
    <w:rsid w:val="003B686C"/>
    <w:rsid w:val="004A1747"/>
    <w:rsid w:val="00563B1E"/>
    <w:rsid w:val="006A4E3F"/>
    <w:rsid w:val="006C4240"/>
    <w:rsid w:val="007018E9"/>
    <w:rsid w:val="00740C21"/>
    <w:rsid w:val="007726A0"/>
    <w:rsid w:val="008027E0"/>
    <w:rsid w:val="0084255D"/>
    <w:rsid w:val="008A04B6"/>
    <w:rsid w:val="008A1257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1A9D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12</cp:revision>
  <dcterms:created xsi:type="dcterms:W3CDTF">2024-07-11T06:51:00Z</dcterms:created>
  <dcterms:modified xsi:type="dcterms:W3CDTF">2026-05-18T10:07:00Z</dcterms:modified>
</cp:coreProperties>
</file>