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3D7AD0">
        <w:rPr>
          <w:rFonts w:ascii="Times New Roman" w:hAnsi="Times New Roman"/>
          <w:sz w:val="28"/>
          <w:szCs w:val="28"/>
          <w:shd w:val="clear" w:color="auto" w:fill="FFFFFF"/>
        </w:rPr>
        <w:t>риказа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F82263" w:rsidRPr="00F82263">
        <w:rPr>
          <w:rFonts w:ascii="Times New Roman" w:hAnsi="Times New Roman"/>
          <w:sz w:val="28"/>
          <w:szCs w:val="28"/>
        </w:rPr>
        <w:t xml:space="preserve">О внесении изменений в приказ Государственного комитета Республики Татарстан по тарифам от 31.08.2023 </w:t>
      </w:r>
      <w:r w:rsidR="00F82263">
        <w:rPr>
          <w:rFonts w:ascii="Times New Roman" w:hAnsi="Times New Roman"/>
          <w:sz w:val="28"/>
          <w:szCs w:val="28"/>
        </w:rPr>
        <w:br/>
      </w:r>
      <w:r w:rsidR="00F82263" w:rsidRPr="00F82263">
        <w:rPr>
          <w:rFonts w:ascii="Times New Roman" w:hAnsi="Times New Roman"/>
          <w:sz w:val="28"/>
          <w:szCs w:val="28"/>
        </w:rPr>
        <w:t xml:space="preserve">№ 565/2023 «О Комиссии Государственного комитета Республики Татарстан </w:t>
      </w:r>
      <w:r w:rsidR="00F82263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F82263" w:rsidRPr="00F82263">
        <w:rPr>
          <w:rFonts w:ascii="Times New Roman" w:hAnsi="Times New Roman"/>
          <w:sz w:val="28"/>
          <w:szCs w:val="28"/>
        </w:rPr>
        <w:t>по тарифам по соблюдению требований к служебному поведению государственных гражданских служащих и урег</w:t>
      </w:r>
      <w:r w:rsidR="00F82263">
        <w:rPr>
          <w:rFonts w:ascii="Times New Roman" w:hAnsi="Times New Roman"/>
          <w:sz w:val="28"/>
          <w:szCs w:val="28"/>
        </w:rPr>
        <w:t>улированию конфликта интересов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B8E" w:rsidRDefault="00AD1B8E" w:rsidP="00833915">
      <w:pPr>
        <w:spacing w:after="0" w:line="240" w:lineRule="auto"/>
      </w:pPr>
      <w:r>
        <w:separator/>
      </w:r>
    </w:p>
  </w:endnote>
  <w:endnote w:type="continuationSeparator" w:id="0">
    <w:p w:rsidR="00AD1B8E" w:rsidRDefault="00AD1B8E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B8E" w:rsidRDefault="00AD1B8E" w:rsidP="00833915">
      <w:pPr>
        <w:spacing w:after="0" w:line="240" w:lineRule="auto"/>
      </w:pPr>
      <w:r>
        <w:separator/>
      </w:r>
    </w:p>
  </w:footnote>
  <w:footnote w:type="continuationSeparator" w:id="0">
    <w:p w:rsidR="00AD1B8E" w:rsidRDefault="00AD1B8E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833FF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0B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8552A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2F3E9B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D7AD0"/>
    <w:rsid w:val="003E6752"/>
    <w:rsid w:val="00401AA8"/>
    <w:rsid w:val="00413CD9"/>
    <w:rsid w:val="00414091"/>
    <w:rsid w:val="00420068"/>
    <w:rsid w:val="00424EAD"/>
    <w:rsid w:val="004512A4"/>
    <w:rsid w:val="00462BD8"/>
    <w:rsid w:val="00482FA5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758AB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345C9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3FD4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1B8E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93454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2263"/>
    <w:rsid w:val="00F84814"/>
    <w:rsid w:val="00F8660A"/>
    <w:rsid w:val="00F90DD6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306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6D40B-C141-4AB2-A4D2-4B0CF51B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2026-05-12T05:25:00Z</dcterms:created>
  <dcterms:modified xsi:type="dcterms:W3CDTF">2026-05-12T05:25:00Z</dcterms:modified>
</cp:coreProperties>
</file>