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E5" w:rsidRDefault="007D1146">
      <w:pPr>
        <w:ind w:firstLine="698"/>
        <w:jc w:val="right"/>
      </w:pPr>
      <w:r>
        <w:rPr>
          <w:rStyle w:val="a3"/>
        </w:rPr>
        <w:t>Форма</w:t>
      </w:r>
    </w:p>
    <w:p w:rsidR="00DA2FE5" w:rsidRDefault="00DA2FE5"/>
    <w:p w:rsidR="00DA2FE5" w:rsidRDefault="007D114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DA2FE5" w:rsidRDefault="00DA2FE5"/>
    <w:p w:rsidR="0024502B" w:rsidRDefault="0024502B" w:rsidP="00794D53">
      <w:pPr>
        <w:jc w:val="center"/>
        <w:rPr>
          <w:rFonts w:ascii="Times New Roman" w:hAnsi="Times New Roman" w:cs="Times New Roman"/>
          <w:szCs w:val="28"/>
        </w:rPr>
      </w:pPr>
      <w:r w:rsidRPr="0024502B">
        <w:rPr>
          <w:rFonts w:ascii="Times New Roman" w:hAnsi="Times New Roman" w:cs="Times New Roman"/>
          <w:szCs w:val="28"/>
        </w:rPr>
        <w:t>Проект постановления Кабинета Министров Республики Татарстан</w:t>
      </w:r>
    </w:p>
    <w:p w:rsidR="00FE7C50" w:rsidRDefault="0024502B" w:rsidP="00794D53">
      <w:pPr>
        <w:jc w:val="center"/>
        <w:rPr>
          <w:rFonts w:ascii="Times New Roman" w:hAnsi="Times New Roman" w:cs="Times New Roman"/>
          <w:szCs w:val="28"/>
        </w:rPr>
      </w:pPr>
      <w:r w:rsidRPr="0024502B">
        <w:rPr>
          <w:rFonts w:ascii="Times New Roman" w:hAnsi="Times New Roman" w:cs="Times New Roman"/>
          <w:szCs w:val="28"/>
        </w:rPr>
        <w:t>«</w:t>
      </w:r>
      <w:r w:rsidR="00ED23E2" w:rsidRPr="00ED23E2">
        <w:rPr>
          <w:rFonts w:ascii="Times New Roman" w:hAnsi="Times New Roman" w:cs="Times New Roman"/>
          <w:szCs w:val="28"/>
        </w:rPr>
        <w:t>О денежном поощрении учителей физики, химии, биологии, обеспечивающих высокое качество образования в реализации общеобразовательных программ в государственных и муниципальных общеобразовательных организациях, расположенных на территории Республики Татарстан</w:t>
      </w:r>
      <w:bookmarkStart w:id="0" w:name="_GoBack"/>
      <w:bookmarkEnd w:id="0"/>
      <w:r w:rsidRPr="0024502B">
        <w:rPr>
          <w:rFonts w:ascii="Times New Roman" w:hAnsi="Times New Roman" w:cs="Times New Roman"/>
          <w:szCs w:val="28"/>
        </w:rPr>
        <w:t>»</w:t>
      </w:r>
    </w:p>
    <w:p w:rsidR="0024502B" w:rsidRPr="00FE7C50" w:rsidRDefault="0024502B" w:rsidP="00794D53">
      <w:pPr>
        <w:jc w:val="center"/>
        <w:rPr>
          <w:rFonts w:ascii="Times New Roman" w:hAnsi="Times New Roman" w:cs="Times New Roman"/>
          <w:szCs w:val="28"/>
        </w:rPr>
      </w:pPr>
    </w:p>
    <w:tbl>
      <w:tblPr>
        <w:tblW w:w="10216" w:type="dxa"/>
        <w:tblInd w:w="-713" w:type="dxa"/>
        <w:tblLayout w:type="fixed"/>
        <w:tblLook w:val="0000" w:firstRow="0" w:lastRow="0" w:firstColumn="0" w:lastColumn="0" w:noHBand="0" w:noVBand="0"/>
      </w:tblPr>
      <w:tblGrid>
        <w:gridCol w:w="720"/>
        <w:gridCol w:w="3119"/>
        <w:gridCol w:w="3543"/>
        <w:gridCol w:w="1493"/>
        <w:gridCol w:w="1341"/>
      </w:tblGrid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Независимая антикоррупционная экспертиза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Эксперт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Общественное обсуждение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Участник обсуждения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0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</w:tbl>
    <w:p w:rsidR="00DA2FE5" w:rsidRDefault="00DA2FE5"/>
    <w:p w:rsidR="00DA2FE5" w:rsidRDefault="00DA2FE5"/>
    <w:p w:rsidR="00DA2FE5" w:rsidRDefault="00DA2FE5">
      <w:pPr>
        <w:rPr>
          <w:b/>
        </w:rPr>
      </w:pPr>
    </w:p>
    <w:sectPr w:rsidR="00DA2FE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E5"/>
    <w:rsid w:val="00013F8D"/>
    <w:rsid w:val="001679AA"/>
    <w:rsid w:val="0024502B"/>
    <w:rsid w:val="00366603"/>
    <w:rsid w:val="004E4C14"/>
    <w:rsid w:val="00652A7D"/>
    <w:rsid w:val="00794D53"/>
    <w:rsid w:val="007D1146"/>
    <w:rsid w:val="00C408D2"/>
    <w:rsid w:val="00DA2FE5"/>
    <w:rsid w:val="00ED23E2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C9929-5329-41EE-8E8F-7675623B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CA2FD6"/>
    <w:rPr>
      <w:b/>
      <w:bCs/>
      <w:color w:val="26282F"/>
    </w:rPr>
  </w:style>
  <w:style w:type="character" w:styleId="a4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Нормальный (таблица)"/>
    <w:basedOn w:val="a"/>
    <w:next w:val="a"/>
    <w:uiPriority w:val="99"/>
    <w:qFormat/>
    <w:rsid w:val="00CA2FD6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qFormat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рижатый влево"/>
    <w:basedOn w:val="a"/>
    <w:next w:val="a"/>
    <w:uiPriority w:val="99"/>
    <w:qFormat/>
    <w:rsid w:val="00CA2FD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16</cp:revision>
  <dcterms:created xsi:type="dcterms:W3CDTF">2019-06-28T11:11:00Z</dcterms:created>
  <dcterms:modified xsi:type="dcterms:W3CDTF">2026-04-27T05:49:00Z</dcterms:modified>
  <dc:language>ru-RU</dc:language>
</cp:coreProperties>
</file>